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04" w:rsidRPr="00362AC2" w:rsidRDefault="00362AC2" w:rsidP="00B94DFB">
      <w:pPr>
        <w:pStyle w:val="BodyText"/>
      </w:pPr>
      <w:r w:rsidRPr="00362AC2">
        <w:rPr>
          <w:noProof/>
          <w:lang w:val="en-US"/>
        </w:rPr>
        <w:drawing>
          <wp:inline distT="0" distB="0" distL="0" distR="0" wp14:anchorId="46DE7A09" wp14:editId="5FFC92E5">
            <wp:extent cx="7281497" cy="3645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497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spacing w:before="9"/>
        <w:rPr>
          <w:rFonts w:ascii="Times New Roman" w:hAnsi="Times New Roman" w:cs="Times New Roman"/>
        </w:rPr>
      </w:pPr>
    </w:p>
    <w:p w:rsidR="00BB5B04" w:rsidRPr="00362AC2" w:rsidRDefault="00362AC2">
      <w:pPr>
        <w:pStyle w:val="Title"/>
        <w:rPr>
          <w:rFonts w:ascii="Times New Roman" w:hAnsi="Times New Roman" w:cs="Times New Roman"/>
        </w:rPr>
      </w:pPr>
      <w:r w:rsidRPr="00362AC2">
        <w:rPr>
          <w:rFonts w:ascii="Times New Roman" w:hAnsi="Times New Roman" w:cs="Times New Roman"/>
        </w:rPr>
        <w:t>GHIDUL</w:t>
      </w:r>
      <w:r w:rsidRPr="00362AC2">
        <w:rPr>
          <w:rFonts w:ascii="Times New Roman" w:hAnsi="Times New Roman" w:cs="Times New Roman"/>
          <w:spacing w:val="-4"/>
        </w:rPr>
        <w:t xml:space="preserve"> </w:t>
      </w:r>
      <w:r w:rsidRPr="00362AC2">
        <w:rPr>
          <w:rFonts w:ascii="Times New Roman" w:hAnsi="Times New Roman" w:cs="Times New Roman"/>
        </w:rPr>
        <w:t>SOLICITANTULUI</w:t>
      </w:r>
      <w:r w:rsidRPr="00362AC2">
        <w:rPr>
          <w:rFonts w:ascii="Times New Roman" w:hAnsi="Times New Roman" w:cs="Times New Roman"/>
          <w:spacing w:val="-2"/>
        </w:rPr>
        <w:t xml:space="preserve"> </w:t>
      </w:r>
      <w:r w:rsidR="009B0559" w:rsidRPr="00362AC2">
        <w:rPr>
          <w:rFonts w:ascii="Times New Roman" w:hAnsi="Times New Roman" w:cs="Times New Roman"/>
        </w:rPr>
        <w:t>V01</w:t>
      </w:r>
    </w:p>
    <w:p w:rsidR="00BB5B04" w:rsidRPr="00362AC2" w:rsidRDefault="00362AC2">
      <w:pPr>
        <w:spacing w:before="61"/>
        <w:ind w:left="1418" w:right="1320"/>
        <w:jc w:val="center"/>
        <w:rPr>
          <w:rFonts w:ascii="Times New Roman" w:hAnsi="Times New Roman" w:cs="Times New Roman"/>
          <w:sz w:val="32"/>
        </w:rPr>
      </w:pPr>
      <w:r w:rsidRPr="00362AC2">
        <w:rPr>
          <w:rFonts w:ascii="Times New Roman" w:hAnsi="Times New Roman" w:cs="Times New Roman"/>
          <w:sz w:val="32"/>
        </w:rPr>
        <w:t>pentru</w:t>
      </w:r>
      <w:r w:rsidRPr="00362AC2">
        <w:rPr>
          <w:rFonts w:ascii="Times New Roman" w:hAnsi="Times New Roman" w:cs="Times New Roman"/>
          <w:spacing w:val="-3"/>
          <w:sz w:val="32"/>
        </w:rPr>
        <w:t xml:space="preserve"> </w:t>
      </w:r>
      <w:r w:rsidRPr="00362AC2">
        <w:rPr>
          <w:rFonts w:ascii="Times New Roman" w:hAnsi="Times New Roman" w:cs="Times New Roman"/>
          <w:sz w:val="32"/>
        </w:rPr>
        <w:t>masura</w:t>
      </w:r>
      <w:r w:rsidRPr="00362AC2">
        <w:rPr>
          <w:rFonts w:ascii="Times New Roman" w:hAnsi="Times New Roman" w:cs="Times New Roman"/>
          <w:spacing w:val="-2"/>
          <w:sz w:val="32"/>
        </w:rPr>
        <w:t xml:space="preserve"> </w:t>
      </w:r>
      <w:r w:rsidRPr="00362AC2">
        <w:rPr>
          <w:rFonts w:ascii="Times New Roman" w:hAnsi="Times New Roman" w:cs="Times New Roman"/>
          <w:sz w:val="32"/>
        </w:rPr>
        <w:t>7/ 6B</w:t>
      </w:r>
    </w:p>
    <w:p w:rsidR="00BB5B04" w:rsidRPr="00362AC2" w:rsidRDefault="00BB5B04">
      <w:pPr>
        <w:pStyle w:val="BodyText"/>
        <w:spacing w:before="7"/>
        <w:rPr>
          <w:rFonts w:ascii="Times New Roman" w:hAnsi="Times New Roman" w:cs="Times New Roman"/>
          <w:sz w:val="41"/>
        </w:rPr>
      </w:pPr>
    </w:p>
    <w:p w:rsidR="00BB5B04" w:rsidRPr="00362AC2" w:rsidRDefault="00362AC2">
      <w:pPr>
        <w:ind w:left="1418" w:right="1322"/>
        <w:jc w:val="center"/>
        <w:rPr>
          <w:rFonts w:ascii="Times New Roman" w:hAnsi="Times New Roman" w:cs="Times New Roman"/>
          <w:b/>
          <w:sz w:val="32"/>
        </w:rPr>
      </w:pPr>
      <w:r w:rsidRPr="00362AC2">
        <w:rPr>
          <w:rFonts w:ascii="Times New Roman" w:hAnsi="Times New Roman" w:cs="Times New Roman"/>
          <w:b/>
          <w:sz w:val="32"/>
        </w:rPr>
        <w:t>“DEZVOLTAREA</w:t>
      </w:r>
      <w:r w:rsidRPr="00362AC2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362AC2">
        <w:rPr>
          <w:rFonts w:ascii="Times New Roman" w:hAnsi="Times New Roman" w:cs="Times New Roman"/>
          <w:b/>
          <w:sz w:val="32"/>
        </w:rPr>
        <w:t>TERITORIULUI</w:t>
      </w:r>
      <w:r w:rsidRPr="00362AC2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362AC2">
        <w:rPr>
          <w:rFonts w:ascii="Times New Roman" w:hAnsi="Times New Roman" w:cs="Times New Roman"/>
          <w:b/>
          <w:sz w:val="32"/>
        </w:rPr>
        <w:t>GAL”</w:t>
      </w:r>
    </w:p>
    <w:p w:rsidR="00BB5B04" w:rsidRPr="00362AC2" w:rsidRDefault="00BB5B04">
      <w:pPr>
        <w:pStyle w:val="BodyText"/>
        <w:spacing w:before="9"/>
        <w:rPr>
          <w:rFonts w:ascii="Times New Roman" w:hAnsi="Times New Roman" w:cs="Times New Roman"/>
          <w:b/>
          <w:sz w:val="41"/>
        </w:rPr>
      </w:pPr>
    </w:p>
    <w:p w:rsidR="00BB5B04" w:rsidRPr="00362AC2" w:rsidRDefault="00362AC2">
      <w:pPr>
        <w:ind w:left="1418" w:right="1323"/>
        <w:jc w:val="center"/>
        <w:rPr>
          <w:rFonts w:ascii="Times New Roman" w:hAnsi="Times New Roman" w:cs="Times New Roman"/>
          <w:sz w:val="32"/>
        </w:rPr>
      </w:pPr>
      <w:r w:rsidRPr="00362AC2">
        <w:rPr>
          <w:rFonts w:ascii="Times New Roman" w:hAnsi="Times New Roman" w:cs="Times New Roman"/>
          <w:sz w:val="32"/>
        </w:rPr>
        <w:t>‐</w:t>
      </w:r>
      <w:r w:rsidRPr="00362AC2">
        <w:rPr>
          <w:rFonts w:ascii="Times New Roman" w:hAnsi="Times New Roman" w:cs="Times New Roman"/>
          <w:spacing w:val="15"/>
          <w:sz w:val="32"/>
        </w:rPr>
        <w:t xml:space="preserve"> </w:t>
      </w:r>
      <w:r w:rsidRPr="00362AC2">
        <w:rPr>
          <w:rFonts w:ascii="Times New Roman" w:hAnsi="Times New Roman" w:cs="Times New Roman"/>
          <w:sz w:val="32"/>
        </w:rPr>
        <w:t>depunere</w:t>
      </w:r>
      <w:r w:rsidRPr="00362AC2">
        <w:rPr>
          <w:rFonts w:ascii="Times New Roman" w:hAnsi="Times New Roman" w:cs="Times New Roman"/>
          <w:spacing w:val="-2"/>
          <w:sz w:val="32"/>
        </w:rPr>
        <w:t xml:space="preserve"> </w:t>
      </w:r>
      <w:r w:rsidRPr="00362AC2">
        <w:rPr>
          <w:rFonts w:ascii="Times New Roman" w:hAnsi="Times New Roman" w:cs="Times New Roman"/>
          <w:sz w:val="32"/>
        </w:rPr>
        <w:t>in</w:t>
      </w:r>
      <w:r w:rsidRPr="00362AC2">
        <w:rPr>
          <w:rFonts w:ascii="Times New Roman" w:hAnsi="Times New Roman" w:cs="Times New Roman"/>
          <w:spacing w:val="-2"/>
          <w:sz w:val="32"/>
        </w:rPr>
        <w:t xml:space="preserve"> </w:t>
      </w:r>
      <w:r w:rsidRPr="00362AC2">
        <w:rPr>
          <w:rFonts w:ascii="Times New Roman" w:hAnsi="Times New Roman" w:cs="Times New Roman"/>
          <w:sz w:val="32"/>
        </w:rPr>
        <w:t>format</w:t>
      </w:r>
      <w:r w:rsidRPr="00362AC2">
        <w:rPr>
          <w:rFonts w:ascii="Times New Roman" w:hAnsi="Times New Roman" w:cs="Times New Roman"/>
          <w:spacing w:val="-3"/>
          <w:sz w:val="32"/>
        </w:rPr>
        <w:t xml:space="preserve"> </w:t>
      </w:r>
      <w:r w:rsidRPr="00362AC2">
        <w:rPr>
          <w:rFonts w:ascii="Times New Roman" w:hAnsi="Times New Roman" w:cs="Times New Roman"/>
          <w:sz w:val="32"/>
        </w:rPr>
        <w:t>fizic la</w:t>
      </w:r>
      <w:r w:rsidRPr="00362AC2">
        <w:rPr>
          <w:rFonts w:ascii="Times New Roman" w:hAnsi="Times New Roman" w:cs="Times New Roman"/>
          <w:spacing w:val="-2"/>
          <w:sz w:val="32"/>
        </w:rPr>
        <w:t xml:space="preserve"> </w:t>
      </w:r>
      <w:r w:rsidRPr="00362AC2">
        <w:rPr>
          <w:rFonts w:ascii="Times New Roman" w:hAnsi="Times New Roman" w:cs="Times New Roman"/>
          <w:sz w:val="32"/>
        </w:rPr>
        <w:t>sediul</w:t>
      </w:r>
      <w:r w:rsidRPr="00362AC2">
        <w:rPr>
          <w:rFonts w:ascii="Times New Roman" w:hAnsi="Times New Roman" w:cs="Times New Roman"/>
          <w:spacing w:val="-4"/>
          <w:sz w:val="32"/>
        </w:rPr>
        <w:t xml:space="preserve"> </w:t>
      </w:r>
      <w:r w:rsidRPr="00362AC2">
        <w:rPr>
          <w:rFonts w:ascii="Times New Roman" w:hAnsi="Times New Roman" w:cs="Times New Roman"/>
          <w:sz w:val="32"/>
        </w:rPr>
        <w:t>GAL</w:t>
      </w:r>
      <w:r w:rsidRPr="00362AC2">
        <w:rPr>
          <w:rFonts w:ascii="Times New Roman" w:hAnsi="Times New Roman" w:cs="Times New Roman"/>
          <w:spacing w:val="-2"/>
          <w:sz w:val="32"/>
        </w:rPr>
        <w:t xml:space="preserve"> </w:t>
      </w:r>
      <w:r w:rsidR="00F44960">
        <w:rPr>
          <w:rFonts w:ascii="Times New Roman" w:hAnsi="Times New Roman" w:cs="Times New Roman"/>
          <w:sz w:val="32"/>
        </w:rPr>
        <w:t>“SEGARCE</w:t>
      </w:r>
      <w:r w:rsidR="004F0791">
        <w:rPr>
          <w:rFonts w:ascii="Times New Roman" w:hAnsi="Times New Roman" w:cs="Times New Roman"/>
          <w:sz w:val="32"/>
        </w:rPr>
        <w:t>A</w:t>
      </w:r>
      <w:r w:rsidRPr="00362AC2">
        <w:rPr>
          <w:rFonts w:ascii="Times New Roman" w:hAnsi="Times New Roman" w:cs="Times New Roman"/>
          <w:sz w:val="32"/>
        </w:rPr>
        <w:t>” ‐</w:t>
      </w: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20"/>
        </w:rPr>
      </w:pPr>
    </w:p>
    <w:p w:rsidR="00BB5B04" w:rsidRPr="00362AC2" w:rsidRDefault="00362AC2">
      <w:pPr>
        <w:pStyle w:val="BodyText"/>
        <w:spacing w:before="9"/>
        <w:rPr>
          <w:rFonts w:ascii="Times New Roman" w:hAnsi="Times New Roman" w:cs="Times New Roman"/>
          <w:sz w:val="11"/>
        </w:rPr>
      </w:pPr>
      <w:r w:rsidRPr="00362AC2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8240" behindDoc="0" locked="0" layoutInCell="1" allowOverlap="1" wp14:anchorId="437DA12A" wp14:editId="459CA638">
            <wp:simplePos x="0" y="0"/>
            <wp:positionH relativeFrom="page">
              <wp:posOffset>3218930</wp:posOffset>
            </wp:positionH>
            <wp:positionV relativeFrom="paragraph">
              <wp:posOffset>112929</wp:posOffset>
            </wp:positionV>
            <wp:extent cx="1068260" cy="120986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60" cy="120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rPr>
          <w:rFonts w:ascii="Times New Roman" w:hAnsi="Times New Roman" w:cs="Times New Roman"/>
          <w:sz w:val="36"/>
        </w:rPr>
      </w:pPr>
    </w:p>
    <w:p w:rsidR="00BB5B04" w:rsidRPr="00362AC2" w:rsidRDefault="00BB5B04">
      <w:pPr>
        <w:pStyle w:val="BodyText"/>
        <w:spacing w:before="6"/>
        <w:rPr>
          <w:rFonts w:ascii="Times New Roman" w:hAnsi="Times New Roman" w:cs="Times New Roman"/>
          <w:sz w:val="47"/>
        </w:rPr>
      </w:pPr>
    </w:p>
    <w:p w:rsidR="00BB5B04" w:rsidRPr="00362AC2" w:rsidRDefault="009B0559">
      <w:pPr>
        <w:pStyle w:val="Heading2"/>
        <w:ind w:left="1418" w:right="1317"/>
        <w:jc w:val="center"/>
        <w:rPr>
          <w:rFonts w:ascii="Times New Roman" w:hAnsi="Times New Roman" w:cs="Times New Roman"/>
        </w:rPr>
      </w:pPr>
      <w:r w:rsidRPr="00362AC2">
        <w:rPr>
          <w:rFonts w:ascii="Times New Roman" w:hAnsi="Times New Roman" w:cs="Times New Roman"/>
          <w:u w:val="thick"/>
        </w:rPr>
        <w:t>2022</w:t>
      </w:r>
    </w:p>
    <w:p w:rsidR="00BB5B04" w:rsidRPr="00362AC2" w:rsidRDefault="00BB5B04">
      <w:pPr>
        <w:jc w:val="center"/>
        <w:rPr>
          <w:rFonts w:ascii="Times New Roman" w:hAnsi="Times New Roman" w:cs="Times New Roman"/>
        </w:rPr>
        <w:sectPr w:rsidR="00BB5B04" w:rsidRPr="00362AC2">
          <w:type w:val="continuous"/>
          <w:pgSz w:w="11900" w:h="16850"/>
          <w:pgMar w:top="160" w:right="100" w:bottom="280" w:left="0" w:header="708" w:footer="708" w:gutter="0"/>
          <w:cols w:space="708"/>
        </w:sectPr>
      </w:pPr>
    </w:p>
    <w:p w:rsidR="00BB5B04" w:rsidRPr="00B743F4" w:rsidRDefault="00362AC2">
      <w:pPr>
        <w:pStyle w:val="BodyText"/>
        <w:spacing w:before="75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sz w:val="20"/>
          <w:szCs w:val="20"/>
        </w:rPr>
        <w:lastRenderedPageBreak/>
        <w:t>Ghidul Solicitantului este un material de informare al potenţialilor beneficiari ai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As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oc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at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ei</w:t>
      </w:r>
      <w:r w:rsidRPr="00B743F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une</w:t>
      </w:r>
      <w:r w:rsidRPr="00B743F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L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oca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“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G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EA”</w:t>
      </w:r>
      <w:r w:rsidRPr="00B743F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nd</w:t>
      </w:r>
      <w:r w:rsidRPr="00B743F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ato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u acordarea fondurilor nerambursabile din cadrul masurii </w:t>
      </w:r>
      <w:r w:rsidRPr="00B743F4">
        <w:rPr>
          <w:rFonts w:ascii="Times New Roman" w:hAnsi="Times New Roman" w:cs="Times New Roman"/>
          <w:b/>
          <w:sz w:val="20"/>
          <w:szCs w:val="20"/>
        </w:rPr>
        <w:t>M7/ 6B “DEZVOLTAREA</w:t>
      </w:r>
      <w:r w:rsidRPr="00B743F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TERITORIULUI</w:t>
      </w:r>
      <w:r w:rsidRPr="00B743F4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GAL”</w:t>
      </w:r>
      <w:r w:rsidRPr="00B743F4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Acest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document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nu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este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opozabil</w:t>
      </w:r>
      <w:r w:rsidRPr="00B743F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actelor</w:t>
      </w:r>
      <w:r w:rsidRPr="00B743F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normative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naţionale</w:t>
      </w:r>
      <w:r w:rsidRPr="00B743F4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şi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europene.</w:t>
      </w:r>
    </w:p>
    <w:p w:rsidR="00BB5B04" w:rsidRPr="00B743F4" w:rsidRDefault="00BB5B04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:rsidR="00BB5B04" w:rsidRPr="00B743F4" w:rsidRDefault="00362AC2">
      <w:pPr>
        <w:pStyle w:val="BodyText"/>
        <w:spacing w:before="1"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sz w:val="20"/>
          <w:szCs w:val="20"/>
        </w:rPr>
        <w:t>Ghidul Solicitantului prezintă regulile pentru completarea, depunerea, verificarea și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   do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ui 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 xml:space="preserve">, 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 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B743F4">
        <w:rPr>
          <w:rFonts w:ascii="Times New Roman" w:hAnsi="Times New Roman" w:cs="Times New Roman"/>
          <w:sz w:val="20"/>
          <w:szCs w:val="20"/>
        </w:rPr>
        <w:t xml:space="preserve">i 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ui du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oa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ă.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ul</w:t>
      </w:r>
      <w:r w:rsidRPr="00B743F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Gh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ui</w:t>
      </w:r>
      <w:r w:rsidRPr="00B743F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ate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en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bu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le</w:t>
      </w:r>
      <w:r w:rsidRPr="00B743F4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prezentaţi,</w:t>
      </w:r>
      <w:r w:rsidRPr="00B743F4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modelele</w:t>
      </w:r>
      <w:r w:rsidRPr="00B743F4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B743F4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Cererea</w:t>
      </w:r>
      <w:r w:rsidRPr="00B743F4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Finanţare,</w:t>
      </w:r>
      <w:r w:rsidRPr="00B743F4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Studiul</w:t>
      </w:r>
      <w:r w:rsidRPr="00B743F4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Fezabilitate,</w:t>
      </w:r>
      <w:r w:rsidRPr="00B743F4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precum</w:t>
      </w:r>
      <w:r w:rsidRPr="00B743F4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 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fo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 ut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 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ui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B743F4">
        <w:rPr>
          <w:rFonts w:ascii="Times New Roman" w:hAnsi="Times New Roman" w:cs="Times New Roman"/>
          <w:sz w:val="20"/>
          <w:szCs w:val="20"/>
        </w:rPr>
        <w:t>i 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 co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nte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.</w:t>
      </w:r>
    </w:p>
    <w:p w:rsidR="00BB5B04" w:rsidRPr="00B743F4" w:rsidRDefault="00BB5B04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BB5B04" w:rsidRPr="00B743F4" w:rsidRDefault="00362AC2">
      <w:pPr>
        <w:pStyle w:val="BodyText"/>
        <w:spacing w:before="1"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sz w:val="20"/>
          <w:szCs w:val="20"/>
        </w:rPr>
        <w:t>Ghidul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Solicitantului,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precum</w:t>
      </w:r>
      <w:r w:rsidRPr="00B743F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şi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documentele</w:t>
      </w:r>
      <w:r w:rsidRPr="00B743F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anexate,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pot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suferi</w:t>
      </w:r>
      <w:r w:rsidRPr="00B743F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rectificări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din</w:t>
      </w:r>
      <w:r w:rsidRPr="00B743F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cauza</w:t>
      </w:r>
      <w:r w:rsidRPr="00B743F4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modificărilor legislative naţionale şi europene sau procedurale – varianta actualizată</w:t>
      </w:r>
      <w:r w:rsidRPr="00B743F4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fiind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publicată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pagina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internet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hyperlink r:id="rId8">
        <w:r w:rsidRPr="00B743F4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www.galsegarcea.ro</w:t>
        </w:r>
      </w:hyperlink>
    </w:p>
    <w:p w:rsidR="00BB5B04" w:rsidRPr="00362AC2" w:rsidRDefault="00BB5B04">
      <w:pPr>
        <w:spacing w:line="276" w:lineRule="auto"/>
        <w:jc w:val="both"/>
        <w:rPr>
          <w:rFonts w:ascii="Times New Roman" w:hAnsi="Times New Roman" w:cs="Times New Roman"/>
        </w:rPr>
        <w:sectPr w:rsidR="00BB5B04" w:rsidRPr="00362AC2">
          <w:pgSz w:w="11900" w:h="16850"/>
          <w:pgMar w:top="1340" w:right="100" w:bottom="280" w:left="0" w:header="708" w:footer="708" w:gutter="0"/>
          <w:cols w:space="708"/>
        </w:sectPr>
      </w:pPr>
    </w:p>
    <w:p w:rsidR="00BB5B04" w:rsidRPr="00362AC2" w:rsidRDefault="00362AC2">
      <w:pPr>
        <w:pStyle w:val="Heading2"/>
        <w:spacing w:before="75"/>
        <w:rPr>
          <w:rFonts w:ascii="Times New Roman" w:hAnsi="Times New Roman" w:cs="Times New Roman"/>
        </w:rPr>
      </w:pPr>
      <w:r w:rsidRPr="00362AC2">
        <w:rPr>
          <w:rFonts w:ascii="Times New Roman" w:hAnsi="Times New Roman" w:cs="Times New Roman"/>
          <w:color w:val="2E74B5"/>
        </w:rPr>
        <w:lastRenderedPageBreak/>
        <w:t>Cuprins</w:t>
      </w:r>
    </w:p>
    <w:sdt>
      <w:sdtPr>
        <w:rPr>
          <w:rFonts w:ascii="Times New Roman" w:hAnsi="Times New Roman" w:cs="Times New Roman"/>
        </w:rPr>
        <w:id w:val="386079879"/>
        <w:docPartObj>
          <w:docPartGallery w:val="Table of Contents"/>
          <w:docPartUnique/>
        </w:docPartObj>
      </w:sdtPr>
      <w:sdtEndPr/>
      <w:sdtContent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19"/>
              <w:tab w:val="left" w:leader="dot" w:pos="10336"/>
            </w:tabs>
            <w:spacing w:before="416"/>
            <w:rPr>
              <w:rFonts w:ascii="Times New Roman" w:hAnsi="Times New Roman" w:cs="Times New Roman"/>
            </w:rPr>
          </w:pPr>
          <w:hyperlink w:anchor="_bookmark0" w:history="1">
            <w:r w:rsidR="00362AC2" w:rsidRPr="00362AC2">
              <w:rPr>
                <w:rFonts w:ascii="Times New Roman" w:hAnsi="Times New Roman" w:cs="Times New Roman"/>
              </w:rPr>
              <w:t>Definitii</w:t>
            </w:r>
            <w:r w:rsidR="00362AC2" w:rsidRPr="00362A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si</w:t>
            </w:r>
            <w:r w:rsidR="00362AC2" w:rsidRPr="00362A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abrevieri</w:t>
            </w:r>
            <w:r w:rsidR="00362AC2" w:rsidRPr="00362AC2">
              <w:rPr>
                <w:rFonts w:ascii="Times New Roman" w:hAnsi="Times New Roman" w:cs="Times New Roman"/>
              </w:rPr>
              <w:tab/>
              <w:t>4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19"/>
              <w:tab w:val="left" w:leader="dot" w:pos="10336"/>
            </w:tabs>
            <w:spacing w:before="412"/>
            <w:rPr>
              <w:rFonts w:ascii="Times New Roman" w:hAnsi="Times New Roman" w:cs="Times New Roman"/>
            </w:rPr>
          </w:pPr>
          <w:hyperlink w:anchor="_bookmark1" w:history="1">
            <w:r w:rsidR="00362AC2" w:rsidRPr="00362AC2">
              <w:rPr>
                <w:rFonts w:ascii="Times New Roman" w:hAnsi="Times New Roman" w:cs="Times New Roman"/>
              </w:rPr>
              <w:t>Prevederi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generale</w:t>
            </w:r>
            <w:r w:rsidR="00362AC2" w:rsidRPr="00362AC2">
              <w:rPr>
                <w:rFonts w:ascii="Times New Roman" w:hAnsi="Times New Roman" w:cs="Times New Roman"/>
              </w:rPr>
              <w:tab/>
              <w:t>7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19"/>
              <w:tab w:val="left" w:leader="dot" w:pos="10204"/>
            </w:tabs>
            <w:spacing w:before="416"/>
            <w:rPr>
              <w:rFonts w:ascii="Times New Roman" w:hAnsi="Times New Roman" w:cs="Times New Roman"/>
            </w:rPr>
          </w:pPr>
          <w:hyperlink w:anchor="_bookmark2" w:history="1">
            <w:r w:rsidR="00362AC2" w:rsidRPr="00362AC2">
              <w:rPr>
                <w:rFonts w:ascii="Times New Roman" w:hAnsi="Times New Roman" w:cs="Times New Roman"/>
              </w:rPr>
              <w:t>Depunerea</w:t>
            </w:r>
            <w:r w:rsidR="00362AC2" w:rsidRPr="00362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proiectelor</w:t>
            </w:r>
            <w:r w:rsidR="00362AC2" w:rsidRPr="00362AC2">
              <w:rPr>
                <w:rFonts w:ascii="Times New Roman" w:hAnsi="Times New Roman" w:cs="Times New Roman"/>
              </w:rPr>
              <w:tab/>
              <w:t>10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19"/>
              <w:tab w:val="left" w:leader="dot" w:pos="10204"/>
            </w:tabs>
            <w:spacing w:before="412"/>
            <w:rPr>
              <w:rFonts w:ascii="Times New Roman" w:hAnsi="Times New Roman" w:cs="Times New Roman"/>
            </w:rPr>
          </w:pPr>
          <w:hyperlink w:anchor="_bookmark3" w:history="1">
            <w:r w:rsidR="00362AC2" w:rsidRPr="00362AC2">
              <w:rPr>
                <w:rFonts w:ascii="Times New Roman" w:hAnsi="Times New Roman" w:cs="Times New Roman"/>
              </w:rPr>
              <w:t>Categoriile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de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beneficiari</w:t>
            </w:r>
            <w:r w:rsidR="00362AC2" w:rsidRPr="00362A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eligibili</w:t>
            </w:r>
            <w:r w:rsidR="00362AC2" w:rsidRPr="00362AC2">
              <w:rPr>
                <w:rFonts w:ascii="Times New Roman" w:hAnsi="Times New Roman" w:cs="Times New Roman"/>
              </w:rPr>
              <w:tab/>
              <w:t>11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19"/>
              <w:tab w:val="left" w:leader="dot" w:pos="10204"/>
            </w:tabs>
            <w:spacing w:before="416"/>
            <w:rPr>
              <w:rFonts w:ascii="Times New Roman" w:hAnsi="Times New Roman" w:cs="Times New Roman"/>
            </w:rPr>
          </w:pPr>
          <w:hyperlink w:anchor="_bookmark4" w:history="1">
            <w:r w:rsidR="00362AC2" w:rsidRPr="00362AC2">
              <w:rPr>
                <w:rFonts w:ascii="Times New Roman" w:hAnsi="Times New Roman" w:cs="Times New Roman"/>
              </w:rPr>
              <w:t>Conditii</w:t>
            </w:r>
            <w:r w:rsidR="00362AC2" w:rsidRPr="00362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minime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obligatorii</w:t>
            </w:r>
            <w:r w:rsidR="00362AC2" w:rsidRPr="00362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pentru</w:t>
            </w:r>
            <w:r w:rsidR="00362AC2" w:rsidRPr="00362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acordarea</w:t>
            </w:r>
            <w:r w:rsidR="00362AC2" w:rsidRPr="00362A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sprijinului</w:t>
            </w:r>
            <w:r w:rsidR="00362AC2" w:rsidRPr="00362AC2">
              <w:rPr>
                <w:rFonts w:ascii="Times New Roman" w:hAnsi="Times New Roman" w:cs="Times New Roman"/>
              </w:rPr>
              <w:tab/>
              <w:t>12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19"/>
              <w:tab w:val="left" w:leader="dot" w:pos="10204"/>
            </w:tabs>
            <w:rPr>
              <w:rFonts w:ascii="Times New Roman" w:hAnsi="Times New Roman" w:cs="Times New Roman"/>
            </w:rPr>
          </w:pPr>
          <w:hyperlink w:anchor="_bookmark5" w:history="1">
            <w:r w:rsidR="00362AC2" w:rsidRPr="00362AC2">
              <w:rPr>
                <w:rFonts w:ascii="Times New Roman" w:hAnsi="Times New Roman" w:cs="Times New Roman"/>
              </w:rPr>
              <w:t>Cheltuieli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eligibile</w:t>
            </w:r>
            <w:r w:rsidR="00362AC2" w:rsidRPr="00362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si</w:t>
            </w:r>
            <w:r w:rsidR="00362AC2" w:rsidRPr="00362A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neeligibile</w:t>
            </w:r>
            <w:r w:rsidR="00362AC2" w:rsidRPr="00362AC2">
              <w:rPr>
                <w:rFonts w:ascii="Times New Roman" w:hAnsi="Times New Roman" w:cs="Times New Roman"/>
              </w:rPr>
              <w:tab/>
              <w:t>16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19"/>
              <w:tab w:val="left" w:leader="dot" w:pos="10204"/>
            </w:tabs>
            <w:spacing w:before="415"/>
            <w:rPr>
              <w:rFonts w:ascii="Times New Roman" w:hAnsi="Times New Roman" w:cs="Times New Roman"/>
            </w:rPr>
          </w:pPr>
          <w:hyperlink w:anchor="_bookmark6" w:history="1">
            <w:r w:rsidR="00362AC2" w:rsidRPr="00362AC2">
              <w:rPr>
                <w:rFonts w:ascii="Times New Roman" w:hAnsi="Times New Roman" w:cs="Times New Roman"/>
              </w:rPr>
              <w:t>Selectia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proiectelor</w:t>
            </w:r>
            <w:r w:rsidR="00362AC2" w:rsidRPr="00362AC2">
              <w:rPr>
                <w:rFonts w:ascii="Times New Roman" w:hAnsi="Times New Roman" w:cs="Times New Roman"/>
              </w:rPr>
              <w:tab/>
              <w:t>23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19"/>
              <w:tab w:val="left" w:leader="dot" w:pos="10204"/>
            </w:tabs>
            <w:rPr>
              <w:rFonts w:ascii="Times New Roman" w:hAnsi="Times New Roman" w:cs="Times New Roman"/>
            </w:rPr>
          </w:pPr>
          <w:hyperlink w:anchor="_bookmark7" w:history="1">
            <w:r w:rsidR="00362AC2" w:rsidRPr="00362AC2">
              <w:rPr>
                <w:rFonts w:ascii="Times New Roman" w:hAnsi="Times New Roman" w:cs="Times New Roman"/>
              </w:rPr>
              <w:t>Valoarea</w:t>
            </w:r>
            <w:r w:rsidR="00362AC2" w:rsidRPr="00362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sprijinului</w:t>
            </w:r>
            <w:r w:rsidR="00362AC2" w:rsidRPr="00362A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nerambursabil</w:t>
            </w:r>
            <w:r w:rsidR="00362AC2" w:rsidRPr="00362AC2">
              <w:rPr>
                <w:rFonts w:ascii="Times New Roman" w:hAnsi="Times New Roman" w:cs="Times New Roman"/>
              </w:rPr>
              <w:tab/>
              <w:t>26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685"/>
              <w:tab w:val="left" w:leader="dot" w:pos="10204"/>
            </w:tabs>
            <w:spacing w:before="415"/>
            <w:ind w:left="1684" w:hanging="269"/>
            <w:rPr>
              <w:rFonts w:ascii="Times New Roman" w:hAnsi="Times New Roman" w:cs="Times New Roman"/>
            </w:rPr>
          </w:pPr>
          <w:hyperlink w:anchor="_bookmark8" w:history="1">
            <w:r w:rsidR="00362AC2" w:rsidRPr="00362AC2">
              <w:rPr>
                <w:rFonts w:ascii="Times New Roman" w:hAnsi="Times New Roman" w:cs="Times New Roman"/>
              </w:rPr>
              <w:t>Completarea,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depunerea</w:t>
            </w:r>
            <w:r w:rsidR="00362AC2" w:rsidRPr="00362A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si</w:t>
            </w:r>
            <w:r w:rsidR="00362AC2" w:rsidRPr="00362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verificarea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dosarului</w:t>
            </w:r>
            <w:r w:rsidR="00362AC2" w:rsidRPr="00362A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cererii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de</w:t>
            </w:r>
            <w:r w:rsidR="00362AC2" w:rsidRPr="00362A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finantare</w:t>
            </w:r>
            <w:r w:rsidR="00362AC2" w:rsidRPr="00362AC2">
              <w:rPr>
                <w:rFonts w:ascii="Times New Roman" w:hAnsi="Times New Roman" w:cs="Times New Roman"/>
              </w:rPr>
              <w:tab/>
              <w:t>27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753"/>
              <w:tab w:val="left" w:leader="dot" w:pos="10204"/>
            </w:tabs>
            <w:ind w:left="1752" w:hanging="337"/>
            <w:rPr>
              <w:rFonts w:ascii="Times New Roman" w:hAnsi="Times New Roman" w:cs="Times New Roman"/>
            </w:rPr>
          </w:pPr>
          <w:hyperlink w:anchor="_bookmark9" w:history="1">
            <w:r w:rsidR="00362AC2" w:rsidRPr="00362AC2">
              <w:rPr>
                <w:rFonts w:ascii="Times New Roman" w:hAnsi="Times New Roman" w:cs="Times New Roman"/>
              </w:rPr>
              <w:t>Contractarea</w:t>
            </w:r>
            <w:r w:rsidR="00362AC2" w:rsidRPr="00362A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fondurilor</w:t>
            </w:r>
            <w:r w:rsidR="00362AC2" w:rsidRPr="00362AC2">
              <w:rPr>
                <w:rFonts w:ascii="Times New Roman" w:hAnsi="Times New Roman" w:cs="Times New Roman"/>
              </w:rPr>
              <w:tab/>
              <w:t>36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755"/>
              <w:tab w:val="left" w:leader="dot" w:pos="10204"/>
            </w:tabs>
            <w:spacing w:before="415"/>
            <w:ind w:left="1754" w:hanging="339"/>
            <w:rPr>
              <w:rFonts w:ascii="Times New Roman" w:hAnsi="Times New Roman" w:cs="Times New Roman"/>
            </w:rPr>
          </w:pPr>
          <w:hyperlink w:anchor="_bookmark10" w:history="1">
            <w:r w:rsidR="00362AC2" w:rsidRPr="00362AC2">
              <w:rPr>
                <w:rFonts w:ascii="Times New Roman" w:hAnsi="Times New Roman" w:cs="Times New Roman"/>
              </w:rPr>
              <w:t>Avansurile</w:t>
            </w:r>
            <w:r w:rsidR="00362AC2" w:rsidRPr="00362AC2">
              <w:rPr>
                <w:rFonts w:ascii="Times New Roman" w:hAnsi="Times New Roman" w:cs="Times New Roman"/>
              </w:rPr>
              <w:tab/>
              <w:t>39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755"/>
              <w:tab w:val="left" w:leader="dot" w:pos="10204"/>
            </w:tabs>
            <w:ind w:left="1754" w:hanging="339"/>
            <w:rPr>
              <w:rFonts w:ascii="Times New Roman" w:hAnsi="Times New Roman" w:cs="Times New Roman"/>
            </w:rPr>
          </w:pPr>
          <w:hyperlink w:anchor="_bookmark11" w:history="1">
            <w:r w:rsidR="00362AC2" w:rsidRPr="00362AC2">
              <w:rPr>
                <w:rFonts w:ascii="Times New Roman" w:hAnsi="Times New Roman" w:cs="Times New Roman"/>
              </w:rPr>
              <w:t>Achizitiile</w:t>
            </w:r>
            <w:r w:rsidR="00362AC2" w:rsidRPr="00362AC2">
              <w:rPr>
                <w:rFonts w:ascii="Times New Roman" w:hAnsi="Times New Roman" w:cs="Times New Roman"/>
              </w:rPr>
              <w:tab/>
              <w:t>40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753"/>
              <w:tab w:val="left" w:leader="dot" w:pos="10204"/>
            </w:tabs>
            <w:spacing w:before="415" w:line="600" w:lineRule="auto"/>
            <w:ind w:left="1416" w:right="1323" w:firstLine="0"/>
            <w:rPr>
              <w:rFonts w:ascii="Times New Roman" w:hAnsi="Times New Roman" w:cs="Times New Roman"/>
            </w:rPr>
          </w:pPr>
          <w:hyperlink w:anchor="_bookmark12" w:history="1">
            <w:r w:rsidR="00362AC2" w:rsidRPr="00362AC2">
              <w:rPr>
                <w:rFonts w:ascii="Times New Roman" w:hAnsi="Times New Roman" w:cs="Times New Roman"/>
              </w:rPr>
              <w:t>Termene limita si conditii pentru depunerea cererilor de plata a avansului si</w:t>
            </w:r>
          </w:hyperlink>
          <w:r w:rsidR="00362AC2" w:rsidRPr="00362AC2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2" w:history="1">
            <w:r w:rsidR="00362AC2" w:rsidRPr="00362AC2">
              <w:rPr>
                <w:rFonts w:ascii="Times New Roman" w:hAnsi="Times New Roman" w:cs="Times New Roman"/>
              </w:rPr>
              <w:t>a</w:t>
            </w:r>
            <w:r w:rsidR="00362AC2" w:rsidRPr="00362A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celor</w:t>
            </w:r>
            <w:r w:rsidR="00362AC2" w:rsidRPr="00362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aferente</w:t>
            </w:r>
            <w:r w:rsidR="00362AC2" w:rsidRPr="00362A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transelor</w:t>
            </w:r>
            <w:r w:rsidR="00362AC2" w:rsidRPr="00362A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de</w:t>
            </w:r>
            <w:r w:rsidR="00362AC2" w:rsidRPr="00362A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plata</w:t>
            </w:r>
            <w:r w:rsidR="00362AC2" w:rsidRPr="00362AC2">
              <w:rPr>
                <w:rFonts w:ascii="Times New Roman" w:hAnsi="Times New Roman" w:cs="Times New Roman"/>
              </w:rPr>
              <w:tab/>
            </w:r>
            <w:r w:rsidR="00362AC2" w:rsidRPr="00362AC2">
              <w:rPr>
                <w:rFonts w:ascii="Times New Roman" w:hAnsi="Times New Roman" w:cs="Times New Roman"/>
                <w:spacing w:val="-1"/>
              </w:rPr>
              <w:t>41</w:t>
            </w:r>
          </w:hyperlink>
        </w:p>
        <w:p w:rsidR="00BB5B04" w:rsidRPr="00362AC2" w:rsidRDefault="00EB3DF5">
          <w:pPr>
            <w:pStyle w:val="TOC1"/>
            <w:numPr>
              <w:ilvl w:val="0"/>
              <w:numId w:val="26"/>
            </w:numPr>
            <w:tabs>
              <w:tab w:val="left" w:pos="1753"/>
              <w:tab w:val="left" w:leader="dot" w:pos="10204"/>
            </w:tabs>
            <w:spacing w:before="0"/>
            <w:ind w:left="1752" w:hanging="337"/>
            <w:rPr>
              <w:rFonts w:ascii="Times New Roman" w:hAnsi="Times New Roman" w:cs="Times New Roman"/>
            </w:rPr>
          </w:pPr>
          <w:hyperlink w:anchor="_bookmark13" w:history="1">
            <w:r w:rsidR="00362AC2" w:rsidRPr="00362AC2">
              <w:rPr>
                <w:rFonts w:ascii="Times New Roman" w:hAnsi="Times New Roman" w:cs="Times New Roman"/>
              </w:rPr>
              <w:t>Monitorizarea</w:t>
            </w:r>
            <w:r w:rsidR="00362AC2" w:rsidRPr="00362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62AC2" w:rsidRPr="00362AC2">
              <w:rPr>
                <w:rFonts w:ascii="Times New Roman" w:hAnsi="Times New Roman" w:cs="Times New Roman"/>
              </w:rPr>
              <w:t>proiectului</w:t>
            </w:r>
            <w:r w:rsidR="00362AC2" w:rsidRPr="00362AC2">
              <w:rPr>
                <w:rFonts w:ascii="Times New Roman" w:hAnsi="Times New Roman" w:cs="Times New Roman"/>
              </w:rPr>
              <w:tab/>
              <w:t>42</w:t>
            </w:r>
          </w:hyperlink>
        </w:p>
      </w:sdtContent>
    </w:sdt>
    <w:p w:rsidR="00BB5B04" w:rsidRPr="00362AC2" w:rsidRDefault="00362AC2">
      <w:pPr>
        <w:pStyle w:val="Heading2"/>
        <w:numPr>
          <w:ilvl w:val="0"/>
          <w:numId w:val="26"/>
        </w:numPr>
        <w:tabs>
          <w:tab w:val="left" w:pos="1755"/>
        </w:tabs>
        <w:spacing w:before="413"/>
        <w:ind w:left="1754" w:hanging="339"/>
        <w:rPr>
          <w:rFonts w:ascii="Times New Roman" w:hAnsi="Times New Roman" w:cs="Times New Roman"/>
        </w:rPr>
      </w:pPr>
      <w:r w:rsidRPr="00362AC2">
        <w:rPr>
          <w:rFonts w:ascii="Times New Roman" w:hAnsi="Times New Roman" w:cs="Times New Roman"/>
        </w:rPr>
        <w:t>Anexe</w:t>
      </w:r>
      <w:r w:rsidRPr="00362AC2">
        <w:rPr>
          <w:rFonts w:ascii="Times New Roman" w:hAnsi="Times New Roman" w:cs="Times New Roman"/>
          <w:spacing w:val="-4"/>
        </w:rPr>
        <w:t xml:space="preserve"> </w:t>
      </w:r>
      <w:r w:rsidRPr="00362AC2">
        <w:rPr>
          <w:rFonts w:ascii="Times New Roman" w:hAnsi="Times New Roman" w:cs="Times New Roman"/>
        </w:rPr>
        <w:t>la</w:t>
      </w:r>
      <w:r w:rsidRPr="00362AC2">
        <w:rPr>
          <w:rFonts w:ascii="Times New Roman" w:hAnsi="Times New Roman" w:cs="Times New Roman"/>
          <w:spacing w:val="-4"/>
        </w:rPr>
        <w:t xml:space="preserve"> </w:t>
      </w:r>
      <w:r w:rsidRPr="00362AC2">
        <w:rPr>
          <w:rFonts w:ascii="Times New Roman" w:hAnsi="Times New Roman" w:cs="Times New Roman"/>
        </w:rPr>
        <w:t>Ghidul</w:t>
      </w:r>
      <w:r w:rsidRPr="00362AC2">
        <w:rPr>
          <w:rFonts w:ascii="Times New Roman" w:hAnsi="Times New Roman" w:cs="Times New Roman"/>
          <w:spacing w:val="-7"/>
        </w:rPr>
        <w:t xml:space="preserve"> </w:t>
      </w:r>
      <w:r w:rsidRPr="00362AC2">
        <w:rPr>
          <w:rFonts w:ascii="Times New Roman" w:hAnsi="Times New Roman" w:cs="Times New Roman"/>
        </w:rPr>
        <w:t>Solicitantului</w:t>
      </w:r>
    </w:p>
    <w:p w:rsidR="00BB5B04" w:rsidRDefault="00BB5B04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Default="0099517A">
      <w:pPr>
        <w:rPr>
          <w:rFonts w:ascii="Times New Roman" w:hAnsi="Times New Roman" w:cs="Times New Roman"/>
        </w:rPr>
      </w:pPr>
    </w:p>
    <w:p w:rsidR="0099517A" w:rsidRPr="00362AC2" w:rsidRDefault="0099517A">
      <w:pPr>
        <w:rPr>
          <w:rFonts w:ascii="Times New Roman" w:hAnsi="Times New Roman" w:cs="Times New Roman"/>
        </w:rPr>
        <w:sectPr w:rsidR="0099517A" w:rsidRPr="00362AC2">
          <w:pgSz w:w="11900" w:h="16850"/>
          <w:pgMar w:top="1340" w:right="100" w:bottom="280" w:left="0" w:header="708" w:footer="708" w:gutter="0"/>
          <w:cols w:space="708"/>
        </w:sectPr>
      </w:pPr>
    </w:p>
    <w:p w:rsidR="0099517A" w:rsidRPr="00B743F4" w:rsidRDefault="0099517A" w:rsidP="0099517A">
      <w:pPr>
        <w:pStyle w:val="Heading1"/>
        <w:numPr>
          <w:ilvl w:val="0"/>
          <w:numId w:val="25"/>
        </w:numPr>
        <w:tabs>
          <w:tab w:val="left" w:pos="1776"/>
        </w:tabs>
        <w:jc w:val="left"/>
        <w:rPr>
          <w:rFonts w:ascii="Times New Roman" w:hAnsi="Times New Roman" w:cs="Times New Roman"/>
          <w:sz w:val="20"/>
          <w:szCs w:val="20"/>
        </w:rPr>
      </w:pPr>
      <w:bookmarkStart w:id="0" w:name="1._Definitii_si_abrevieri"/>
      <w:bookmarkStart w:id="1" w:name="_bookmark0"/>
      <w:bookmarkEnd w:id="0"/>
      <w:bookmarkEnd w:id="1"/>
      <w:r w:rsidRPr="00B743F4">
        <w:rPr>
          <w:rFonts w:ascii="Times New Roman" w:hAnsi="Times New Roman" w:cs="Times New Roman"/>
          <w:sz w:val="20"/>
          <w:szCs w:val="20"/>
        </w:rPr>
        <w:lastRenderedPageBreak/>
        <w:t>Definitii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abrevieri</w:t>
      </w:r>
    </w:p>
    <w:p w:rsidR="0099517A" w:rsidRDefault="0099517A">
      <w:pPr>
        <w:spacing w:before="41" w:line="276" w:lineRule="auto"/>
        <w:ind w:left="1416" w:right="1313"/>
        <w:jc w:val="both"/>
        <w:rPr>
          <w:rFonts w:ascii="Times New Roman" w:hAnsi="Times New Roman" w:cs="Times New Roman"/>
          <w:b/>
          <w:spacing w:val="-6"/>
          <w:w w:val="99"/>
          <w:sz w:val="20"/>
          <w:szCs w:val="20"/>
        </w:rPr>
      </w:pPr>
    </w:p>
    <w:p w:rsidR="00BB5B04" w:rsidRPr="00B743F4" w:rsidRDefault="00362AC2">
      <w:pPr>
        <w:spacing w:before="41"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pacing w:val="-6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b/>
          <w:spacing w:val="2"/>
          <w:sz w:val="20"/>
          <w:szCs w:val="20"/>
        </w:rPr>
        <w:t>b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o</w:t>
      </w:r>
      <w:r w:rsidRPr="00B743F4">
        <w:rPr>
          <w:rFonts w:ascii="Times New Roman" w:hAnsi="Times New Roman" w:cs="Times New Roman"/>
          <w:b/>
          <w:sz w:val="20"/>
          <w:szCs w:val="20"/>
        </w:rPr>
        <w:t>r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b/>
          <w:sz w:val="20"/>
          <w:szCs w:val="20"/>
        </w:rPr>
        <w:t>a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re</w:t>
      </w:r>
      <w:r w:rsidRPr="00B743F4">
        <w:rPr>
          <w:rFonts w:ascii="Times New Roman" w:hAnsi="Times New Roman" w:cs="Times New Roman"/>
          <w:b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z w:val="20"/>
          <w:szCs w:val="20"/>
        </w:rPr>
        <w:t>„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bot</w:t>
      </w: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to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m</w:t>
      </w:r>
      <w:r w:rsidRPr="00B743F4">
        <w:rPr>
          <w:rFonts w:ascii="Times New Roman" w:hAnsi="Times New Roman" w:cs="Times New Roman"/>
          <w:b/>
          <w:spacing w:val="31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up</w:t>
      </w:r>
      <w:r w:rsidRPr="00B743F4">
        <w:rPr>
          <w:rFonts w:ascii="Times New Roman" w:hAnsi="Times New Roman" w:cs="Times New Roman"/>
          <w:b/>
          <w:sz w:val="20"/>
          <w:szCs w:val="20"/>
        </w:rPr>
        <w:t>”</w:t>
      </w:r>
      <w:r w:rsidRPr="00B743F4">
        <w:rPr>
          <w:rFonts w:ascii="Times New Roman" w:hAnsi="Times New Roman" w:cs="Times New Roman"/>
          <w:b/>
          <w:spacing w:val="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(d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2"/>
          <w:sz w:val="20"/>
          <w:szCs w:val="20"/>
        </w:rPr>
        <w:t>j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o</w:t>
      </w:r>
      <w:r w:rsidRPr="00B743F4">
        <w:rPr>
          <w:rFonts w:ascii="Times New Roman" w:hAnsi="Times New Roman" w:cs="Times New Roman"/>
          <w:b/>
          <w:sz w:val="20"/>
          <w:szCs w:val="20"/>
        </w:rPr>
        <w:t>s</w:t>
      </w:r>
      <w:r w:rsidRPr="00B743F4">
        <w:rPr>
          <w:rFonts w:ascii="Times New Roman" w:hAnsi="Times New Roman" w:cs="Times New Roman"/>
          <w:b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z w:val="20"/>
          <w:szCs w:val="20"/>
        </w:rPr>
        <w:t>în</w:t>
      </w:r>
      <w:r w:rsidRPr="00B743F4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s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B743F4">
        <w:rPr>
          <w:rFonts w:ascii="Times New Roman" w:hAnsi="Times New Roman" w:cs="Times New Roman"/>
          <w:b/>
          <w:sz w:val="20"/>
          <w:szCs w:val="20"/>
        </w:rPr>
        <w:t>s)</w:t>
      </w:r>
      <w:r w:rsidRPr="00B743F4">
        <w:rPr>
          <w:rFonts w:ascii="Times New Roman" w:hAnsi="Times New Roman" w:cs="Times New Roman"/>
          <w:b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-</w:t>
      </w:r>
      <w:r w:rsidRPr="00B743F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pa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ei</w:t>
      </w:r>
      <w:r w:rsidRPr="00B743F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procesul</w:t>
      </w:r>
      <w:r w:rsidRPr="00B743F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planificare,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luare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deciziilor</w:t>
      </w:r>
      <w:r w:rsidRPr="00B743F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și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implementare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strategiilor</w:t>
      </w:r>
      <w:r w:rsidRPr="00B743F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dezvoltare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zonei;</w:t>
      </w:r>
    </w:p>
    <w:p w:rsidR="00BB5B04" w:rsidRPr="00B743F4" w:rsidRDefault="00362AC2">
      <w:pPr>
        <w:pStyle w:val="BodyText"/>
        <w:spacing w:before="1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>Asociaţie</w:t>
      </w:r>
      <w:r w:rsidRPr="00B743F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z w:val="20"/>
          <w:szCs w:val="20"/>
        </w:rPr>
        <w:t>de</w:t>
      </w:r>
      <w:r w:rsidRPr="00B743F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z w:val="20"/>
          <w:szCs w:val="20"/>
        </w:rPr>
        <w:t>Dezvoltare</w:t>
      </w:r>
      <w:r w:rsidRPr="00B743F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z w:val="20"/>
          <w:szCs w:val="20"/>
        </w:rPr>
        <w:t>Intercomunitară</w:t>
      </w:r>
      <w:r w:rsidRPr="00B743F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z w:val="20"/>
          <w:szCs w:val="20"/>
        </w:rPr>
        <w:t>(ADI)</w:t>
      </w:r>
      <w:r w:rsidRPr="00B743F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–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structură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cooperare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so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 xml:space="preserve">tate  </w:t>
      </w:r>
      <w:r w:rsidRPr="00B743F4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,  </w:t>
      </w:r>
      <w:r w:rsidRPr="00B743F4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 </w:t>
      </w:r>
      <w:r w:rsidRPr="00B743F4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ept  </w:t>
      </w:r>
      <w:r w:rsidRPr="00B743F4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 xml:space="preserve">at,  </w:t>
      </w:r>
      <w:r w:rsidRPr="00B743F4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B743F4">
        <w:rPr>
          <w:rFonts w:ascii="Times New Roman" w:hAnsi="Times New Roman" w:cs="Times New Roman"/>
          <w:w w:val="53"/>
          <w:sz w:val="20"/>
          <w:szCs w:val="20"/>
        </w:rPr>
        <w:t>nţ</w:t>
      </w:r>
      <w:r w:rsidRPr="00B743F4">
        <w:rPr>
          <w:rFonts w:ascii="Times New Roman" w:hAnsi="Times New Roman" w:cs="Times New Roman"/>
          <w:sz w:val="20"/>
          <w:szCs w:val="20"/>
        </w:rPr>
        <w:t xml:space="preserve">ate  </w:t>
      </w:r>
      <w:r w:rsidRPr="00B743F4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 xml:space="preserve">n  </w:t>
      </w:r>
      <w:r w:rsidRPr="00B743F4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 </w:t>
      </w:r>
      <w:r w:rsidRPr="00B743F4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 </w:t>
      </w:r>
      <w:r w:rsidRPr="00B743F4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 </w:t>
      </w:r>
      <w:r w:rsidRPr="00B743F4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>e administrativ teritoriale pentru realizarea în comun a unor proiecte pentru dezvoltare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 interes zonal sau regional ori furnizarea în comun a unor servicii publice (Legea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Administraţiei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publice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locale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nr.215/2001)</w:t>
      </w:r>
    </w:p>
    <w:p w:rsidR="00BB5B04" w:rsidRPr="00B743F4" w:rsidRDefault="00362AC2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>Beneficiar</w:t>
      </w:r>
      <w:r w:rsidRPr="00B743F4">
        <w:rPr>
          <w:rFonts w:ascii="Times New Roman" w:hAnsi="Times New Roman" w:cs="Times New Roman"/>
          <w:b/>
          <w:spacing w:val="-13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–</w:t>
      </w:r>
      <w:r w:rsidRPr="00B743F4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organizație</w:t>
      </w:r>
      <w:r w:rsidRPr="00B743F4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publică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sau</w:t>
      </w:r>
      <w:r w:rsidRPr="00B743F4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privată</w:t>
      </w:r>
      <w:r w:rsidRPr="00B743F4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care</w:t>
      </w:r>
      <w:r w:rsidRPr="00B743F4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preia</w:t>
      </w:r>
      <w:r w:rsidRPr="00B743F4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responsabilitatea</w:t>
      </w:r>
      <w:r w:rsidRPr="00B743F4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realizării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unui</w:t>
      </w:r>
      <w:r w:rsidRPr="00B743F4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/c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nche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at un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,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z w:val="20"/>
          <w:szCs w:val="20"/>
        </w:rPr>
        <w:t>ent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sa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fon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B743F4">
        <w:rPr>
          <w:rFonts w:ascii="Times New Roman" w:hAnsi="Times New Roman" w:cs="Times New Roman"/>
          <w:sz w:val="20"/>
          <w:szCs w:val="20"/>
        </w:rPr>
        <w:t>or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op</w:t>
      </w:r>
      <w:r w:rsidRPr="00B743F4">
        <w:rPr>
          <w:rFonts w:ascii="Times New Roman" w:hAnsi="Times New Roman" w:cs="Times New Roman"/>
          <w:sz w:val="20"/>
          <w:szCs w:val="20"/>
        </w:rPr>
        <w:t>ene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DR</w:t>
      </w:r>
      <w:r w:rsidRPr="00B743F4">
        <w:rPr>
          <w:rFonts w:ascii="Times New Roman" w:hAnsi="Times New Roman" w:cs="Times New Roman"/>
          <w:sz w:val="20"/>
          <w:szCs w:val="20"/>
        </w:rPr>
        <w:t xml:space="preserve">.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erere </w:t>
      </w:r>
      <w:r w:rsidRPr="00B743F4">
        <w:rPr>
          <w:rFonts w:ascii="Times New Roman" w:hAnsi="Times New Roman" w:cs="Times New Roman"/>
          <w:b/>
          <w:spacing w:val="-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3"/>
          <w:sz w:val="20"/>
          <w:szCs w:val="20"/>
        </w:rPr>
        <w:t>d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b/>
          <w:spacing w:val="-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B743F4">
        <w:rPr>
          <w:rFonts w:ascii="Times New Roman" w:hAnsi="Times New Roman" w:cs="Times New Roman"/>
          <w:b/>
          <w:sz w:val="20"/>
          <w:szCs w:val="20"/>
        </w:rPr>
        <w:t>i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B743F4">
        <w:rPr>
          <w:rFonts w:ascii="Times New Roman" w:hAnsi="Times New Roman" w:cs="Times New Roman"/>
          <w:b/>
          <w:sz w:val="20"/>
          <w:szCs w:val="20"/>
        </w:rPr>
        <w:t>a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nț</w:t>
      </w:r>
      <w:r w:rsidRPr="00B743F4">
        <w:rPr>
          <w:rFonts w:ascii="Times New Roman" w:hAnsi="Times New Roman" w:cs="Times New Roman"/>
          <w:b/>
          <w:sz w:val="20"/>
          <w:szCs w:val="20"/>
        </w:rPr>
        <w:t>a</w:t>
      </w:r>
      <w:r w:rsidRPr="00B743F4">
        <w:rPr>
          <w:rFonts w:ascii="Times New Roman" w:hAnsi="Times New Roman" w:cs="Times New Roman"/>
          <w:b/>
          <w:spacing w:val="-3"/>
          <w:sz w:val="20"/>
          <w:szCs w:val="20"/>
        </w:rPr>
        <w:t>r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b/>
          <w:spacing w:val="-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B743F4">
        <w:rPr>
          <w:rFonts w:ascii="Times New Roman" w:hAnsi="Times New Roman" w:cs="Times New Roman"/>
          <w:b/>
          <w:spacing w:val="-2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 xml:space="preserve">nt </w:t>
      </w:r>
      <w:r w:rsidRPr="00B743F4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z w:val="20"/>
          <w:szCs w:val="20"/>
        </w:rPr>
        <w:t xml:space="preserve">us </w:t>
      </w:r>
      <w:r w:rsidRPr="00B743F4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un </w:t>
      </w:r>
      <w:r w:rsidRPr="00B743F4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tant </w:t>
      </w:r>
      <w:r w:rsidRPr="00B743F4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</w:t>
      </w:r>
      <w:r w:rsidRPr="00B743F4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i sprijinului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financiar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nerambursabil;</w:t>
      </w:r>
    </w:p>
    <w:p w:rsidR="00BB5B04" w:rsidRPr="00B743F4" w:rsidRDefault="00362AC2">
      <w:pPr>
        <w:pStyle w:val="BodyText"/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 xml:space="preserve">Cofinanțare publică </w:t>
      </w:r>
      <w:r w:rsidRPr="00B743F4">
        <w:rPr>
          <w:rFonts w:ascii="Times New Roman" w:hAnsi="Times New Roman" w:cs="Times New Roman"/>
          <w:sz w:val="20"/>
          <w:szCs w:val="20"/>
        </w:rPr>
        <w:t>– reprezintă fondurile nerambursabile alocate proiectelor prin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D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- </w:t>
      </w:r>
      <w:r w:rsidRPr="00B743F4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ta </w:t>
      </w:r>
      <w:r w:rsidRPr="00B743F4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ata </w:t>
      </w:r>
      <w:r w:rsidRPr="00B743F4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op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en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Gu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nu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ui României.</w:t>
      </w:r>
    </w:p>
    <w:p w:rsidR="00BB5B04" w:rsidRPr="00B743F4" w:rsidRDefault="00362AC2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>Conformitate</w:t>
      </w:r>
      <w:r w:rsidRPr="00B743F4">
        <w:rPr>
          <w:rFonts w:ascii="Times New Roman" w:hAnsi="Times New Roman" w:cs="Times New Roman"/>
          <w:sz w:val="20"/>
          <w:szCs w:val="20"/>
        </w:rPr>
        <w:t>- etapa de verificare a proiectului ce constă în verificarea corectitudinii</w:t>
      </w:r>
      <w:r w:rsidRPr="00B743F4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intocmirii</w:t>
      </w:r>
      <w:r w:rsidRPr="00B743F4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cererii</w:t>
      </w:r>
      <w:r w:rsidRPr="00B743F4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finantare,</w:t>
      </w:r>
      <w:r w:rsidRPr="00B743F4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existentei</w:t>
      </w:r>
      <w:r w:rsidRPr="00B743F4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tuturor</w:t>
      </w:r>
      <w:r w:rsidRPr="00B743F4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documentelor</w:t>
      </w:r>
      <w:r w:rsidRPr="00B743F4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menţionate</w:t>
      </w:r>
      <w:r w:rsidRPr="00B743F4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B743F4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că</w:t>
      </w:r>
      <w:r w:rsidRPr="00B743F4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acestea</w:t>
      </w:r>
      <w:r w:rsidRPr="00B743F4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ndep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ne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c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ond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ute</w:t>
      </w:r>
    </w:p>
    <w:p w:rsidR="00BB5B04" w:rsidRPr="00B743F4" w:rsidRDefault="00362AC2">
      <w:pPr>
        <w:pStyle w:val="BodyText"/>
        <w:spacing w:line="276" w:lineRule="auto"/>
        <w:ind w:left="1416" w:right="1309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C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on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ser</w:t>
      </w:r>
      <w:r w:rsidRPr="00B743F4">
        <w:rPr>
          <w:rFonts w:ascii="Times New Roman" w:hAnsi="Times New Roman" w:cs="Times New Roman"/>
          <w:b/>
          <w:spacing w:val="-4"/>
          <w:w w:val="99"/>
          <w:sz w:val="20"/>
          <w:szCs w:val="20"/>
        </w:rPr>
        <w:t>v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are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toate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au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ta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unei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ce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ei</w:t>
      </w:r>
      <w:r w:rsidRPr="00B743F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B743F4">
        <w:rPr>
          <w:rFonts w:ascii="Times New Roman" w:hAnsi="Times New Roman" w:cs="Times New Roman"/>
          <w:sz w:val="20"/>
          <w:szCs w:val="20"/>
        </w:rPr>
        <w:t>.</w:t>
      </w:r>
      <w:r w:rsidRPr="00B743F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on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pot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,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tu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ui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etc.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ui</w:t>
      </w:r>
      <w:r w:rsidRPr="00B743F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er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sau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ei</w:t>
      </w:r>
      <w:r w:rsidRPr="00B743F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ada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e,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în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ate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un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ter</w:t>
      </w:r>
      <w:r w:rsidRPr="00B743F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spe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)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ând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si</w:t>
      </w:r>
      <w:r w:rsidRPr="00B743F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sta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 vestigiilor arheologice din orice epocă – în acest caz conservarea urmărind doar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împiedicarea degradărilor ulterioare. Lucrările din această categorie sunt cele de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epa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nte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53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"/>
          <w:w w:val="53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nu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sta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ent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ei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B743F4">
        <w:rPr>
          <w:rFonts w:ascii="Times New Roman" w:hAnsi="Times New Roman" w:cs="Times New Roman"/>
          <w:sz w:val="20"/>
          <w:szCs w:val="20"/>
        </w:rPr>
        <w:t xml:space="preserve">.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ai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pot</w:t>
      </w:r>
      <w:r w:rsidRPr="00B743F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pt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en</w:t>
      </w:r>
      <w:r w:rsidRPr="00B743F4">
        <w:rPr>
          <w:rFonts w:ascii="Times New Roman" w:hAnsi="Times New Roman" w:cs="Times New Roman"/>
          <w:spacing w:val="2"/>
          <w:w w:val="65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5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nece</w:t>
      </w:r>
      <w:r w:rsidRPr="00B743F4">
        <w:rPr>
          <w:rFonts w:ascii="Times New Roman" w:hAnsi="Times New Roman" w:cs="Times New Roman"/>
          <w:spacing w:val="-3"/>
          <w:w w:val="99"/>
          <w:sz w:val="20"/>
          <w:szCs w:val="20"/>
        </w:rPr>
        <w:t>s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pu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 xml:space="preserve">ea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în siguranță a unei clădiri din punct de vedere structural, lucrări care în extremă ar</w:t>
      </w:r>
      <w:r w:rsidRPr="00B743F4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putea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definite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drept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consolidare.</w:t>
      </w:r>
    </w:p>
    <w:p w:rsidR="00BB5B04" w:rsidRPr="00B743F4" w:rsidRDefault="00362AC2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C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on</w:t>
      </w: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rac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B743F4">
        <w:rPr>
          <w:rFonts w:ascii="Times New Roman" w:hAnsi="Times New Roman" w:cs="Times New Roman"/>
          <w:b/>
          <w:sz w:val="20"/>
          <w:szCs w:val="20"/>
        </w:rPr>
        <w:t>/</w:t>
      </w:r>
      <w:r w:rsidRPr="00B743F4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b/>
          <w:sz w:val="20"/>
          <w:szCs w:val="20"/>
        </w:rPr>
        <w:t>eciz</w:t>
      </w:r>
      <w:r w:rsidRPr="00B743F4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B743F4">
        <w:rPr>
          <w:rFonts w:ascii="Times New Roman" w:hAnsi="Times New Roman" w:cs="Times New Roman"/>
          <w:b/>
          <w:sz w:val="20"/>
          <w:szCs w:val="20"/>
        </w:rPr>
        <w:t>i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B743F4">
        <w:rPr>
          <w:rFonts w:ascii="Times New Roman" w:hAnsi="Times New Roman" w:cs="Times New Roman"/>
          <w:b/>
          <w:sz w:val="20"/>
          <w:szCs w:val="20"/>
        </w:rPr>
        <w:t>a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nț</w:t>
      </w:r>
      <w:r w:rsidRPr="00B743F4">
        <w:rPr>
          <w:rFonts w:ascii="Times New Roman" w:hAnsi="Times New Roman" w:cs="Times New Roman"/>
          <w:b/>
          <w:sz w:val="20"/>
          <w:szCs w:val="20"/>
        </w:rPr>
        <w:t>are</w:t>
      </w:r>
      <w:r w:rsidRPr="00B743F4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B743F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en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ul</w:t>
      </w:r>
      <w:r w:rsidRPr="00B743F4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he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at</w:t>
      </w:r>
      <w:r w:rsidRPr="00B743F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enţ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pe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u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an</w:t>
      </w:r>
      <w:r w:rsidRPr="00B743F4">
        <w:rPr>
          <w:rFonts w:ascii="Times New Roman" w:hAnsi="Times New Roman" w:cs="Times New Roman"/>
          <w:spacing w:val="-2"/>
          <w:w w:val="65"/>
          <w:sz w:val="20"/>
          <w:szCs w:val="20"/>
        </w:rPr>
        <w:t>ţ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</w:t>
      </w:r>
      <w:r w:rsidRPr="00B743F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or </w:t>
      </w:r>
      <w:r w:rsidRPr="00B743F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, </w:t>
      </w:r>
      <w:r w:rsidRPr="00B743F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se stab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c </w:t>
      </w:r>
      <w:r w:rsidRPr="00B743F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, 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eptu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76"/>
          <w:sz w:val="20"/>
          <w:szCs w:val="20"/>
        </w:rPr>
        <w:t>pă</w:t>
      </w:r>
      <w:r w:rsidRPr="00B743F4">
        <w:rPr>
          <w:rFonts w:ascii="Times New Roman" w:hAnsi="Times New Roman" w:cs="Times New Roman"/>
          <w:spacing w:val="-1"/>
          <w:w w:val="76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, 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e/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B743F4">
        <w:rPr>
          <w:rFonts w:ascii="Times New Roman" w:hAnsi="Times New Roman" w:cs="Times New Roman"/>
          <w:sz w:val="20"/>
          <w:szCs w:val="20"/>
        </w:rPr>
        <w:t>ta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 xml:space="preserve">e,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oa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ea,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 xml:space="preserve">ta, </w:t>
      </w:r>
      <w:r w:rsidRPr="00B743F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z w:val="20"/>
          <w:szCs w:val="20"/>
        </w:rPr>
        <w:t xml:space="preserve">m </w:t>
      </w:r>
      <w:r w:rsidRPr="00B743F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ce, </w:t>
      </w:r>
      <w:r w:rsidRPr="00B743F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se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asistenţă financiară nerambursabilă din FEADR şi de la bugetul de stat, în scopul</w:t>
      </w:r>
      <w:r w:rsidRPr="00B743F4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atingerii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obiectivelor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măsurilor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cuprinse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în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PNDR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2014-2020.</w:t>
      </w:r>
    </w:p>
    <w:p w:rsidR="00BB5B04" w:rsidRPr="00B743F4" w:rsidRDefault="00362AC2">
      <w:pPr>
        <w:pStyle w:val="BodyText"/>
        <w:spacing w:line="278" w:lineRule="auto"/>
        <w:ind w:left="1416" w:right="1315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 xml:space="preserve">Eligibilitate </w:t>
      </w:r>
      <w:r w:rsidRPr="00B743F4">
        <w:rPr>
          <w:rFonts w:ascii="Times New Roman" w:hAnsi="Times New Roman" w:cs="Times New Roman"/>
          <w:sz w:val="20"/>
          <w:szCs w:val="20"/>
        </w:rPr>
        <w:t>– suma criteriilor pe care un solicitant trebuie să le îndeplinească în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ob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 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B743F4">
        <w:rPr>
          <w:rFonts w:ascii="Times New Roman" w:hAnsi="Times New Roman" w:cs="Times New Roman"/>
          <w:sz w:val="20"/>
          <w:szCs w:val="20"/>
        </w:rPr>
        <w:t xml:space="preserve">e/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ub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-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DR</w:t>
      </w:r>
      <w:r w:rsidRPr="00B743F4">
        <w:rPr>
          <w:rFonts w:ascii="Times New Roman" w:hAnsi="Times New Roman" w:cs="Times New Roman"/>
          <w:sz w:val="20"/>
          <w:szCs w:val="20"/>
        </w:rPr>
        <w:t>;</w:t>
      </w:r>
    </w:p>
    <w:p w:rsidR="00BB5B04" w:rsidRPr="00B743F4" w:rsidRDefault="00362AC2">
      <w:pPr>
        <w:pStyle w:val="BodyText"/>
        <w:spacing w:line="276" w:lineRule="auto"/>
        <w:ind w:left="1416" w:right="1315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-4"/>
          <w:w w:val="99"/>
          <w:sz w:val="20"/>
          <w:szCs w:val="20"/>
        </w:rPr>
        <w:t>v</w:t>
      </w:r>
      <w:r w:rsidRPr="00B743F4">
        <w:rPr>
          <w:rFonts w:ascii="Times New Roman" w:hAnsi="Times New Roman" w:cs="Times New Roman"/>
          <w:b/>
          <w:sz w:val="20"/>
          <w:szCs w:val="20"/>
        </w:rPr>
        <w:t>al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are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edu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ce 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w w:val="67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w w:val="67"/>
          <w:sz w:val="20"/>
          <w:szCs w:val="20"/>
        </w:rPr>
        <w:t>ş</w:t>
      </w:r>
      <w:r w:rsidRPr="00B743F4">
        <w:rPr>
          <w:rFonts w:ascii="Times New Roman" w:hAnsi="Times New Roman" w:cs="Times New Roman"/>
          <w:sz w:val="20"/>
          <w:szCs w:val="20"/>
        </w:rPr>
        <w:t xml:space="preserve">te 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finanţare este analizată pentru verificarea îndeplinirii criteriilor de eligibilitate şi pentru</w:t>
      </w:r>
      <w:r w:rsidRPr="00B743F4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selectarea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proiectului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în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vederea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contractării;</w:t>
      </w:r>
    </w:p>
    <w:p w:rsidR="00BB5B04" w:rsidRPr="00B743F4" w:rsidRDefault="00362AC2" w:rsidP="00204579">
      <w:pPr>
        <w:pStyle w:val="BodyText"/>
        <w:spacing w:line="278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 xml:space="preserve">Fișa măsurii </w:t>
      </w:r>
      <w:r w:rsidRPr="00B743F4">
        <w:rPr>
          <w:rFonts w:ascii="Times New Roman" w:hAnsi="Times New Roman" w:cs="Times New Roman"/>
          <w:sz w:val="20"/>
          <w:szCs w:val="20"/>
        </w:rPr>
        <w:t>– reprezintă documentul care descrie motivația sprijinului financiar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bu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fe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t,</w:t>
      </w:r>
      <w:r w:rsidRPr="00B743F4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rii</w:t>
      </w:r>
      <w:r w:rsidRPr="00B743F4">
        <w:rPr>
          <w:rFonts w:ascii="Times New Roman" w:hAnsi="Times New Roman" w:cs="Times New Roman"/>
          <w:sz w:val="20"/>
          <w:szCs w:val="20"/>
        </w:rPr>
        <w:t>,</w:t>
      </w:r>
      <w:r w:rsidRPr="00B743F4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un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3"/>
          <w:w w:val="70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ute,</w:t>
      </w:r>
      <w:r w:rsidRPr="00B743F4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pul</w:t>
      </w:r>
      <w:r w:rsid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B743F4">
        <w:rPr>
          <w:rFonts w:ascii="Times New Roman" w:hAnsi="Times New Roman" w:cs="Times New Roman"/>
          <w:sz w:val="20"/>
          <w:szCs w:val="20"/>
        </w:rPr>
        <w:t>/se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B743F4">
        <w:rPr>
          <w:rFonts w:ascii="Times New Roman" w:hAnsi="Times New Roman" w:cs="Times New Roman"/>
          <w:sz w:val="20"/>
          <w:szCs w:val="20"/>
        </w:rPr>
        <w:t xml:space="preserve">, 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cate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</w:t>
      </w:r>
      <w:r w:rsidRPr="00B743F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pul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nten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>tea sprijinului.</w:t>
      </w:r>
    </w:p>
    <w:p w:rsidR="00BB5B04" w:rsidRPr="00B743F4" w:rsidRDefault="00362AC2" w:rsidP="00362AC2">
      <w:pPr>
        <w:pStyle w:val="BodyText"/>
        <w:spacing w:before="40"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 xml:space="preserve">Fonduri nerambursabile </w:t>
      </w:r>
      <w:r w:rsidRPr="00B743F4">
        <w:rPr>
          <w:rFonts w:ascii="Times New Roman" w:hAnsi="Times New Roman" w:cs="Times New Roman"/>
          <w:sz w:val="20"/>
          <w:szCs w:val="20"/>
        </w:rPr>
        <w:t>– reprezintă fondurile acordate unei persoane fizice sau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ce 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ba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unor </w:t>
      </w:r>
      <w:r w:rsidRPr="00B743F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B743F4">
        <w:rPr>
          <w:rFonts w:ascii="Times New Roman" w:hAnsi="Times New Roman" w:cs="Times New Roman"/>
          <w:sz w:val="20"/>
          <w:szCs w:val="20"/>
        </w:rPr>
        <w:t xml:space="preserve">tate 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u 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</w:t>
      </w:r>
      <w:r w:rsidRPr="00B743F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</w:t>
      </w:r>
      <w:r w:rsidRPr="00B743F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B743F4">
        <w:rPr>
          <w:rFonts w:ascii="Times New Roman" w:hAnsi="Times New Roman" w:cs="Times New Roman"/>
          <w:sz w:val="20"/>
          <w:szCs w:val="20"/>
        </w:rPr>
        <w:t>/se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ad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ate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3"/>
          <w:w w:val="70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nu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na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i sunt 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espe</w:t>
      </w:r>
      <w:r w:rsidRPr="00B743F4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B743F4">
        <w:rPr>
          <w:rFonts w:ascii="Times New Roman" w:hAnsi="Times New Roman" w:cs="Times New Roman"/>
          <w:sz w:val="20"/>
          <w:szCs w:val="20"/>
        </w:rPr>
        <w:t xml:space="preserve">  </w:t>
      </w:r>
      <w:r w:rsidRPr="00B743F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or  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tua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i  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/se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ui conform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proiectului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aprobat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AFIR.</w:t>
      </w:r>
    </w:p>
    <w:p w:rsidR="00362AC2" w:rsidRPr="00B743F4" w:rsidRDefault="00362AC2" w:rsidP="00362AC2">
      <w:pPr>
        <w:pStyle w:val="BodyText"/>
        <w:tabs>
          <w:tab w:val="left" w:pos="2517"/>
          <w:tab w:val="left" w:pos="3218"/>
          <w:tab w:val="left" w:pos="3702"/>
          <w:tab w:val="left" w:pos="5027"/>
          <w:tab w:val="left" w:pos="5529"/>
          <w:tab w:val="left" w:pos="7336"/>
          <w:tab w:val="left" w:pos="8595"/>
          <w:tab w:val="left" w:pos="9244"/>
        </w:tabs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>I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B743F4">
        <w:rPr>
          <w:rFonts w:ascii="Times New Roman" w:hAnsi="Times New Roman" w:cs="Times New Roman"/>
          <w:b/>
          <w:spacing w:val="-4"/>
          <w:sz w:val="20"/>
          <w:szCs w:val="20"/>
        </w:rPr>
        <w:t>v</w:t>
      </w:r>
      <w:r w:rsidRPr="00B743F4">
        <w:rPr>
          <w:rFonts w:ascii="Times New Roman" w:hAnsi="Times New Roman" w:cs="Times New Roman"/>
          <w:b/>
          <w:sz w:val="20"/>
          <w:szCs w:val="20"/>
        </w:rPr>
        <w:t>es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B743F4">
        <w:rPr>
          <w:rFonts w:ascii="Times New Roman" w:hAnsi="Times New Roman" w:cs="Times New Roman"/>
          <w:b/>
          <w:sz w:val="20"/>
          <w:szCs w:val="20"/>
        </w:rPr>
        <w:t>i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ț</w:t>
      </w:r>
      <w:r w:rsidRPr="00B743F4">
        <w:rPr>
          <w:rFonts w:ascii="Times New Roman" w:hAnsi="Times New Roman" w:cs="Times New Roman"/>
          <w:b/>
          <w:sz w:val="20"/>
          <w:szCs w:val="20"/>
        </w:rPr>
        <w:t>ie</w:t>
      </w:r>
      <w:r w:rsidRPr="00B743F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nou</w:t>
      </w:r>
      <w:r w:rsidRPr="00B743F4">
        <w:rPr>
          <w:rFonts w:ascii="Times New Roman" w:hAnsi="Times New Roman" w:cs="Times New Roman"/>
          <w:b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>-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cr</w:t>
      </w:r>
      <w:r w:rsidRPr="00B743F4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1"/>
          <w:w w:val="66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B743F4">
        <w:rPr>
          <w:rFonts w:ascii="Times New Roman" w:hAnsi="Times New Roman" w:cs="Times New Roman"/>
          <w:sz w:val="20"/>
          <w:szCs w:val="20"/>
        </w:rPr>
        <w:t>,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B743F4">
        <w:rPr>
          <w:rFonts w:ascii="Times New Roman" w:hAnsi="Times New Roman" w:cs="Times New Roman"/>
          <w:sz w:val="20"/>
          <w:szCs w:val="20"/>
        </w:rPr>
        <w:t>e,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B743F4">
        <w:rPr>
          <w:rFonts w:ascii="Times New Roman" w:hAnsi="Times New Roman" w:cs="Times New Roman"/>
          <w:sz w:val="20"/>
          <w:szCs w:val="20"/>
        </w:rPr>
        <w:t>,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 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noi 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sten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l</w:t>
      </w:r>
      <w:r w:rsidRPr="00B743F4">
        <w:rPr>
          <w:rFonts w:ascii="Times New Roman" w:hAnsi="Times New Roman" w:cs="Times New Roman"/>
          <w:sz w:val="20"/>
          <w:szCs w:val="20"/>
        </w:rPr>
        <w:t>i se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sch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ba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a.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b/>
          <w:sz w:val="20"/>
          <w:szCs w:val="20"/>
        </w:rPr>
        <w:t>ăs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B743F4">
        <w:rPr>
          <w:rFonts w:ascii="Times New Roman" w:hAnsi="Times New Roman" w:cs="Times New Roman"/>
          <w:b/>
          <w:sz w:val="20"/>
          <w:szCs w:val="20"/>
        </w:rPr>
        <w:t>ră</w:t>
      </w:r>
      <w:r w:rsidRPr="00B743F4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67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w w:val="67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se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ate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nan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or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(r</w:t>
      </w:r>
      <w:r w:rsidRPr="00B743F4">
        <w:rPr>
          <w:rFonts w:ascii="Times New Roman" w:hAnsi="Times New Roman" w:cs="Times New Roman"/>
          <w:sz w:val="20"/>
          <w:szCs w:val="20"/>
        </w:rPr>
        <w:t>ep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41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2"/>
          <w:w w:val="41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i 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ndu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bu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B743F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B5B04" w:rsidRPr="00B743F4" w:rsidRDefault="00362AC2" w:rsidP="00362AC2">
      <w:pPr>
        <w:pStyle w:val="BodyText"/>
        <w:tabs>
          <w:tab w:val="left" w:pos="2517"/>
          <w:tab w:val="left" w:pos="3218"/>
          <w:tab w:val="left" w:pos="3702"/>
          <w:tab w:val="left" w:pos="5027"/>
          <w:tab w:val="left" w:pos="5529"/>
          <w:tab w:val="left" w:pos="7336"/>
          <w:tab w:val="left" w:pos="8595"/>
          <w:tab w:val="left" w:pos="9244"/>
        </w:tabs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Mod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B743F4">
        <w:rPr>
          <w:rFonts w:ascii="Times New Roman" w:hAnsi="Times New Roman" w:cs="Times New Roman"/>
          <w:b/>
          <w:sz w:val="20"/>
          <w:szCs w:val="20"/>
        </w:rPr>
        <w:t>iz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are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-</w:t>
      </w:r>
      <w:r w:rsidRPr="00B743F4">
        <w:rPr>
          <w:rFonts w:ascii="Times New Roman" w:hAnsi="Times New Roman" w:cs="Times New Roman"/>
          <w:spacing w:val="23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cup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nd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5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cr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ril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5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25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ii-m</w:t>
      </w:r>
      <w:r w:rsidRPr="00B743F4">
        <w:rPr>
          <w:rFonts w:ascii="Times New Roman" w:hAnsi="Times New Roman" w:cs="Times New Roman"/>
          <w:sz w:val="20"/>
          <w:szCs w:val="20"/>
        </w:rPr>
        <w:t>on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aj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nsta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1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nd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eab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ili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 xml:space="preserve">ea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/s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ea/</w:t>
      </w:r>
      <w:r w:rsidRPr="00B743F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au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a/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da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ea/</w:t>
      </w:r>
      <w:r w:rsidRPr="00B743F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on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va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or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eut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ea,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(</w:t>
      </w:r>
      <w:r w:rsidRPr="00B743F4">
        <w:rPr>
          <w:rFonts w:ascii="Times New Roman" w:hAnsi="Times New Roman" w:cs="Times New Roman"/>
          <w:sz w:val="20"/>
          <w:szCs w:val="20"/>
        </w:rPr>
        <w:t>da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)</w:t>
      </w:r>
      <w:r w:rsidRPr="00B743F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apa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nând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B743F4">
        <w:rPr>
          <w:rFonts w:ascii="Times New Roman" w:hAnsi="Times New Roman" w:cs="Times New Roman"/>
          <w:sz w:val="20"/>
          <w:szCs w:val="20"/>
        </w:rPr>
        <w:t>or</w:t>
      </w:r>
      <w:r w:rsidRPr="00B743F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w w:val="85"/>
          <w:sz w:val="20"/>
          <w:szCs w:val="20"/>
        </w:rPr>
        <w:t xml:space="preserve">măsură, </w:t>
      </w:r>
      <w:r w:rsidRPr="00B743F4">
        <w:rPr>
          <w:rFonts w:ascii="Times New Roman" w:hAnsi="Times New Roman" w:cs="Times New Roman"/>
          <w:sz w:val="20"/>
          <w:szCs w:val="20"/>
        </w:rPr>
        <w:t xml:space="preserve">care se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realizează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ab/>
      </w:r>
      <w:r w:rsidR="00204579">
        <w:rPr>
          <w:rFonts w:ascii="Times New Roman" w:hAnsi="Times New Roman" w:cs="Times New Roman"/>
          <w:sz w:val="20"/>
          <w:szCs w:val="20"/>
        </w:rPr>
        <w:t>pe</w:t>
      </w:r>
      <w:r w:rsidR="00204579">
        <w:rPr>
          <w:rFonts w:ascii="Times New Roman" w:hAnsi="Times New Roman" w:cs="Times New Roman"/>
          <w:sz w:val="20"/>
          <w:szCs w:val="20"/>
        </w:rPr>
        <w:tab/>
        <w:t xml:space="preserve">amplasamente </w:t>
      </w:r>
      <w:r w:rsidRPr="00B743F4">
        <w:rPr>
          <w:rFonts w:ascii="Times New Roman" w:hAnsi="Times New Roman" w:cs="Times New Roman"/>
          <w:sz w:val="20"/>
          <w:szCs w:val="20"/>
        </w:rPr>
        <w:t>existente,</w:t>
      </w:r>
      <w:r w:rsidRPr="00B743F4">
        <w:rPr>
          <w:rFonts w:ascii="Times New Roman" w:hAnsi="Times New Roman" w:cs="Times New Roman"/>
          <w:sz w:val="20"/>
          <w:szCs w:val="20"/>
        </w:rPr>
        <w:tab/>
      </w:r>
      <w:r w:rsidRPr="00B743F4">
        <w:rPr>
          <w:rFonts w:ascii="Times New Roman" w:hAnsi="Times New Roman" w:cs="Times New Roman"/>
          <w:w w:val="80"/>
          <w:sz w:val="20"/>
          <w:szCs w:val="20"/>
        </w:rPr>
        <w:t>fără</w:t>
      </w:r>
      <w:r w:rsidRPr="00B743F4">
        <w:rPr>
          <w:rFonts w:ascii="Times New Roman" w:hAnsi="Times New Roman" w:cs="Times New Roman"/>
          <w:w w:val="80"/>
          <w:sz w:val="20"/>
          <w:szCs w:val="20"/>
        </w:rPr>
        <w:tab/>
      </w:r>
      <w:r w:rsidRPr="00B743F4">
        <w:rPr>
          <w:rFonts w:ascii="Times New Roman" w:hAnsi="Times New Roman" w:cs="Times New Roman"/>
          <w:sz w:val="20"/>
          <w:szCs w:val="20"/>
        </w:rPr>
        <w:t>modificarea</w:t>
      </w:r>
      <w:r w:rsidRPr="00B743F4">
        <w:rPr>
          <w:rFonts w:ascii="Times New Roman" w:hAnsi="Times New Roman" w:cs="Times New Roman"/>
          <w:spacing w:val="-64"/>
          <w:sz w:val="20"/>
          <w:szCs w:val="20"/>
        </w:rPr>
        <w:t xml:space="preserve">   d</w:t>
      </w:r>
      <w:r w:rsidRPr="00B743F4">
        <w:rPr>
          <w:rFonts w:ascii="Times New Roman" w:hAnsi="Times New Roman" w:cs="Times New Roman"/>
          <w:sz w:val="20"/>
          <w:szCs w:val="20"/>
        </w:rPr>
        <w:t>est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na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.</w:t>
      </w:r>
    </w:p>
    <w:p w:rsidR="00BB5B04" w:rsidRPr="00B743F4" w:rsidRDefault="00362AC2" w:rsidP="00362AC2">
      <w:pPr>
        <w:pStyle w:val="BodyText"/>
        <w:spacing w:line="276" w:lineRule="auto"/>
        <w:ind w:left="1415" w:right="1313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>P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o</w:t>
      </w:r>
      <w:r w:rsidRPr="00B743F4">
        <w:rPr>
          <w:rFonts w:ascii="Times New Roman" w:hAnsi="Times New Roman" w:cs="Times New Roman"/>
          <w:b/>
          <w:sz w:val="20"/>
          <w:szCs w:val="20"/>
        </w:rPr>
        <w:t>i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ect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3"/>
          <w:sz w:val="20"/>
          <w:szCs w:val="20"/>
        </w:rPr>
        <w:t>g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era</w:t>
      </w: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o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3"/>
          <w:sz w:val="20"/>
          <w:szCs w:val="20"/>
        </w:rPr>
        <w:t>d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2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4"/>
          <w:w w:val="99"/>
          <w:sz w:val="20"/>
          <w:szCs w:val="20"/>
        </w:rPr>
        <w:t>v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B743F4">
        <w:rPr>
          <w:rFonts w:ascii="Times New Roman" w:hAnsi="Times New Roman" w:cs="Times New Roman"/>
          <w:b/>
          <w:sz w:val="20"/>
          <w:szCs w:val="20"/>
        </w:rPr>
        <w:t>i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 xml:space="preserve">t </w:t>
      </w:r>
      <w:r w:rsidRPr="00B743F4">
        <w:rPr>
          <w:rFonts w:ascii="Times New Roman" w:hAnsi="Times New Roman" w:cs="Times New Roman"/>
          <w:b/>
          <w:spacing w:val="24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 xml:space="preserve">- </w:t>
      </w:r>
      <w:r w:rsidRPr="00B743F4">
        <w:rPr>
          <w:rFonts w:ascii="Times New Roman" w:hAnsi="Times New Roman" w:cs="Times New Roman"/>
          <w:spacing w:val="24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 xml:space="preserve">ce </w:t>
      </w:r>
      <w:r w:rsidRPr="00B743F4">
        <w:rPr>
          <w:rFonts w:ascii="Times New Roman" w:hAnsi="Times New Roman" w:cs="Times New Roman"/>
          <w:spacing w:val="25"/>
          <w:w w:val="9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im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o 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r-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 xml:space="preserve">o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infrastructură</w:t>
      </w:r>
      <w:r w:rsidRPr="00B743F4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cărei</w:t>
      </w:r>
      <w:r w:rsidRPr="00B743F4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utilizare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este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supusă</w:t>
      </w:r>
      <w:r w:rsidRPr="00B743F4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unor</w:t>
      </w:r>
      <w:r w:rsidRPr="00B743F4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redevenţe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5"/>
          <w:sz w:val="20"/>
          <w:szCs w:val="20"/>
        </w:rPr>
        <w:t>suportate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direct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utilizatori</w:t>
      </w:r>
      <w:r w:rsidRPr="00B743F4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sau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ope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ân</w:t>
      </w:r>
      <w:r w:rsidRPr="00B743F4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au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nch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iri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nui</w:t>
      </w:r>
      <w:r w:rsidRPr="00B743F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au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nui</w:t>
      </w:r>
      <w:r w:rsidRPr="00B743F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im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ob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 xml:space="preserve">l </w:t>
      </w:r>
      <w:r w:rsidRPr="00B743F4">
        <w:rPr>
          <w:rFonts w:ascii="Times New Roman" w:hAnsi="Times New Roman" w:cs="Times New Roman"/>
          <w:sz w:val="20"/>
          <w:szCs w:val="20"/>
        </w:rPr>
        <w:t>sau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 cont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unei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.</w:t>
      </w:r>
    </w:p>
    <w:p w:rsidR="00BB5B04" w:rsidRPr="00B743F4" w:rsidRDefault="00362AC2" w:rsidP="00362AC2">
      <w:pPr>
        <w:pStyle w:val="BodyText"/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B743F4">
        <w:rPr>
          <w:rFonts w:ascii="Times New Roman" w:hAnsi="Times New Roman" w:cs="Times New Roman"/>
          <w:b/>
          <w:spacing w:val="2"/>
          <w:sz w:val="20"/>
          <w:szCs w:val="20"/>
        </w:rPr>
        <w:t>o</w:t>
      </w:r>
      <w:r w:rsidRPr="00B743F4">
        <w:rPr>
          <w:rFonts w:ascii="Times New Roman" w:hAnsi="Times New Roman" w:cs="Times New Roman"/>
          <w:b/>
          <w:spacing w:val="-4"/>
          <w:w w:val="99"/>
          <w:sz w:val="20"/>
          <w:szCs w:val="20"/>
        </w:rPr>
        <w:t>v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are</w:t>
      </w:r>
      <w:r w:rsidRPr="00B743F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toa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spo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sc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adul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bu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B743F4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al</w:t>
      </w:r>
      <w:r w:rsidRPr="00B743F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sa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or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i al </w:t>
      </w:r>
      <w:r w:rsidRPr="00B743F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or </w:t>
      </w:r>
      <w:r w:rsidRPr="00B743F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tehn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op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B743F4">
        <w:rPr>
          <w:rFonts w:ascii="Times New Roman" w:hAnsi="Times New Roman" w:cs="Times New Roman"/>
          <w:sz w:val="20"/>
          <w:szCs w:val="20"/>
        </w:rPr>
        <w:t>to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rii</w:t>
      </w:r>
      <w:r w:rsidRPr="00B743F4">
        <w:rPr>
          <w:rFonts w:ascii="Times New Roman" w:hAnsi="Times New Roman" w:cs="Times New Roman"/>
          <w:sz w:val="20"/>
          <w:szCs w:val="20"/>
        </w:rPr>
        <w:t xml:space="preserve">, 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3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 xml:space="preserve">, </w:t>
      </w:r>
      <w:r w:rsidRPr="00B743F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sch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im</w:t>
      </w:r>
      <w:r w:rsidRPr="00B743F4">
        <w:rPr>
          <w:rFonts w:ascii="Times New Roman" w:hAnsi="Times New Roman" w:cs="Times New Roman"/>
          <w:sz w:val="20"/>
          <w:szCs w:val="20"/>
        </w:rPr>
        <w:t>ba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</w:t>
      </w:r>
      <w:r w:rsidRPr="00B743F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or </w:t>
      </w:r>
      <w:r w:rsidRPr="00B743F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oa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exterioare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din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incinta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etc.)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precum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și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lucrări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recompartimentare,</w:t>
      </w:r>
      <w:r w:rsidRPr="00B743F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modificări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duc</w:t>
      </w:r>
      <w:r w:rsidRPr="00B743F4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la sporirea confortului (iluminat, echipare electrică, termică, securitate etc.) și al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anț</w:t>
      </w:r>
      <w:r w:rsidRPr="00B743F4">
        <w:rPr>
          <w:rFonts w:ascii="Times New Roman" w:hAnsi="Times New Roman" w:cs="Times New Roman"/>
          <w:sz w:val="20"/>
          <w:szCs w:val="20"/>
        </w:rPr>
        <w:t>ei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oata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63"/>
          <w:sz w:val="20"/>
          <w:szCs w:val="20"/>
        </w:rPr>
        <w:t>ăi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ces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cu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3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e,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st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ote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foc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etc.)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ene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,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en</w:t>
      </w:r>
      <w:r w:rsidRPr="00B743F4">
        <w:rPr>
          <w:rFonts w:ascii="Times New Roman" w:hAnsi="Times New Roman" w:cs="Times New Roman"/>
          <w:spacing w:val="2"/>
          <w:w w:val="65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uc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un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m</w:t>
      </w:r>
      <w:r w:rsidRPr="00B743F4">
        <w:rPr>
          <w:rFonts w:ascii="Times New Roman" w:hAnsi="Times New Roman" w:cs="Times New Roman"/>
          <w:sz w:val="20"/>
          <w:szCs w:val="20"/>
        </w:rPr>
        <w:t>od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ai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fun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nal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ai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no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sir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a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 xml:space="preserve">ei 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B743F4">
        <w:rPr>
          <w:rFonts w:ascii="Times New Roman" w:hAnsi="Times New Roman" w:cs="Times New Roman"/>
          <w:sz w:val="20"/>
          <w:szCs w:val="20"/>
        </w:rPr>
        <w:t xml:space="preserve">, </w:t>
      </w:r>
      <w:r w:rsidRPr="00B743F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4"/>
          <w:w w:val="66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 xml:space="preserve">tea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de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sch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ba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im</w:t>
      </w:r>
      <w:r w:rsidRPr="00B743F4">
        <w:rPr>
          <w:rFonts w:ascii="Times New Roman" w:hAnsi="Times New Roman" w:cs="Times New Roman"/>
          <w:sz w:val="20"/>
          <w:szCs w:val="20"/>
        </w:rPr>
        <w:t>et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z w:val="20"/>
          <w:szCs w:val="20"/>
        </w:rPr>
        <w:t xml:space="preserve">u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od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na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.</w:t>
      </w:r>
    </w:p>
    <w:p w:rsidR="00BB5B04" w:rsidRPr="00B743F4" w:rsidRDefault="00362AC2" w:rsidP="00362AC2">
      <w:pPr>
        <w:pStyle w:val="BodyText"/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es</w:t>
      </w: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B743F4">
        <w:rPr>
          <w:rFonts w:ascii="Times New Roman" w:hAnsi="Times New Roman" w:cs="Times New Roman"/>
          <w:b/>
          <w:sz w:val="20"/>
          <w:szCs w:val="20"/>
        </w:rPr>
        <w:t>a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rar</w:t>
      </w:r>
      <w:r w:rsidRPr="00B743F4">
        <w:rPr>
          <w:rFonts w:ascii="Times New Roman" w:hAnsi="Times New Roman" w:cs="Times New Roman"/>
          <w:b/>
          <w:spacing w:val="-2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-</w:t>
      </w:r>
      <w:r w:rsidRPr="00B743F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nte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r-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un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ad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oa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z w:val="20"/>
          <w:szCs w:val="20"/>
        </w:rPr>
        <w:t>cu</w:t>
      </w:r>
      <w:r w:rsidRPr="00B743F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>pul</w:t>
      </w:r>
      <w:r w:rsidRPr="00B743F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fa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lastRenderedPageBreak/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,</w:t>
      </w:r>
      <w:r w:rsidRPr="00B743F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st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ci</w:t>
      </w:r>
      <w:r w:rsidRPr="00B743F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spe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au condus la decizia de protejare a imobilului, lucrările efectuate în acest scop putând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99"/>
          <w:sz w:val="20"/>
          <w:szCs w:val="20"/>
        </w:rPr>
        <w:t>duce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od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rm</w:t>
      </w:r>
      <w:r w:rsidRPr="00B743F4">
        <w:rPr>
          <w:rFonts w:ascii="Times New Roman" w:hAnsi="Times New Roman" w:cs="Times New Roman"/>
          <w:sz w:val="20"/>
          <w:szCs w:val="20"/>
        </w:rPr>
        <w:t xml:space="preserve">ei </w:t>
      </w:r>
      <w:r w:rsidRPr="00B743F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 xml:space="preserve">n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w w:val="75"/>
          <w:sz w:val="20"/>
          <w:szCs w:val="20"/>
        </w:rPr>
        <w:t>ăd</w:t>
      </w:r>
      <w:r w:rsidRPr="00B743F4">
        <w:rPr>
          <w:rFonts w:ascii="Times New Roman" w:hAnsi="Times New Roman" w:cs="Times New Roman"/>
          <w:spacing w:val="-1"/>
          <w:w w:val="75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ea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3"/>
          <w:w w:val="70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te 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a </w:t>
      </w:r>
      <w:r w:rsidRPr="00B743F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ntul deciziei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restaurare.</w:t>
      </w:r>
    </w:p>
    <w:p w:rsidR="00204579" w:rsidRDefault="00362AC2" w:rsidP="00204579">
      <w:pPr>
        <w:spacing w:line="276" w:lineRule="exact"/>
        <w:ind w:left="1415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>Reprezentantul</w:t>
      </w:r>
      <w:r w:rsidRPr="00B743F4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z w:val="20"/>
          <w:szCs w:val="20"/>
        </w:rPr>
        <w:t>legal</w:t>
      </w:r>
      <w:r w:rsidRPr="00B743F4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–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reprezentant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al</w:t>
      </w:r>
      <w:r w:rsidRPr="00B743F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beneficiarului</w:t>
      </w:r>
      <w:r w:rsidRPr="00B743F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care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semnează</w:t>
      </w:r>
      <w:r w:rsidRPr="00B743F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angajamentele</w:t>
      </w:r>
      <w:r w:rsid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legale,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desemnat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conform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:rsidR="00BB5B04" w:rsidRPr="00B743F4" w:rsidRDefault="00362AC2" w:rsidP="00204579">
      <w:pPr>
        <w:spacing w:line="276" w:lineRule="exact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sz w:val="20"/>
          <w:szCs w:val="20"/>
        </w:rPr>
        <w:t>actelor</w:t>
      </w:r>
      <w:r w:rsidRPr="00B743F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constitutive/statutului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beneficiarului.</w:t>
      </w:r>
    </w:p>
    <w:p w:rsidR="00BB5B04" w:rsidRPr="00B743F4" w:rsidRDefault="00362AC2" w:rsidP="00362AC2">
      <w:pPr>
        <w:pStyle w:val="BodyText"/>
        <w:spacing w:before="41"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w w:val="95"/>
          <w:sz w:val="20"/>
          <w:szCs w:val="20"/>
        </w:rPr>
        <w:t xml:space="preserve">Solicitant (Potențial beneficiar) </w:t>
      </w:r>
      <w:r w:rsidRPr="00B743F4">
        <w:rPr>
          <w:rFonts w:ascii="Times New Roman" w:hAnsi="Times New Roman" w:cs="Times New Roman"/>
          <w:w w:val="95"/>
          <w:sz w:val="20"/>
          <w:szCs w:val="20"/>
        </w:rPr>
        <w:t>– reprezintă o persoană juridică/persoană fizică</w:t>
      </w:r>
      <w:r w:rsidRPr="00B743F4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auto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at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te </w:t>
      </w:r>
      <w:r w:rsidRPr="00B743F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B743F4">
        <w:rPr>
          <w:rFonts w:ascii="Times New Roman" w:hAnsi="Times New Roman" w:cs="Times New Roman"/>
          <w:sz w:val="20"/>
          <w:szCs w:val="20"/>
        </w:rPr>
        <w:t>ndep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B743F4">
        <w:rPr>
          <w:rFonts w:ascii="Times New Roman" w:hAnsi="Times New Roman" w:cs="Times New Roman"/>
          <w:w w:val="76"/>
          <w:sz w:val="20"/>
          <w:szCs w:val="20"/>
        </w:rPr>
        <w:t>ne</w:t>
      </w:r>
      <w:r w:rsidRPr="00B743F4">
        <w:rPr>
          <w:rFonts w:ascii="Times New Roman" w:hAnsi="Times New Roman" w:cs="Times New Roman"/>
          <w:spacing w:val="-1"/>
          <w:w w:val="76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te </w:t>
      </w:r>
      <w:r w:rsidRPr="00B743F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B743F4">
        <w:rPr>
          <w:rFonts w:ascii="Times New Roman" w:hAnsi="Times New Roman" w:cs="Times New Roman"/>
          <w:sz w:val="20"/>
          <w:szCs w:val="20"/>
        </w:rPr>
        <w:t xml:space="preserve">ate </w:t>
      </w:r>
      <w:r w:rsidRPr="00B743F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d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e) </w:t>
      </w:r>
      <w:r w:rsidRPr="00B743F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u accesarea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fondurilor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europene,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dar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care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nu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încheiat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încă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un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Contract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e/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B743F4">
        <w:rPr>
          <w:rFonts w:ascii="Times New Roman" w:hAnsi="Times New Roman" w:cs="Times New Roman"/>
          <w:sz w:val="20"/>
          <w:szCs w:val="20"/>
        </w:rPr>
        <w:t>IR</w:t>
      </w:r>
    </w:p>
    <w:p w:rsidR="00BB5B04" w:rsidRPr="00204579" w:rsidRDefault="00362AC2" w:rsidP="00204579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B743F4">
        <w:rPr>
          <w:rFonts w:ascii="Times New Roman" w:hAnsi="Times New Roman" w:cs="Times New Roman"/>
          <w:b/>
          <w:sz w:val="20"/>
          <w:szCs w:val="20"/>
        </w:rPr>
        <w:t>S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ra</w:t>
      </w:r>
      <w:r w:rsidRPr="00B743F4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g</w:t>
      </w:r>
      <w:r w:rsidRPr="00B743F4">
        <w:rPr>
          <w:rFonts w:ascii="Times New Roman" w:hAnsi="Times New Roman" w:cs="Times New Roman"/>
          <w:b/>
          <w:sz w:val="20"/>
          <w:szCs w:val="20"/>
        </w:rPr>
        <w:t>i</w:t>
      </w:r>
      <w:r w:rsidRPr="00B743F4">
        <w:rPr>
          <w:rFonts w:ascii="Times New Roman" w:hAnsi="Times New Roman" w:cs="Times New Roman"/>
          <w:b/>
          <w:w w:val="99"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b/>
          <w:sz w:val="20"/>
          <w:szCs w:val="20"/>
        </w:rPr>
        <w:t>e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z</w:t>
      </w:r>
      <w:r w:rsidRPr="00B743F4">
        <w:rPr>
          <w:rFonts w:ascii="Times New Roman" w:hAnsi="Times New Roman" w:cs="Times New Roman"/>
          <w:b/>
          <w:spacing w:val="-4"/>
          <w:sz w:val="20"/>
          <w:szCs w:val="20"/>
        </w:rPr>
        <w:t>v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o</w:t>
      </w:r>
      <w:r w:rsidRPr="00B743F4">
        <w:rPr>
          <w:rFonts w:ascii="Times New Roman" w:hAnsi="Times New Roman" w:cs="Times New Roman"/>
          <w:b/>
          <w:sz w:val="20"/>
          <w:szCs w:val="20"/>
        </w:rPr>
        <w:t>l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B743F4">
        <w:rPr>
          <w:rFonts w:ascii="Times New Roman" w:hAnsi="Times New Roman" w:cs="Times New Roman"/>
          <w:b/>
          <w:sz w:val="20"/>
          <w:szCs w:val="20"/>
        </w:rPr>
        <w:t>are</w:t>
      </w:r>
      <w:r w:rsidRPr="00B743F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b/>
          <w:spacing w:val="-1"/>
          <w:sz w:val="20"/>
          <w:szCs w:val="20"/>
        </w:rPr>
        <w:t>Lo</w:t>
      </w:r>
      <w:r w:rsidRPr="00B743F4">
        <w:rPr>
          <w:rFonts w:ascii="Times New Roman" w:hAnsi="Times New Roman" w:cs="Times New Roman"/>
          <w:b/>
          <w:sz w:val="20"/>
          <w:szCs w:val="20"/>
        </w:rPr>
        <w:t>ca</w:t>
      </w:r>
      <w:r w:rsidRPr="00B743F4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B743F4">
        <w:rPr>
          <w:rFonts w:ascii="Times New Roman" w:hAnsi="Times New Roman" w:cs="Times New Roman"/>
          <w:b/>
          <w:sz w:val="20"/>
          <w:szCs w:val="20"/>
        </w:rPr>
        <w:t>ă</w:t>
      </w:r>
      <w:r w:rsidRPr="00B743F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-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ent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ebu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an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pot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en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GAL- 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</w:t>
      </w:r>
      <w:r w:rsidRPr="00B743F4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Au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tat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ca</w:t>
      </w:r>
      <w:r w:rsidRPr="00B743F4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sta</w:t>
      </w:r>
      <w:r w:rsidRPr="00B743F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ba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ei</w:t>
      </w:r>
      <w:r w:rsidRPr="00B743F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to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a.</w:t>
      </w:r>
      <w:r w:rsidRPr="00B743F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P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B743F4">
        <w:rPr>
          <w:rFonts w:ascii="Times New Roman" w:hAnsi="Times New Roman" w:cs="Times New Roman"/>
          <w:sz w:val="20"/>
          <w:szCs w:val="20"/>
        </w:rPr>
        <w:t>n 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t 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do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 xml:space="preserve">t 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 xml:space="preserve">se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s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B743F4">
        <w:rPr>
          <w:rFonts w:ascii="Times New Roman" w:hAnsi="Times New Roman" w:cs="Times New Roman"/>
          <w:sz w:val="20"/>
          <w:szCs w:val="20"/>
        </w:rPr>
        <w:t>ab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 xml:space="preserve">c </w:t>
      </w:r>
      <w:r w:rsidRPr="00B743F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w w:val="41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2"/>
          <w:w w:val="41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 xml:space="preserve">i </w:t>
      </w:r>
      <w:r w:rsidRPr="00B743F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se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e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pe</w:t>
      </w:r>
      <w:r w:rsidRPr="00B743F4">
        <w:rPr>
          <w:rFonts w:ascii="Times New Roman" w:hAnsi="Times New Roman" w:cs="Times New Roman"/>
          <w:sz w:val="20"/>
          <w:szCs w:val="20"/>
        </w:rPr>
        <w:t>nt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 xml:space="preserve">u </w:t>
      </w:r>
      <w:r w:rsidRPr="00B743F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z w:val="20"/>
          <w:szCs w:val="20"/>
        </w:rPr>
        <w:t>de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zv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ta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ea co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B743F4">
        <w:rPr>
          <w:rFonts w:ascii="Times New Roman" w:hAnsi="Times New Roman" w:cs="Times New Roman"/>
          <w:sz w:val="20"/>
          <w:szCs w:val="20"/>
        </w:rPr>
        <w:t>n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t</w:t>
      </w:r>
      <w:r w:rsidRPr="00B743F4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B743F4">
        <w:rPr>
          <w:rFonts w:ascii="Times New Roman" w:hAnsi="Times New Roman" w:cs="Times New Roman"/>
          <w:sz w:val="20"/>
          <w:szCs w:val="20"/>
        </w:rPr>
        <w:t>or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a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B743F4">
        <w:rPr>
          <w:rFonts w:ascii="Times New Roman" w:hAnsi="Times New Roman" w:cs="Times New Roman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B743F4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B743F4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u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B743F4">
        <w:rPr>
          <w:rFonts w:ascii="Times New Roman" w:hAnsi="Times New Roman" w:cs="Times New Roman"/>
          <w:sz w:val="20"/>
          <w:szCs w:val="20"/>
        </w:rPr>
        <w:t>pe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B743F4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B743F4">
        <w:rPr>
          <w:rFonts w:ascii="Times New Roman" w:hAnsi="Times New Roman" w:cs="Times New Roman"/>
          <w:sz w:val="20"/>
          <w:szCs w:val="20"/>
        </w:rPr>
        <w:t>ce</w:t>
      </w:r>
      <w:r w:rsidRPr="00B743F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43F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B743F4">
        <w:rPr>
          <w:rFonts w:ascii="Times New Roman" w:hAnsi="Times New Roman" w:cs="Times New Roman"/>
          <w:sz w:val="20"/>
          <w:szCs w:val="20"/>
        </w:rPr>
        <w:t>o</w:t>
      </w:r>
      <w:r w:rsidRPr="00B743F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B743F4">
        <w:rPr>
          <w:rFonts w:ascii="Times New Roman" w:hAnsi="Times New Roman" w:cs="Times New Roman"/>
          <w:sz w:val="20"/>
          <w:szCs w:val="20"/>
        </w:rPr>
        <w:t>ei LEA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B743F4">
        <w:rPr>
          <w:rFonts w:ascii="Times New Roman" w:hAnsi="Times New Roman" w:cs="Times New Roman"/>
          <w:sz w:val="20"/>
          <w:szCs w:val="20"/>
        </w:rPr>
        <w:t>E</w:t>
      </w:r>
      <w:r w:rsidRPr="00B743F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B743F4">
        <w:rPr>
          <w:rFonts w:ascii="Times New Roman" w:hAnsi="Times New Roman" w:cs="Times New Roman"/>
          <w:sz w:val="20"/>
          <w:szCs w:val="20"/>
        </w:rPr>
        <w:t>.</w:t>
      </w:r>
    </w:p>
    <w:p w:rsidR="00BB5B04" w:rsidRPr="00204579" w:rsidRDefault="00362AC2">
      <w:pPr>
        <w:spacing w:before="75" w:line="278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 xml:space="preserve">Teritoriul GAL “SEGARCEA” </w:t>
      </w:r>
      <w:r w:rsidRPr="00204579">
        <w:rPr>
          <w:rFonts w:ascii="Times New Roman" w:hAnsi="Times New Roman" w:cs="Times New Roman"/>
          <w:sz w:val="20"/>
          <w:szCs w:val="20"/>
        </w:rPr>
        <w:t>– teritoriu coerent si omogen ce cuprinde 12 localitati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localitati din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judetul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Dolj.</w:t>
      </w:r>
    </w:p>
    <w:p w:rsidR="00BB5B04" w:rsidRPr="00204579" w:rsidRDefault="00362AC2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Valoare</w:t>
      </w:r>
      <w:r w:rsidRPr="00204579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eligibilă</w:t>
      </w:r>
      <w:r w:rsidRPr="00204579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204579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proiectului</w:t>
      </w:r>
      <w:r w:rsidRPr="00204579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–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suma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cheltuielilor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bunuri,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servicii,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lucrări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 încadrează în Lista cheltuielilor eligibile precizată în prezentul ghid și care pot fi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F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;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tul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 raportare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valoarea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 proiectului;</w:t>
      </w:r>
    </w:p>
    <w:p w:rsidR="00BB5B04" w:rsidRPr="00204579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 xml:space="preserve">Valoarea neeligibilă a proiectului </w:t>
      </w:r>
      <w:r w:rsidRPr="00204579">
        <w:rPr>
          <w:rFonts w:ascii="Times New Roman" w:hAnsi="Times New Roman" w:cs="Times New Roman"/>
          <w:sz w:val="20"/>
          <w:szCs w:val="20"/>
        </w:rPr>
        <w:t>– reprezintă suma cheltuielilor pentru bunuri,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servicii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/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sau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lucrări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sunt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încadrate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Lista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cheltuielilor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neeligibile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precizată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prezentul ghid şi, ca atare, nu pot fi decontate prin FEADR; cheltuielile neeligibile nu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uate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ilir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en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pu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ă;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che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204579">
        <w:rPr>
          <w:rFonts w:ascii="Times New Roman" w:hAnsi="Times New Roman" w:cs="Times New Roman"/>
          <w:sz w:val="20"/>
          <w:szCs w:val="20"/>
        </w:rPr>
        <w:t>e neeligibile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vor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suportate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financiar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integral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către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beneficiarul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proiectului;</w:t>
      </w:r>
    </w:p>
    <w:p w:rsidR="00BB5B04" w:rsidRPr="00204579" w:rsidRDefault="00362AC2">
      <w:pPr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>Valoare</w:t>
      </w:r>
      <w:r w:rsidRPr="0020457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totală</w:t>
      </w:r>
      <w:r w:rsidRPr="0020457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a</w:t>
      </w:r>
      <w:r w:rsidRPr="0020457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proiectului</w:t>
      </w:r>
      <w:r w:rsidRPr="00204579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–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suma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cheltuielilor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neeligibile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bunuri,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servicii,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lucrări;</w:t>
      </w:r>
    </w:p>
    <w:p w:rsidR="00BB5B04" w:rsidRPr="00204579" w:rsidRDefault="00362AC2">
      <w:pPr>
        <w:pStyle w:val="BodyTex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w w:val="95"/>
          <w:sz w:val="20"/>
          <w:szCs w:val="20"/>
        </w:rPr>
        <w:t>Zi</w:t>
      </w:r>
      <w:r w:rsidRPr="00204579">
        <w:rPr>
          <w:rFonts w:ascii="Times New Roman" w:hAnsi="Times New Roman" w:cs="Times New Roman"/>
          <w:b/>
          <w:spacing w:val="-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–</w:t>
      </w:r>
      <w:r w:rsidRPr="00204579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zi</w:t>
      </w:r>
      <w:r w:rsidRPr="00204579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lucrătoare.</w:t>
      </w:r>
    </w:p>
    <w:p w:rsidR="00BB5B04" w:rsidRPr="00204579" w:rsidRDefault="00BB5B04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>
      <w:pPr>
        <w:pStyle w:val="Heading2"/>
        <w:spacing w:before="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Abrevieri:</w:t>
      </w:r>
    </w:p>
    <w:p w:rsidR="00BB5B04" w:rsidRPr="00204579" w:rsidRDefault="00362AC2">
      <w:pPr>
        <w:pStyle w:val="BodyText"/>
        <w:spacing w:before="40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pacing w:val="-6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b/>
          <w:spacing w:val="2"/>
          <w:w w:val="99"/>
          <w:sz w:val="20"/>
          <w:szCs w:val="20"/>
        </w:rPr>
        <w:t>F</w:t>
      </w:r>
      <w:r w:rsidRPr="00204579">
        <w:rPr>
          <w:rFonts w:ascii="Times New Roman" w:hAnsi="Times New Roman" w:cs="Times New Roman"/>
          <w:b/>
          <w:sz w:val="20"/>
          <w:szCs w:val="20"/>
        </w:rPr>
        <w:t>I</w:t>
      </w:r>
      <w:r w:rsidRPr="00204579">
        <w:rPr>
          <w:rFonts w:ascii="Times New Roman" w:hAnsi="Times New Roman" w:cs="Times New Roman"/>
          <w:b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enţ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204579">
        <w:rPr>
          <w:rFonts w:ascii="Times New Roman" w:hAnsi="Times New Roman" w:cs="Times New Roman"/>
          <w:w w:val="72"/>
          <w:sz w:val="20"/>
          <w:szCs w:val="20"/>
        </w:rPr>
        <w:t>nanţ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e,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uţ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juridică, subordonată Ministerului Agriculturii şi Dezvoltării Rurale – scopul AFIR îl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constituie derularea Fondului European Agricol pentru Dezvoltare, atât din punct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vedere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tehnic, cât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financiar;</w:t>
      </w:r>
    </w:p>
    <w:p w:rsidR="00BB5B04" w:rsidRPr="00204579" w:rsidRDefault="00362AC2">
      <w:pPr>
        <w:pStyle w:val="BodyText"/>
        <w:spacing w:before="1"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CRF</w:t>
      </w:r>
      <w:r w:rsidRPr="00204579">
        <w:rPr>
          <w:rFonts w:ascii="Times New Roman" w:hAnsi="Times New Roman" w:cs="Times New Roman"/>
          <w:b/>
          <w:sz w:val="20"/>
          <w:szCs w:val="20"/>
        </w:rPr>
        <w:t>I</w:t>
      </w:r>
      <w:r w:rsidRPr="00204579">
        <w:rPr>
          <w:rFonts w:ascii="Times New Roman" w:hAnsi="Times New Roman" w:cs="Times New Roman"/>
          <w:b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04579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204579">
        <w:rPr>
          <w:rFonts w:ascii="Times New Roman" w:hAnsi="Times New Roman" w:cs="Times New Roman"/>
          <w:sz w:val="20"/>
          <w:szCs w:val="20"/>
        </w:rPr>
        <w:t xml:space="preserve">  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e  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ona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e  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u  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72"/>
          <w:sz w:val="20"/>
          <w:szCs w:val="20"/>
        </w:rPr>
        <w:t>nan</w:t>
      </w:r>
      <w:r w:rsidRPr="00204579">
        <w:rPr>
          <w:rFonts w:ascii="Times New Roman" w:hAnsi="Times New Roman" w:cs="Times New Roman"/>
          <w:spacing w:val="-2"/>
          <w:w w:val="72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 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 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e,  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organizatorică la nivelul regiunilor de dezvoltare ale României a AFIR (la nivel naţional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există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8 centre regionale);</w:t>
      </w:r>
    </w:p>
    <w:p w:rsidR="00BB5B04" w:rsidRPr="00204579" w:rsidRDefault="00362AC2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 xml:space="preserve">FEADR </w:t>
      </w:r>
      <w:r w:rsidRPr="00204579">
        <w:rPr>
          <w:rFonts w:ascii="Times New Roman" w:hAnsi="Times New Roman" w:cs="Times New Roman"/>
          <w:sz w:val="20"/>
          <w:szCs w:val="20"/>
        </w:rPr>
        <w:t>– Fondul European Agricol pentru Dezvoltare Rurală, este un instrument de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finanţare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creat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Uniunea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Europeană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implementarea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Politicii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Agricole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Comune.</w:t>
      </w:r>
    </w:p>
    <w:p w:rsidR="00BB5B04" w:rsidRPr="00204579" w:rsidRDefault="00362AC2">
      <w:pPr>
        <w:pStyle w:val="BodyText"/>
        <w:spacing w:before="1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pacing w:val="2"/>
          <w:sz w:val="20"/>
          <w:szCs w:val="20"/>
        </w:rPr>
        <w:t>G</w:t>
      </w:r>
      <w:r w:rsidRPr="00204579">
        <w:rPr>
          <w:rFonts w:ascii="Times New Roman" w:hAnsi="Times New Roman" w:cs="Times New Roman"/>
          <w:b/>
          <w:spacing w:val="-6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b/>
          <w:w w:val="99"/>
          <w:sz w:val="20"/>
          <w:szCs w:val="20"/>
        </w:rPr>
        <w:t xml:space="preserve">L </w:t>
      </w:r>
      <w:r w:rsidRPr="00204579">
        <w:rPr>
          <w:rFonts w:ascii="Times New Roman" w:hAnsi="Times New Roman" w:cs="Times New Roman"/>
          <w:b/>
          <w:spacing w:val="-12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204579">
        <w:rPr>
          <w:rFonts w:ascii="Times New Roman" w:hAnsi="Times New Roman" w:cs="Times New Roman"/>
          <w:sz w:val="20"/>
          <w:szCs w:val="20"/>
        </w:rPr>
        <w:t xml:space="preserve">   </w:t>
      </w:r>
      <w:r w:rsidRPr="0020457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un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at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t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ep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enta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ai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uţ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 auto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 xml:space="preserve">ce </w:t>
      </w:r>
      <w:r w:rsidRPr="00204579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e, </w:t>
      </w:r>
      <w:r w:rsidRPr="00204579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ai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ui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vat </w:t>
      </w:r>
      <w:r w:rsidRPr="00204579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ai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>et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r-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omogen, constituit potrivit prevederilor Ordonanţei Guvernului nr. 26/2000 cu privire la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asociaţii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şi fundaţii,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modificările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completările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ulterioare,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elaborează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implementează o Strategie de Dezvoltare Locală (SDL) selectată de către DGDR AM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PNDR;</w:t>
      </w:r>
    </w:p>
    <w:p w:rsidR="00BB5B04" w:rsidRPr="00204579" w:rsidRDefault="00362AC2">
      <w:pPr>
        <w:pStyle w:val="BodyText"/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204579">
        <w:rPr>
          <w:rFonts w:ascii="Times New Roman" w:hAnsi="Times New Roman" w:cs="Times New Roman"/>
          <w:b/>
          <w:spacing w:val="-6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b/>
          <w:sz w:val="20"/>
          <w:szCs w:val="20"/>
        </w:rPr>
        <w:t>E</w:t>
      </w:r>
      <w:r w:rsidRPr="00204579">
        <w:rPr>
          <w:rFonts w:ascii="Times New Roman" w:hAnsi="Times New Roman" w:cs="Times New Roman"/>
          <w:b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b/>
          <w:spacing w:val="-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ND</w:t>
      </w:r>
      <w:r w:rsidRPr="00204579">
        <w:rPr>
          <w:rFonts w:ascii="Times New Roman" w:hAnsi="Times New Roman" w:cs="Times New Roman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zv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un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 ca urmare a implementării strategiilor elaborate de către GAL. Provine din limba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franceză „Liaisons Entre Actions de Developpement de l’Economie Rurale” – „Legături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uni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Eco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ei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”</w:t>
      </w:r>
      <w:r w:rsidRPr="00204579">
        <w:rPr>
          <w:rFonts w:ascii="Times New Roman" w:hAnsi="Times New Roman" w:cs="Times New Roman"/>
          <w:sz w:val="20"/>
          <w:szCs w:val="20"/>
        </w:rPr>
        <w:t>;</w:t>
      </w:r>
    </w:p>
    <w:p w:rsidR="00BB5B04" w:rsidRPr="00204579" w:rsidRDefault="00362AC2">
      <w:pPr>
        <w:pStyle w:val="BodyText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w w:val="95"/>
          <w:sz w:val="20"/>
          <w:szCs w:val="20"/>
        </w:rPr>
        <w:t>MADR</w:t>
      </w:r>
      <w:r w:rsidRPr="00204579">
        <w:rPr>
          <w:rFonts w:ascii="Times New Roman" w:hAnsi="Times New Roman" w:cs="Times New Roman"/>
          <w:b/>
          <w:spacing w:val="5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–</w:t>
      </w:r>
      <w:r w:rsidRPr="00204579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Ministerul</w:t>
      </w:r>
      <w:r w:rsidRPr="00204579">
        <w:rPr>
          <w:rFonts w:ascii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Agriculturii</w:t>
      </w:r>
      <w:r w:rsidRPr="00204579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Dezvoltării</w:t>
      </w:r>
      <w:r w:rsidRPr="00204579">
        <w:rPr>
          <w:rFonts w:ascii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Rurale;</w:t>
      </w:r>
    </w:p>
    <w:p w:rsidR="00BB5B04" w:rsidRPr="00204579" w:rsidRDefault="00362AC2">
      <w:pPr>
        <w:pStyle w:val="BodyText"/>
        <w:tabs>
          <w:tab w:val="left" w:pos="2354"/>
          <w:tab w:val="left" w:pos="2721"/>
          <w:tab w:val="left" w:pos="3671"/>
          <w:tab w:val="left" w:pos="4888"/>
          <w:tab w:val="left" w:pos="5803"/>
          <w:tab w:val="left" w:pos="7180"/>
          <w:tab w:val="left" w:pos="8543"/>
          <w:tab w:val="left" w:pos="9551"/>
        </w:tabs>
        <w:spacing w:before="40" w:line="276" w:lineRule="auto"/>
        <w:ind w:left="1415" w:right="1314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>OJ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204579">
        <w:rPr>
          <w:rFonts w:ascii="Times New Roman" w:hAnsi="Times New Roman" w:cs="Times New Roman"/>
          <w:b/>
          <w:sz w:val="20"/>
          <w:szCs w:val="20"/>
        </w:rPr>
        <w:t>IR</w:t>
      </w:r>
      <w:r w:rsidRPr="00204579">
        <w:rPr>
          <w:rFonts w:ascii="Times New Roman" w:hAnsi="Times New Roman" w:cs="Times New Roman"/>
          <w:b/>
          <w:sz w:val="20"/>
          <w:szCs w:val="20"/>
        </w:rPr>
        <w:tab/>
      </w:r>
      <w:r w:rsidRPr="00204579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204579">
        <w:rPr>
          <w:rFonts w:ascii="Times New Roman" w:hAnsi="Times New Roman" w:cs="Times New Roman"/>
          <w:sz w:val="20"/>
          <w:szCs w:val="20"/>
        </w:rPr>
        <w:tab/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ab/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J</w:t>
      </w:r>
      <w:r w:rsidRPr="00204579">
        <w:rPr>
          <w:rFonts w:ascii="Times New Roman" w:hAnsi="Times New Roman" w:cs="Times New Roman"/>
          <w:w w:val="72"/>
          <w:sz w:val="20"/>
          <w:szCs w:val="20"/>
        </w:rPr>
        <w:t>ude</w:t>
      </w:r>
      <w:r w:rsidRPr="00204579">
        <w:rPr>
          <w:rFonts w:ascii="Times New Roman" w:hAnsi="Times New Roman" w:cs="Times New Roman"/>
          <w:spacing w:val="-2"/>
          <w:w w:val="72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>ene</w:t>
      </w:r>
      <w:r w:rsidRPr="00204579">
        <w:rPr>
          <w:rFonts w:ascii="Times New Roman" w:hAnsi="Times New Roman" w:cs="Times New Roman"/>
          <w:sz w:val="20"/>
          <w:szCs w:val="20"/>
        </w:rPr>
        <w:tab/>
        <w:t>pe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ab/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ab/>
        <w:t>In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z w:val="20"/>
          <w:szCs w:val="20"/>
        </w:rPr>
        <w:tab/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e,</w:t>
      </w:r>
      <w:r w:rsidRPr="00204579">
        <w:rPr>
          <w:rFonts w:ascii="Times New Roman" w:hAnsi="Times New Roman" w:cs="Times New Roman"/>
          <w:sz w:val="20"/>
          <w:szCs w:val="20"/>
        </w:rPr>
        <w:tab/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organizatorică</w:t>
      </w:r>
      <w:r w:rsidRPr="00204579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nivel</w:t>
      </w:r>
      <w:r w:rsidRPr="00204579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judeţean</w:t>
      </w:r>
      <w:r w:rsidRPr="00204579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AFIR</w:t>
      </w:r>
      <w:r w:rsidRPr="00204579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(la</w:t>
      </w:r>
      <w:r w:rsidRPr="00204579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nivel</w:t>
      </w:r>
      <w:r w:rsidRPr="00204579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naţional</w:t>
      </w:r>
      <w:r w:rsidRPr="00204579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există</w:t>
      </w:r>
      <w:r w:rsidRPr="00204579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41</w:t>
      </w:r>
      <w:r w:rsidRPr="00204579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Oficii</w:t>
      </w:r>
      <w:r w:rsidRPr="00204579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0"/>
          <w:sz w:val="20"/>
          <w:szCs w:val="20"/>
        </w:rPr>
        <w:t>judeţene);</w:t>
      </w:r>
      <w:r w:rsidRPr="00204579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w w:val="95"/>
          <w:sz w:val="20"/>
          <w:szCs w:val="20"/>
        </w:rPr>
        <w:t xml:space="preserve">PNDR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– Programul Naţional de Dezvoltare Rurală este documentul pe baza căruia va</w:t>
      </w:r>
      <w:r w:rsidRPr="00204579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putea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accesat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Fondul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European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Agricol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Dezvoltare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Rurală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respectă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liniile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directoare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strategice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dezvoltare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rurală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Uniunii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Europene.</w:t>
      </w:r>
    </w:p>
    <w:p w:rsidR="00BB5B04" w:rsidRPr="00204579" w:rsidRDefault="00362AC2">
      <w:pPr>
        <w:pStyle w:val="BodyText"/>
        <w:spacing w:line="276" w:lineRule="exact"/>
        <w:ind w:left="1415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>SDL</w:t>
      </w:r>
      <w:r w:rsidRPr="00204579">
        <w:rPr>
          <w:rFonts w:ascii="Times New Roman" w:hAnsi="Times New Roman" w:cs="Times New Roman"/>
          <w:sz w:val="20"/>
          <w:szCs w:val="20"/>
        </w:rPr>
        <w:t>-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Strategie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Dezvoltare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Locala</w:t>
      </w:r>
    </w:p>
    <w:p w:rsidR="00BB5B04" w:rsidRPr="00362AC2" w:rsidRDefault="00BB5B04">
      <w:pPr>
        <w:spacing w:line="276" w:lineRule="exact"/>
        <w:rPr>
          <w:rFonts w:ascii="Times New Roman" w:hAnsi="Times New Roman" w:cs="Times New Roman"/>
        </w:rPr>
        <w:sectPr w:rsidR="00BB5B04" w:rsidRPr="00362AC2">
          <w:pgSz w:w="11900" w:h="16850"/>
          <w:pgMar w:top="1340" w:right="100" w:bottom="280" w:left="0" w:header="708" w:footer="708" w:gutter="0"/>
          <w:cols w:space="708"/>
        </w:sectPr>
      </w:pPr>
    </w:p>
    <w:p w:rsidR="00BB5B04" w:rsidRPr="00204579" w:rsidRDefault="00362AC2">
      <w:pPr>
        <w:pStyle w:val="Heading1"/>
        <w:numPr>
          <w:ilvl w:val="0"/>
          <w:numId w:val="25"/>
        </w:numPr>
        <w:tabs>
          <w:tab w:val="left" w:pos="4877"/>
        </w:tabs>
        <w:ind w:left="4876" w:hanging="361"/>
        <w:jc w:val="left"/>
        <w:rPr>
          <w:rFonts w:ascii="Times New Roman" w:hAnsi="Times New Roman" w:cs="Times New Roman"/>
          <w:sz w:val="24"/>
          <w:szCs w:val="24"/>
        </w:rPr>
      </w:pPr>
      <w:bookmarkStart w:id="2" w:name="2._Prevederi_generale"/>
      <w:bookmarkStart w:id="3" w:name="_bookmark1"/>
      <w:bookmarkEnd w:id="2"/>
      <w:bookmarkEnd w:id="3"/>
      <w:r w:rsidRPr="00204579">
        <w:rPr>
          <w:rFonts w:ascii="Times New Roman" w:hAnsi="Times New Roman" w:cs="Times New Roman"/>
          <w:sz w:val="24"/>
          <w:szCs w:val="24"/>
        </w:rPr>
        <w:lastRenderedPageBreak/>
        <w:t>Prevederi</w:t>
      </w:r>
      <w:r w:rsidRPr="002045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generale</w:t>
      </w:r>
    </w:p>
    <w:p w:rsidR="00BB5B04" w:rsidRPr="00362AC2" w:rsidRDefault="00BB5B04">
      <w:pPr>
        <w:pStyle w:val="BodyText"/>
        <w:spacing w:before="11"/>
        <w:rPr>
          <w:rFonts w:ascii="Times New Roman" w:hAnsi="Times New Roman" w:cs="Times New Roman"/>
          <w:b/>
          <w:sz w:val="29"/>
        </w:rPr>
      </w:pPr>
    </w:p>
    <w:p w:rsidR="00BB5B04" w:rsidRPr="00204579" w:rsidRDefault="00362AC2" w:rsidP="000E161C">
      <w:pPr>
        <w:pStyle w:val="BodyText"/>
        <w:spacing w:line="276" w:lineRule="auto"/>
        <w:ind w:left="1416" w:right="1309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w w:val="95"/>
          <w:sz w:val="20"/>
          <w:szCs w:val="20"/>
        </w:rPr>
        <w:t>Dezvoltarea</w:t>
      </w:r>
      <w:r w:rsidRPr="00204579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economică</w:t>
      </w:r>
      <w:r w:rsidRPr="00204579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socială</w:t>
      </w:r>
      <w:r w:rsidRPr="00204579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durabilă</w:t>
      </w:r>
      <w:r w:rsidRPr="00204579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zonei</w:t>
      </w:r>
      <w:r w:rsidRPr="00204579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rurale</w:t>
      </w:r>
      <w:r w:rsidRPr="00204579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este</w:t>
      </w:r>
      <w:r w:rsidRPr="00204579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indispensabil</w:t>
      </w:r>
      <w:r w:rsidRPr="00204579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legată</w:t>
      </w:r>
      <w:r w:rsidRPr="00204579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83"/>
          <w:sz w:val="20"/>
          <w:szCs w:val="20"/>
        </w:rPr>
        <w:t>bun</w:t>
      </w:r>
      <w:r w:rsidRPr="00204579">
        <w:rPr>
          <w:rFonts w:ascii="Times New Roman" w:hAnsi="Times New Roman" w:cs="Times New Roman"/>
          <w:spacing w:val="-2"/>
          <w:w w:val="83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ctu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stente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(i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agrement,</w:t>
      </w:r>
      <w:r w:rsidRPr="00204579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social,</w:t>
      </w:r>
      <w:r w:rsidRPr="00204579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socio-medical</w:t>
      </w:r>
      <w:r w:rsidRPr="00204579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cultural).</w:t>
      </w:r>
      <w:r w:rsidRPr="00204579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Infrastructura</w:t>
      </w:r>
      <w:r w:rsidRPr="00204579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serviciile</w:t>
      </w:r>
      <w:r w:rsidRPr="00204579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bază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neadecvate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constituie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principalul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element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menţine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decalajul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accentuat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dintre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one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one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ba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dezvoltării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socio-economice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zonelor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rurale.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Conform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analizei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diagnostic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SWOT,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teritoriul</w:t>
      </w:r>
      <w:r w:rsidRPr="00204579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GAL</w:t>
      </w:r>
      <w:r w:rsidRPr="00204579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Segarcea</w:t>
      </w:r>
      <w:r w:rsidRPr="00204579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infrastructura</w:t>
      </w:r>
      <w:r w:rsidRPr="00204579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edilitara</w:t>
      </w:r>
      <w:r w:rsidRPr="00204579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este</w:t>
      </w:r>
      <w:r w:rsidRPr="00204579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slab</w:t>
      </w:r>
      <w:r w:rsidRPr="00204579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dezvoltata</w:t>
      </w:r>
      <w:r w:rsidRPr="00204579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sau</w:t>
      </w:r>
      <w:r w:rsidRPr="00204579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chiar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inexistenta.</w:t>
      </w:r>
      <w:r w:rsidRPr="0020457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Asadar,</w:t>
      </w:r>
      <w:r w:rsidRPr="0020457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există</w:t>
      </w:r>
      <w:r w:rsidRPr="0020457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nicio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localitate</w:t>
      </w:r>
      <w:r w:rsidRPr="0020457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unde</w:t>
      </w:r>
      <w:r w:rsidRPr="0020457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consumatorii</w:t>
      </w:r>
      <w:r w:rsidRPr="0020457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aibă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acces</w:t>
      </w:r>
      <w:r w:rsidRPr="0020457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 xml:space="preserve">oar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o 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 xml:space="preserve">tate,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es 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 xml:space="preserve">ua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distributie</w:t>
      </w:r>
      <w:r w:rsidRPr="00204579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gazelor</w:t>
      </w:r>
      <w:r w:rsidRPr="00204579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naturale,</w:t>
      </w:r>
      <w:r w:rsidRPr="00204579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doar</w:t>
      </w:r>
      <w:r w:rsidRPr="00204579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localitate,</w:t>
      </w:r>
      <w:r w:rsidRPr="00204579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Segarcea,</w:t>
      </w:r>
      <w:r w:rsidRPr="00204579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dispune</w:t>
      </w:r>
      <w:r w:rsidRPr="00204579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sistem</w:t>
      </w:r>
      <w:r w:rsidRPr="00204579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canalizare, 5 localitati din cele 12 au acces la reteaua de apa potabila, exceptiile fiind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Calopăr,</w:t>
      </w:r>
      <w:r w:rsidRPr="00204579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Cerat,</w:t>
      </w:r>
      <w:r w:rsidRPr="00204579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Dobrești,</w:t>
      </w:r>
      <w:r w:rsidRPr="00204579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Întorsura,</w:t>
      </w:r>
      <w:r w:rsidRPr="00204579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Lipovu,</w:t>
      </w:r>
      <w:r w:rsidRPr="00204579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Radovan</w:t>
      </w:r>
      <w:r w:rsidRPr="00204579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Siliștea</w:t>
      </w:r>
      <w:r w:rsidRPr="00204579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Crucii.</w:t>
      </w:r>
      <w:r w:rsidRPr="00204579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Infrastructura</w:t>
      </w:r>
      <w:r w:rsidRPr="00204579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scolara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este</w:t>
      </w:r>
      <w:r w:rsidRPr="0020457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reprezentata</w:t>
      </w:r>
      <w:r w:rsidRPr="0020457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12 unitati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adresate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invatamantului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primar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gimnazial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liceu,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timp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structurile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prescolare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sau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tip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after-school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sunt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slab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dezvoltate.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alta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parte,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exista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teritoriul GAL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resurse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patrimoniu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natural 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cultural care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pot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valorificate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scop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turistic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protejare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constientizare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aspectelor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tin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mediul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inconjurator.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Alaturi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cele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situri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Natura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2000,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sunt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prezente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46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monumente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istorice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atestate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Ministerul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Culturii.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incurajeaza,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prin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urmare,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27"/>
          <w:sz w:val="20"/>
          <w:szCs w:val="20"/>
        </w:rPr>
        <w:t>ȋ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 surse</w:t>
      </w:r>
      <w:r w:rsidRPr="00204579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regenerabile</w:t>
      </w:r>
      <w:r w:rsidRPr="0020457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economisirii</w:t>
      </w:r>
      <w:r w:rsidRPr="0020457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energie,</w:t>
      </w:r>
      <w:r w:rsidRPr="00204579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sensibilizarea</w:t>
      </w:r>
      <w:r w:rsidRPr="00204579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ecologică</w:t>
      </w:r>
      <w:r w:rsidRPr="00204579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scopul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27"/>
          <w:sz w:val="20"/>
          <w:szCs w:val="20"/>
        </w:rPr>
        <w:t>ȋ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83"/>
          <w:sz w:val="20"/>
          <w:szCs w:val="20"/>
        </w:rPr>
        <w:t>bun</w:t>
      </w:r>
      <w:r w:rsidRPr="00204579">
        <w:rPr>
          <w:rFonts w:ascii="Times New Roman" w:hAnsi="Times New Roman" w:cs="Times New Roman"/>
          <w:spacing w:val="-2"/>
          <w:w w:val="83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iri</w:t>
      </w:r>
      <w:r w:rsidRPr="00204579">
        <w:rPr>
          <w:rFonts w:ascii="Times New Roman" w:hAnsi="Times New Roman" w:cs="Times New Roman"/>
          <w:sz w:val="20"/>
          <w:szCs w:val="20"/>
        </w:rPr>
        <w:t>i 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eţ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 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67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67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 pe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fo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rm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to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204579">
        <w:rPr>
          <w:rFonts w:ascii="Times New Roman" w:hAnsi="Times New Roman" w:cs="Times New Roman"/>
          <w:sz w:val="20"/>
          <w:szCs w:val="20"/>
        </w:rPr>
        <w:t xml:space="preserve"> GA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.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Prezenta</w:t>
      </w:r>
      <w:r w:rsidRPr="00204579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măsura</w:t>
      </w:r>
      <w:r w:rsidRPr="00204579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contribuie</w:t>
      </w:r>
      <w:r w:rsidRPr="00204579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următorul</w:t>
      </w:r>
      <w:r w:rsidRPr="00204579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obiectiv</w:t>
      </w:r>
      <w:r w:rsidRPr="00204579">
        <w:rPr>
          <w:rFonts w:ascii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dezvoltare</w:t>
      </w:r>
      <w:r w:rsidRPr="00204579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rurală,</w:t>
      </w:r>
      <w:r w:rsidRPr="00204579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conform</w:t>
      </w:r>
      <w:r w:rsidRPr="00204579">
        <w:rPr>
          <w:rFonts w:ascii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art.</w:t>
      </w:r>
      <w:r w:rsidRPr="00204579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4</w:t>
      </w:r>
      <w:r w:rsidRPr="00204579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Reg.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(UE)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1305/2013: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c).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obţinerea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unei</w:t>
      </w:r>
      <w:r w:rsidRPr="0020457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dezvoltări</w:t>
      </w:r>
      <w:r w:rsidRPr="0020457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teritoriale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echilibrate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 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e,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nţ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i 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 xml:space="preserve">ă.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:</w:t>
      </w:r>
    </w:p>
    <w:p w:rsidR="00BB5B04" w:rsidRPr="00204579" w:rsidRDefault="00362AC2" w:rsidP="000E161C">
      <w:pPr>
        <w:pStyle w:val="ListParagraph"/>
        <w:numPr>
          <w:ilvl w:val="0"/>
          <w:numId w:val="24"/>
        </w:numPr>
        <w:tabs>
          <w:tab w:val="left" w:pos="1700"/>
        </w:tabs>
        <w:spacing w:line="276" w:lineRule="auto"/>
        <w:ind w:right="1314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83"/>
          <w:sz w:val="20"/>
          <w:szCs w:val="20"/>
        </w:rPr>
        <w:t>bun</w:t>
      </w:r>
      <w:r w:rsidRPr="00204579">
        <w:rPr>
          <w:rFonts w:ascii="Times New Roman" w:hAnsi="Times New Roman" w:cs="Times New Roman"/>
          <w:spacing w:val="-2"/>
          <w:w w:val="83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ul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GAL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cea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 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 xml:space="preserve">ce 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204579">
        <w:rPr>
          <w:rFonts w:ascii="Times New Roman" w:hAnsi="Times New Roman" w:cs="Times New Roman"/>
          <w:sz w:val="20"/>
          <w:szCs w:val="20"/>
        </w:rPr>
        <w:t xml:space="preserve">. 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valorificare 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produselor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locale,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etc.);</w:t>
      </w:r>
    </w:p>
    <w:p w:rsidR="00BB5B04" w:rsidRPr="00204579" w:rsidRDefault="00362AC2" w:rsidP="000E161C">
      <w:pPr>
        <w:pStyle w:val="ListParagraph"/>
        <w:numPr>
          <w:ilvl w:val="0"/>
          <w:numId w:val="24"/>
        </w:numPr>
        <w:tabs>
          <w:tab w:val="left" w:pos="1700"/>
        </w:tabs>
        <w:spacing w:line="278" w:lineRule="auto"/>
        <w:ind w:right="1313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83"/>
          <w:sz w:val="20"/>
          <w:szCs w:val="20"/>
        </w:rPr>
        <w:t>bun</w:t>
      </w:r>
      <w:r w:rsidRPr="00204579">
        <w:rPr>
          <w:rFonts w:ascii="Times New Roman" w:hAnsi="Times New Roman" w:cs="Times New Roman"/>
          <w:spacing w:val="-2"/>
          <w:w w:val="83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ctu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edu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ant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67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67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i și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școlari;</w:t>
      </w:r>
    </w:p>
    <w:p w:rsidR="00BB5B04" w:rsidRPr="00204579" w:rsidRDefault="00362AC2" w:rsidP="000E161C">
      <w:pPr>
        <w:pStyle w:val="ListParagraph"/>
        <w:numPr>
          <w:ilvl w:val="0"/>
          <w:numId w:val="24"/>
        </w:numPr>
        <w:tabs>
          <w:tab w:val="left" w:pos="1700"/>
        </w:tabs>
        <w:spacing w:line="276" w:lineRule="auto"/>
        <w:ind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83"/>
          <w:sz w:val="20"/>
          <w:szCs w:val="20"/>
        </w:rPr>
        <w:t>bun</w:t>
      </w:r>
      <w:r w:rsidRPr="00204579">
        <w:rPr>
          <w:rFonts w:ascii="Times New Roman" w:hAnsi="Times New Roman" w:cs="Times New Roman"/>
          <w:spacing w:val="-2"/>
          <w:w w:val="83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 xml:space="preserve">ei </w:t>
      </w:r>
      <w:r w:rsidRPr="0020457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 xml:space="preserve">ce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/sau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eț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iluminat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public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instalarea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sistemelor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supraveghere;</w:t>
      </w:r>
    </w:p>
    <w:p w:rsidR="00BB5B04" w:rsidRPr="00204579" w:rsidRDefault="00362AC2" w:rsidP="000E161C">
      <w:pPr>
        <w:pStyle w:val="ListParagraph"/>
        <w:numPr>
          <w:ilvl w:val="0"/>
          <w:numId w:val="24"/>
        </w:numPr>
        <w:tabs>
          <w:tab w:val="left" w:pos="1700"/>
        </w:tabs>
        <w:spacing w:line="275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83"/>
          <w:sz w:val="20"/>
          <w:szCs w:val="20"/>
        </w:rPr>
        <w:t>bun</w:t>
      </w:r>
      <w:r w:rsidRPr="00204579">
        <w:rPr>
          <w:rFonts w:ascii="Times New Roman" w:hAnsi="Times New Roman" w:cs="Times New Roman"/>
          <w:spacing w:val="-2"/>
          <w:w w:val="83"/>
          <w:sz w:val="20"/>
          <w:szCs w:val="20"/>
        </w:rPr>
        <w:t>ă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w w:val="6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ct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 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uz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c;</w:t>
      </w:r>
    </w:p>
    <w:p w:rsidR="00BB5B04" w:rsidRPr="00204579" w:rsidRDefault="00362AC2" w:rsidP="000E161C">
      <w:pPr>
        <w:pStyle w:val="ListParagraph"/>
        <w:numPr>
          <w:ilvl w:val="0"/>
          <w:numId w:val="24"/>
        </w:numPr>
        <w:tabs>
          <w:tab w:val="left" w:pos="1700"/>
        </w:tabs>
        <w:spacing w:before="37" w:line="276" w:lineRule="auto"/>
        <w:ind w:left="1416" w:right="13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valorificarea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patrimoniului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natural,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cultural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istoric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teritoriul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GAL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astfel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încât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acesta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contribuie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atragerea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turiștilor</w:t>
      </w:r>
      <w:r w:rsidRPr="00204579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indirect</w:t>
      </w:r>
      <w:r w:rsidRPr="00204579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dezvoltarea</w:t>
      </w:r>
      <w:r w:rsidRPr="00204579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economiei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locale.</w:t>
      </w:r>
    </w:p>
    <w:p w:rsidR="00BB5B04" w:rsidRPr="00204579" w:rsidRDefault="00362AC2" w:rsidP="000E161C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w w:val="95"/>
          <w:sz w:val="20"/>
          <w:szCs w:val="20"/>
        </w:rPr>
        <w:t>Măsura</w:t>
      </w:r>
      <w:r w:rsidRPr="00204579">
        <w:rPr>
          <w:rFonts w:ascii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contribuie</w:t>
      </w:r>
      <w:r w:rsidRPr="00204579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prioritatea</w:t>
      </w:r>
      <w:r w:rsidRPr="00204579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6 prevăzută</w:t>
      </w:r>
      <w:r w:rsidRPr="00204579">
        <w:rPr>
          <w:rFonts w:ascii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art.</w:t>
      </w:r>
      <w:r w:rsidRPr="00204579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5,</w:t>
      </w:r>
      <w:r w:rsidRPr="00204579">
        <w:rPr>
          <w:rFonts w:ascii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Reg.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(UE)</w:t>
      </w:r>
      <w:r w:rsidRPr="00204579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1305/2013,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precum</w:t>
      </w:r>
      <w:r w:rsidRPr="00204579">
        <w:rPr>
          <w:rFonts w:ascii="Times New Roman" w:hAnsi="Times New Roman" w:cs="Times New Roman"/>
          <w:spacing w:val="-6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prioritatea P6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cadrul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SDL.</w:t>
      </w:r>
    </w:p>
    <w:p w:rsidR="00BB5B04" w:rsidRPr="00204579" w:rsidRDefault="00362AC2" w:rsidP="000E161C">
      <w:pPr>
        <w:pStyle w:val="BodyTex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Totodata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măsura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corespunde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obiectivelor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art.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20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Reg.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(UE)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1305/2013.</w:t>
      </w:r>
    </w:p>
    <w:p w:rsidR="00BB5B04" w:rsidRPr="00204579" w:rsidRDefault="00362AC2" w:rsidP="00204579">
      <w:pPr>
        <w:pStyle w:val="BodyText"/>
        <w:spacing w:before="41"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ultimul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rand,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masura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contribuie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domeniul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interventie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6B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art.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5,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Reg.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(UE)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1305/2013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6B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SDL.</w:t>
      </w:r>
    </w:p>
    <w:p w:rsidR="00BB5B04" w:rsidRPr="00204579" w:rsidRDefault="00362AC2" w:rsidP="000E161C">
      <w:pPr>
        <w:pStyle w:val="BodyText"/>
        <w:spacing w:before="75"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Măsura contribuie la obiectivele transversale ale Reg. (UE) nr. 1305/2013, legate de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e,</w:t>
      </w:r>
      <w:r w:rsidRPr="0020457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ote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ed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sch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ba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fo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t.</w:t>
      </w:r>
      <w:r w:rsidRPr="0020457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5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 regulamentul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amintit,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astfel:</w:t>
      </w:r>
    </w:p>
    <w:p w:rsidR="00BB5B04" w:rsidRPr="00204579" w:rsidRDefault="00362AC2" w:rsidP="000E161C">
      <w:pPr>
        <w:pStyle w:val="ListParagraph"/>
        <w:numPr>
          <w:ilvl w:val="0"/>
          <w:numId w:val="23"/>
        </w:numPr>
        <w:tabs>
          <w:tab w:val="left" w:pos="1776"/>
        </w:tabs>
        <w:spacing w:before="1" w:line="276" w:lineRule="auto"/>
        <w:ind w:right="1313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 xml:space="preserve">Inovare: </w:t>
      </w:r>
      <w:r w:rsidRPr="00204579">
        <w:rPr>
          <w:rFonts w:ascii="Times New Roman" w:hAnsi="Times New Roman" w:cs="Times New Roman"/>
          <w:sz w:val="20"/>
          <w:szCs w:val="20"/>
        </w:rPr>
        <w:t>Masura incurajeaza folosirea si transferul de idei, produse sau tehnologii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 nivelul actiunilor ce vizeaza dezvoltarea teritoriului GAL, a infrastructurii 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serviciilor publice locale. Un teritoriu armonios permite mai departe dezvoltarea 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incurajarea spiritului antreprenorial si inovator si sprijina noile generatii in a sesiza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noi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oportunitati si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implementa solutii inovative.</w:t>
      </w:r>
    </w:p>
    <w:p w:rsidR="00BB5B04" w:rsidRPr="00204579" w:rsidRDefault="00362AC2" w:rsidP="000E161C">
      <w:pPr>
        <w:pStyle w:val="ListParagraph"/>
        <w:numPr>
          <w:ilvl w:val="0"/>
          <w:numId w:val="23"/>
        </w:numPr>
        <w:tabs>
          <w:tab w:val="left" w:pos="1776"/>
        </w:tabs>
        <w:spacing w:line="276" w:lineRule="auto"/>
        <w:ind w:right="1313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 xml:space="preserve">Protecția mediului: </w:t>
      </w:r>
      <w:r w:rsidRPr="00204579">
        <w:rPr>
          <w:rFonts w:ascii="Times New Roman" w:hAnsi="Times New Roman" w:cs="Times New Roman"/>
          <w:sz w:val="20"/>
          <w:szCs w:val="20"/>
        </w:rPr>
        <w:t>Măsura incurajeaza actiunile de protejare si conservare 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resurselor naturale, de educare a populatiei in spiritul protejarii mediului si 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dezvoltarii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ecologice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inovare.</w:t>
      </w:r>
    </w:p>
    <w:p w:rsidR="00BB5B04" w:rsidRPr="00204579" w:rsidRDefault="00362AC2" w:rsidP="000E161C">
      <w:pPr>
        <w:pStyle w:val="ListParagraph"/>
        <w:numPr>
          <w:ilvl w:val="0"/>
          <w:numId w:val="23"/>
        </w:numPr>
        <w:tabs>
          <w:tab w:val="left" w:pos="1776"/>
        </w:tabs>
        <w:spacing w:line="276" w:lineRule="auto"/>
        <w:ind w:right="1314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Schimbarile</w:t>
      </w:r>
      <w:r w:rsidRPr="00204579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climatice:</w:t>
      </w:r>
      <w:r w:rsidRPr="00204579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Masura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incurajeaza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actiunile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vizeaza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utilizarea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energiei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 surse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regenerabile.</w:t>
      </w:r>
    </w:p>
    <w:p w:rsidR="00772A8F" w:rsidRDefault="00362AC2" w:rsidP="00772A8F">
      <w:pPr>
        <w:pStyle w:val="Heading2"/>
        <w:spacing w:before="2" w:line="276" w:lineRule="auto"/>
        <w:ind w:left="1427" w:right="1417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SDL demonstrează conformitatea cu C.S. 4.5 prin faptul că M7/6B contribuie la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obiectivele transversale.</w:t>
      </w:r>
    </w:p>
    <w:p w:rsidR="004546E3" w:rsidRDefault="00362AC2" w:rsidP="00772A8F">
      <w:pPr>
        <w:pStyle w:val="Heading2"/>
        <w:spacing w:before="2" w:line="276" w:lineRule="auto"/>
        <w:ind w:left="1427" w:right="1417"/>
        <w:jc w:val="both"/>
        <w:rPr>
          <w:b w:val="0"/>
          <w:sz w:val="22"/>
          <w:szCs w:val="22"/>
          <w:lang w:val="es-ES"/>
        </w:rPr>
      </w:pPr>
      <w:r w:rsidRPr="00772A8F">
        <w:rPr>
          <w:rFonts w:ascii="Times New Roman" w:hAnsi="Times New Roman" w:cs="Times New Roman"/>
          <w:b w:val="0"/>
          <w:sz w:val="20"/>
          <w:szCs w:val="20"/>
        </w:rPr>
        <w:t>Complementaritatea cu alte măsuri din SDL: masura este complementara cu alte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masuri din SDL in sensul ca beneficiarii directi ai acestei masuri sunt inclusi in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categoria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de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beneficiari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directi/indirecti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ai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urmatoarelor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masuri: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M2/1A,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M8/6B.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Comunele, ONG-urile, si celelalte entitati private beneficiare ale M1/6B se vor putea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numara printre beneficiarii M2/1A putand face parte din parteneriatele promovate prin</w:t>
      </w:r>
      <w:r w:rsidRPr="00772A8F">
        <w:rPr>
          <w:rFonts w:ascii="Times New Roman" w:hAnsi="Times New Roman" w:cs="Times New Roman"/>
          <w:b w:val="0"/>
          <w:spacing w:val="-64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acea</w:t>
      </w:r>
      <w:r w:rsidRPr="00772A8F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masura</w:t>
      </w:r>
      <w:r w:rsidRPr="00772A8F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si,</w:t>
      </w:r>
      <w:r w:rsidRPr="00772A8F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de</w:t>
      </w:r>
      <w:r w:rsidRPr="00772A8F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asemenea,</w:t>
      </w:r>
      <w:r w:rsidRPr="00772A8F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se</w:t>
      </w:r>
      <w:r w:rsidRPr="00772A8F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vor</w:t>
      </w:r>
      <w:r w:rsidRPr="00772A8F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putea</w:t>
      </w:r>
      <w:r w:rsidRPr="00772A8F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numara</w:t>
      </w:r>
      <w:r w:rsidRPr="00772A8F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printre</w:t>
      </w:r>
      <w:r w:rsidRPr="00772A8F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beneficiarii</w:t>
      </w:r>
      <w:r w:rsidRPr="00772A8F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care</w:t>
      </w:r>
      <w:r w:rsidRPr="00772A8F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realizeaza</w:t>
      </w:r>
      <w:r w:rsidRPr="00772A8F">
        <w:rPr>
          <w:rFonts w:ascii="Times New Roman" w:hAnsi="Times New Roman" w:cs="Times New Roman"/>
          <w:b w:val="0"/>
          <w:spacing w:val="-64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investitii</w:t>
      </w:r>
      <w:r w:rsidRPr="00772A8F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in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infrastructura</w:t>
      </w:r>
      <w:r w:rsidRPr="00772A8F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772A8F">
        <w:rPr>
          <w:rFonts w:ascii="Times New Roman" w:hAnsi="Times New Roman" w:cs="Times New Roman"/>
          <w:b w:val="0"/>
          <w:sz w:val="20"/>
          <w:szCs w:val="20"/>
        </w:rPr>
        <w:t>sociala.</w:t>
      </w:r>
      <w:r w:rsidR="00772A8F" w:rsidRPr="00772A8F">
        <w:rPr>
          <w:b w:val="0"/>
          <w:sz w:val="22"/>
          <w:szCs w:val="22"/>
          <w:lang w:val="es-ES"/>
        </w:rPr>
        <w:t xml:space="preserve"> </w:t>
      </w:r>
    </w:p>
    <w:p w:rsidR="00772A8F" w:rsidRPr="00772A8F" w:rsidRDefault="00772A8F" w:rsidP="00772A8F">
      <w:pPr>
        <w:pStyle w:val="Heading2"/>
        <w:spacing w:before="2" w:line="276" w:lineRule="auto"/>
        <w:ind w:left="1427" w:right="1417"/>
        <w:jc w:val="both"/>
        <w:rPr>
          <w:rFonts w:ascii="Times New Roman" w:hAnsi="Times New Roman" w:cs="Times New Roman"/>
          <w:b w:val="0"/>
          <w:color w:val="FF0000"/>
          <w:sz w:val="20"/>
          <w:szCs w:val="20"/>
        </w:rPr>
      </w:pPr>
      <w:r w:rsidRPr="00772A8F">
        <w:rPr>
          <w:rFonts w:ascii="Times New Roman" w:hAnsi="Times New Roman" w:cs="Times New Roman"/>
          <w:b w:val="0"/>
          <w:color w:val="FF0000"/>
          <w:sz w:val="20"/>
          <w:szCs w:val="20"/>
          <w:lang w:val="es-ES"/>
        </w:rPr>
        <w:t xml:space="preserve">Cu alte cuvinte, beneficiarii directi ai M7/6B respectiv comunele prin consiliile locale, ONG-urile, persoanele fizice autorizate, societatile comerciale constituie beneficiarii indirecti </w:t>
      </w:r>
      <w:r w:rsidRPr="00772A8F">
        <w:rPr>
          <w:rFonts w:ascii="Times New Roman" w:hAnsi="Times New Roman" w:cs="Times New Roman"/>
          <w:b w:val="0"/>
          <w:color w:val="FF0000"/>
          <w:sz w:val="20"/>
          <w:szCs w:val="20"/>
        </w:rPr>
        <w:t>ai M2/1A beneficiind de pe urma actiunilor de cooperare derulate in cadrul parteneriatelor. De asemenea, beneficiarii directi ai M7/6B respectiv comunele, ONG-urile constituie beneficiarii directi pentru M8/6B beneficiind de investitii in infrastructura sociala.</w:t>
      </w:r>
    </w:p>
    <w:p w:rsidR="00BB5B04" w:rsidRPr="00204579" w:rsidRDefault="00BB5B04" w:rsidP="00772A8F">
      <w:pPr>
        <w:pStyle w:val="BodyText"/>
        <w:spacing w:line="276" w:lineRule="auto"/>
        <w:ind w:left="1415" w:right="1312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 w:rsidP="000E161C">
      <w:pPr>
        <w:pStyle w:val="Heading2"/>
        <w:spacing w:line="276" w:lineRule="auto"/>
        <w:ind w:left="1428" w:right="1563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lastRenderedPageBreak/>
        <w:t>SDL demonstrează conformitatea cu C.S. 4.1 prin faptul că beneficiarii directi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ai M7/ 6B sunt inclusi in categoria de beneficiari directi/indirecti ai M2/ 1A 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M8/6B.</w:t>
      </w:r>
    </w:p>
    <w:p w:rsidR="00BB5B04" w:rsidRPr="00204579" w:rsidRDefault="00362AC2" w:rsidP="000E161C">
      <w:pPr>
        <w:pStyle w:val="BodyText"/>
        <w:spacing w:line="278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Sinergia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alte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măsuri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SDL: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masura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contribuie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prioritatea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P6,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prioritate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contribuie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 urmatoarele masuri M5/6A, M6/6A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M8/6B.</w:t>
      </w:r>
    </w:p>
    <w:p w:rsidR="00BB5B04" w:rsidRPr="00204579" w:rsidRDefault="00362AC2" w:rsidP="00772A8F">
      <w:pPr>
        <w:pStyle w:val="Heading2"/>
        <w:spacing w:line="272" w:lineRule="exact"/>
        <w:ind w:left="1428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SDL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demonstrează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conformitatea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C.S.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4.2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prin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faptul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M7/6B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impreuna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</w:p>
    <w:p w:rsidR="00BB5B04" w:rsidRPr="00204579" w:rsidRDefault="00362AC2" w:rsidP="00772A8F">
      <w:pPr>
        <w:pStyle w:val="Heading2"/>
        <w:spacing w:before="38"/>
        <w:ind w:left="1427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M5/6A,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M6/6A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M8/6B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contribuie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prioritatea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P6.</w:t>
      </w:r>
    </w:p>
    <w:p w:rsidR="00BB5B04" w:rsidRPr="00204579" w:rsidRDefault="00BB5B04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BB5B04" w:rsidRPr="00204579" w:rsidRDefault="00362AC2" w:rsidP="000E161C">
      <w:pPr>
        <w:pStyle w:val="Heading2"/>
        <w:spacing w:line="276" w:lineRule="auto"/>
        <w:ind w:right="1454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Contribuţia publică totală a Măsurii M7/6B este prevazuta in apelul de selectie.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Tipul sprijinului:</w:t>
      </w:r>
    </w:p>
    <w:p w:rsidR="00BB5B04" w:rsidRPr="00204579" w:rsidRDefault="00362AC2" w:rsidP="000E161C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line="294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rambursare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cheltuielilor</w:t>
      </w:r>
      <w:r w:rsidRPr="00204579">
        <w:rPr>
          <w:rFonts w:ascii="Times New Roman" w:hAnsi="Times New Roman" w:cs="Times New Roman"/>
          <w:spacing w:val="8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eligibile</w:t>
      </w:r>
      <w:r w:rsidRPr="00204579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efectuate</w:t>
      </w:r>
      <w:r w:rsidRPr="00204579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plătite</w:t>
      </w:r>
      <w:r w:rsidRPr="00204579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efectiv,</w:t>
      </w:r>
      <w:r w:rsidRPr="00204579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art.67,</w:t>
      </w:r>
      <w:r w:rsidRPr="00204579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Reg</w:t>
      </w:r>
    </w:p>
    <w:p w:rsidR="00BB5B04" w:rsidRPr="00204579" w:rsidRDefault="00362AC2" w:rsidP="000E161C">
      <w:pPr>
        <w:pStyle w:val="BodyText"/>
        <w:spacing w:before="39"/>
        <w:ind w:left="1776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(UE)1303/2013;</w:t>
      </w:r>
    </w:p>
    <w:p w:rsidR="00BB5B04" w:rsidRPr="00204579" w:rsidRDefault="00362AC2" w:rsidP="000E161C">
      <w:pPr>
        <w:pStyle w:val="ListParagraph"/>
        <w:numPr>
          <w:ilvl w:val="0"/>
          <w:numId w:val="22"/>
        </w:numPr>
        <w:tabs>
          <w:tab w:val="left" w:pos="1776"/>
        </w:tabs>
        <w:spacing w:before="41" w:line="273" w:lineRule="auto"/>
        <w:ind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cu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unei </w:t>
      </w:r>
      <w:r w:rsidRPr="0020457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204579">
        <w:rPr>
          <w:rFonts w:ascii="Times New Roman" w:hAnsi="Times New Roman" w:cs="Times New Roman"/>
          <w:sz w:val="20"/>
          <w:szCs w:val="20"/>
        </w:rPr>
        <w:t>oa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 procentului de 100% din valoarea avansului, în conformitate cu articolul 45(4) şi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articolul</w:t>
      </w:r>
      <w:r w:rsidRPr="00204579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63</w:t>
      </w:r>
      <w:r w:rsidRPr="00204579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Regulamentul</w:t>
      </w:r>
      <w:r w:rsidRPr="00204579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1305/2013</w:t>
      </w:r>
      <w:r w:rsidRPr="00204579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legislaţiei</w:t>
      </w:r>
      <w:r w:rsidRPr="00204579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naţionale</w:t>
      </w:r>
      <w:r w:rsidRPr="00204579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vigoare.</w:t>
      </w:r>
    </w:p>
    <w:p w:rsidR="00BB5B04" w:rsidRPr="00204579" w:rsidRDefault="00BB5B04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:rsidR="00BB5B04" w:rsidRPr="00005E47" w:rsidRDefault="00362AC2" w:rsidP="000E161C">
      <w:pPr>
        <w:pStyle w:val="Heading2"/>
        <w:jc w:val="both"/>
        <w:rPr>
          <w:rFonts w:ascii="Times New Roman" w:hAnsi="Times New Roman" w:cs="Times New Roman"/>
          <w:sz w:val="20"/>
          <w:szCs w:val="20"/>
        </w:rPr>
      </w:pPr>
      <w:r w:rsidRPr="00005E47">
        <w:rPr>
          <w:rFonts w:ascii="Times New Roman" w:hAnsi="Times New Roman" w:cs="Times New Roman"/>
          <w:sz w:val="20"/>
          <w:szCs w:val="20"/>
        </w:rPr>
        <w:t>Sumele</w:t>
      </w:r>
      <w:r w:rsidRPr="00005E4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aplicabile</w:t>
      </w:r>
      <w:r w:rsidRPr="00005E4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si</w:t>
      </w:r>
      <w:r w:rsidRPr="00005E4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rata</w:t>
      </w:r>
      <w:r w:rsidRPr="00005E4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sprijinului:</w:t>
      </w:r>
    </w:p>
    <w:p w:rsidR="00BB5B04" w:rsidRPr="00005E47" w:rsidRDefault="00362AC2" w:rsidP="000E161C">
      <w:pPr>
        <w:pStyle w:val="BodyText"/>
        <w:spacing w:before="41"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005E47">
        <w:rPr>
          <w:rFonts w:ascii="Times New Roman" w:hAnsi="Times New Roman" w:cs="Times New Roman"/>
          <w:sz w:val="20"/>
          <w:szCs w:val="20"/>
        </w:rPr>
        <w:t xml:space="preserve">Intensitatea sprijinului public nerambursabil va fi de </w:t>
      </w:r>
      <w:r w:rsidRPr="00005E47">
        <w:rPr>
          <w:rFonts w:ascii="Times New Roman" w:hAnsi="Times New Roman" w:cs="Times New Roman"/>
          <w:b/>
          <w:sz w:val="20"/>
          <w:szCs w:val="20"/>
        </w:rPr>
        <w:t xml:space="preserve">100% </w:t>
      </w:r>
      <w:r w:rsidRPr="00005E47">
        <w:rPr>
          <w:rFonts w:ascii="Times New Roman" w:hAnsi="Times New Roman" w:cs="Times New Roman"/>
          <w:sz w:val="20"/>
          <w:szCs w:val="20"/>
        </w:rPr>
        <w:t>din totalul cheltuielilor</w:t>
      </w:r>
      <w:r w:rsidRPr="00005E4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 xml:space="preserve">eligibile pentru proiectele de utilitate publica, negeneratoare de venit si de </w:t>
      </w:r>
      <w:r w:rsidRPr="00005E47">
        <w:rPr>
          <w:rFonts w:ascii="Times New Roman" w:hAnsi="Times New Roman" w:cs="Times New Roman"/>
          <w:b/>
          <w:sz w:val="20"/>
          <w:szCs w:val="20"/>
        </w:rPr>
        <w:t xml:space="preserve">90% </w:t>
      </w:r>
      <w:r w:rsidRPr="00005E47">
        <w:rPr>
          <w:rFonts w:ascii="Times New Roman" w:hAnsi="Times New Roman" w:cs="Times New Roman"/>
          <w:sz w:val="20"/>
          <w:szCs w:val="20"/>
        </w:rPr>
        <w:t>din</w:t>
      </w:r>
      <w:r w:rsidRPr="00005E4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totalul</w:t>
      </w:r>
      <w:r w:rsidRPr="00005E4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cheltuielilor</w:t>
      </w:r>
      <w:r w:rsidRPr="00005E4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eligibile pentru</w:t>
      </w:r>
      <w:r w:rsidRPr="00005E4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proiectele generatoare</w:t>
      </w:r>
      <w:r w:rsidRPr="00005E4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05E47">
        <w:rPr>
          <w:rFonts w:ascii="Times New Roman" w:hAnsi="Times New Roman" w:cs="Times New Roman"/>
          <w:sz w:val="20"/>
          <w:szCs w:val="20"/>
        </w:rPr>
        <w:t>de venit.</w:t>
      </w:r>
    </w:p>
    <w:p w:rsidR="00204579" w:rsidRDefault="00362AC2" w:rsidP="000E161C">
      <w:pPr>
        <w:pStyle w:val="BodyText"/>
        <w:spacing w:before="1" w:line="276" w:lineRule="auto"/>
        <w:ind w:left="1416" w:right="3056"/>
        <w:jc w:val="both"/>
        <w:rPr>
          <w:rFonts w:ascii="Times New Roman" w:hAnsi="Times New Roman" w:cs="Times New Roman"/>
          <w:spacing w:val="-64"/>
          <w:sz w:val="20"/>
          <w:szCs w:val="20"/>
        </w:rPr>
      </w:pPr>
      <w:r w:rsidRPr="00005E47">
        <w:rPr>
          <w:rFonts w:ascii="Times New Roman" w:hAnsi="Times New Roman" w:cs="Times New Roman"/>
          <w:sz w:val="20"/>
          <w:szCs w:val="20"/>
        </w:rPr>
        <w:t xml:space="preserve">Valoarea sprijinului public nerambursabil nu va depasi </w:t>
      </w:r>
      <w:r w:rsidR="00005E47" w:rsidRPr="00005E47">
        <w:rPr>
          <w:rFonts w:ascii="Times New Roman" w:hAnsi="Times New Roman" w:cs="Times New Roman"/>
          <w:b/>
          <w:sz w:val="20"/>
          <w:szCs w:val="20"/>
        </w:rPr>
        <w:t>1</w:t>
      </w:r>
      <w:r w:rsidRPr="00005E47">
        <w:rPr>
          <w:rFonts w:ascii="Times New Roman" w:hAnsi="Times New Roman" w:cs="Times New Roman"/>
          <w:b/>
          <w:sz w:val="20"/>
          <w:szCs w:val="20"/>
        </w:rPr>
        <w:t>00.000 euro</w:t>
      </w:r>
      <w:r w:rsidRPr="00005E47">
        <w:rPr>
          <w:rFonts w:ascii="Times New Roman" w:hAnsi="Times New Roman" w:cs="Times New Roman"/>
          <w:sz w:val="20"/>
          <w:szCs w:val="20"/>
        </w:rPr>
        <w:t>.</w:t>
      </w:r>
      <w:r w:rsidRPr="00005E47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</w:p>
    <w:p w:rsidR="00005E47" w:rsidRPr="00005E47" w:rsidRDefault="00005E47" w:rsidP="000E161C">
      <w:pPr>
        <w:pStyle w:val="BodyText"/>
        <w:spacing w:before="1" w:line="276" w:lineRule="auto"/>
        <w:ind w:left="1416" w:right="3056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Default="00204579" w:rsidP="000E161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7258050" cy="590550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59055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A8F" w:rsidRPr="00005E47" w:rsidRDefault="00772A8F" w:rsidP="00204579">
                            <w:pPr>
                              <w:pStyle w:val="BodyText"/>
                              <w:spacing w:line="276" w:lineRule="auto"/>
                              <w:ind w:left="28" w:right="2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05E47">
                              <w:rPr>
                                <w:sz w:val="20"/>
                                <w:szCs w:val="20"/>
                              </w:rPr>
                              <w:t>Sprijinul pentru proiectele generatoare de venit se va acorda conform R(UE) nr.</w:t>
                            </w:r>
                            <w:r w:rsidRPr="00005E47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005E47">
                              <w:rPr>
                                <w:spacing w:val="-2"/>
                                <w:sz w:val="20"/>
                                <w:szCs w:val="20"/>
                              </w:rPr>
                              <w:t>0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7/2</w:t>
                            </w:r>
                            <w:r w:rsidRPr="00005E47">
                              <w:rPr>
                                <w:spacing w:val="-2"/>
                                <w:sz w:val="20"/>
                                <w:szCs w:val="20"/>
                              </w:rPr>
                              <w:t>0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13 </w:t>
                            </w:r>
                            <w:r w:rsidRPr="00005E47">
                              <w:rPr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ri</w:t>
                            </w:r>
                            <w:r w:rsidRPr="00005E47">
                              <w:rPr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nd </w:t>
                            </w:r>
                            <w:r w:rsidRPr="00005E47">
                              <w:rPr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ap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ca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ea </w:t>
                            </w:r>
                            <w:r w:rsidRPr="00005E47">
                              <w:rPr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05E47">
                              <w:rPr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005E47">
                              <w:rPr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07 </w:t>
                            </w:r>
                            <w:r w:rsidRPr="00005E47">
                              <w:rPr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005E47">
                              <w:rPr>
                                <w:spacing w:val="-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108 </w:t>
                            </w:r>
                            <w:r w:rsidRPr="00005E47">
                              <w:rPr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005E47">
                              <w:rPr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05E47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atul </w:t>
                            </w:r>
                            <w:r w:rsidRPr="00005E47">
                              <w:rPr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ri</w:t>
                            </w:r>
                            <w:r w:rsidRPr="00005E47">
                              <w:rPr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 xml:space="preserve">nd </w:t>
                            </w:r>
                            <w:r w:rsidRPr="00005E47">
                              <w:rPr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005E47">
                              <w:rPr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005E47">
                              <w:rPr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005E47">
                              <w:rPr>
                                <w:spacing w:val="2"/>
                                <w:w w:val="27"/>
                                <w:sz w:val="20"/>
                                <w:szCs w:val="20"/>
                              </w:rPr>
                              <w:t>ț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005E47">
                              <w:rPr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na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ea Uniunii Europene ajutoarelor de minimis, iar valoarea totală a ajutoarelor de minimis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pacing w:val="-6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primite</w:t>
                            </w:r>
                            <w:r w:rsidRPr="00005E47">
                              <w:rPr>
                                <w:spacing w:val="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pe</w:t>
                            </w:r>
                            <w:r w:rsidRPr="00005E47">
                              <w:rPr>
                                <w:spacing w:val="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perioada</w:t>
                            </w:r>
                            <w:r w:rsidRPr="00005E47">
                              <w:rPr>
                                <w:spacing w:val="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a</w:t>
                            </w:r>
                            <w:r w:rsidRPr="00005E47">
                              <w:rPr>
                                <w:spacing w:val="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3</w:t>
                            </w:r>
                            <w:r w:rsidRPr="00005E47">
                              <w:rPr>
                                <w:spacing w:val="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ani</w:t>
                            </w:r>
                            <w:r w:rsidRPr="00005E4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fiscali</w:t>
                            </w:r>
                            <w:r w:rsidRPr="00005E47">
                              <w:rPr>
                                <w:spacing w:val="1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de</w:t>
                            </w:r>
                            <w:r w:rsidRPr="00005E47">
                              <w:rPr>
                                <w:spacing w:val="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către</w:t>
                            </w:r>
                            <w:r w:rsidRPr="00005E47">
                              <w:rPr>
                                <w:spacing w:val="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un</w:t>
                            </w:r>
                            <w:r w:rsidRPr="00005E47">
                              <w:rPr>
                                <w:spacing w:val="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beneficiar</w:t>
                            </w:r>
                            <w:r w:rsidRPr="00005E47">
                              <w:rPr>
                                <w:spacing w:val="10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nu</w:t>
                            </w:r>
                            <w:r w:rsidRPr="00005E47">
                              <w:rPr>
                                <w:spacing w:val="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va</w:t>
                            </w:r>
                            <w:r w:rsidRPr="00005E47">
                              <w:rPr>
                                <w:spacing w:val="1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depăși</w:t>
                            </w:r>
                            <w:r w:rsidRPr="00005E47">
                              <w:rPr>
                                <w:spacing w:val="10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plafonul</w:t>
                            </w:r>
                            <w:r w:rsidRPr="00005E4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w w:val="95"/>
                                <w:sz w:val="20"/>
                                <w:szCs w:val="20"/>
                              </w:rPr>
                              <w:t>maxim</w:t>
                            </w:r>
                            <w:r w:rsidRPr="00005E47">
                              <w:rPr>
                                <w:spacing w:val="-6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ajutorului public de</w:t>
                            </w:r>
                            <w:r w:rsidRPr="00005E4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200.000</w:t>
                            </w:r>
                            <w:r w:rsidRPr="00005E47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Euro/</w:t>
                            </w:r>
                            <w:r w:rsidRPr="00005E4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7">
                              <w:rPr>
                                <w:sz w:val="20"/>
                                <w:szCs w:val="20"/>
                              </w:rPr>
                              <w:t>beneficiar.</w:t>
                            </w:r>
                          </w:p>
                          <w:p w:rsidR="00772A8F" w:rsidRDefault="00772A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71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" fillcolor="#ffd966" stroked="f">
                <v:textbox inset="0,0,0,0">
                  <w:txbxContent>
                    <w:p w:rsidR="00772A8F" w:rsidRPr="00005E47" w:rsidRDefault="00772A8F" w:rsidP="00204579">
                      <w:pPr>
                        <w:pStyle w:val="BodyText"/>
                        <w:spacing w:line="276" w:lineRule="auto"/>
                        <w:ind w:left="28" w:right="22"/>
                        <w:jc w:val="both"/>
                        <w:rPr>
                          <w:sz w:val="20"/>
                          <w:szCs w:val="20"/>
                        </w:rPr>
                      </w:pPr>
                      <w:r w:rsidRPr="00005E47">
                        <w:rPr>
                          <w:sz w:val="20"/>
                          <w:szCs w:val="20"/>
                        </w:rPr>
                        <w:t>Sprijinul pentru proiectele generatoare de venit se va acorda conform R(UE) nr.</w:t>
                      </w:r>
                      <w:r w:rsidRPr="00005E47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14</w:t>
                      </w:r>
                      <w:r w:rsidRPr="00005E47">
                        <w:rPr>
                          <w:spacing w:val="-2"/>
                          <w:sz w:val="20"/>
                          <w:szCs w:val="20"/>
                        </w:rPr>
                        <w:t>0</w:t>
                      </w:r>
                      <w:r w:rsidRPr="00005E47">
                        <w:rPr>
                          <w:sz w:val="20"/>
                          <w:szCs w:val="20"/>
                        </w:rPr>
                        <w:t>7/2</w:t>
                      </w:r>
                      <w:r w:rsidRPr="00005E47">
                        <w:rPr>
                          <w:spacing w:val="-2"/>
                          <w:sz w:val="20"/>
                          <w:szCs w:val="20"/>
                        </w:rPr>
                        <w:t>0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13 </w:t>
                      </w:r>
                      <w:r w:rsidRPr="00005E47">
                        <w:rPr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p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ri</w:t>
                      </w:r>
                      <w:r w:rsidRPr="00005E47">
                        <w:rPr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nd </w:t>
                      </w:r>
                      <w:r w:rsidRPr="00005E47">
                        <w:rPr>
                          <w:spacing w:val="-2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ap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li</w:t>
                      </w:r>
                      <w:r w:rsidRPr="00005E47">
                        <w:rPr>
                          <w:sz w:val="20"/>
                          <w:szCs w:val="20"/>
                        </w:rPr>
                        <w:t>ca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ea </w:t>
                      </w:r>
                      <w:r w:rsidRPr="00005E47">
                        <w:rPr>
                          <w:spacing w:val="-2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a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005E47">
                        <w:rPr>
                          <w:sz w:val="20"/>
                          <w:szCs w:val="20"/>
                        </w:rPr>
                        <w:t>t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05E47">
                        <w:rPr>
                          <w:spacing w:val="-3"/>
                          <w:sz w:val="20"/>
                          <w:szCs w:val="20"/>
                        </w:rPr>
                        <w:t>c</w:t>
                      </w:r>
                      <w:r w:rsidRPr="00005E47">
                        <w:rPr>
                          <w:sz w:val="20"/>
                          <w:szCs w:val="20"/>
                        </w:rPr>
                        <w:t>o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005E47">
                        <w:rPr>
                          <w:sz w:val="20"/>
                          <w:szCs w:val="20"/>
                        </w:rPr>
                        <w:t>e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or </w:t>
                      </w:r>
                      <w:r w:rsidRPr="00005E47">
                        <w:rPr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pacing w:val="-2"/>
                          <w:sz w:val="20"/>
                          <w:szCs w:val="20"/>
                        </w:rPr>
                        <w:t>1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07 </w:t>
                      </w:r>
                      <w:r w:rsidRPr="00005E47">
                        <w:rPr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si </w:t>
                      </w:r>
                      <w:r w:rsidRPr="00005E47">
                        <w:rPr>
                          <w:spacing w:val="-26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108 </w:t>
                      </w:r>
                      <w:r w:rsidRPr="00005E47">
                        <w:rPr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d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n </w:t>
                      </w:r>
                      <w:r w:rsidRPr="00005E47">
                        <w:rPr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005E47">
                        <w:rPr>
                          <w:sz w:val="20"/>
                          <w:szCs w:val="20"/>
                        </w:rPr>
                        <w:t>a</w:t>
                      </w:r>
                      <w:r w:rsidRPr="00005E47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atul </w:t>
                      </w:r>
                      <w:r w:rsidRPr="00005E47">
                        <w:rPr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p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ri</w:t>
                      </w:r>
                      <w:r w:rsidRPr="00005E47">
                        <w:rPr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05E47">
                        <w:rPr>
                          <w:sz w:val="20"/>
                          <w:szCs w:val="20"/>
                        </w:rPr>
                        <w:t xml:space="preserve">nd </w:t>
                      </w:r>
                      <w:r w:rsidRPr="00005E47">
                        <w:rPr>
                          <w:spacing w:val="-2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005E47">
                        <w:rPr>
                          <w:spacing w:val="-2"/>
                          <w:sz w:val="20"/>
                          <w:szCs w:val="20"/>
                        </w:rPr>
                        <w:t>u</w:t>
                      </w:r>
                      <w:r w:rsidRPr="00005E47">
                        <w:rPr>
                          <w:sz w:val="20"/>
                          <w:szCs w:val="20"/>
                        </w:rPr>
                        <w:t>n</w:t>
                      </w:r>
                      <w:r w:rsidRPr="00005E47">
                        <w:rPr>
                          <w:spacing w:val="-3"/>
                          <w:sz w:val="20"/>
                          <w:szCs w:val="20"/>
                        </w:rPr>
                        <w:t>c</w:t>
                      </w:r>
                      <w:r w:rsidRPr="00005E47">
                        <w:rPr>
                          <w:spacing w:val="2"/>
                          <w:w w:val="27"/>
                          <w:sz w:val="20"/>
                          <w:szCs w:val="20"/>
                        </w:rPr>
                        <w:t>ț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005E47">
                        <w:rPr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005E47">
                        <w:rPr>
                          <w:sz w:val="20"/>
                          <w:szCs w:val="20"/>
                        </w:rPr>
                        <w:t>na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005E47">
                        <w:rPr>
                          <w:sz w:val="20"/>
                          <w:szCs w:val="20"/>
                        </w:rPr>
                        <w:t>ea Uniunii Europene ajutoarelor de minimis, iar valoarea totală a ajutoarelor de minimis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pacing w:val="-64"/>
                          <w:sz w:val="20"/>
                          <w:szCs w:val="20"/>
                        </w:rPr>
                        <w:t xml:space="preserve"> 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primite</w:t>
                      </w:r>
                      <w:r w:rsidRPr="00005E47">
                        <w:rPr>
                          <w:spacing w:val="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pe</w:t>
                      </w:r>
                      <w:r w:rsidRPr="00005E47">
                        <w:rPr>
                          <w:spacing w:val="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perioada</w:t>
                      </w:r>
                      <w:r w:rsidRPr="00005E47">
                        <w:rPr>
                          <w:spacing w:val="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a</w:t>
                      </w:r>
                      <w:r w:rsidRPr="00005E47">
                        <w:rPr>
                          <w:spacing w:val="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3</w:t>
                      </w:r>
                      <w:r w:rsidRPr="00005E47">
                        <w:rPr>
                          <w:spacing w:val="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ani</w:t>
                      </w:r>
                      <w:r w:rsidRPr="00005E4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fiscali</w:t>
                      </w:r>
                      <w:r w:rsidRPr="00005E47">
                        <w:rPr>
                          <w:spacing w:val="1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de</w:t>
                      </w:r>
                      <w:r w:rsidRPr="00005E47">
                        <w:rPr>
                          <w:spacing w:val="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către</w:t>
                      </w:r>
                      <w:r w:rsidRPr="00005E47">
                        <w:rPr>
                          <w:spacing w:val="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un</w:t>
                      </w:r>
                      <w:r w:rsidRPr="00005E47">
                        <w:rPr>
                          <w:spacing w:val="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beneficiar</w:t>
                      </w:r>
                      <w:r w:rsidRPr="00005E47">
                        <w:rPr>
                          <w:spacing w:val="10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nu</w:t>
                      </w:r>
                      <w:r w:rsidRPr="00005E47">
                        <w:rPr>
                          <w:spacing w:val="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va</w:t>
                      </w:r>
                      <w:r w:rsidRPr="00005E47">
                        <w:rPr>
                          <w:spacing w:val="1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depăși</w:t>
                      </w:r>
                      <w:r w:rsidRPr="00005E47">
                        <w:rPr>
                          <w:spacing w:val="10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plafonul</w:t>
                      </w:r>
                      <w:r w:rsidRPr="00005E4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w w:val="95"/>
                          <w:sz w:val="20"/>
                          <w:szCs w:val="20"/>
                        </w:rPr>
                        <w:t>maxim</w:t>
                      </w:r>
                      <w:r w:rsidRPr="00005E47">
                        <w:rPr>
                          <w:spacing w:val="-6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al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ajutorului public de</w:t>
                      </w:r>
                      <w:r w:rsidRPr="00005E47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200.000</w:t>
                      </w:r>
                      <w:r w:rsidRPr="00005E47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Euro/</w:t>
                      </w:r>
                      <w:r w:rsidRPr="00005E47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05E47">
                        <w:rPr>
                          <w:sz w:val="20"/>
                          <w:szCs w:val="20"/>
                        </w:rPr>
                        <w:t>beneficiar.</w:t>
                      </w:r>
                    </w:p>
                    <w:p w:rsidR="00772A8F" w:rsidRDefault="00772A8F"/>
                  </w:txbxContent>
                </v:textbox>
                <w10:anchorlock/>
              </v:shape>
            </w:pict>
          </mc:Fallback>
        </mc:AlternateContent>
      </w:r>
    </w:p>
    <w:p w:rsidR="00204579" w:rsidRDefault="00204579" w:rsidP="000E161C">
      <w:pPr>
        <w:spacing w:line="276" w:lineRule="auto"/>
        <w:jc w:val="both"/>
        <w:rPr>
          <w:rFonts w:ascii="Times New Roman" w:hAnsi="Times New Roman" w:cs="Times New Roman"/>
        </w:rPr>
      </w:pPr>
    </w:p>
    <w:p w:rsidR="00BB5B04" w:rsidRPr="00204579" w:rsidRDefault="00362AC2">
      <w:pPr>
        <w:pStyle w:val="Heading2"/>
        <w:spacing w:before="92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Legislaţia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naţională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europeană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aplicabilă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Măsurii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M7/6B:</w:t>
      </w:r>
    </w:p>
    <w:p w:rsidR="00BB5B04" w:rsidRPr="00204579" w:rsidRDefault="00362AC2" w:rsidP="000E161C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39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Directiva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2000/60/CE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Parlamentului European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 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Consiliului din 23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octombrie</w:t>
      </w:r>
      <w:r w:rsidR="000E161C"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2000;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Directiva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91/271/CEE;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Directiva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98/83/EC;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(UE)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1407/2013;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39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R(UE)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1303/2013;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(UE)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480/2014;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39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(UE)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808/2014;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don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.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43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204579">
        <w:rPr>
          <w:rFonts w:ascii="Times New Roman" w:hAnsi="Times New Roman" w:cs="Times New Roman"/>
          <w:sz w:val="20"/>
          <w:szCs w:val="20"/>
        </w:rPr>
        <w:t>1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9</w:t>
      </w:r>
      <w:r w:rsidRPr="00204579">
        <w:rPr>
          <w:rFonts w:ascii="Times New Roman" w:hAnsi="Times New Roman" w:cs="Times New Roman"/>
          <w:sz w:val="20"/>
          <w:szCs w:val="20"/>
        </w:rPr>
        <w:t>97;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39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Legea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1/2011;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w w:val="95"/>
          <w:sz w:val="20"/>
          <w:szCs w:val="20"/>
        </w:rPr>
        <w:t>Hotărârea</w:t>
      </w:r>
      <w:r w:rsidRPr="00204579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Guvernului</w:t>
      </w:r>
      <w:r w:rsidRPr="00204579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866/2008;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Legea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263/2007;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39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Legea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215/2001;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Legea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422/2001;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39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Legea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489/2006;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w w:val="95"/>
          <w:sz w:val="20"/>
          <w:szCs w:val="20"/>
        </w:rPr>
        <w:t>Hotărârea</w:t>
      </w:r>
      <w:r w:rsidRPr="00204579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Guvern</w:t>
      </w:r>
      <w:r w:rsidRPr="00204579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nr</w:t>
      </w:r>
      <w:r w:rsidRPr="00204579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26/</w:t>
      </w:r>
      <w:r w:rsidRPr="00204579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2000;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39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Ordinul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226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18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aprilie 2008;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ind w:hanging="36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Legea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nr.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143/2007.</w:t>
      </w:r>
    </w:p>
    <w:p w:rsidR="00BB5B04" w:rsidRPr="00204579" w:rsidRDefault="00BB5B04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>
      <w:pPr>
        <w:spacing w:line="276" w:lineRule="auto"/>
        <w:ind w:left="1415" w:right="1310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>Aria</w:t>
      </w:r>
      <w:r w:rsidRPr="0020457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de</w:t>
      </w:r>
      <w:r w:rsidRPr="0020457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aplicabilitate</w:t>
      </w:r>
      <w:r w:rsidRPr="0020457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a</w:t>
      </w:r>
      <w:r w:rsidRPr="0020457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Măsurii</w:t>
      </w:r>
      <w:r w:rsidRPr="0020457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M7/6B</w:t>
      </w:r>
      <w:r w:rsidRPr="00204579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este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teritoriul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acoperit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GAL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“SEGARCEA”,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respectiv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localitatile:</w:t>
      </w:r>
    </w:p>
    <w:p w:rsidR="00BB5B04" w:rsidRPr="00204579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BB5B04" w:rsidRPr="00204579">
        <w:trPr>
          <w:trHeight w:val="316"/>
        </w:trPr>
        <w:tc>
          <w:tcPr>
            <w:tcW w:w="9055" w:type="dxa"/>
          </w:tcPr>
          <w:p w:rsidR="00BB5B04" w:rsidRPr="00204579" w:rsidRDefault="00362AC2">
            <w:pPr>
              <w:pStyle w:val="TableParagraph"/>
              <w:tabs>
                <w:tab w:val="left" w:pos="2073"/>
                <w:tab w:val="left" w:pos="3902"/>
                <w:tab w:val="left" w:pos="5649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045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Segarcea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>4.</w:t>
            </w:r>
            <w:r w:rsidRPr="00204579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>Drănic</w:t>
            </w: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ab/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045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Întorsura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ab/>
              <w:t>10.</w:t>
            </w:r>
            <w:r w:rsidRPr="002045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Radovan</w:t>
            </w:r>
          </w:p>
        </w:tc>
      </w:tr>
      <w:tr w:rsidR="00BB5B04" w:rsidRPr="00204579">
        <w:trPr>
          <w:trHeight w:val="318"/>
        </w:trPr>
        <w:tc>
          <w:tcPr>
            <w:tcW w:w="9055" w:type="dxa"/>
          </w:tcPr>
          <w:p w:rsidR="00BB5B04" w:rsidRPr="00204579" w:rsidRDefault="00362AC2">
            <w:pPr>
              <w:pStyle w:val="TableParagraph"/>
              <w:tabs>
                <w:tab w:val="left" w:pos="2044"/>
                <w:tab w:val="left" w:pos="3885"/>
                <w:tab w:val="left" w:pos="5658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204579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2.</w:t>
            </w:r>
            <w:r w:rsidRPr="00204579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Cioroiași</w:t>
            </w:r>
            <w:r w:rsidRPr="00204579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ab/>
            </w:r>
            <w:r w:rsidRPr="00204579">
              <w:rPr>
                <w:rFonts w:ascii="Times New Roman" w:hAnsi="Times New Roman" w:cs="Times New Roman"/>
                <w:w w:val="95"/>
                <w:sz w:val="20"/>
                <w:szCs w:val="20"/>
              </w:rPr>
              <w:t>5.</w:t>
            </w:r>
            <w:r w:rsidRPr="00204579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w w:val="95"/>
                <w:sz w:val="20"/>
                <w:szCs w:val="20"/>
              </w:rPr>
              <w:t>Calopăr</w:t>
            </w:r>
            <w:r w:rsidRPr="00204579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045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Lipovu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04579">
              <w:rPr>
                <w:rFonts w:ascii="Times New Roman" w:hAnsi="Times New Roman" w:cs="Times New Roman"/>
                <w:w w:val="95"/>
                <w:sz w:val="20"/>
                <w:szCs w:val="20"/>
              </w:rPr>
              <w:t>11.</w:t>
            </w:r>
            <w:r w:rsidRPr="00204579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w w:val="95"/>
                <w:sz w:val="20"/>
                <w:szCs w:val="20"/>
              </w:rPr>
              <w:t>Siliştea</w:t>
            </w:r>
            <w:r w:rsidRPr="00204579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w w:val="95"/>
                <w:sz w:val="20"/>
                <w:szCs w:val="20"/>
              </w:rPr>
              <w:t>Crucii</w:t>
            </w:r>
          </w:p>
        </w:tc>
      </w:tr>
      <w:tr w:rsidR="00BB5B04" w:rsidRPr="00204579">
        <w:trPr>
          <w:trHeight w:val="316"/>
        </w:trPr>
        <w:tc>
          <w:tcPr>
            <w:tcW w:w="9055" w:type="dxa"/>
          </w:tcPr>
          <w:p w:rsidR="00BB5B04" w:rsidRPr="00204579" w:rsidRDefault="00362AC2">
            <w:pPr>
              <w:pStyle w:val="TableParagraph"/>
              <w:tabs>
                <w:tab w:val="left" w:pos="2073"/>
                <w:tab w:val="left" w:pos="3926"/>
                <w:tab w:val="left" w:pos="5685"/>
              </w:tabs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>3.</w:t>
            </w:r>
            <w:r w:rsidRPr="00204579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>Dobrești</w:t>
            </w: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ab/>
              <w:t>6. Cerăt</w:t>
            </w: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ab/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045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>Podari</w:t>
            </w:r>
            <w:r w:rsidRPr="002045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>12.</w:t>
            </w:r>
            <w:r w:rsidRPr="00204579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</w:rPr>
              <w:t xml:space="preserve"> </w:t>
            </w:r>
            <w:r w:rsidRPr="00204579">
              <w:rPr>
                <w:rFonts w:ascii="Times New Roman" w:hAnsi="Times New Roman" w:cs="Times New Roman"/>
                <w:w w:val="90"/>
                <w:sz w:val="20"/>
                <w:szCs w:val="20"/>
              </w:rPr>
              <w:t>Ţuglui</w:t>
            </w:r>
          </w:p>
        </w:tc>
      </w:tr>
    </w:tbl>
    <w:p w:rsidR="00BB5B04" w:rsidRPr="00204579" w:rsidRDefault="00BB5B04">
      <w:pPr>
        <w:rPr>
          <w:rFonts w:ascii="Times New Roman" w:hAnsi="Times New Roman" w:cs="Times New Roman"/>
          <w:sz w:val="20"/>
          <w:szCs w:val="20"/>
        </w:rPr>
        <w:sectPr w:rsidR="00BB5B04" w:rsidRPr="00204579">
          <w:pgSz w:w="11900" w:h="16850"/>
          <w:pgMar w:top="1420" w:right="100" w:bottom="280" w:left="0" w:header="708" w:footer="708" w:gutter="0"/>
          <w:cols w:space="708"/>
        </w:sectPr>
      </w:pPr>
    </w:p>
    <w:p w:rsidR="00BB5B04" w:rsidRPr="00204579" w:rsidRDefault="00362AC2" w:rsidP="000E161C">
      <w:pPr>
        <w:pStyle w:val="Heading1"/>
        <w:numPr>
          <w:ilvl w:val="0"/>
          <w:numId w:val="25"/>
        </w:numPr>
        <w:tabs>
          <w:tab w:val="left" w:pos="4642"/>
        </w:tabs>
        <w:ind w:left="4641" w:hanging="361"/>
        <w:jc w:val="both"/>
        <w:rPr>
          <w:rFonts w:ascii="Times New Roman" w:hAnsi="Times New Roman" w:cs="Times New Roman"/>
          <w:sz w:val="24"/>
          <w:szCs w:val="24"/>
        </w:rPr>
      </w:pPr>
      <w:bookmarkStart w:id="4" w:name="3._Depunerea_proiectelor"/>
      <w:bookmarkStart w:id="5" w:name="_bookmark2"/>
      <w:bookmarkEnd w:id="4"/>
      <w:bookmarkEnd w:id="5"/>
      <w:r w:rsidRPr="00204579">
        <w:rPr>
          <w:rFonts w:ascii="Times New Roman" w:hAnsi="Times New Roman" w:cs="Times New Roman"/>
          <w:sz w:val="24"/>
          <w:szCs w:val="24"/>
        </w:rPr>
        <w:lastRenderedPageBreak/>
        <w:t>Depunerea</w:t>
      </w:r>
      <w:r w:rsidRPr="002045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proiectelor</w:t>
      </w:r>
    </w:p>
    <w:p w:rsidR="00BB5B04" w:rsidRPr="00362AC2" w:rsidRDefault="00BB5B04" w:rsidP="000E161C">
      <w:pPr>
        <w:pStyle w:val="BodyText"/>
        <w:spacing w:before="11"/>
        <w:jc w:val="both"/>
        <w:rPr>
          <w:rFonts w:ascii="Times New Roman" w:hAnsi="Times New Roman" w:cs="Times New Roman"/>
          <w:b/>
          <w:sz w:val="29"/>
        </w:rPr>
      </w:pPr>
    </w:p>
    <w:p w:rsidR="00BB5B04" w:rsidRPr="00204579" w:rsidRDefault="00362AC2" w:rsidP="000E161C">
      <w:pPr>
        <w:pStyle w:val="BodyText"/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>Locul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unde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vor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fi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depuse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proiectele: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Proiectele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vor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depuse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sediul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GAL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“</w:t>
      </w:r>
      <w:r w:rsidRPr="00204579">
        <w:rPr>
          <w:rFonts w:ascii="Times New Roman" w:hAnsi="Times New Roman" w:cs="Times New Roman"/>
          <w:sz w:val="20"/>
          <w:szCs w:val="20"/>
        </w:rPr>
        <w:t>SEG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RC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”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oda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ada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81"/>
          <w:sz w:val="20"/>
          <w:szCs w:val="20"/>
        </w:rPr>
        <w:t>ună</w:t>
      </w:r>
      <w:r w:rsidRPr="00204579">
        <w:rPr>
          <w:rFonts w:ascii="Times New Roman" w:hAnsi="Times New Roman" w:cs="Times New Roman"/>
          <w:spacing w:val="-1"/>
          <w:w w:val="8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Nr</w:t>
      </w:r>
      <w:r w:rsidRPr="00204579">
        <w:rPr>
          <w:rFonts w:ascii="Times New Roman" w:hAnsi="Times New Roman" w:cs="Times New Roman"/>
          <w:sz w:val="20"/>
          <w:szCs w:val="20"/>
        </w:rPr>
        <w:t xml:space="preserve">.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37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 xml:space="preserve">ul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lj</w:t>
      </w:r>
      <w:r w:rsidRPr="00204579">
        <w:rPr>
          <w:rFonts w:ascii="Times New Roman" w:hAnsi="Times New Roman" w:cs="Times New Roman"/>
          <w:sz w:val="20"/>
          <w:szCs w:val="20"/>
        </w:rPr>
        <w:t xml:space="preserve">.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2"/>
          <w:w w:val="65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 însoţită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anexele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tehnice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administrative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depusa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(doua)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exemplare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(1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original si o copie), împreuna cu formatul electronic (CD - 2 exemplare) al Cererii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Finanţare si anexele tehnice şi administrative scanate si Cererea de Finantare in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format editabil. Exemplarele vor fi marcate clar, pe coperta, în partea superioara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dreapta, cu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„ORIGINAL",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respectiv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„COPIE".</w:t>
      </w:r>
    </w:p>
    <w:p w:rsidR="00BB5B04" w:rsidRPr="00362AC2" w:rsidRDefault="00EB3DF5" w:rsidP="000E161C">
      <w:pPr>
        <w:pStyle w:val="BodyText"/>
        <w:spacing w:before="5"/>
        <w:jc w:val="both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69.35pt;margin-top:15.85pt;width:456.25pt;height:26.7pt;z-index:-15727616;mso-wrap-distance-left:0;mso-wrap-distance-right:0;mso-position-horizontal-relative:page" fillcolor="#ffd966" stroked="f">
            <v:textbox inset="0,0,0,0">
              <w:txbxContent>
                <w:p w:rsidR="00772A8F" w:rsidRPr="00204579" w:rsidRDefault="00772A8F">
                  <w:pPr>
                    <w:pStyle w:val="BodyText"/>
                    <w:spacing w:line="276" w:lineRule="auto"/>
                    <w:ind w:left="28"/>
                    <w:rPr>
                      <w:sz w:val="20"/>
                      <w:szCs w:val="20"/>
                    </w:rPr>
                  </w:pPr>
                  <w:r w:rsidRPr="00204579">
                    <w:rPr>
                      <w:rFonts w:ascii="Arial"/>
                      <w:b/>
                      <w:color w:val="7030A0"/>
                      <w:sz w:val="20"/>
                      <w:szCs w:val="20"/>
                    </w:rPr>
                    <w:t>Atentie!</w:t>
                  </w:r>
                  <w:r w:rsidRPr="00204579">
                    <w:rPr>
                      <w:rFonts w:ascii="Arial"/>
                      <w:b/>
                      <w:color w:val="7030A0"/>
                      <w:spacing w:val="3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</w:t>
                  </w:r>
                  <w:r w:rsidRPr="00204579">
                    <w:rPr>
                      <w:color w:val="7030A0"/>
                      <w:spacing w:val="3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situatia</w:t>
                  </w:r>
                  <w:r w:rsidRPr="00204579">
                    <w:rPr>
                      <w:color w:val="7030A0"/>
                      <w:spacing w:val="3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</w:t>
                  </w:r>
                  <w:r w:rsidRPr="00204579">
                    <w:rPr>
                      <w:color w:val="7030A0"/>
                      <w:spacing w:val="3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care</w:t>
                  </w:r>
                  <w:r w:rsidRPr="00204579">
                    <w:rPr>
                      <w:color w:val="7030A0"/>
                      <w:spacing w:val="3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documentele</w:t>
                  </w:r>
                  <w:r w:rsidRPr="00204579">
                    <w:rPr>
                      <w:color w:val="7030A0"/>
                      <w:spacing w:val="3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scanate</w:t>
                  </w:r>
                  <w:r w:rsidRPr="00204579">
                    <w:rPr>
                      <w:color w:val="7030A0"/>
                      <w:spacing w:val="3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nu</w:t>
                  </w:r>
                  <w:r w:rsidRPr="00204579">
                    <w:rPr>
                      <w:color w:val="7030A0"/>
                      <w:spacing w:val="3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corespund</w:t>
                  </w:r>
                  <w:r w:rsidRPr="00204579">
                    <w:rPr>
                      <w:color w:val="7030A0"/>
                      <w:spacing w:val="3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cu</w:t>
                  </w:r>
                  <w:r w:rsidRPr="00204579">
                    <w:rPr>
                      <w:color w:val="7030A0"/>
                      <w:spacing w:val="3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documentele</w:t>
                  </w:r>
                  <w:r w:rsidRPr="00204579">
                    <w:rPr>
                      <w:color w:val="7030A0"/>
                      <w:spacing w:val="3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format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fizic proiectul va fi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declarat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neconform!</w:t>
                  </w:r>
                </w:p>
              </w:txbxContent>
            </v:textbox>
            <w10:wrap type="topAndBottom" anchorx="page"/>
          </v:shape>
        </w:pict>
      </w:r>
    </w:p>
    <w:p w:rsidR="00BB5B04" w:rsidRPr="00362AC2" w:rsidRDefault="00BB5B04" w:rsidP="000E161C">
      <w:pPr>
        <w:pStyle w:val="BodyText"/>
        <w:spacing w:before="3"/>
        <w:jc w:val="both"/>
        <w:rPr>
          <w:rFonts w:ascii="Times New Roman" w:hAnsi="Times New Roman" w:cs="Times New Roman"/>
          <w:sz w:val="18"/>
        </w:rPr>
      </w:pPr>
    </w:p>
    <w:p w:rsidR="00BB5B04" w:rsidRPr="00204579" w:rsidRDefault="00362AC2" w:rsidP="000E161C">
      <w:pPr>
        <w:spacing w:before="92" w:line="278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 xml:space="preserve">Perioada de depunere a proiectelor </w:t>
      </w:r>
      <w:r w:rsidRPr="00204579">
        <w:rPr>
          <w:rFonts w:ascii="Times New Roman" w:hAnsi="Times New Roman" w:cs="Times New Roman"/>
          <w:sz w:val="20"/>
          <w:szCs w:val="20"/>
        </w:rPr>
        <w:t>este cea mentionata in cadrul apelului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selectie.</w:t>
      </w:r>
    </w:p>
    <w:p w:rsidR="00BB5B04" w:rsidRPr="00204579" w:rsidRDefault="00362AC2" w:rsidP="000E161C">
      <w:pPr>
        <w:pStyle w:val="BodyText"/>
        <w:spacing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Depunerea proiectelor se va face la sediul GAL “SEGARCEA”, mentionat la punctul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anterior,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luni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până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vineri,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intervalul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orar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09:00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–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14:00,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perioada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valabilitate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.</w:t>
      </w:r>
    </w:p>
    <w:p w:rsidR="00BB5B04" w:rsidRPr="00204579" w:rsidRDefault="00362AC2" w:rsidP="000E161C">
      <w:pPr>
        <w:pStyle w:val="BodyText"/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tat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pent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an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use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ad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es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uni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ace</w:t>
      </w:r>
      <w:r w:rsidRPr="0020457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up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b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al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 xml:space="preserve">L </w:t>
      </w:r>
      <w:r w:rsidRPr="00204579">
        <w:rPr>
          <w:rFonts w:ascii="Times New Roman" w:hAnsi="Times New Roman" w:cs="Times New Roman"/>
          <w:sz w:val="20"/>
          <w:szCs w:val="20"/>
        </w:rPr>
        <w:t>“SEGARCEA”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vor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notifica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scris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intermediul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paginii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internet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hyperlink r:id="rId9">
        <w:r w:rsidRPr="00204579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www.galsegarcea.ro</w:t>
        </w:r>
      </w:hyperlink>
      <w:r w:rsidRPr="00204579">
        <w:rPr>
          <w:rFonts w:ascii="Times New Roman" w:hAnsi="Times New Roman" w:cs="Times New Roman"/>
          <w:sz w:val="20"/>
          <w:szCs w:val="20"/>
        </w:rPr>
        <w:t>.</w:t>
      </w:r>
    </w:p>
    <w:p w:rsidR="00BB5B04" w:rsidRPr="00204579" w:rsidRDefault="00362AC2" w:rsidP="000E161C">
      <w:pPr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pacing w:val="-6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b/>
          <w:spacing w:val="2"/>
          <w:sz w:val="20"/>
          <w:szCs w:val="20"/>
        </w:rPr>
        <w:t>l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o</w:t>
      </w:r>
      <w:r w:rsidRPr="00204579">
        <w:rPr>
          <w:rFonts w:ascii="Times New Roman" w:hAnsi="Times New Roman" w:cs="Times New Roman"/>
          <w:b/>
          <w:w w:val="99"/>
          <w:sz w:val="20"/>
          <w:szCs w:val="20"/>
        </w:rPr>
        <w:t>carea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p</w:t>
      </w:r>
      <w:r w:rsidRPr="00204579">
        <w:rPr>
          <w:rFonts w:ascii="Times New Roman" w:hAnsi="Times New Roman" w:cs="Times New Roman"/>
          <w:b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w w:val="99"/>
          <w:sz w:val="20"/>
          <w:szCs w:val="20"/>
        </w:rPr>
        <w:t>se</w:t>
      </w:r>
      <w:r w:rsidRPr="00204579">
        <w:rPr>
          <w:rFonts w:ascii="Times New Roman" w:hAnsi="Times New Roman" w:cs="Times New Roman"/>
          <w:b/>
          <w:spacing w:val="-2"/>
          <w:w w:val="99"/>
          <w:sz w:val="20"/>
          <w:szCs w:val="20"/>
        </w:rPr>
        <w:t>s</w:t>
      </w:r>
      <w:r w:rsidRPr="00204579">
        <w:rPr>
          <w:rFonts w:ascii="Times New Roman" w:hAnsi="Times New Roman" w:cs="Times New Roman"/>
          <w:b/>
          <w:sz w:val="20"/>
          <w:szCs w:val="20"/>
        </w:rPr>
        <w:t>i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>un</w:t>
      </w:r>
      <w:r w:rsidRPr="00204579">
        <w:rPr>
          <w:rFonts w:ascii="Times New Roman" w:hAnsi="Times New Roman" w:cs="Times New Roman"/>
          <w:b/>
          <w:w w:val="99"/>
          <w:sz w:val="20"/>
          <w:szCs w:val="20"/>
        </w:rPr>
        <w:t>e:</w:t>
      </w:r>
      <w:r w:rsidRPr="0020457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Est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Ape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ui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e.</w:t>
      </w:r>
    </w:p>
    <w:p w:rsidR="00BB5B04" w:rsidRPr="00204579" w:rsidRDefault="00362AC2" w:rsidP="000E161C">
      <w:pPr>
        <w:spacing w:before="37"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>Punctajul minim pe care trebuie să-l obţină un proiect pentru a putea fi finanţat:</w:t>
      </w:r>
      <w:r w:rsidRPr="00204579">
        <w:rPr>
          <w:rFonts w:ascii="Times New Roman" w:hAnsi="Times New Roman" w:cs="Times New Roman"/>
          <w:b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această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măsură,</w:t>
      </w:r>
      <w:r w:rsidRPr="00204579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pragul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minim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este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w w:val="95"/>
          <w:sz w:val="20"/>
          <w:szCs w:val="20"/>
        </w:rPr>
        <w:t>15</w:t>
      </w:r>
      <w:r w:rsidRPr="00204579">
        <w:rPr>
          <w:rFonts w:ascii="Times New Roman" w:hAnsi="Times New Roman" w:cs="Times New Roman"/>
          <w:b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w w:val="95"/>
          <w:sz w:val="20"/>
          <w:szCs w:val="20"/>
        </w:rPr>
        <w:t>puncte</w:t>
      </w:r>
      <w:r w:rsidRPr="00204579">
        <w:rPr>
          <w:rFonts w:ascii="Times New Roman" w:hAnsi="Times New Roman" w:cs="Times New Roman"/>
          <w:b/>
          <w:spacing w:val="-9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reprezintă</w:t>
      </w:r>
      <w:r w:rsidRPr="00204579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pragul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sub</w:t>
      </w:r>
      <w:r w:rsidRPr="00204579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niciun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proiect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poate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beneficia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finanţare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nerambursabilă.</w:t>
      </w:r>
    </w:p>
    <w:p w:rsidR="00BB5B04" w:rsidRDefault="00BB5B04" w:rsidP="000E161C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B5B04" w:rsidRPr="00204579" w:rsidRDefault="00362AC2">
      <w:pPr>
        <w:pStyle w:val="Heading1"/>
        <w:numPr>
          <w:ilvl w:val="0"/>
          <w:numId w:val="25"/>
        </w:numPr>
        <w:tabs>
          <w:tab w:val="left" w:pos="3944"/>
        </w:tabs>
        <w:ind w:left="3943" w:hanging="361"/>
        <w:jc w:val="left"/>
        <w:rPr>
          <w:rFonts w:ascii="Times New Roman" w:hAnsi="Times New Roman" w:cs="Times New Roman"/>
          <w:sz w:val="24"/>
          <w:szCs w:val="24"/>
        </w:rPr>
      </w:pPr>
      <w:bookmarkStart w:id="6" w:name="4._Categoriile_de_beneficiari_eligibili"/>
      <w:bookmarkStart w:id="7" w:name="_bookmark3"/>
      <w:bookmarkEnd w:id="6"/>
      <w:bookmarkEnd w:id="7"/>
      <w:r w:rsidRPr="00204579">
        <w:rPr>
          <w:rFonts w:ascii="Times New Roman" w:hAnsi="Times New Roman" w:cs="Times New Roman"/>
          <w:sz w:val="24"/>
          <w:szCs w:val="24"/>
        </w:rPr>
        <w:t>Categoriile</w:t>
      </w:r>
      <w:r w:rsidRPr="002045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de</w:t>
      </w:r>
      <w:r w:rsidRPr="002045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beneficiari</w:t>
      </w:r>
      <w:r w:rsidRPr="002045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eligibili</w:t>
      </w:r>
    </w:p>
    <w:p w:rsidR="00BB5B04" w:rsidRPr="00362AC2" w:rsidRDefault="00BB5B04">
      <w:pPr>
        <w:pStyle w:val="BodyText"/>
        <w:rPr>
          <w:rFonts w:ascii="Times New Roman" w:hAnsi="Times New Roman" w:cs="Times New Roman"/>
          <w:b/>
        </w:rPr>
      </w:pPr>
    </w:p>
    <w:p w:rsidR="00BB5B04" w:rsidRPr="00204579" w:rsidRDefault="00362AC2">
      <w:pPr>
        <w:pStyle w:val="BodyText"/>
        <w:tabs>
          <w:tab w:val="left" w:pos="10511"/>
        </w:tabs>
        <w:spacing w:before="92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Investitia</w:t>
      </w:r>
      <w:r w:rsidRPr="00204579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 xml:space="preserve"> 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propusa</w:t>
      </w:r>
      <w:r w:rsidRPr="00204579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 xml:space="preserve"> 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va</w:t>
      </w:r>
      <w:r w:rsidRPr="00204579">
        <w:rPr>
          <w:rFonts w:ascii="Times New Roman" w:hAnsi="Times New Roman" w:cs="Times New Roman"/>
          <w:color w:val="7030A0"/>
          <w:spacing w:val="-4"/>
          <w:sz w:val="20"/>
          <w:szCs w:val="20"/>
          <w:shd w:val="clear" w:color="auto" w:fill="FFD966"/>
        </w:rPr>
        <w:t xml:space="preserve"> 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fi</w:t>
      </w:r>
      <w:r w:rsidRPr="00204579">
        <w:rPr>
          <w:rFonts w:ascii="Times New Roman" w:hAnsi="Times New Roman" w:cs="Times New Roman"/>
          <w:color w:val="7030A0"/>
          <w:spacing w:val="-6"/>
          <w:sz w:val="20"/>
          <w:szCs w:val="20"/>
          <w:shd w:val="clear" w:color="auto" w:fill="FFD966"/>
        </w:rPr>
        <w:t xml:space="preserve"> 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amplasata</w:t>
      </w:r>
      <w:r w:rsidRPr="00204579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 xml:space="preserve"> 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in</w:t>
      </w:r>
      <w:r w:rsidRPr="00204579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 xml:space="preserve"> 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teritoriul</w:t>
      </w:r>
      <w:r w:rsidRPr="00204579">
        <w:rPr>
          <w:rFonts w:ascii="Times New Roman" w:hAnsi="Times New Roman" w:cs="Times New Roman"/>
          <w:color w:val="7030A0"/>
          <w:spacing w:val="-6"/>
          <w:sz w:val="20"/>
          <w:szCs w:val="20"/>
          <w:shd w:val="clear" w:color="auto" w:fill="FFD966"/>
        </w:rPr>
        <w:t xml:space="preserve"> 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GAL</w:t>
      </w:r>
      <w:r w:rsidRPr="00204579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 xml:space="preserve"> 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“SEGARCEA”</w:t>
      </w:r>
      <w:r w:rsidRPr="00204579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ab/>
      </w:r>
    </w:p>
    <w:p w:rsidR="00BB5B04" w:rsidRPr="00204579" w:rsidRDefault="00BB5B04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:rsidR="000B17E4" w:rsidRDefault="00362AC2" w:rsidP="000B17E4">
      <w:pPr>
        <w:spacing w:line="278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 xml:space="preserve">Beneficiarii eligibili </w:t>
      </w:r>
      <w:r w:rsidRPr="00204579">
        <w:rPr>
          <w:rFonts w:ascii="Times New Roman" w:hAnsi="Times New Roman" w:cs="Times New Roman"/>
          <w:sz w:val="20"/>
          <w:szCs w:val="20"/>
        </w:rPr>
        <w:t>pentru sprijinul acordat prin Măsura M7/6B „</w:t>
      </w:r>
      <w:r w:rsidRPr="00204579">
        <w:rPr>
          <w:rFonts w:ascii="Times New Roman" w:hAnsi="Times New Roman" w:cs="Times New Roman"/>
          <w:b/>
          <w:sz w:val="20"/>
          <w:szCs w:val="20"/>
        </w:rPr>
        <w:t>DEZVOLTAREA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TERITORIULUI GAL</w:t>
      </w:r>
      <w:r w:rsidRPr="00204579">
        <w:rPr>
          <w:rFonts w:ascii="Times New Roman" w:hAnsi="Times New Roman" w:cs="Times New Roman"/>
          <w:sz w:val="20"/>
          <w:szCs w:val="20"/>
        </w:rPr>
        <w:t>”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sunt:</w:t>
      </w:r>
    </w:p>
    <w:p w:rsidR="000B17E4" w:rsidRDefault="00362AC2" w:rsidP="000B17E4">
      <w:pPr>
        <w:spacing w:line="278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a,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w w:val="41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41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ent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est</w:t>
      </w:r>
      <w:r w:rsidRPr="00204579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40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asoc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j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im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on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aut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ate/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 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al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 xml:space="preserve">te 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ă,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 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>ate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al,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on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ei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="000B17E4">
        <w:rPr>
          <w:rFonts w:ascii="Times New Roman" w:hAnsi="Times New Roman" w:cs="Times New Roman"/>
          <w:sz w:val="20"/>
          <w:szCs w:val="20"/>
        </w:rPr>
        <w:t>e</w:t>
      </w:r>
      <w:r w:rsidR="000B17E4" w:rsidRPr="000B17E4">
        <w:rPr>
          <w:rFonts w:ascii="Times New Roman" w:hAnsi="Times New Roman" w:cs="Times New Roman"/>
          <w:sz w:val="20"/>
          <w:szCs w:val="20"/>
        </w:rPr>
        <w:t>,</w:t>
      </w:r>
      <w:r w:rsidR="000B17E4" w:rsidRPr="000B17E4">
        <w:rPr>
          <w:rFonts w:ascii="Trebuchet MS" w:hAnsi="Trebuchet MS"/>
        </w:rPr>
        <w:t xml:space="preserve"> </w:t>
      </w:r>
      <w:r w:rsidR="000B17E4" w:rsidRPr="000B17E4">
        <w:rPr>
          <w:rFonts w:ascii="Times New Roman" w:hAnsi="Times New Roman" w:cs="Times New Roman"/>
          <w:color w:val="FF0000"/>
          <w:sz w:val="20"/>
          <w:szCs w:val="20"/>
        </w:rPr>
        <w:t>implicit beneficiarii directi ai M8/6B prin comune si ONG-uri</w:t>
      </w:r>
      <w:r w:rsidR="000B17E4" w:rsidRPr="000B17E4">
        <w:rPr>
          <w:rFonts w:ascii="Times New Roman" w:hAnsi="Times New Roman" w:cs="Times New Roman"/>
        </w:rPr>
        <w:t>.</w:t>
      </w:r>
    </w:p>
    <w:p w:rsidR="000B17E4" w:rsidRPr="000B17E4" w:rsidRDefault="000B17E4" w:rsidP="000B17E4">
      <w:pPr>
        <w:spacing w:line="278" w:lineRule="auto"/>
        <w:ind w:left="1415" w:right="131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B17E4">
        <w:rPr>
          <w:rFonts w:ascii="Times New Roman" w:hAnsi="Times New Roman" w:cs="Times New Roman"/>
          <w:b/>
          <w:iCs/>
          <w:color w:val="FF0000"/>
          <w:sz w:val="20"/>
          <w:szCs w:val="20"/>
        </w:rPr>
        <w:t>Beneficiari indirecţi:</w:t>
      </w:r>
      <w:r w:rsidRPr="000B17E4">
        <w:rPr>
          <w:rFonts w:ascii="Times New Roman" w:hAnsi="Times New Roman" w:cs="Times New Roman"/>
          <w:color w:val="FF0000"/>
          <w:sz w:val="20"/>
          <w:szCs w:val="20"/>
        </w:rPr>
        <w:t xml:space="preserve"> populatia locala, intreprinderile locale, furnizorii entităţilor juridice care implementează proiecte prin această măsură, implicit beneficiarii directi ai M1/1A prin furnizorii de servicii de formare sau alte servicii de transfer de cunostinte si de actiuni de informare care indeplinesc criterii de eligibilitate ale M1/1A, beneficiarii directi ai M6/6A prin microintreprinderile, intreprinderile mici, existente sau nou-infiintate, neagricole, precum si fermierii sau membrii unor gospodarii agricole, beneficiarii directi ai M5/6A prin fermieri sau membrii unei gospodarii agricole, microintreprinderile si intreprinderile mici existente care isi propun activitati non-agricole, microîntreprinderi și întreprinderi mici noi (start-ups). </w:t>
      </w:r>
    </w:p>
    <w:p w:rsidR="00BB5B04" w:rsidRPr="00204579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>
      <w:pPr>
        <w:pStyle w:val="BodyText"/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 xml:space="preserve">t 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pu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te 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 xml:space="preserve">nte 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ate 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 xml:space="preserve">AL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“</w:t>
      </w:r>
      <w:r w:rsidRPr="00204579">
        <w:rPr>
          <w:rFonts w:ascii="Times New Roman" w:hAnsi="Times New Roman" w:cs="Times New Roman"/>
          <w:sz w:val="20"/>
          <w:szCs w:val="20"/>
        </w:rPr>
        <w:t>SEG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RC</w:t>
      </w:r>
      <w:r w:rsidRPr="00204579">
        <w:rPr>
          <w:rFonts w:ascii="Times New Roman" w:hAnsi="Times New Roman" w:cs="Times New Roman"/>
          <w:sz w:val="20"/>
          <w:szCs w:val="20"/>
        </w:rPr>
        <w:t>EA”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es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ct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3"/>
          <w:w w:val="70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ute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t.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3,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t.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6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t.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2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4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H</w:t>
      </w:r>
      <w:r w:rsidRPr="00204579">
        <w:rPr>
          <w:rFonts w:ascii="Times New Roman" w:hAnsi="Times New Roman" w:cs="Times New Roman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. 226/201</w:t>
      </w:r>
      <w:bookmarkStart w:id="8" w:name="_GoBack"/>
      <w:r w:rsidRPr="00204579">
        <w:rPr>
          <w:rFonts w:ascii="Times New Roman" w:hAnsi="Times New Roman" w:cs="Times New Roman"/>
          <w:sz w:val="20"/>
          <w:szCs w:val="20"/>
        </w:rPr>
        <w:t>5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bookmarkEnd w:id="8"/>
      <w:r w:rsidRPr="00204579">
        <w:rPr>
          <w:rFonts w:ascii="Times New Roman" w:hAnsi="Times New Roman" w:cs="Times New Roman"/>
          <w:sz w:val="20"/>
          <w:szCs w:val="20"/>
        </w:rPr>
        <w:t>rivind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stabilirea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cadrului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general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implementare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măsurilor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PROGRAMULUI NAŢIONAL DE DEZVOLTARE RURALĂ </w:t>
      </w:r>
      <w:r w:rsidRPr="00204579">
        <w:rPr>
          <w:rFonts w:ascii="Times New Roman" w:hAnsi="Times New Roman" w:cs="Times New Roman"/>
          <w:sz w:val="20"/>
          <w:szCs w:val="20"/>
        </w:rPr>
        <w:t>cofinanţate din Fondul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European Agricol pentru Dezvoltare Rurală şi de la bugetul de stat, cu modificările şi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completările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ulterioare.</w:t>
      </w:r>
    </w:p>
    <w:p w:rsidR="00BB5B04" w:rsidRPr="00204579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>
      <w:pPr>
        <w:pStyle w:val="BodyText"/>
        <w:spacing w:before="1" w:line="276" w:lineRule="auto"/>
        <w:ind w:left="1415" w:right="13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w w:val="95"/>
          <w:sz w:val="20"/>
          <w:szCs w:val="20"/>
        </w:rPr>
        <w:t>Prevederile indicate anterior se aplică corespunzator şi în cazul ADI, dacă un membru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 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ei se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uaţ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3"/>
          <w:w w:val="70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ute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ai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.</w:t>
      </w:r>
    </w:p>
    <w:p w:rsidR="00BB5B04" w:rsidRPr="00204579" w:rsidRDefault="00EB3DF5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45" type="#_x0000_t202" style="position:absolute;margin-left:69.35pt;margin-top:15.85pt;width:456.25pt;height:47.55pt;z-index:-15727104;mso-wrap-distance-left:0;mso-wrap-distance-right:0;mso-position-horizontal-relative:page" fillcolor="#ffd966" stroked="f">
            <v:textbox inset="0,0,0,0">
              <w:txbxContent>
                <w:p w:rsidR="00772A8F" w:rsidRDefault="00772A8F">
                  <w:pPr>
                    <w:pStyle w:val="BodyText"/>
                    <w:ind w:left="28"/>
                  </w:pPr>
                  <w:r>
                    <w:rPr>
                      <w:color w:val="7030A0"/>
                    </w:rPr>
                    <w:t>ATENŢIE!</w:t>
                  </w:r>
                </w:p>
                <w:p w:rsidR="00772A8F" w:rsidRDefault="00772A8F">
                  <w:pPr>
                    <w:pStyle w:val="BodyText"/>
                    <w:spacing w:before="39" w:line="276" w:lineRule="auto"/>
                    <w:ind w:left="28"/>
                  </w:pPr>
                  <w:r>
                    <w:rPr>
                      <w:color w:val="7030A0"/>
                    </w:rPr>
                    <w:t>Nu sunt eligibile cererile de finantare depuse de Consiliile Locale în numele UAT.</w:t>
                  </w:r>
                  <w:r>
                    <w:rPr>
                      <w:color w:val="7030A0"/>
                      <w:spacing w:val="1"/>
                    </w:rPr>
                    <w:t xml:space="preserve"> </w:t>
                  </w:r>
                  <w:r>
                    <w:rPr>
                      <w:color w:val="7030A0"/>
                    </w:rPr>
                    <w:t>Reprezentantul</w:t>
                  </w:r>
                  <w:r>
                    <w:rPr>
                      <w:color w:val="7030A0"/>
                      <w:spacing w:val="-3"/>
                    </w:rPr>
                    <w:t xml:space="preserve"> </w:t>
                  </w:r>
                  <w:r>
                    <w:rPr>
                      <w:color w:val="7030A0"/>
                    </w:rPr>
                    <w:t>legal</w:t>
                  </w:r>
                  <w:r>
                    <w:rPr>
                      <w:color w:val="7030A0"/>
                      <w:spacing w:val="-3"/>
                    </w:rPr>
                    <w:t xml:space="preserve"> </w:t>
                  </w:r>
                  <w:r>
                    <w:rPr>
                      <w:color w:val="7030A0"/>
                    </w:rPr>
                    <w:t>al</w:t>
                  </w:r>
                  <w:r>
                    <w:rPr>
                      <w:color w:val="7030A0"/>
                      <w:spacing w:val="-6"/>
                    </w:rPr>
                    <w:t xml:space="preserve"> </w:t>
                  </w:r>
                  <w:r>
                    <w:rPr>
                      <w:color w:val="7030A0"/>
                    </w:rPr>
                    <w:t>comunei</w:t>
                  </w:r>
                  <w:r>
                    <w:rPr>
                      <w:color w:val="7030A0"/>
                      <w:spacing w:val="-5"/>
                    </w:rPr>
                    <w:t xml:space="preserve"> </w:t>
                  </w:r>
                  <w:r>
                    <w:rPr>
                      <w:color w:val="7030A0"/>
                    </w:rPr>
                    <w:t>este</w:t>
                  </w:r>
                  <w:r>
                    <w:rPr>
                      <w:color w:val="7030A0"/>
                      <w:spacing w:val="-4"/>
                    </w:rPr>
                    <w:t xml:space="preserve"> </w:t>
                  </w:r>
                  <w:r>
                    <w:rPr>
                      <w:color w:val="7030A0"/>
                    </w:rPr>
                    <w:t>primarul</w:t>
                  </w:r>
                  <w:r>
                    <w:rPr>
                      <w:color w:val="7030A0"/>
                      <w:spacing w:val="-3"/>
                    </w:rPr>
                    <w:t xml:space="preserve"> </w:t>
                  </w:r>
                  <w:r>
                    <w:rPr>
                      <w:color w:val="7030A0"/>
                    </w:rPr>
                    <w:t>sau</w:t>
                  </w:r>
                  <w:r>
                    <w:rPr>
                      <w:color w:val="7030A0"/>
                      <w:spacing w:val="-1"/>
                    </w:rPr>
                    <w:t xml:space="preserve"> </w:t>
                  </w:r>
                  <w:r>
                    <w:rPr>
                      <w:color w:val="7030A0"/>
                    </w:rPr>
                    <w:t>înlocuitorul</w:t>
                  </w:r>
                  <w:r>
                    <w:rPr>
                      <w:color w:val="7030A0"/>
                      <w:spacing w:val="-3"/>
                    </w:rPr>
                    <w:t xml:space="preserve"> </w:t>
                  </w:r>
                  <w:r>
                    <w:rPr>
                      <w:color w:val="7030A0"/>
                    </w:rPr>
                    <w:t>de</w:t>
                  </w:r>
                  <w:r>
                    <w:rPr>
                      <w:color w:val="7030A0"/>
                      <w:spacing w:val="-2"/>
                    </w:rPr>
                    <w:t xml:space="preserve"> </w:t>
                  </w:r>
                  <w:r>
                    <w:rPr>
                      <w:color w:val="7030A0"/>
                    </w:rPr>
                    <w:t>drept</w:t>
                  </w:r>
                  <w:r>
                    <w:rPr>
                      <w:color w:val="7030A0"/>
                      <w:spacing w:val="-2"/>
                    </w:rPr>
                    <w:t xml:space="preserve"> </w:t>
                  </w:r>
                  <w:r>
                    <w:rPr>
                      <w:color w:val="7030A0"/>
                    </w:rPr>
                    <w:t>al</w:t>
                  </w:r>
                  <w:r>
                    <w:rPr>
                      <w:color w:val="7030A0"/>
                      <w:spacing w:val="-5"/>
                    </w:rPr>
                    <w:t xml:space="preserve"> </w:t>
                  </w:r>
                  <w:r>
                    <w:rPr>
                      <w:color w:val="7030A0"/>
                    </w:rPr>
                    <w:t>acestuia.</w:t>
                  </w:r>
                </w:p>
              </w:txbxContent>
            </v:textbox>
            <w10:wrap type="topAndBottom" anchorx="page"/>
          </v:shape>
        </w:pict>
      </w:r>
    </w:p>
    <w:p w:rsidR="00BB5B04" w:rsidRPr="00204579" w:rsidRDefault="00BB5B04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 w:rsidP="000E161C">
      <w:pPr>
        <w:pStyle w:val="BodyText"/>
        <w:spacing w:before="92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enta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 xml:space="preserve">tul </w:t>
      </w:r>
      <w:r w:rsidRPr="00204579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 xml:space="preserve">al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al </w:t>
      </w:r>
      <w:r w:rsidRPr="00204579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ei </w:t>
      </w:r>
      <w:r w:rsidRPr="00204579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vo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un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 xml:space="preserve">te </w:t>
      </w:r>
      <w:r w:rsidRPr="00204579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67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w w:val="67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ed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 consiliului de administraţie, în conformitate cu Legea nr. 215/2001 a administraţiei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publice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locale,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republicată,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modificările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completările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ulterioare).</w:t>
      </w:r>
    </w:p>
    <w:p w:rsidR="00BB5B04" w:rsidRPr="00362AC2" w:rsidRDefault="00BB5B04">
      <w:pPr>
        <w:spacing w:line="276" w:lineRule="auto"/>
        <w:jc w:val="both"/>
        <w:rPr>
          <w:rFonts w:ascii="Times New Roman" w:hAnsi="Times New Roman" w:cs="Times New Roman"/>
        </w:rPr>
        <w:sectPr w:rsidR="00BB5B04" w:rsidRPr="00362AC2">
          <w:pgSz w:w="11900" w:h="16850"/>
          <w:pgMar w:top="1340" w:right="100" w:bottom="280" w:left="0" w:header="708" w:footer="708" w:gutter="0"/>
          <w:cols w:space="708"/>
        </w:sectPr>
      </w:pPr>
    </w:p>
    <w:p w:rsidR="00BB5B04" w:rsidRPr="00204579" w:rsidRDefault="00362AC2">
      <w:pPr>
        <w:pStyle w:val="Heading1"/>
        <w:numPr>
          <w:ilvl w:val="0"/>
          <w:numId w:val="25"/>
        </w:numPr>
        <w:tabs>
          <w:tab w:val="left" w:pos="2472"/>
        </w:tabs>
        <w:ind w:left="2471"/>
        <w:jc w:val="left"/>
        <w:rPr>
          <w:rFonts w:ascii="Times New Roman" w:hAnsi="Times New Roman" w:cs="Times New Roman"/>
          <w:sz w:val="24"/>
          <w:szCs w:val="24"/>
        </w:rPr>
      </w:pPr>
      <w:bookmarkStart w:id="9" w:name="5._Conditii_minime_obligatorii_pentru_ac"/>
      <w:bookmarkStart w:id="10" w:name="_bookmark4"/>
      <w:bookmarkEnd w:id="9"/>
      <w:bookmarkEnd w:id="10"/>
      <w:r w:rsidRPr="00204579">
        <w:rPr>
          <w:rFonts w:ascii="Times New Roman" w:hAnsi="Times New Roman" w:cs="Times New Roman"/>
          <w:sz w:val="24"/>
          <w:szCs w:val="24"/>
        </w:rPr>
        <w:lastRenderedPageBreak/>
        <w:t>Conditii</w:t>
      </w:r>
      <w:r w:rsidRPr="002045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minime</w:t>
      </w:r>
      <w:r w:rsidRPr="002045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obligatorii</w:t>
      </w:r>
      <w:r w:rsidRPr="002045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pentru</w:t>
      </w:r>
      <w:r w:rsidRPr="002045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acordarea</w:t>
      </w:r>
      <w:r w:rsidRPr="002045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sprijinului</w:t>
      </w:r>
    </w:p>
    <w:p w:rsidR="00BB5B04" w:rsidRPr="00204579" w:rsidRDefault="00BB5B04">
      <w:pPr>
        <w:pStyle w:val="BodyText"/>
        <w:rPr>
          <w:rFonts w:ascii="Times New Roman" w:hAnsi="Times New Roman" w:cs="Times New Roman"/>
          <w:b/>
        </w:rPr>
      </w:pPr>
    </w:p>
    <w:p w:rsidR="00BB5B04" w:rsidRPr="00204579" w:rsidRDefault="00362AC2" w:rsidP="000E161C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Pent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ato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ce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ui 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oa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204579">
        <w:rPr>
          <w:rFonts w:ascii="Times New Roman" w:hAnsi="Times New Roman" w:cs="Times New Roman"/>
          <w:sz w:val="20"/>
          <w:szCs w:val="20"/>
        </w:rPr>
        <w:t>este necesar să fie prezentate în cuprinsul Studiului de Fezabilitate/ Documentaţiei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pentru Avizarea Lucrărilor de Intervenţie/ Memoriului Justificativ toate informaţiile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e,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fo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j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ane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 su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ne.</w:t>
      </w:r>
    </w:p>
    <w:p w:rsidR="00BB5B04" w:rsidRPr="00204579" w:rsidRDefault="00BB5B04" w:rsidP="000E161C">
      <w:pPr>
        <w:pStyle w:val="BodyText"/>
        <w:spacing w:before="6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 w:rsidP="000E161C">
      <w:pPr>
        <w:pStyle w:val="BodyText"/>
        <w:spacing w:line="276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6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„D</w:t>
      </w:r>
      <w:r w:rsidRPr="00204579">
        <w:rPr>
          <w:rFonts w:ascii="Times New Roman" w:hAnsi="Times New Roman" w:cs="Times New Roman"/>
          <w:sz w:val="20"/>
          <w:szCs w:val="20"/>
        </w:rPr>
        <w:t>ate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t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04579">
        <w:rPr>
          <w:rFonts w:ascii="Times New Roman" w:hAnsi="Times New Roman" w:cs="Times New Roman"/>
          <w:sz w:val="20"/>
          <w:szCs w:val="20"/>
        </w:rPr>
        <w:t>en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r”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tul </w:t>
      </w:r>
      <w:r w:rsidRPr="0020457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6.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4</w:t>
      </w:r>
      <w:r w:rsidRPr="00204579">
        <w:rPr>
          <w:rFonts w:ascii="Times New Roman" w:hAnsi="Times New Roman" w:cs="Times New Roman"/>
          <w:sz w:val="20"/>
          <w:szCs w:val="20"/>
        </w:rPr>
        <w:t xml:space="preserve">.1,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 prescoringul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înscris la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punctul A6.4.</w:t>
      </w:r>
    </w:p>
    <w:p w:rsidR="00BB5B04" w:rsidRPr="00204579" w:rsidRDefault="00EB3DF5" w:rsidP="000E161C">
      <w:pPr>
        <w:pStyle w:val="BodyText"/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44" type="#_x0000_t202" style="position:absolute;left:0;text-align:left;margin-left:69.35pt;margin-top:15.85pt;width:456.25pt;height:79.45pt;z-index:-15726592;mso-wrap-distance-left:0;mso-wrap-distance-right:0;mso-position-horizontal-relative:page" fillcolor="#ffd966" stroked="f">
            <v:textbox inset="0,0,0,0">
              <w:txbxContent>
                <w:p w:rsidR="00772A8F" w:rsidRDefault="00772A8F">
                  <w:pPr>
                    <w:ind w:left="2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7030A0"/>
                      <w:sz w:val="24"/>
                    </w:rPr>
                    <w:t>Important!</w:t>
                  </w:r>
                </w:p>
                <w:p w:rsidR="00772A8F" w:rsidRDefault="00772A8F">
                  <w:pPr>
                    <w:pStyle w:val="BodyText"/>
                    <w:spacing w:before="43" w:line="276" w:lineRule="auto"/>
                    <w:ind w:left="28" w:right="25"/>
                    <w:jc w:val="both"/>
                  </w:pPr>
                  <w:r>
                    <w:rPr>
                      <w:color w:val="7030A0"/>
                    </w:rPr>
                    <w:t>So</w:t>
                  </w:r>
                  <w:r>
                    <w:rPr>
                      <w:color w:val="7030A0"/>
                      <w:spacing w:val="-1"/>
                    </w:rPr>
                    <w:t>li</w:t>
                  </w:r>
                  <w:r>
                    <w:rPr>
                      <w:color w:val="7030A0"/>
                    </w:rPr>
                    <w:t>c</w:t>
                  </w:r>
                  <w:r>
                    <w:rPr>
                      <w:color w:val="7030A0"/>
                      <w:spacing w:val="-1"/>
                    </w:rPr>
                    <w:t>i</w:t>
                  </w:r>
                  <w:r>
                    <w:rPr>
                      <w:color w:val="7030A0"/>
                    </w:rPr>
                    <w:t>ta</w:t>
                  </w:r>
                  <w:r>
                    <w:rPr>
                      <w:color w:val="7030A0"/>
                      <w:spacing w:val="-2"/>
                    </w:rPr>
                    <w:t>n</w:t>
                  </w:r>
                  <w:r>
                    <w:rPr>
                      <w:color w:val="7030A0"/>
                      <w:spacing w:val="2"/>
                      <w:w w:val="27"/>
                    </w:rPr>
                    <w:t>ț</w:t>
                  </w:r>
                  <w:r>
                    <w:rPr>
                      <w:color w:val="7030A0"/>
                      <w:spacing w:val="-1"/>
                    </w:rPr>
                    <w:t>i</w:t>
                  </w:r>
                  <w:r>
                    <w:rPr>
                      <w:color w:val="7030A0"/>
                    </w:rPr>
                    <w:t>i</w:t>
                  </w:r>
                  <w:r>
                    <w:rPr>
                      <w:color w:val="7030A0"/>
                      <w:spacing w:val="-8"/>
                    </w:rPr>
                    <w:t xml:space="preserve"> </w:t>
                  </w:r>
                  <w:r>
                    <w:rPr>
                      <w:color w:val="7030A0"/>
                      <w:spacing w:val="-2"/>
                    </w:rPr>
                    <w:t>p</w:t>
                  </w:r>
                  <w:r>
                    <w:rPr>
                      <w:color w:val="7030A0"/>
                    </w:rPr>
                    <w:t>ot</w:t>
                  </w:r>
                  <w:r>
                    <w:rPr>
                      <w:color w:val="7030A0"/>
                      <w:spacing w:val="-9"/>
                    </w:rPr>
                    <w:t xml:space="preserve"> </w:t>
                  </w:r>
                  <w:r>
                    <w:rPr>
                      <w:color w:val="7030A0"/>
                    </w:rPr>
                    <w:t>de</w:t>
                  </w:r>
                  <w:r>
                    <w:rPr>
                      <w:color w:val="7030A0"/>
                      <w:spacing w:val="-2"/>
                    </w:rPr>
                    <w:t>p</w:t>
                  </w:r>
                  <w:r>
                    <w:rPr>
                      <w:color w:val="7030A0"/>
                    </w:rPr>
                    <w:t>u</w:t>
                  </w:r>
                  <w:r>
                    <w:rPr>
                      <w:color w:val="7030A0"/>
                      <w:spacing w:val="-2"/>
                    </w:rPr>
                    <w:t>n</w:t>
                  </w:r>
                  <w:r>
                    <w:rPr>
                      <w:color w:val="7030A0"/>
                    </w:rPr>
                    <w:t>e</w:t>
                  </w:r>
                  <w:r>
                    <w:rPr>
                      <w:color w:val="7030A0"/>
                      <w:spacing w:val="-9"/>
                    </w:rPr>
                    <w:t xml:space="preserve"> </w:t>
                  </w:r>
                  <w:r>
                    <w:rPr>
                      <w:color w:val="7030A0"/>
                    </w:rPr>
                    <w:t>Stud</w:t>
                  </w:r>
                  <w:r>
                    <w:rPr>
                      <w:color w:val="7030A0"/>
                      <w:spacing w:val="-1"/>
                    </w:rPr>
                    <w:t>i</w:t>
                  </w:r>
                  <w:r>
                    <w:rPr>
                      <w:color w:val="7030A0"/>
                    </w:rPr>
                    <w:t>ul</w:t>
                  </w:r>
                  <w:r>
                    <w:rPr>
                      <w:color w:val="7030A0"/>
                      <w:spacing w:val="-10"/>
                    </w:rPr>
                    <w:t xml:space="preserve"> </w:t>
                  </w:r>
                  <w:r>
                    <w:rPr>
                      <w:color w:val="7030A0"/>
                    </w:rPr>
                    <w:t>de</w:t>
                  </w:r>
                  <w:r>
                    <w:rPr>
                      <w:color w:val="7030A0"/>
                      <w:spacing w:val="-6"/>
                    </w:rPr>
                    <w:t xml:space="preserve"> </w:t>
                  </w:r>
                  <w:r>
                    <w:rPr>
                      <w:color w:val="7030A0"/>
                      <w:spacing w:val="-3"/>
                    </w:rPr>
                    <w:t>F</w:t>
                  </w:r>
                  <w:r>
                    <w:rPr>
                      <w:color w:val="7030A0"/>
                    </w:rPr>
                    <w:t>e</w:t>
                  </w:r>
                  <w:r>
                    <w:rPr>
                      <w:color w:val="7030A0"/>
                      <w:spacing w:val="-3"/>
                    </w:rPr>
                    <w:t>z</w:t>
                  </w:r>
                  <w:r>
                    <w:rPr>
                      <w:color w:val="7030A0"/>
                    </w:rPr>
                    <w:t>ab</w:t>
                  </w:r>
                  <w:r>
                    <w:rPr>
                      <w:color w:val="7030A0"/>
                      <w:spacing w:val="-1"/>
                    </w:rPr>
                    <w:t>ili</w:t>
                  </w:r>
                  <w:r>
                    <w:rPr>
                      <w:color w:val="7030A0"/>
                    </w:rPr>
                    <w:t>tate/</w:t>
                  </w:r>
                  <w:r>
                    <w:rPr>
                      <w:color w:val="7030A0"/>
                      <w:spacing w:val="-9"/>
                    </w:rPr>
                    <w:t xml:space="preserve"> </w:t>
                  </w:r>
                  <w:r>
                    <w:rPr>
                      <w:color w:val="7030A0"/>
                      <w:spacing w:val="-1"/>
                    </w:rPr>
                    <w:t>D</w:t>
                  </w:r>
                  <w:r>
                    <w:rPr>
                      <w:color w:val="7030A0"/>
                    </w:rPr>
                    <w:t>o</w:t>
                  </w:r>
                  <w:r>
                    <w:rPr>
                      <w:color w:val="7030A0"/>
                      <w:spacing w:val="-1"/>
                    </w:rPr>
                    <w:t>c</w:t>
                  </w:r>
                  <w:r>
                    <w:rPr>
                      <w:color w:val="7030A0"/>
                    </w:rPr>
                    <w:t>u</w:t>
                  </w:r>
                  <w:r>
                    <w:rPr>
                      <w:color w:val="7030A0"/>
                      <w:spacing w:val="-1"/>
                    </w:rPr>
                    <w:t>m</w:t>
                  </w:r>
                  <w:r>
                    <w:rPr>
                      <w:color w:val="7030A0"/>
                    </w:rPr>
                    <w:t>en</w:t>
                  </w:r>
                  <w:r>
                    <w:rPr>
                      <w:color w:val="7030A0"/>
                      <w:spacing w:val="-2"/>
                    </w:rPr>
                    <w:t>t</w:t>
                  </w:r>
                  <w:r>
                    <w:rPr>
                      <w:color w:val="7030A0"/>
                      <w:w w:val="53"/>
                    </w:rPr>
                    <w:t>aţ</w:t>
                  </w:r>
                  <w:r>
                    <w:rPr>
                      <w:color w:val="7030A0"/>
                      <w:spacing w:val="-1"/>
                    </w:rPr>
                    <w:t>i</w:t>
                  </w:r>
                  <w:r>
                    <w:rPr>
                      <w:color w:val="7030A0"/>
                    </w:rPr>
                    <w:t>a</w:t>
                  </w:r>
                  <w:r>
                    <w:rPr>
                      <w:color w:val="7030A0"/>
                      <w:spacing w:val="-9"/>
                    </w:rPr>
                    <w:t xml:space="preserve"> </w:t>
                  </w:r>
                  <w:r>
                    <w:rPr>
                      <w:color w:val="7030A0"/>
                    </w:rPr>
                    <w:t>de</w:t>
                  </w:r>
                  <w:r>
                    <w:rPr>
                      <w:color w:val="7030A0"/>
                      <w:spacing w:val="-9"/>
                    </w:rPr>
                    <w:t xml:space="preserve"> </w:t>
                  </w:r>
                  <w:r>
                    <w:rPr>
                      <w:color w:val="7030A0"/>
                    </w:rPr>
                    <w:t>A</w:t>
                  </w:r>
                  <w:r>
                    <w:rPr>
                      <w:color w:val="7030A0"/>
                      <w:spacing w:val="-3"/>
                    </w:rPr>
                    <w:t>v</w:t>
                  </w:r>
                  <w:r>
                    <w:rPr>
                      <w:color w:val="7030A0"/>
                      <w:spacing w:val="-1"/>
                    </w:rPr>
                    <w:t>i</w:t>
                  </w:r>
                  <w:r>
                    <w:rPr>
                      <w:color w:val="7030A0"/>
                    </w:rPr>
                    <w:t>za</w:t>
                  </w:r>
                  <w:r>
                    <w:rPr>
                      <w:color w:val="7030A0"/>
                      <w:spacing w:val="-1"/>
                    </w:rPr>
                    <w:t>r</w:t>
                  </w:r>
                  <w:r>
                    <w:rPr>
                      <w:color w:val="7030A0"/>
                    </w:rPr>
                    <w:t>e</w:t>
                  </w:r>
                  <w:r>
                    <w:rPr>
                      <w:color w:val="7030A0"/>
                      <w:spacing w:val="-6"/>
                    </w:rPr>
                    <w:t xml:space="preserve"> </w:t>
                  </w:r>
                  <w:r>
                    <w:rPr>
                      <w:color w:val="7030A0"/>
                    </w:rPr>
                    <w:t>p</w:t>
                  </w:r>
                  <w:r>
                    <w:rPr>
                      <w:color w:val="7030A0"/>
                      <w:spacing w:val="-2"/>
                    </w:rPr>
                    <w:t>e</w:t>
                  </w:r>
                  <w:r>
                    <w:rPr>
                      <w:color w:val="7030A0"/>
                    </w:rPr>
                    <w:t>nt</w:t>
                  </w:r>
                  <w:r>
                    <w:rPr>
                      <w:color w:val="7030A0"/>
                      <w:spacing w:val="-1"/>
                    </w:rPr>
                    <w:t>r</w:t>
                  </w:r>
                  <w:r>
                    <w:rPr>
                      <w:color w:val="7030A0"/>
                    </w:rPr>
                    <w:t>u</w:t>
                  </w:r>
                  <w:r>
                    <w:rPr>
                      <w:color w:val="7030A0"/>
                      <w:spacing w:val="-9"/>
                    </w:rPr>
                    <w:t xml:space="preserve"> </w:t>
                  </w:r>
                  <w:r>
                    <w:rPr>
                      <w:color w:val="7030A0"/>
                    </w:rPr>
                    <w:t>Lu</w:t>
                  </w:r>
                  <w:r>
                    <w:rPr>
                      <w:color w:val="7030A0"/>
                      <w:spacing w:val="-1"/>
                    </w:rPr>
                    <w:t>cr</w:t>
                  </w:r>
                  <w:r>
                    <w:rPr>
                      <w:color w:val="7030A0"/>
                      <w:w w:val="66"/>
                    </w:rPr>
                    <w:t>ă</w:t>
                  </w:r>
                  <w:r>
                    <w:rPr>
                      <w:color w:val="7030A0"/>
                      <w:spacing w:val="-1"/>
                      <w:w w:val="66"/>
                    </w:rPr>
                    <w:t>r</w:t>
                  </w:r>
                  <w:r>
                    <w:rPr>
                      <w:color w:val="7030A0"/>
                    </w:rPr>
                    <w:t>i de Intervenţii/ Memoriu justificativ, întocmit/ă în conformitate cu prevederile HG</w:t>
                  </w:r>
                  <w:r>
                    <w:rPr>
                      <w:color w:val="7030A0"/>
                      <w:spacing w:val="1"/>
                    </w:rPr>
                    <w:t xml:space="preserve"> </w:t>
                  </w:r>
                  <w:r>
                    <w:rPr>
                      <w:color w:val="7030A0"/>
                    </w:rPr>
                    <w:t>28/</w:t>
                  </w:r>
                  <w:r>
                    <w:rPr>
                      <w:color w:val="7030A0"/>
                      <w:spacing w:val="-2"/>
                      <w:w w:val="99"/>
                    </w:rPr>
                    <w:t>2</w:t>
                  </w:r>
                  <w:r>
                    <w:rPr>
                      <w:color w:val="7030A0"/>
                      <w:w w:val="99"/>
                    </w:rPr>
                    <w:t>00</w:t>
                  </w:r>
                  <w:r>
                    <w:rPr>
                      <w:color w:val="7030A0"/>
                      <w:spacing w:val="-2"/>
                      <w:w w:val="99"/>
                    </w:rPr>
                    <w:t>8</w:t>
                  </w:r>
                  <w:r>
                    <w:rPr>
                      <w:color w:val="7030A0"/>
                    </w:rPr>
                    <w:t>,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  <w:w w:val="99"/>
                    </w:rPr>
                    <w:t>p</w:t>
                  </w:r>
                  <w:r>
                    <w:rPr>
                      <w:color w:val="7030A0"/>
                      <w:spacing w:val="-2"/>
                      <w:w w:val="99"/>
                    </w:rPr>
                    <w:t>e</w:t>
                  </w:r>
                  <w:r>
                    <w:rPr>
                      <w:color w:val="7030A0"/>
                    </w:rPr>
                    <w:t>nt</w:t>
                  </w:r>
                  <w:r>
                    <w:rPr>
                      <w:color w:val="7030A0"/>
                      <w:spacing w:val="-1"/>
                    </w:rPr>
                    <w:t>r</w:t>
                  </w:r>
                  <w:r>
                    <w:rPr>
                      <w:color w:val="7030A0"/>
                      <w:w w:val="99"/>
                    </w:rPr>
                    <w:t>u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  <w:spacing w:val="-2"/>
                      <w:w w:val="99"/>
                    </w:rPr>
                    <w:t>o</w:t>
                  </w:r>
                  <w:r>
                    <w:rPr>
                      <w:color w:val="7030A0"/>
                      <w:w w:val="99"/>
                    </w:rPr>
                    <w:t>b</w:t>
                  </w:r>
                  <w:r>
                    <w:rPr>
                      <w:color w:val="7030A0"/>
                      <w:spacing w:val="-1"/>
                      <w:w w:val="99"/>
                    </w:rPr>
                    <w:t>i</w:t>
                  </w:r>
                  <w:r>
                    <w:rPr>
                      <w:color w:val="7030A0"/>
                      <w:w w:val="99"/>
                    </w:rPr>
                    <w:t>ec</w:t>
                  </w:r>
                  <w:r>
                    <w:rPr>
                      <w:color w:val="7030A0"/>
                      <w:spacing w:val="-2"/>
                    </w:rPr>
                    <w:t>t</w:t>
                  </w:r>
                  <w:r>
                    <w:rPr>
                      <w:color w:val="7030A0"/>
                      <w:spacing w:val="-1"/>
                      <w:w w:val="99"/>
                    </w:rPr>
                    <w:t>i</w:t>
                  </w:r>
                  <w:r>
                    <w:rPr>
                      <w:color w:val="7030A0"/>
                      <w:spacing w:val="-3"/>
                    </w:rPr>
                    <w:t>v</w:t>
                  </w:r>
                  <w:r>
                    <w:rPr>
                      <w:color w:val="7030A0"/>
                      <w:w w:val="99"/>
                    </w:rPr>
                    <w:t>e</w:t>
                  </w:r>
                  <w:r>
                    <w:rPr>
                      <w:color w:val="7030A0"/>
                      <w:spacing w:val="-1"/>
                      <w:w w:val="99"/>
                    </w:rPr>
                    <w:t>l</w:t>
                  </w:r>
                  <w:r>
                    <w:rPr>
                      <w:color w:val="7030A0"/>
                    </w:rPr>
                    <w:t>e/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</w:rPr>
                    <w:t>p</w:t>
                  </w:r>
                  <w:r>
                    <w:rPr>
                      <w:color w:val="7030A0"/>
                      <w:spacing w:val="-1"/>
                    </w:rPr>
                    <w:t>r</w:t>
                  </w:r>
                  <w:r>
                    <w:rPr>
                      <w:color w:val="7030A0"/>
                    </w:rPr>
                    <w:t>o</w:t>
                  </w:r>
                  <w:r>
                    <w:rPr>
                      <w:color w:val="7030A0"/>
                      <w:spacing w:val="-1"/>
                    </w:rPr>
                    <w:t>i</w:t>
                  </w:r>
                  <w:r>
                    <w:rPr>
                      <w:color w:val="7030A0"/>
                    </w:rPr>
                    <w:t>e</w:t>
                  </w:r>
                  <w:r>
                    <w:rPr>
                      <w:color w:val="7030A0"/>
                      <w:spacing w:val="-1"/>
                    </w:rPr>
                    <w:t>c</w:t>
                  </w:r>
                  <w:r>
                    <w:rPr>
                      <w:color w:val="7030A0"/>
                    </w:rPr>
                    <w:t>te</w:t>
                  </w:r>
                  <w:r>
                    <w:rPr>
                      <w:color w:val="7030A0"/>
                      <w:spacing w:val="-1"/>
                    </w:rPr>
                    <w:t>l</w:t>
                  </w:r>
                  <w:r>
                    <w:rPr>
                      <w:color w:val="7030A0"/>
                    </w:rPr>
                    <w:t>e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</w:rPr>
                    <w:t>de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  <w:spacing w:val="-3"/>
                    </w:rPr>
                    <w:t>i</w:t>
                  </w:r>
                  <w:r>
                    <w:rPr>
                      <w:color w:val="7030A0"/>
                    </w:rPr>
                    <w:t>n</w:t>
                  </w:r>
                  <w:r>
                    <w:rPr>
                      <w:color w:val="7030A0"/>
                      <w:spacing w:val="-3"/>
                    </w:rPr>
                    <w:t>v</w:t>
                  </w:r>
                  <w:r>
                    <w:rPr>
                      <w:color w:val="7030A0"/>
                    </w:rPr>
                    <w:t>e</w:t>
                  </w:r>
                  <w:r>
                    <w:rPr>
                      <w:color w:val="7030A0"/>
                      <w:spacing w:val="-1"/>
                    </w:rPr>
                    <w:t>s</w:t>
                  </w:r>
                  <w:r>
                    <w:rPr>
                      <w:color w:val="7030A0"/>
                    </w:rPr>
                    <w:t>t</w:t>
                  </w:r>
                  <w:r>
                    <w:rPr>
                      <w:color w:val="7030A0"/>
                      <w:spacing w:val="-3"/>
                    </w:rPr>
                    <w:t>i</w:t>
                  </w:r>
                  <w:r>
                    <w:rPr>
                      <w:color w:val="7030A0"/>
                      <w:spacing w:val="2"/>
                      <w:w w:val="27"/>
                    </w:rPr>
                    <w:t>ț</w:t>
                  </w:r>
                  <w:r>
                    <w:rPr>
                      <w:color w:val="7030A0"/>
                      <w:spacing w:val="-1"/>
                    </w:rPr>
                    <w:t>i</w:t>
                  </w:r>
                  <w:r>
                    <w:rPr>
                      <w:color w:val="7030A0"/>
                    </w:rPr>
                    <w:t>i</w:t>
                  </w:r>
                  <w:r>
                    <w:rPr>
                      <w:color w:val="7030A0"/>
                      <w:spacing w:val="12"/>
                    </w:rPr>
                    <w:t xml:space="preserve"> </w:t>
                  </w:r>
                  <w:r>
                    <w:rPr>
                      <w:color w:val="7030A0"/>
                    </w:rPr>
                    <w:t>ca</w:t>
                  </w:r>
                  <w:r>
                    <w:rPr>
                      <w:color w:val="7030A0"/>
                      <w:spacing w:val="-1"/>
                    </w:rPr>
                    <w:t>r</w:t>
                  </w:r>
                  <w:r>
                    <w:rPr>
                      <w:color w:val="7030A0"/>
                    </w:rPr>
                    <w:t>e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</w:rPr>
                    <w:t>se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  <w:spacing w:val="-2"/>
                    </w:rPr>
                    <w:t>î</w:t>
                  </w:r>
                  <w:r>
                    <w:rPr>
                      <w:color w:val="7030A0"/>
                    </w:rPr>
                    <w:t>n</w:t>
                  </w:r>
                  <w:r>
                    <w:rPr>
                      <w:color w:val="7030A0"/>
                      <w:spacing w:val="-1"/>
                    </w:rPr>
                    <w:t>c</w:t>
                  </w:r>
                  <w:r>
                    <w:rPr>
                      <w:color w:val="7030A0"/>
                    </w:rPr>
                    <w:t>ad</w:t>
                  </w:r>
                  <w:r>
                    <w:rPr>
                      <w:color w:val="7030A0"/>
                      <w:spacing w:val="-1"/>
                    </w:rPr>
                    <w:t>r</w:t>
                  </w:r>
                  <w:r>
                    <w:rPr>
                      <w:color w:val="7030A0"/>
                      <w:spacing w:val="-2"/>
                    </w:rPr>
                    <w:t>ea</w:t>
                  </w:r>
                  <w:r>
                    <w:rPr>
                      <w:color w:val="7030A0"/>
                      <w:spacing w:val="-3"/>
                    </w:rPr>
                    <w:t>z</w:t>
                  </w:r>
                  <w:r>
                    <w:rPr>
                      <w:color w:val="7030A0"/>
                      <w:w w:val="55"/>
                    </w:rPr>
                    <w:t>ă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  <w:spacing w:val="-2"/>
                    </w:rPr>
                    <w:t>î</w:t>
                  </w:r>
                  <w:r>
                    <w:rPr>
                      <w:color w:val="7030A0"/>
                    </w:rPr>
                    <w:t>n</w:t>
                  </w:r>
                  <w:r>
                    <w:rPr>
                      <w:color w:val="7030A0"/>
                      <w:spacing w:val="13"/>
                    </w:rPr>
                    <w:t xml:space="preserve"> </w:t>
                  </w:r>
                  <w:r>
                    <w:rPr>
                      <w:color w:val="7030A0"/>
                    </w:rPr>
                    <w:t>p</w:t>
                  </w:r>
                  <w:r>
                    <w:rPr>
                      <w:color w:val="7030A0"/>
                      <w:spacing w:val="-1"/>
                    </w:rPr>
                    <w:t>r</w:t>
                  </w:r>
                  <w:r>
                    <w:rPr>
                      <w:color w:val="7030A0"/>
                      <w:spacing w:val="3"/>
                    </w:rPr>
                    <w:t>e</w:t>
                  </w:r>
                  <w:r>
                    <w:rPr>
                      <w:color w:val="7030A0"/>
                      <w:spacing w:val="-3"/>
                    </w:rPr>
                    <w:t>v</w:t>
                  </w:r>
                  <w:r>
                    <w:rPr>
                      <w:color w:val="7030A0"/>
                    </w:rPr>
                    <w:t>ede</w:t>
                  </w:r>
                  <w:r>
                    <w:rPr>
                      <w:color w:val="7030A0"/>
                      <w:spacing w:val="-1"/>
                    </w:rPr>
                    <w:t>r</w:t>
                  </w:r>
                  <w:r>
                    <w:rPr>
                      <w:color w:val="7030A0"/>
                    </w:rPr>
                    <w:t>i</w:t>
                  </w:r>
                  <w:r>
                    <w:rPr>
                      <w:color w:val="7030A0"/>
                      <w:spacing w:val="-1"/>
                      <w:w w:val="99"/>
                    </w:rPr>
                    <w:t xml:space="preserve">le </w:t>
                  </w:r>
                  <w:r>
                    <w:rPr>
                      <w:color w:val="7030A0"/>
                    </w:rPr>
                    <w:t>art. 15</w:t>
                  </w:r>
                  <w:r>
                    <w:rPr>
                      <w:color w:val="7030A0"/>
                      <w:spacing w:val="-1"/>
                    </w:rPr>
                    <w:t xml:space="preserve"> </w:t>
                  </w:r>
                  <w:r>
                    <w:rPr>
                      <w:color w:val="7030A0"/>
                    </w:rPr>
                    <w:t>din</w:t>
                  </w:r>
                  <w:r>
                    <w:rPr>
                      <w:color w:val="7030A0"/>
                      <w:spacing w:val="1"/>
                    </w:rPr>
                    <w:t xml:space="preserve"> </w:t>
                  </w:r>
                  <w:r>
                    <w:rPr>
                      <w:color w:val="7030A0"/>
                    </w:rPr>
                    <w:t>HG</w:t>
                  </w:r>
                  <w:r>
                    <w:rPr>
                      <w:color w:val="7030A0"/>
                      <w:spacing w:val="-2"/>
                    </w:rPr>
                    <w:t xml:space="preserve"> </w:t>
                  </w:r>
                  <w:r>
                    <w:rPr>
                      <w:color w:val="7030A0"/>
                    </w:rPr>
                    <w:t>907/2016.</w:t>
                  </w:r>
                </w:p>
              </w:txbxContent>
            </v:textbox>
            <w10:wrap type="topAndBottom" anchorx="page"/>
          </v:shape>
        </w:pict>
      </w:r>
    </w:p>
    <w:p w:rsidR="00BB5B04" w:rsidRPr="00204579" w:rsidRDefault="00BB5B04" w:rsidP="000E161C">
      <w:pPr>
        <w:pStyle w:val="BodyText"/>
        <w:spacing w:before="3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 w:rsidP="000E161C">
      <w:pPr>
        <w:pStyle w:val="Heading2"/>
        <w:spacing w:before="92" w:line="276" w:lineRule="auto"/>
        <w:ind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vederea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depunerii proiectului, solicitantii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respecte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urmatoarele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criterii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eligibilitate:</w:t>
      </w:r>
    </w:p>
    <w:p w:rsidR="00BB5B04" w:rsidRPr="00204579" w:rsidRDefault="00BB5B04" w:rsidP="000E161C">
      <w:pPr>
        <w:pStyle w:val="BodyText"/>
        <w:spacing w:before="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B04" w:rsidRDefault="00362AC2" w:rsidP="000E161C">
      <w:pPr>
        <w:pStyle w:val="Heading2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-Solicitantul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încadreze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categoria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beneficiarilor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eligibili;</w:t>
      </w:r>
    </w:p>
    <w:p w:rsidR="00BE7529" w:rsidRDefault="00BE7529" w:rsidP="000E161C">
      <w:pPr>
        <w:pStyle w:val="Heading2"/>
        <w:ind w:left="14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E7529">
        <w:rPr>
          <w:rFonts w:ascii="Times New Roman" w:hAnsi="Times New Roman" w:cs="Times New Roman"/>
          <w:sz w:val="20"/>
          <w:szCs w:val="20"/>
        </w:rPr>
        <w:t>Se vor verifica actele juridice de înființare și funcționare, specifice fiecărei categorii de solicitanți.</w:t>
      </w:r>
    </w:p>
    <w:p w:rsidR="00BE7529" w:rsidRPr="00BE7529" w:rsidRDefault="00BE7529" w:rsidP="000E161C">
      <w:pPr>
        <w:pStyle w:val="Heading2"/>
        <w:ind w:left="1415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Default="00362AC2" w:rsidP="000E161C">
      <w:pPr>
        <w:pStyle w:val="Heading2"/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-Investiția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încadreze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cel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puțin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una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acțiunile</w:t>
      </w:r>
      <w:r w:rsidRPr="0020457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eligibile</w:t>
      </w:r>
      <w:r w:rsidR="000B17E4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prevăzute prin măsură;</w:t>
      </w:r>
    </w:p>
    <w:p w:rsidR="005A66D4" w:rsidRPr="00204579" w:rsidRDefault="005A66D4" w:rsidP="000E161C">
      <w:pPr>
        <w:pStyle w:val="Heading2"/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 w:rsidP="000E161C">
      <w:pPr>
        <w:pStyle w:val="Heading2"/>
        <w:tabs>
          <w:tab w:val="left" w:pos="3006"/>
          <w:tab w:val="left" w:pos="4019"/>
          <w:tab w:val="left" w:pos="4502"/>
          <w:tab w:val="left" w:pos="4984"/>
          <w:tab w:val="left" w:pos="6210"/>
          <w:tab w:val="left" w:pos="6692"/>
          <w:tab w:val="left" w:pos="7763"/>
        </w:tabs>
        <w:spacing w:line="276" w:lineRule="auto"/>
        <w:ind w:left="1415" w:right="1313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-Solicitantul</w:t>
      </w:r>
      <w:r w:rsidRPr="00204579">
        <w:rPr>
          <w:rFonts w:ascii="Times New Roman" w:hAnsi="Times New Roman" w:cs="Times New Roman"/>
          <w:sz w:val="20"/>
          <w:szCs w:val="20"/>
        </w:rPr>
        <w:tab/>
        <w:t>trebuie</w:t>
      </w:r>
      <w:r w:rsidRPr="00204579">
        <w:rPr>
          <w:rFonts w:ascii="Times New Roman" w:hAnsi="Times New Roman" w:cs="Times New Roman"/>
          <w:sz w:val="20"/>
          <w:szCs w:val="20"/>
        </w:rPr>
        <w:tab/>
        <w:t>să</w:t>
      </w:r>
      <w:r w:rsidRPr="00204579">
        <w:rPr>
          <w:rFonts w:ascii="Times New Roman" w:hAnsi="Times New Roman" w:cs="Times New Roman"/>
          <w:sz w:val="20"/>
          <w:szCs w:val="20"/>
        </w:rPr>
        <w:tab/>
        <w:t>se</w:t>
      </w:r>
      <w:r w:rsidRPr="00204579">
        <w:rPr>
          <w:rFonts w:ascii="Times New Roman" w:hAnsi="Times New Roman" w:cs="Times New Roman"/>
          <w:sz w:val="20"/>
          <w:szCs w:val="20"/>
        </w:rPr>
        <w:tab/>
        <w:t>angajeze</w:t>
      </w:r>
      <w:r w:rsidRPr="00204579">
        <w:rPr>
          <w:rFonts w:ascii="Times New Roman" w:hAnsi="Times New Roman" w:cs="Times New Roman"/>
          <w:sz w:val="20"/>
          <w:szCs w:val="20"/>
        </w:rPr>
        <w:tab/>
        <w:t>să</w:t>
      </w:r>
      <w:r w:rsidRPr="00204579">
        <w:rPr>
          <w:rFonts w:ascii="Times New Roman" w:hAnsi="Times New Roman" w:cs="Times New Roman"/>
          <w:sz w:val="20"/>
          <w:szCs w:val="20"/>
        </w:rPr>
        <w:tab/>
        <w:t>asigure</w:t>
      </w:r>
      <w:r w:rsidRPr="00204579">
        <w:rPr>
          <w:rFonts w:ascii="Times New Roman" w:hAnsi="Times New Roman" w:cs="Times New Roman"/>
          <w:sz w:val="20"/>
          <w:szCs w:val="20"/>
        </w:rPr>
        <w:tab/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întreținerea/mentenanța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investiţiei pe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perioadă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minim 5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ani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ultima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plată;</w:t>
      </w:r>
    </w:p>
    <w:p w:rsidR="00BB5B04" w:rsidRPr="00204579" w:rsidRDefault="00362AC2" w:rsidP="000E161C">
      <w:pPr>
        <w:pStyle w:val="BodyText"/>
        <w:spacing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Se va verifica dacă solicitantul a depus angajamentul de a suporta cheltuielile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m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w w:val="78"/>
          <w:sz w:val="20"/>
          <w:szCs w:val="20"/>
        </w:rPr>
        <w:t>adă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5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ani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fe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im</w:t>
      </w:r>
      <w:r w:rsidRPr="00204579">
        <w:rPr>
          <w:rFonts w:ascii="Times New Roman" w:hAnsi="Times New Roman" w:cs="Times New Roman"/>
          <w:sz w:val="20"/>
          <w:szCs w:val="20"/>
        </w:rPr>
        <w:t>ei p</w:t>
      </w:r>
      <w:r w:rsidRPr="00204579">
        <w:rPr>
          <w:rFonts w:ascii="Times New Roman" w:hAnsi="Times New Roman" w:cs="Times New Roman"/>
          <w:spacing w:val="-1"/>
          <w:w w:val="63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2"/>
          <w:w w:val="63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i.</w:t>
      </w:r>
    </w:p>
    <w:p w:rsidR="00BB5B04" w:rsidRPr="00204579" w:rsidRDefault="00362AC2" w:rsidP="000E161C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Îndeplinirea acestui criteriu va fi demonstrată în baza documentelor 4.1. Hotărârea/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Hotărârile Consiliului Local/ 4.2 Hotărârea Adunării Generale specifice fiecărei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cate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 xml:space="preserve">G, 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 xml:space="preserve">ate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t, 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ut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ă/</w:t>
      </w:r>
      <w:r w:rsidRPr="00204579">
        <w:rPr>
          <w:rFonts w:ascii="Times New Roman" w:hAnsi="Times New Roman" w:cs="Times New Roman"/>
          <w:sz w:val="20"/>
          <w:szCs w:val="20"/>
        </w:rPr>
        <w:t>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>et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te Comercială), pentru implementarea proiectului cu referire la următoarele puncte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(obligatorii):</w:t>
      </w:r>
    </w:p>
    <w:p w:rsidR="00BB5B04" w:rsidRPr="00204579" w:rsidRDefault="00362AC2" w:rsidP="000E161C">
      <w:pPr>
        <w:pStyle w:val="ListParagraph"/>
        <w:numPr>
          <w:ilvl w:val="0"/>
          <w:numId w:val="21"/>
        </w:numPr>
        <w:tabs>
          <w:tab w:val="left" w:pos="1776"/>
        </w:tabs>
        <w:spacing w:line="27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potentialul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economic,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oportunitatea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necesitatea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socio-economica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investitiei;</w:t>
      </w:r>
    </w:p>
    <w:p w:rsidR="00BB5B04" w:rsidRPr="00204579" w:rsidRDefault="00362AC2" w:rsidP="000E161C">
      <w:pPr>
        <w:pStyle w:val="ListParagraph"/>
        <w:numPr>
          <w:ilvl w:val="0"/>
          <w:numId w:val="21"/>
        </w:numPr>
        <w:tabs>
          <w:tab w:val="left" w:pos="1776"/>
        </w:tabs>
        <w:spacing w:before="41" w:line="278" w:lineRule="auto"/>
        <w:ind w:right="13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lucrările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vor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prevăzute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bugetul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solicitantului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perioada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realizare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 xml:space="preserve">ul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obţ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2"/>
          <w:w w:val="65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a;</w:t>
      </w:r>
    </w:p>
    <w:p w:rsidR="00BB5B04" w:rsidRPr="00204579" w:rsidRDefault="00362AC2" w:rsidP="000E161C">
      <w:pPr>
        <w:pStyle w:val="ListParagraph"/>
        <w:numPr>
          <w:ilvl w:val="0"/>
          <w:numId w:val="21"/>
        </w:numPr>
        <w:tabs>
          <w:tab w:val="left" w:pos="1776"/>
        </w:tabs>
        <w:spacing w:line="272" w:lineRule="exact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up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eţ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ent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</w:p>
    <w:p w:rsidR="00BB5B04" w:rsidRPr="00204579" w:rsidRDefault="00362AC2" w:rsidP="000E161C">
      <w:pPr>
        <w:pStyle w:val="BodyText"/>
        <w:spacing w:before="40"/>
        <w:ind w:left="177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im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um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5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ani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tu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 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ei p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;</w:t>
      </w:r>
    </w:p>
    <w:p w:rsidR="00BB5B04" w:rsidRPr="00204579" w:rsidRDefault="00362AC2" w:rsidP="000E161C">
      <w:pPr>
        <w:pStyle w:val="ListParagraph"/>
        <w:numPr>
          <w:ilvl w:val="0"/>
          <w:numId w:val="21"/>
        </w:numPr>
        <w:tabs>
          <w:tab w:val="left" w:pos="1776"/>
        </w:tabs>
        <w:spacing w:before="41" w:line="276" w:lineRule="auto"/>
        <w:ind w:left="177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ci </w:t>
      </w:r>
      <w:r w:rsidRPr="0020457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hn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ce 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/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(l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e, capa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204579">
        <w:rPr>
          <w:rFonts w:ascii="Times New Roman" w:hAnsi="Times New Roman" w:cs="Times New Roman"/>
          <w:sz w:val="20"/>
          <w:szCs w:val="20"/>
        </w:rPr>
        <w:t>i et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.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204579">
        <w:rPr>
          <w:rFonts w:ascii="Times New Roman" w:hAnsi="Times New Roman" w:cs="Times New Roman"/>
          <w:sz w:val="20"/>
          <w:szCs w:val="20"/>
        </w:rPr>
        <w:t>;</w:t>
      </w:r>
    </w:p>
    <w:p w:rsidR="00BB5B04" w:rsidRPr="00204579" w:rsidRDefault="00362AC2" w:rsidP="000E161C">
      <w:pPr>
        <w:pStyle w:val="ListParagraph"/>
        <w:numPr>
          <w:ilvl w:val="0"/>
          <w:numId w:val="21"/>
        </w:numPr>
        <w:tabs>
          <w:tab w:val="left" w:pos="1776"/>
        </w:tabs>
        <w:spacing w:before="2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ul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i 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>i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ul 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ato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i 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>i ;</w:t>
      </w:r>
    </w:p>
    <w:p w:rsidR="00BB5B04" w:rsidRPr="00204579" w:rsidRDefault="00362AC2">
      <w:pPr>
        <w:pStyle w:val="ListParagraph"/>
        <w:numPr>
          <w:ilvl w:val="0"/>
          <w:numId w:val="21"/>
        </w:numPr>
        <w:tabs>
          <w:tab w:val="left" w:pos="1776"/>
        </w:tabs>
        <w:spacing w:before="75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no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ent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ntu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al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ntu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</w:p>
    <w:p w:rsidR="00BB5B04" w:rsidRPr="00204579" w:rsidRDefault="00362AC2">
      <w:pPr>
        <w:pStyle w:val="BodyText"/>
        <w:spacing w:before="44"/>
        <w:ind w:left="1776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AFIR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derularea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proiectului.</w:t>
      </w:r>
    </w:p>
    <w:p w:rsidR="00204579" w:rsidRDefault="00362AC2" w:rsidP="00204579">
      <w:pPr>
        <w:pStyle w:val="ListParagraph"/>
        <w:numPr>
          <w:ilvl w:val="0"/>
          <w:numId w:val="21"/>
        </w:numPr>
        <w:tabs>
          <w:tab w:val="left" w:pos="1776"/>
        </w:tabs>
        <w:spacing w:before="40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angajamentul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asigurare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cofinantarii,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daca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este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cazul.</w:t>
      </w:r>
    </w:p>
    <w:p w:rsidR="00204579" w:rsidRPr="00204579" w:rsidRDefault="00204579" w:rsidP="00204579">
      <w:pPr>
        <w:pStyle w:val="ListParagraph"/>
        <w:tabs>
          <w:tab w:val="left" w:pos="1776"/>
        </w:tabs>
        <w:spacing w:before="40"/>
        <w:ind w:firstLine="0"/>
        <w:rPr>
          <w:rFonts w:ascii="Times New Roman" w:hAnsi="Times New Roman" w:cs="Times New Roman"/>
          <w:sz w:val="20"/>
          <w:szCs w:val="20"/>
        </w:rPr>
      </w:pPr>
    </w:p>
    <w:p w:rsidR="00204579" w:rsidRPr="00204579" w:rsidRDefault="00362AC2" w:rsidP="00204579">
      <w:pPr>
        <w:pStyle w:val="Heading2"/>
        <w:spacing w:before="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-Proiectul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realizeze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teritoriul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GAL;</w:t>
      </w:r>
    </w:p>
    <w:p w:rsidR="00BB5B04" w:rsidRPr="00204579" w:rsidRDefault="00362AC2" w:rsidP="000E161C">
      <w:pPr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>-Investiția trebuie să fie în corelare cu orice strategie de dezvoltare națională/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regională/</w:t>
      </w:r>
      <w:r w:rsidRPr="00204579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județeană/</w:t>
      </w:r>
      <w:r w:rsidRPr="00204579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locală</w:t>
      </w:r>
      <w:r w:rsidRPr="00204579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aprobată,</w:t>
      </w:r>
      <w:r w:rsidRPr="00204579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corespunzătoare</w:t>
      </w:r>
      <w:r w:rsidRPr="0020457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domeniului</w:t>
      </w:r>
      <w:r w:rsidRPr="0020457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de</w:t>
      </w:r>
      <w:r w:rsidRPr="0020457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investiții;</w:t>
      </w:r>
      <w:r w:rsidRPr="00204579">
        <w:rPr>
          <w:rFonts w:ascii="Times New Roman" w:hAnsi="Times New Roman" w:cs="Times New Roman"/>
          <w:b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20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0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2"/>
          <w:w w:val="99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20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19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0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ate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0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0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8"/>
          <w:w w:val="9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ste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cu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ce   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ate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e   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  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zv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  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na</w:t>
      </w:r>
      <w:r w:rsidRPr="00204579">
        <w:rPr>
          <w:rFonts w:ascii="Times New Roman" w:hAnsi="Times New Roman" w:cs="Times New Roman"/>
          <w:spacing w:val="2"/>
          <w:w w:val="65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ă/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ona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ă/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2"/>
          <w:w w:val="65"/>
          <w:sz w:val="20"/>
          <w:szCs w:val="20"/>
        </w:rPr>
        <w:t>/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  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ba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 xml:space="preserve">ă,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204579">
        <w:rPr>
          <w:rFonts w:ascii="Times New Roman" w:hAnsi="Times New Roman" w:cs="Times New Roman"/>
          <w:sz w:val="20"/>
          <w:szCs w:val="20"/>
        </w:rPr>
        <w:t>oa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ui </w:t>
      </w:r>
      <w:r w:rsidRPr="0020457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um </w:t>
      </w:r>
      <w:r w:rsidRPr="0020457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204579">
        <w:rPr>
          <w:rFonts w:ascii="Times New Roman" w:hAnsi="Times New Roman" w:cs="Times New Roman"/>
          <w:sz w:val="20"/>
          <w:szCs w:val="20"/>
        </w:rPr>
        <w:t>ot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â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 Strategiei.</w:t>
      </w:r>
    </w:p>
    <w:p w:rsidR="00BB5B04" w:rsidRPr="00204579" w:rsidRDefault="00362AC2" w:rsidP="000E161C">
      <w:pPr>
        <w:pStyle w:val="Heading2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-Investiția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respecte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Planul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Urbanistic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General;</w:t>
      </w:r>
    </w:p>
    <w:p w:rsidR="00BB5B04" w:rsidRPr="00204579" w:rsidRDefault="00362AC2" w:rsidP="000E161C">
      <w:pPr>
        <w:pStyle w:val="BodyText"/>
        <w:spacing w:before="41" w:line="276" w:lineRule="auto"/>
        <w:ind w:left="1415" w:right="1304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aca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a  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oa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atul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Ur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04579">
        <w:rPr>
          <w:rFonts w:ascii="Times New Roman" w:hAnsi="Times New Roman" w:cs="Times New Roman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m 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be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sm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sau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67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67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G,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tantul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 xml:space="preserve">ne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Ur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04579">
        <w:rPr>
          <w:rFonts w:ascii="Times New Roman" w:hAnsi="Times New Roman" w:cs="Times New Roman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be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04579">
        <w:rPr>
          <w:rFonts w:ascii="Times New Roman" w:hAnsi="Times New Roman" w:cs="Times New Roman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m faza PUZ.</w:t>
      </w:r>
    </w:p>
    <w:p w:rsidR="00BB5B04" w:rsidRPr="00204579" w:rsidRDefault="00362AC2" w:rsidP="000E161C">
      <w:pPr>
        <w:pStyle w:val="Heading2"/>
        <w:spacing w:before="1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-Investiția</w:t>
      </w:r>
      <w:r w:rsidRPr="00204579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1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1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demonstreze</w:t>
      </w:r>
      <w:r w:rsidRPr="00204579">
        <w:rPr>
          <w:rFonts w:ascii="Times New Roman" w:hAnsi="Times New Roman" w:cs="Times New Roman"/>
          <w:spacing w:val="1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necesitatea,</w:t>
      </w:r>
      <w:r w:rsidRPr="00204579">
        <w:rPr>
          <w:rFonts w:ascii="Times New Roman" w:hAnsi="Times New Roman" w:cs="Times New Roman"/>
          <w:spacing w:val="1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oportunitatea</w:t>
      </w:r>
      <w:r w:rsidRPr="00204579">
        <w:rPr>
          <w:rFonts w:ascii="Times New Roman" w:hAnsi="Times New Roman" w:cs="Times New Roman"/>
          <w:spacing w:val="1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1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potential</w:t>
      </w:r>
    </w:p>
    <w:p w:rsidR="00BB5B04" w:rsidRPr="00204579" w:rsidRDefault="00362AC2" w:rsidP="000E161C">
      <w:pPr>
        <w:pStyle w:val="Heading2"/>
        <w:spacing w:before="40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economic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acesteia;</w:t>
      </w:r>
    </w:p>
    <w:p w:rsidR="00BB5B04" w:rsidRPr="00204579" w:rsidRDefault="00362AC2" w:rsidP="000E161C">
      <w:pPr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b/>
          <w:sz w:val="20"/>
          <w:szCs w:val="20"/>
        </w:rPr>
        <w:t>-Investiția în infrastructura de apă /apă uzată trebuie să se realizeze în localități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care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fac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parte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din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lastRenderedPageBreak/>
        <w:t>aglomerări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între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2.000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-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10.000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l.e.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(conform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Directivei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>91/271/CEE, este necesară și o tratare corespunzătoare pentru aglomerările cu</w:t>
      </w:r>
      <w:r w:rsidRPr="002045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b/>
          <w:sz w:val="20"/>
          <w:szCs w:val="20"/>
        </w:rPr>
        <w:t xml:space="preserve">mai puțin de 2.000 l.e. </w:t>
      </w:r>
      <w:r w:rsidRPr="00204579">
        <w:rPr>
          <w:rFonts w:ascii="Times New Roman" w:hAnsi="Times New Roman" w:cs="Times New Roman"/>
          <w:sz w:val="20"/>
          <w:szCs w:val="20"/>
        </w:rPr>
        <w:t>Având în vedere că acest tip de aglomerare are o capacitate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ă,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ate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dat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riji</w:t>
      </w:r>
      <w:r w:rsidRPr="00204579">
        <w:rPr>
          <w:rFonts w:ascii="Times New Roman" w:hAnsi="Times New Roman" w:cs="Times New Roman"/>
          <w:sz w:val="20"/>
          <w:szCs w:val="20"/>
        </w:rPr>
        <w:t>n,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fo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ate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master</w:t>
      </w:r>
      <w:r w:rsidRPr="00204579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planurile</w:t>
      </w:r>
      <w:r w:rsidRPr="00204579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baza</w:t>
      </w:r>
      <w:r w:rsidRPr="00204579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unei</w:t>
      </w:r>
      <w:r w:rsidRPr="00204579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justificări</w:t>
      </w:r>
      <w:r w:rsidRPr="00204579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tehnice</w:t>
      </w:r>
      <w:r w:rsidRPr="00204579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economice</w:t>
      </w:r>
      <w:r w:rsidRPr="00204579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întemeiate,</w:t>
      </w:r>
      <w:r w:rsidRPr="00204579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doar</w:t>
      </w:r>
      <w:r w:rsidRPr="00204579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sistemele centralizate,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excluzând sistemele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tratare individuale);</w:t>
      </w:r>
    </w:p>
    <w:p w:rsidR="00BB5B04" w:rsidRPr="00204579" w:rsidRDefault="00362AC2" w:rsidP="000E161C">
      <w:pPr>
        <w:pStyle w:val="Heading2"/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-Investiția în infrastructura de apă/apă uzată să fie în conformitate cu Master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Planurile aprobate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 apă/apă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uzată;</w:t>
      </w:r>
    </w:p>
    <w:p w:rsidR="00BB5B04" w:rsidRPr="00204579" w:rsidRDefault="00362AC2" w:rsidP="000E161C">
      <w:pPr>
        <w:pStyle w:val="Heading2"/>
        <w:spacing w:before="1"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-Proiectul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investiții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infrastructura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apă/apă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uzată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dețină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avizul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Operatorului Regional ce atestă funcționalitatea sistemului și conformitatea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soluția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funcționare;</w:t>
      </w:r>
    </w:p>
    <w:p w:rsidR="00BB5B04" w:rsidRPr="00204579" w:rsidRDefault="00362AC2" w:rsidP="000E161C">
      <w:pPr>
        <w:pStyle w:val="Heading2"/>
        <w:spacing w:line="278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-Investiția în sistemul de alimentare cu apă trebuie să se realizeze în mod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obligatoriu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împreună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rețeaua de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apă uzată,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dacă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aceasta nu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există;</w:t>
      </w:r>
    </w:p>
    <w:p w:rsidR="00BB5B04" w:rsidRPr="00204579" w:rsidRDefault="00362AC2" w:rsidP="000E161C">
      <w:pPr>
        <w:pStyle w:val="Heading2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-Investiția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patrimoniul</w:t>
      </w:r>
      <w:r w:rsidRPr="00204579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cultural</w:t>
      </w:r>
      <w:r w:rsidRPr="00204579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7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introdusa</w:t>
      </w:r>
      <w:r w:rsidRPr="00204579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circuitul</w:t>
      </w:r>
      <w:r w:rsidRPr="00204579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turistic,</w:t>
      </w:r>
      <w:r w:rsidRPr="00204579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</w:p>
    <w:p w:rsidR="00BB5B04" w:rsidRPr="00204579" w:rsidRDefault="00362AC2" w:rsidP="000E161C">
      <w:pPr>
        <w:pStyle w:val="Heading2"/>
        <w:spacing w:before="41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finalizarea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acesteia.</w:t>
      </w:r>
    </w:p>
    <w:p w:rsidR="00BB5B04" w:rsidRPr="00204579" w:rsidRDefault="00BB5B04" w:rsidP="000E16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 w:rsidP="000E161C">
      <w:pPr>
        <w:pStyle w:val="BodyText"/>
        <w:spacing w:before="75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53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3"/>
          <w:w w:val="70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nea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w w:val="53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-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w w:val="71"/>
          <w:sz w:val="20"/>
          <w:szCs w:val="20"/>
        </w:rPr>
        <w:t>pă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pa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on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, aceasta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să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înscrisă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într-o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rețea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promovare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turistică.</w:t>
      </w:r>
    </w:p>
    <w:p w:rsidR="00BB5B04" w:rsidRPr="00204579" w:rsidRDefault="00BB5B04" w:rsidP="000E161C">
      <w:pPr>
        <w:pStyle w:val="BodyText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 w:rsidP="000E161C">
      <w:pPr>
        <w:pStyle w:val="Heading2"/>
        <w:spacing w:line="278" w:lineRule="auto"/>
        <w:ind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Acestor criterii de eligibilitate, li se adauga urmatoarele conditii de eligibilitate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conform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 procedurile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AFIR in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vigoare:</w:t>
      </w:r>
    </w:p>
    <w:p w:rsidR="00BB5B04" w:rsidRPr="00204579" w:rsidRDefault="00362AC2" w:rsidP="000E161C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line="276" w:lineRule="auto"/>
        <w:ind w:left="1415" w:right="1311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tan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ul 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nte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 auto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.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ond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ndep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 xml:space="preserve">t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ei </w:t>
      </w:r>
      <w:r w:rsidRPr="00204579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 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nea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204579">
        <w:rPr>
          <w:rFonts w:ascii="Times New Roman" w:hAnsi="Times New Roman" w:cs="Times New Roman"/>
          <w:sz w:val="20"/>
          <w:szCs w:val="20"/>
        </w:rPr>
        <w:t>va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prezenta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avizele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solicitate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conform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notificarii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privind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selectarea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proiectului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legislatiei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vigoare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până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contractare,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termenul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precizat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notificarea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AFIR</w:t>
      </w:r>
      <w:r w:rsidRPr="0020457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espe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depu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f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 xml:space="preserve">rm </w:t>
      </w:r>
      <w:r w:rsidRPr="00204579">
        <w:rPr>
          <w:rFonts w:ascii="Times New Roman" w:hAnsi="Times New Roman" w:cs="Times New Roman"/>
          <w:sz w:val="20"/>
          <w:szCs w:val="20"/>
        </w:rPr>
        <w:t>procedurilor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implementare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AFIR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 legislatiei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 vigoare.</w:t>
      </w:r>
    </w:p>
    <w:p w:rsidR="000E161C" w:rsidRPr="00204579" w:rsidRDefault="00362AC2" w:rsidP="000E161C">
      <w:pPr>
        <w:pStyle w:val="ListParagraph"/>
        <w:numPr>
          <w:ilvl w:val="0"/>
          <w:numId w:val="22"/>
        </w:numPr>
        <w:tabs>
          <w:tab w:val="left" w:pos="1776"/>
        </w:tabs>
        <w:spacing w:before="39"/>
        <w:ind w:left="1775" w:hanging="36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ebu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ada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enu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/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="000E161C"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cazul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domeniului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</w:p>
    <w:p w:rsidR="00BB5B04" w:rsidRPr="00204579" w:rsidRDefault="000E161C" w:rsidP="000E161C">
      <w:pPr>
        <w:pStyle w:val="ListParagraph"/>
        <w:tabs>
          <w:tab w:val="left" w:pos="1776"/>
        </w:tabs>
        <w:spacing w:before="39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62AC2" w:rsidRPr="00204579">
        <w:rPr>
          <w:rFonts w:ascii="Times New Roman" w:hAnsi="Times New Roman" w:cs="Times New Roman"/>
          <w:sz w:val="20"/>
          <w:szCs w:val="20"/>
        </w:rPr>
        <w:t>public</w:t>
      </w:r>
      <w:r w:rsidR="00362AC2"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al</w:t>
      </w:r>
      <w:r w:rsidR="00362AC2"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statului</w:t>
      </w:r>
      <w:r w:rsidR="00362AC2"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pentru</w:t>
      </w:r>
      <w:r w:rsidR="00362AC2"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amplasamentul</w:t>
      </w:r>
      <w:r w:rsidR="00362AC2"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investitiei</w:t>
      </w:r>
      <w:r w:rsidRPr="00204579">
        <w:rPr>
          <w:rFonts w:ascii="Times New Roman" w:hAnsi="Times New Roman" w:cs="Times New Roman"/>
          <w:sz w:val="20"/>
          <w:szCs w:val="20"/>
        </w:rPr>
        <w:t>.</w:t>
      </w:r>
    </w:p>
    <w:p w:rsidR="00BB5B04" w:rsidRPr="00204579" w:rsidRDefault="00362AC2" w:rsidP="000E161C">
      <w:pPr>
        <w:pStyle w:val="BodyText"/>
        <w:spacing w:before="41" w:line="276" w:lineRule="auto"/>
        <w:ind w:left="1415" w:right="1309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ond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a 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 xml:space="preserve">e   </w:t>
      </w:r>
      <w:r w:rsidRPr="00204579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ndep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 xml:space="preserve"> 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aca</w:t>
      </w:r>
      <w:r w:rsidRPr="00204579">
        <w:rPr>
          <w:rFonts w:ascii="Times New Roman" w:hAnsi="Times New Roman" w:cs="Times New Roman"/>
          <w:sz w:val="20"/>
          <w:szCs w:val="20"/>
        </w:rPr>
        <w:t xml:space="preserve">  </w:t>
      </w:r>
      <w:r w:rsidRPr="0020457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antul</w:t>
      </w:r>
      <w:r w:rsidRPr="00204579">
        <w:rPr>
          <w:rFonts w:ascii="Times New Roman" w:hAnsi="Times New Roman" w:cs="Times New Roman"/>
          <w:sz w:val="20"/>
          <w:szCs w:val="20"/>
        </w:rPr>
        <w:t xml:space="preserve">  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 xml:space="preserve"> 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doc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 xml:space="preserve">  </w:t>
      </w:r>
      <w:r w:rsidRPr="0020457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z w:val="20"/>
          <w:szCs w:val="20"/>
        </w:rPr>
        <w:t>proprietate/administrare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cazul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domeniului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public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statului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asupra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terenului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unde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va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 amplasata investitia (În cazul solicitanţilor publici: in situaţia în care în inventarul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publicat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Monitorul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Oficial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României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terenurile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fac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obiectul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proiectului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sunt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nc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use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pu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c,</w:t>
      </w:r>
      <w:r w:rsidRPr="0020457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nc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r-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oba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sunt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 xml:space="preserve">e,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se va verifica legalitatea modificărilor/completărilor efectuate şi dacă prin acestea se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81"/>
          <w:sz w:val="20"/>
          <w:szCs w:val="20"/>
        </w:rPr>
        <w:t>ede</w:t>
      </w:r>
      <w:r w:rsidRPr="00204579">
        <w:rPr>
          <w:rFonts w:ascii="Times New Roman" w:hAnsi="Times New Roman" w:cs="Times New Roman"/>
          <w:spacing w:val="-1"/>
          <w:w w:val="81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nul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ace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pa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c: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 xml:space="preserve">va 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ne 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ont 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â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sili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ui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 xml:space="preserve">al </w:t>
      </w:r>
      <w:r w:rsidRPr="0020457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nd 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oba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od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/sau co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et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entar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ude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ul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sau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40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ei globale existente).</w:t>
      </w:r>
    </w:p>
    <w:p w:rsidR="00BB5B04" w:rsidRPr="00204579" w:rsidRDefault="00362AC2">
      <w:pPr>
        <w:pStyle w:val="BodyText"/>
        <w:spacing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ent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4"/>
          <w:w w:val="99"/>
          <w:sz w:val="20"/>
          <w:szCs w:val="20"/>
        </w:rPr>
        <w:t>-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/ 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ce 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auto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ate/so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>et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e/   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 conform legislatiei nationale in vigoare, se va verifica dacă actul de proprietate sau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contractul de concesiune asupra clădirii/terenului care face/fac obiectul cererii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5"/>
          <w:sz w:val="20"/>
          <w:szCs w:val="20"/>
        </w:rPr>
        <w:t>finanţare,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certifică</w:t>
      </w:r>
      <w:r w:rsidRPr="00204579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dreptul</w:t>
      </w:r>
      <w:r w:rsidRPr="00204579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proprietate/folosinţă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asupra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acestora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(minim</w:t>
      </w:r>
      <w:r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10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ani</w:t>
      </w:r>
      <w:r w:rsidRPr="00204579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data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depunerii cererii 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finantare).</w:t>
      </w:r>
    </w:p>
    <w:p w:rsidR="00BB5B04" w:rsidRPr="00204579" w:rsidRDefault="00EB3DF5">
      <w:pPr>
        <w:pStyle w:val="BodyText"/>
        <w:spacing w:before="1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pict>
          <v:shape id="_x0000_s1043" type="#_x0000_t202" style="position:absolute;left:0;text-align:left;margin-left:53pt;margin-top:41.5pt;width:487.5pt;height:29.8pt;z-index:-15726080;mso-wrap-distance-left:0;mso-wrap-distance-right:0;mso-position-horizontal-relative:page" fillcolor="#ffd966" stroked="f">
            <v:textbox style="mso-next-textbox:#_x0000_s1043" inset="0,0,0,0">
              <w:txbxContent>
                <w:p w:rsidR="00772A8F" w:rsidRPr="00204579" w:rsidRDefault="00772A8F">
                  <w:pPr>
                    <w:pStyle w:val="BodyText"/>
                    <w:spacing w:line="276" w:lineRule="auto"/>
                    <w:ind w:left="28" w:right="22"/>
                    <w:jc w:val="both"/>
                    <w:rPr>
                      <w:sz w:val="20"/>
                      <w:szCs w:val="20"/>
                    </w:rPr>
                  </w:pPr>
                  <w:r w:rsidRPr="00204579">
                    <w:rPr>
                      <w:color w:val="7030A0"/>
                      <w:sz w:val="20"/>
                      <w:szCs w:val="20"/>
                    </w:rPr>
                    <w:t>Atentie! Obiectivele investitiilor in infrastructura educationala trebuie sa fie amplasate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5"/>
                      <w:sz w:val="20"/>
                      <w:szCs w:val="20"/>
                    </w:rPr>
                    <w:t>in afara incintei școlilor (Prin expresia „incinta şcolilor” se înţelege interiorul parcelei</w:t>
                  </w:r>
                  <w:r w:rsidRPr="00204579">
                    <w:rPr>
                      <w:color w:val="7030A0"/>
                      <w:spacing w:val="1"/>
                      <w:w w:val="9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determinată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cadastral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în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planul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situaţie)!</w:t>
                  </w:r>
                </w:p>
              </w:txbxContent>
            </v:textbox>
            <w10:wrap type="topAndBottom" anchorx="page"/>
          </v:shape>
        </w:pict>
      </w:r>
      <w:r w:rsidR="00362AC2" w:rsidRPr="00204579">
        <w:rPr>
          <w:rFonts w:ascii="Times New Roman" w:hAnsi="Times New Roman" w:cs="Times New Roman"/>
          <w:sz w:val="20"/>
          <w:szCs w:val="20"/>
        </w:rPr>
        <w:t>Pentru investitiile in achizitionarea de utilaje si echipamente pentru serviciile publice,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solicitantul trebuie sa identifice in cadrul inventarului domeniului public o suprafata de</w:t>
      </w:r>
      <w:r w:rsidR="00362AC2"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teren</w:t>
      </w:r>
      <w:r w:rsidR="00362AC2"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adecvata</w:t>
      </w:r>
      <w:r w:rsidR="00362AC2"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gararii</w:t>
      </w:r>
      <w:r w:rsidR="00362AC2"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echipamentului achizitionat.</w:t>
      </w:r>
    </w:p>
    <w:p w:rsidR="00BB5B04" w:rsidRPr="00362AC2" w:rsidRDefault="00BB5B04" w:rsidP="000E161C">
      <w:pPr>
        <w:pStyle w:val="BodyText"/>
        <w:spacing w:before="3"/>
        <w:rPr>
          <w:rFonts w:ascii="Times New Roman" w:hAnsi="Times New Roman" w:cs="Times New Roman"/>
          <w:sz w:val="17"/>
        </w:rPr>
      </w:pP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100" w:line="273" w:lineRule="auto"/>
        <w:ind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ed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pa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up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 dacă aceasta poate avea efecte negative asupra mediului, în conformitate cu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isl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oa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e,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nat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cap.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8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.</w:t>
      </w:r>
      <w:r w:rsidRPr="00204579">
        <w:rPr>
          <w:rFonts w:ascii="Times New Roman" w:hAnsi="Times New Roman" w:cs="Times New Roman"/>
          <w:sz w:val="20"/>
          <w:szCs w:val="20"/>
        </w:rPr>
        <w:t>1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ND</w:t>
      </w:r>
      <w:r w:rsidRPr="00204579">
        <w:rPr>
          <w:rFonts w:ascii="Times New Roman" w:hAnsi="Times New Roman" w:cs="Times New Roman"/>
          <w:sz w:val="20"/>
          <w:szCs w:val="20"/>
        </w:rPr>
        <w:t>R 2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0</w:t>
      </w:r>
      <w:r w:rsidRPr="00204579">
        <w:rPr>
          <w:rFonts w:ascii="Times New Roman" w:hAnsi="Times New Roman" w:cs="Times New Roman"/>
          <w:sz w:val="20"/>
          <w:szCs w:val="20"/>
        </w:rPr>
        <w:t>14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2</w:t>
      </w:r>
      <w:r w:rsidRPr="00204579">
        <w:rPr>
          <w:rFonts w:ascii="Times New Roman" w:hAnsi="Times New Roman" w:cs="Times New Roman"/>
          <w:spacing w:val="-2"/>
          <w:w w:val="99"/>
          <w:sz w:val="20"/>
          <w:szCs w:val="20"/>
        </w:rPr>
        <w:t>0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20.</w:t>
      </w:r>
    </w:p>
    <w:p w:rsidR="00BB5B04" w:rsidRPr="00204579" w:rsidRDefault="00362AC2">
      <w:pPr>
        <w:pStyle w:val="BodyText"/>
        <w:spacing w:before="75"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ond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ndep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de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 xml:space="preserve">t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ei </w:t>
      </w:r>
      <w:r w:rsidRPr="00204579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 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nea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204579">
        <w:rPr>
          <w:rFonts w:ascii="Times New Roman" w:hAnsi="Times New Roman" w:cs="Times New Roman"/>
          <w:sz w:val="20"/>
          <w:szCs w:val="20"/>
        </w:rPr>
        <w:t>va prezenta documentul emis de ANPM, până la contractare, în termenul precizat în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not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04579">
        <w:rPr>
          <w:rFonts w:ascii="Times New Roman" w:hAnsi="Times New Roman" w:cs="Times New Roman"/>
          <w:sz w:val="20"/>
          <w:szCs w:val="20"/>
        </w:rPr>
        <w:t>IR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i 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e.</w:t>
      </w:r>
    </w:p>
    <w:p w:rsidR="00BB5B04" w:rsidRPr="00204579" w:rsidRDefault="00362AC2" w:rsidP="000E161C">
      <w:pPr>
        <w:pStyle w:val="Heading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  <w:u w:val="thick"/>
        </w:rPr>
        <w:t>Conditii</w:t>
      </w:r>
      <w:r w:rsidRPr="00204579">
        <w:rPr>
          <w:rFonts w:ascii="Times New Roman" w:hAnsi="Times New Roman" w:cs="Times New Roman"/>
          <w:spacing w:val="-4"/>
          <w:sz w:val="20"/>
          <w:szCs w:val="20"/>
          <w:u w:val="thick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thick"/>
        </w:rPr>
        <w:t>de</w:t>
      </w:r>
      <w:r w:rsidRPr="00204579">
        <w:rPr>
          <w:rFonts w:ascii="Times New Roman" w:hAnsi="Times New Roman" w:cs="Times New Roman"/>
          <w:spacing w:val="-4"/>
          <w:sz w:val="20"/>
          <w:szCs w:val="20"/>
          <w:u w:val="thick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thick"/>
        </w:rPr>
        <w:t>eligibilitate</w:t>
      </w:r>
      <w:r w:rsidRPr="00204579">
        <w:rPr>
          <w:rFonts w:ascii="Times New Roman" w:hAnsi="Times New Roman" w:cs="Times New Roman"/>
          <w:spacing w:val="-3"/>
          <w:sz w:val="20"/>
          <w:szCs w:val="20"/>
          <w:u w:val="thick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thick"/>
        </w:rPr>
        <w:t>pentru</w:t>
      </w:r>
      <w:r w:rsidRPr="00204579">
        <w:rPr>
          <w:rFonts w:ascii="Times New Roman" w:hAnsi="Times New Roman" w:cs="Times New Roman"/>
          <w:spacing w:val="-5"/>
          <w:sz w:val="20"/>
          <w:szCs w:val="20"/>
          <w:u w:val="thick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thick"/>
        </w:rPr>
        <w:t>solicitanti</w:t>
      </w:r>
    </w:p>
    <w:p w:rsidR="00BB5B04" w:rsidRPr="00204579" w:rsidRDefault="00362AC2" w:rsidP="000E161C">
      <w:pPr>
        <w:pStyle w:val="ListParagraph"/>
        <w:numPr>
          <w:ilvl w:val="0"/>
          <w:numId w:val="20"/>
        </w:numPr>
        <w:tabs>
          <w:tab w:val="left" w:pos="2141"/>
        </w:tabs>
        <w:spacing w:before="41" w:line="276" w:lineRule="auto"/>
        <w:ind w:left="1415" w:right="13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Solicitantul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depus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acelasi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proiect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cadrul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altei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masuri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cadrul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PNDR. Dacă acelaşi proiect este înregistrat în cadrul altei măsuri din PNDR, dar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statutul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este retras/neconform/neeligibil, acesta poate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depus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 GAL.</w:t>
      </w:r>
    </w:p>
    <w:p w:rsidR="00BB5B04" w:rsidRPr="00204579" w:rsidRDefault="00362AC2" w:rsidP="000E161C">
      <w:pPr>
        <w:pStyle w:val="ListParagraph"/>
        <w:numPr>
          <w:ilvl w:val="0"/>
          <w:numId w:val="20"/>
        </w:numPr>
        <w:tabs>
          <w:tab w:val="left" w:pos="2141"/>
        </w:tabs>
        <w:spacing w:before="1" w:line="276" w:lineRule="auto"/>
        <w:ind w:right="13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Solicitantul nu trebuie sa fie înregistrat în Registrul debitorilor AFIR, nici pentru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Programul SAPARD, </w:t>
      </w:r>
      <w:r w:rsidRPr="00204579">
        <w:rPr>
          <w:rFonts w:ascii="Times New Roman" w:hAnsi="Times New Roman" w:cs="Times New Roman"/>
          <w:sz w:val="20"/>
          <w:szCs w:val="20"/>
        </w:rPr>
        <w:lastRenderedPageBreak/>
        <w:t>nici pentru FEADR, sau daca este, trebuie sa achitate integral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datoria faţă de AFIR, inclusiv dobânzile şi majorările de întârziere până la semnarea</w:t>
      </w:r>
      <w:r w:rsidRPr="00204579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contractelor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finanţare.</w:t>
      </w:r>
    </w:p>
    <w:p w:rsidR="00BB5B04" w:rsidRPr="00204579" w:rsidRDefault="00362AC2" w:rsidP="000E161C">
      <w:pPr>
        <w:pStyle w:val="ListParagraph"/>
        <w:numPr>
          <w:ilvl w:val="0"/>
          <w:numId w:val="20"/>
        </w:numPr>
        <w:tabs>
          <w:tab w:val="left" w:pos="2141"/>
        </w:tabs>
        <w:ind w:left="214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Solicitantul</w:t>
      </w:r>
      <w:r w:rsidRPr="00204579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trebuie</w:t>
      </w:r>
      <w:r w:rsidRPr="00204579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sa-si</w:t>
      </w:r>
      <w:r w:rsidRPr="00204579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insuseasca</w:t>
      </w:r>
      <w:r w:rsidRPr="00204579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  <w:r w:rsidRPr="00204579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totalitate</w:t>
      </w:r>
      <w:r w:rsidRPr="00204579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angajamentele</w:t>
      </w:r>
      <w:r w:rsidRPr="00204579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asumate</w:t>
      </w:r>
      <w:r w:rsidRPr="00204579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</w:t>
      </w:r>
    </w:p>
    <w:p w:rsidR="00BB5B04" w:rsidRPr="00204579" w:rsidRDefault="00362AC2" w:rsidP="000E161C">
      <w:pPr>
        <w:pStyle w:val="BodyText"/>
        <w:spacing w:before="41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(F</w:t>
      </w:r>
      <w:r w:rsidRPr="00204579">
        <w:rPr>
          <w:rFonts w:ascii="Times New Roman" w:hAnsi="Times New Roman" w:cs="Times New Roman"/>
          <w:sz w:val="20"/>
          <w:szCs w:val="20"/>
        </w:rPr>
        <w:t>)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F -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.</w:t>
      </w:r>
    </w:p>
    <w:p w:rsidR="00BB5B04" w:rsidRPr="00204579" w:rsidRDefault="00362AC2" w:rsidP="000E161C">
      <w:pPr>
        <w:pStyle w:val="ListParagraph"/>
        <w:numPr>
          <w:ilvl w:val="0"/>
          <w:numId w:val="20"/>
        </w:numPr>
        <w:tabs>
          <w:tab w:val="left" w:pos="2141"/>
        </w:tabs>
        <w:spacing w:before="40" w:line="276" w:lineRule="auto"/>
        <w:ind w:right="13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Solicitantul nu trebuie sa se regăseasca în Bazele de date privind</w:t>
      </w:r>
      <w:r w:rsidRPr="00362AC2">
        <w:rPr>
          <w:rFonts w:ascii="Times New Roman" w:hAnsi="Times New Roman" w:cs="Times New Roman"/>
          <w:sz w:val="24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dubla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finanţare.</w:t>
      </w:r>
    </w:p>
    <w:p w:rsidR="000E161C" w:rsidRPr="00204579" w:rsidRDefault="00EB3DF5" w:rsidP="00957C90">
      <w:pPr>
        <w:pStyle w:val="ListParagraph"/>
        <w:numPr>
          <w:ilvl w:val="0"/>
          <w:numId w:val="20"/>
        </w:numPr>
        <w:tabs>
          <w:tab w:val="left" w:pos="2141"/>
        </w:tabs>
        <w:spacing w:before="40" w:line="276" w:lineRule="auto"/>
        <w:ind w:right="1313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42" type="#_x0000_t202" style="position:absolute;left:0;text-align:left;margin-left:23.5pt;margin-top:19.65pt;width:546pt;height:188.85pt;z-index:-15725568;mso-wrap-distance-left:0;mso-wrap-distance-right:0;mso-position-horizontal-relative:page" fillcolor="#ffd966" stroked="f">
            <v:textbox style="mso-next-textbox:#_x0000_s1042" inset="0,0,0,0">
              <w:txbxContent>
                <w:p w:rsidR="00772A8F" w:rsidRPr="000E161C" w:rsidRDefault="00772A8F">
                  <w:pPr>
                    <w:pStyle w:val="BodyText"/>
                    <w:spacing w:line="276" w:lineRule="auto"/>
                    <w:ind w:left="28" w:right="2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!!!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t/b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poa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65"/>
                      <w:sz w:val="20"/>
                      <w:szCs w:val="20"/>
                    </w:rPr>
                    <w:t>ob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w w:val="65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m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bu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sab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F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R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i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de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a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b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etul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stat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ent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u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ai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de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i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depu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 măsuri/sub-măsuri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din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cadrul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PNDR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2014-2020,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îndeplinirea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cumulativă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65"/>
                      <w:sz w:val="20"/>
                      <w:szCs w:val="20"/>
                    </w:rPr>
                    <w:t>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w w:val="65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ond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:</w:t>
                  </w:r>
                </w:p>
                <w:p w:rsidR="00772A8F" w:rsidRPr="000E161C" w:rsidRDefault="00772A8F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93"/>
                    </w:tabs>
                    <w:ind w:hanging="26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iil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6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b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ili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tate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stu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w w:val="99"/>
                      <w:sz w:val="20"/>
                      <w:szCs w:val="20"/>
                    </w:rPr>
                    <w:t>g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99"/>
                      <w:sz w:val="20"/>
                      <w:szCs w:val="20"/>
                    </w:rPr>
                    <w:t>lil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or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4"/>
                      <w:w w:val="99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99"/>
                      <w:sz w:val="20"/>
                      <w:szCs w:val="20"/>
                    </w:rPr>
                    <w:t>j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oa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or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de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at,</w:t>
                  </w:r>
                </w:p>
                <w:p w:rsidR="00772A8F" w:rsidRPr="000E161C" w:rsidRDefault="00772A8F">
                  <w:pPr>
                    <w:pStyle w:val="BodyText"/>
                    <w:spacing w:before="41"/>
                    <w:ind w:left="2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respectiv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6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celor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de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minimis,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după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caz;</w:t>
                  </w:r>
                </w:p>
                <w:p w:rsidR="00772A8F" w:rsidRPr="000E161C" w:rsidRDefault="00772A8F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93"/>
                    </w:tabs>
                    <w:spacing w:before="41" w:line="276" w:lineRule="auto"/>
                    <w:ind w:left="28" w:right="23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nu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t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eate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ond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pent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a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65"/>
                      <w:sz w:val="20"/>
                      <w:szCs w:val="20"/>
                    </w:rPr>
                    <w:t>obţ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n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t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n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anta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j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,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n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sen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ul prevederilor art. 60 din Regulamentul (UE) nr. 1.306/2013 al Parlamentului European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şi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al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5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Consiliului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8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din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17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9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decembrie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2013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7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privind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finanţarea,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7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gestionarea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şi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8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monitorizarea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1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politicii agricole comune şi de abrogare a Regulamentelor (CEE) nr. 352/78, (CE) nr.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165/94,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0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(CE)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8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nr.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4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2.799/98,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0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(CE)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nr.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814/2000,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7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(CE)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nr.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4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1.290/2005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4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şi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0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(CE)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3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nr.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1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5"/>
                      <w:sz w:val="20"/>
                      <w:szCs w:val="20"/>
                    </w:rPr>
                    <w:t>485/2008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w w:val="9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Consiliului,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în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orice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etapă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derulare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proiectului;</w:t>
                  </w:r>
                </w:p>
                <w:p w:rsidR="00772A8F" w:rsidRPr="000E161C" w:rsidRDefault="00772A8F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93"/>
                    </w:tabs>
                    <w:spacing w:line="276" w:lineRule="auto"/>
                    <w:ind w:left="28" w:right="23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w w:val="99"/>
                      <w:sz w:val="20"/>
                      <w:szCs w:val="20"/>
                    </w:rPr>
                    <w:t>z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enta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 xml:space="preserve">ea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w w:val="99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w w:val="99"/>
                      <w:sz w:val="20"/>
                      <w:szCs w:val="20"/>
                    </w:rPr>
                    <w:t>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w w:val="99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w w:val="99"/>
                      <w:sz w:val="20"/>
                      <w:szCs w:val="20"/>
                    </w:rPr>
                    <w:t>z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 xml:space="preserve">i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w w:val="99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w w:val="99"/>
                      <w:sz w:val="20"/>
                      <w:szCs w:val="20"/>
                    </w:rPr>
                    <w:t>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"/>
                      <w:w w:val="99"/>
                      <w:sz w:val="20"/>
                      <w:szCs w:val="20"/>
                    </w:rPr>
                    <w:t>f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w w:val="99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53"/>
                      <w:sz w:val="20"/>
                      <w:szCs w:val="20"/>
                    </w:rPr>
                    <w:t>nţ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i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ate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a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,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n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x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as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de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ont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/s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 contract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credit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acordat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în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vederea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7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implementării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proiectului,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prin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7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deschiderea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unui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cont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special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proiectului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în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care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virează/depune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minimum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50%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din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suma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entâ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d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65"/>
                      <w:sz w:val="20"/>
                      <w:szCs w:val="20"/>
                    </w:rPr>
                    <w:t>an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w w:val="65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ea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65"/>
                      <w:sz w:val="20"/>
                      <w:szCs w:val="20"/>
                    </w:rPr>
                    <w:t>ă,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sp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b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ul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n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t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t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d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de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at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or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efectuate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de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solicitant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în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vederea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implementării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proiectului.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Cheltuielile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vor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6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fi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verificate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la depunerea primei cereri de plată. La depunerea următoarelor cereri de plată,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cond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9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x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9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nt,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7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ede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c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6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ope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un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or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nt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ep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n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, nu se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mai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161C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aplică.</w:t>
                  </w:r>
                </w:p>
              </w:txbxContent>
            </v:textbox>
            <w10:wrap type="topAndBottom" anchorx="page"/>
          </v:shape>
        </w:pic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Solicitantul</w:t>
      </w:r>
      <w:r w:rsidR="000E161C"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nu</w:t>
      </w:r>
      <w:r w:rsidR="000E161C"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trebuie</w:t>
      </w:r>
      <w:r w:rsidR="000E161C"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să</w:t>
      </w:r>
      <w:r w:rsidR="000E161C"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fie</w:t>
      </w:r>
      <w:r w:rsidR="000E161C" w:rsidRPr="00204579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în</w:t>
      </w:r>
      <w:r w:rsidR="000E161C"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insolvență</w:t>
      </w:r>
      <w:r w:rsidR="000E161C" w:rsidRPr="00204579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sau</w:t>
      </w:r>
      <w:r w:rsidR="000E161C"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în</w:t>
      </w:r>
      <w:r w:rsidR="000E161C" w:rsidRPr="00204579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incapacitate</w:t>
      </w:r>
      <w:r w:rsidR="000E161C"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de</w:t>
      </w:r>
      <w:r w:rsidR="000E161C" w:rsidRPr="0020457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="000E161C" w:rsidRPr="00204579">
        <w:rPr>
          <w:rFonts w:ascii="Times New Roman" w:hAnsi="Times New Roman" w:cs="Times New Roman"/>
          <w:w w:val="95"/>
          <w:sz w:val="20"/>
          <w:szCs w:val="20"/>
        </w:rPr>
        <w:t>plată;</w:t>
      </w:r>
    </w:p>
    <w:p w:rsidR="000E161C" w:rsidRDefault="000E161C">
      <w:pPr>
        <w:spacing w:line="275" w:lineRule="exact"/>
        <w:jc w:val="both"/>
        <w:rPr>
          <w:rFonts w:ascii="Times New Roman" w:hAnsi="Times New Roman" w:cs="Times New Roman"/>
          <w:sz w:val="24"/>
        </w:rPr>
      </w:pPr>
    </w:p>
    <w:p w:rsidR="00BB5B04" w:rsidRPr="00204579" w:rsidRDefault="00362AC2">
      <w:pPr>
        <w:pStyle w:val="Heading1"/>
        <w:numPr>
          <w:ilvl w:val="0"/>
          <w:numId w:val="20"/>
        </w:numPr>
        <w:tabs>
          <w:tab w:val="left" w:pos="4059"/>
        </w:tabs>
        <w:ind w:left="4058" w:hanging="361"/>
        <w:jc w:val="left"/>
        <w:rPr>
          <w:rFonts w:ascii="Times New Roman" w:hAnsi="Times New Roman" w:cs="Times New Roman"/>
          <w:sz w:val="24"/>
          <w:szCs w:val="24"/>
        </w:rPr>
      </w:pPr>
      <w:bookmarkStart w:id="11" w:name="6._Cheltuieli_eligibile_si_neeligibile"/>
      <w:bookmarkStart w:id="12" w:name="_bookmark5"/>
      <w:bookmarkEnd w:id="11"/>
      <w:bookmarkEnd w:id="12"/>
      <w:r w:rsidRPr="00204579">
        <w:rPr>
          <w:rFonts w:ascii="Times New Roman" w:hAnsi="Times New Roman" w:cs="Times New Roman"/>
          <w:sz w:val="24"/>
          <w:szCs w:val="24"/>
        </w:rPr>
        <w:t>Cheltuieli</w:t>
      </w:r>
      <w:r w:rsidRPr="002045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eligibile</w:t>
      </w:r>
      <w:r w:rsidRPr="002045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si</w:t>
      </w:r>
      <w:r w:rsidRPr="002045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579">
        <w:rPr>
          <w:rFonts w:ascii="Times New Roman" w:hAnsi="Times New Roman" w:cs="Times New Roman"/>
          <w:sz w:val="24"/>
          <w:szCs w:val="24"/>
        </w:rPr>
        <w:t>neeligibile</w:t>
      </w:r>
    </w:p>
    <w:p w:rsidR="00BB5B04" w:rsidRPr="00362AC2" w:rsidRDefault="00BB5B04">
      <w:pPr>
        <w:pStyle w:val="BodyText"/>
        <w:rPr>
          <w:rFonts w:ascii="Times New Roman" w:hAnsi="Times New Roman" w:cs="Times New Roman"/>
          <w:b/>
          <w:sz w:val="32"/>
        </w:rPr>
      </w:pPr>
    </w:p>
    <w:p w:rsidR="00BB5B04" w:rsidRPr="00204579" w:rsidRDefault="00362AC2">
      <w:pPr>
        <w:pStyle w:val="Heading2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Actiuni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eligibile.</w:t>
      </w:r>
    </w:p>
    <w:p w:rsidR="00BB5B04" w:rsidRPr="00204579" w:rsidRDefault="00362AC2">
      <w:pPr>
        <w:pStyle w:val="Heading2"/>
        <w:spacing w:before="41"/>
        <w:ind w:left="1415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Tipuri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investiţii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cheltuieli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eligibile</w:t>
      </w:r>
    </w:p>
    <w:p w:rsidR="00BB5B04" w:rsidRPr="00204579" w:rsidRDefault="00362AC2">
      <w:pPr>
        <w:pStyle w:val="BodyText"/>
        <w:spacing w:before="41"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04579">
        <w:rPr>
          <w:rFonts w:ascii="Times New Roman" w:hAnsi="Times New Roman" w:cs="Times New Roman"/>
          <w:sz w:val="20"/>
          <w:szCs w:val="20"/>
        </w:rPr>
        <w:t>ondu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204579">
        <w:rPr>
          <w:rFonts w:ascii="Times New Roman" w:hAnsi="Times New Roman" w:cs="Times New Roman"/>
          <w:sz w:val="20"/>
          <w:szCs w:val="20"/>
        </w:rPr>
        <w:t xml:space="preserve">e  </w:t>
      </w:r>
      <w:r w:rsidRPr="00204579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bu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ab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 xml:space="preserve">e  </w:t>
      </w:r>
      <w:r w:rsidRPr="00204579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z w:val="20"/>
          <w:szCs w:val="20"/>
        </w:rPr>
        <w:t xml:space="preserve">i 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 xml:space="preserve">ate  </w:t>
      </w:r>
      <w:r w:rsidRPr="00204579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 </w:t>
      </w:r>
      <w:r w:rsidRPr="0020457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 xml:space="preserve">i  </w:t>
      </w:r>
      <w:r w:rsidRPr="00204579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u  </w:t>
      </w:r>
      <w:r w:rsidRPr="00204579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 corporale şi/sau necorporale, conform următoarei listei indicative a cheltuielilor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eligibile:</w:t>
      </w:r>
    </w:p>
    <w:p w:rsidR="00093E8B" w:rsidRPr="00204579" w:rsidRDefault="00093E8B" w:rsidP="00093E8B">
      <w:pPr>
        <w:spacing w:before="1"/>
        <w:ind w:left="1415"/>
        <w:rPr>
          <w:rFonts w:ascii="Times New Roman" w:hAnsi="Times New Roman" w:cs="Times New Roman"/>
          <w:i/>
          <w:sz w:val="20"/>
          <w:szCs w:val="20"/>
        </w:rPr>
      </w:pPr>
    </w:p>
    <w:p w:rsidR="00BB5B04" w:rsidRPr="00204579" w:rsidRDefault="00362AC2" w:rsidP="00093E8B">
      <w:pPr>
        <w:spacing w:before="1"/>
        <w:ind w:left="1415"/>
        <w:rPr>
          <w:rFonts w:ascii="Times New Roman" w:hAnsi="Times New Roman" w:cs="Times New Roman"/>
          <w:i/>
          <w:sz w:val="20"/>
          <w:szCs w:val="20"/>
        </w:rPr>
      </w:pPr>
      <w:r w:rsidRPr="00204579">
        <w:rPr>
          <w:rFonts w:ascii="Times New Roman" w:hAnsi="Times New Roman" w:cs="Times New Roman"/>
          <w:i/>
          <w:sz w:val="20"/>
          <w:szCs w:val="20"/>
        </w:rPr>
        <w:t>Tipuri</w:t>
      </w:r>
      <w:r w:rsidRPr="0020457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i/>
          <w:sz w:val="20"/>
          <w:szCs w:val="20"/>
        </w:rPr>
        <w:t>de</w:t>
      </w:r>
      <w:r w:rsidRPr="0020457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i/>
          <w:sz w:val="20"/>
          <w:szCs w:val="20"/>
        </w:rPr>
        <w:t>acţiuni</w:t>
      </w:r>
      <w:r w:rsidRPr="00204579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i/>
          <w:sz w:val="20"/>
          <w:szCs w:val="20"/>
        </w:rPr>
        <w:t>eligibile</w:t>
      </w:r>
    </w:p>
    <w:p w:rsidR="00BB5B04" w:rsidRPr="00204579" w:rsidRDefault="00362AC2" w:rsidP="00093E8B">
      <w:pPr>
        <w:pStyle w:val="Heading2"/>
        <w:numPr>
          <w:ilvl w:val="0"/>
          <w:numId w:val="18"/>
        </w:numPr>
        <w:tabs>
          <w:tab w:val="left" w:pos="1776"/>
        </w:tabs>
        <w:spacing w:line="276" w:lineRule="auto"/>
        <w:ind w:left="177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Elaborarea si actualizarea planurilor de dezvoltare a localitatilor din aria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aplicabilitate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LEADER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dezvoltare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serviciilor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baza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oferite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acestea,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inclusiv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planurilor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protectie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gestionare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legate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zonele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Natura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2000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 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alte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zone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 inalta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valoare naturala;</w:t>
      </w:r>
    </w:p>
    <w:p w:rsidR="00BB5B04" w:rsidRPr="00204579" w:rsidRDefault="00362AC2">
      <w:pPr>
        <w:pStyle w:val="Heading2"/>
        <w:numPr>
          <w:ilvl w:val="0"/>
          <w:numId w:val="18"/>
        </w:numPr>
        <w:tabs>
          <w:tab w:val="left" w:pos="1776"/>
        </w:tabs>
        <w:spacing w:before="1" w:line="276" w:lineRule="auto"/>
        <w:ind w:left="1775"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Investitii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crearea,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imbunatatirea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extinderea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tuturor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tipurilor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infrastructuri la scara mica, inclusiv investitii in domeniul energiei din surse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regenerabile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economisirii</w:t>
      </w:r>
      <w:r w:rsidRPr="0020457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energiei,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precum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cele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enumerate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continuare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 nu numai: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line="273" w:lineRule="auto"/>
        <w:ind w:left="177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es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al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ă/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ă: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a, 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/s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eț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ce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81"/>
          <w:sz w:val="20"/>
          <w:szCs w:val="20"/>
        </w:rPr>
        <w:t>apă/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ub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78"/>
          <w:sz w:val="20"/>
          <w:szCs w:val="20"/>
        </w:rPr>
        <w:t>apă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 xml:space="preserve">ă/ </w:t>
      </w:r>
      <w:r w:rsidRPr="00204579">
        <w:rPr>
          <w:rFonts w:ascii="Times New Roman" w:hAnsi="Times New Roman" w:cs="Times New Roman"/>
          <w:sz w:val="20"/>
          <w:szCs w:val="20"/>
        </w:rPr>
        <w:t>con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/sau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i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es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3" w:after="4" w:line="271" w:lineRule="auto"/>
        <w:ind w:left="1775" w:right="1313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Facilitati pentru producerea si utilizarea energiei din surse regenerabile precum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retele 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energie electrica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termica,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gaze etc;</w:t>
      </w:r>
    </w:p>
    <w:p w:rsidR="00BB5B04" w:rsidRPr="00204579" w:rsidRDefault="00EB3DF5" w:rsidP="00093E8B">
      <w:pPr>
        <w:pStyle w:val="BodyText"/>
        <w:ind w:left="1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0" type="#_x0000_t202" style="width:456.25pt;height:112.05pt;mso-left-percent:-10001;mso-top-percent:-10001;mso-position-horizontal:absolute;mso-position-horizontal-relative:char;mso-position-vertical:absolute;mso-position-vertical-relative:line;mso-left-percent:-10001;mso-top-percent:-10001" fillcolor="#ffd966" stroked="f">
            <v:textbox inset="0,0,0,0">
              <w:txbxContent>
                <w:p w:rsidR="00772A8F" w:rsidRPr="00204579" w:rsidRDefault="00772A8F">
                  <w:pPr>
                    <w:pStyle w:val="BodyText"/>
                    <w:spacing w:line="276" w:lineRule="auto"/>
                    <w:ind w:left="28" w:right="22"/>
                    <w:jc w:val="both"/>
                    <w:rPr>
                      <w:sz w:val="20"/>
                      <w:szCs w:val="20"/>
                    </w:rPr>
                  </w:pPr>
                  <w:r w:rsidRPr="00204579">
                    <w:rPr>
                      <w:rFonts w:ascii="Arial"/>
                      <w:b/>
                      <w:color w:val="7030A0"/>
                      <w:sz w:val="20"/>
                      <w:szCs w:val="20"/>
                    </w:rPr>
                    <w:t xml:space="preserve">Important!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Pentru ca aceasta actiune va fi punctata in cadrul criteriilor de selectie in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scopul evitarii crearii unor eventuale conditii artificiale prin propunerea unor astfel de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investitii</w:t>
                  </w:r>
                  <w:r w:rsidRPr="00204579">
                    <w:rPr>
                      <w:color w:val="7030A0"/>
                      <w:spacing w:val="-1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doar</w:t>
                  </w:r>
                  <w:r w:rsidRPr="00204579">
                    <w:rPr>
                      <w:color w:val="7030A0"/>
                      <w:spacing w:val="-16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pentru</w:t>
                  </w:r>
                  <w:r w:rsidRPr="00204579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obtinerea</w:t>
                  </w:r>
                  <w:r w:rsidRPr="00204579">
                    <w:rPr>
                      <w:color w:val="7030A0"/>
                      <w:spacing w:val="-1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punctajului,</w:t>
                  </w:r>
                  <w:r w:rsidRPr="00204579">
                    <w:rPr>
                      <w:color w:val="7030A0"/>
                      <w:spacing w:val="-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solicitantul</w:t>
                  </w:r>
                  <w:r w:rsidRPr="00204579">
                    <w:rPr>
                      <w:color w:val="7030A0"/>
                      <w:spacing w:val="-1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trebuie</w:t>
                  </w:r>
                  <w:r w:rsidRPr="00204579">
                    <w:rPr>
                      <w:color w:val="7030A0"/>
                      <w:spacing w:val="-1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sa</w:t>
                  </w:r>
                  <w:r w:rsidRPr="00204579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demonstreze</w:t>
                  </w:r>
                  <w:r w:rsidRPr="00204579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</w:t>
                  </w:r>
                  <w:r w:rsidRPr="00204579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cadrul</w:t>
                  </w:r>
                  <w:r w:rsidRPr="00204579">
                    <w:rPr>
                      <w:color w:val="7030A0"/>
                      <w:spacing w:val="-6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proiectului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204579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sistemul</w:t>
                  </w:r>
                  <w:r w:rsidRPr="00204579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producere</w:t>
                  </w:r>
                  <w:r w:rsidRPr="00204579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si</w:t>
                  </w:r>
                  <w:r w:rsidRPr="00204579">
                    <w:rPr>
                      <w:color w:val="7030A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utilizare</w:t>
                  </w:r>
                  <w:r w:rsidRPr="00204579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energie</w:t>
                  </w:r>
                  <w:r w:rsidRPr="00204579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din</w:t>
                  </w:r>
                  <w:r w:rsidRPr="00204579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surse</w:t>
                  </w:r>
                  <w:r w:rsidRPr="00204579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regenerabile</w:t>
                  </w:r>
                  <w:r w:rsidRPr="00204579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este</w:t>
                  </w:r>
                  <w:r w:rsidRPr="00204579">
                    <w:rPr>
                      <w:color w:val="7030A0"/>
                      <w:spacing w:val="-6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 componenta din cadrul fluxului investitiei sau contribuie direct la desfasurarea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activitatii ce face obiectul proiectului. Ex. Pentru investitii in piete, spatii pentru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organizare de targuri, spatii de joaca, baze sportive etc. cel putin iluminatul perimetral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este asigurat prin lampi fotovoltaice; in cadrul modernizarii cladirilor publice, sistemul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 producere si utilizare a energiei din surse regenerabile asigura cel putin agentul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termic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timp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vara/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iarna.</w:t>
                  </w:r>
                </w:p>
              </w:txbxContent>
            </v:textbox>
            <w10:wrap type="none"/>
            <w10:anchorlock/>
          </v:shape>
        </w:pic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100" w:line="276" w:lineRule="auto"/>
        <w:ind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  </w:t>
      </w:r>
      <w:r w:rsidRPr="0020457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du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ona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:   </w:t>
      </w:r>
      <w:r w:rsidRPr="0020457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 xml:space="preserve">i 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  </w:t>
      </w:r>
      <w:r w:rsidRPr="0020457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(i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 xml:space="preserve">v  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ea)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ai</w:t>
      </w:r>
      <w:r w:rsidRPr="0020457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>ntei</w:t>
      </w:r>
      <w:r w:rsidRPr="0020457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;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(i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ea)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"/>
          <w:w w:val="41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â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dar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h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ote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ui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204579">
        <w:rPr>
          <w:rFonts w:ascii="Times New Roman" w:hAnsi="Times New Roman" w:cs="Times New Roman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fe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ul agricol;</w:t>
      </w:r>
    </w:p>
    <w:p w:rsidR="00BB5B04" w:rsidRPr="00204579" w:rsidRDefault="00362AC2" w:rsidP="00093E8B">
      <w:pPr>
        <w:pStyle w:val="ListParagraph"/>
        <w:numPr>
          <w:ilvl w:val="0"/>
          <w:numId w:val="22"/>
        </w:numPr>
        <w:tabs>
          <w:tab w:val="left" w:pos="1776"/>
        </w:tabs>
        <w:spacing w:line="273" w:lineRule="auto"/>
        <w:ind w:left="1775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ă: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 xml:space="preserve">i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(i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 xml:space="preserve">v 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ea)  </w:t>
      </w:r>
      <w:r w:rsidRPr="0020457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67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w w:val="67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or precum și a infrastructurii de tip after-school, numai a celor din afara incintei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lil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;</w:t>
      </w:r>
    </w:p>
    <w:p w:rsidR="00BB5B04" w:rsidRPr="00204579" w:rsidRDefault="00362AC2">
      <w:pPr>
        <w:pStyle w:val="Heading2"/>
        <w:numPr>
          <w:ilvl w:val="0"/>
          <w:numId w:val="18"/>
        </w:numPr>
        <w:tabs>
          <w:tab w:val="left" w:pos="1776"/>
        </w:tabs>
        <w:spacing w:before="75" w:line="276" w:lineRule="auto"/>
        <w:ind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lastRenderedPageBreak/>
        <w:t>Investitii in crearea, imbunatatirea sau extinderea serviciilor locale de baza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destinate populatiei, inclusiv a celor de agrement si nu numai, precum cele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enumerate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 continuare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numai: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2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Piete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locale,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centre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comunitare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asigurarea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diverse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tipuri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servicii;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39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Servicii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transport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public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utilizand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mijloace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alternative;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Facilitati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sustina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imbatranirea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activa;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39" w:line="273" w:lineRule="auto"/>
        <w:ind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  <w:u w:val="single"/>
        </w:rPr>
        <w:t>Alte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investitii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care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sprijina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serviciile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locale;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(ex.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Dotarea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SVSU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cu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utilaje</w:t>
      </w:r>
      <w:r w:rsidRPr="0020457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echipamente specifice: buldoexcavator, autospeciala de stins incendii, tractor,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etc.);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6" w:line="268" w:lineRule="auto"/>
        <w:ind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  <w:u w:val="single"/>
        </w:rPr>
        <w:t>Alte</w:t>
      </w:r>
      <w:r w:rsidRPr="00204579">
        <w:rPr>
          <w:rFonts w:ascii="Times New Roman" w:hAnsi="Times New Roman" w:cs="Times New Roman"/>
          <w:spacing w:val="-12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investitii</w:t>
      </w:r>
      <w:r w:rsidRPr="00204579">
        <w:rPr>
          <w:rFonts w:ascii="Times New Roman" w:hAnsi="Times New Roman" w:cs="Times New Roman"/>
          <w:spacing w:val="-13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eligibile:</w:t>
      </w:r>
      <w:r w:rsidRPr="00204579">
        <w:rPr>
          <w:rFonts w:ascii="Times New Roman" w:hAnsi="Times New Roman" w:cs="Times New Roman"/>
          <w:spacing w:val="-12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construire,</w:t>
      </w:r>
      <w:r w:rsidRPr="00204579">
        <w:rPr>
          <w:rFonts w:ascii="Times New Roman" w:hAnsi="Times New Roman" w:cs="Times New Roman"/>
          <w:spacing w:val="-12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reabilitare,</w:t>
      </w:r>
      <w:r w:rsidRPr="00204579">
        <w:rPr>
          <w:rFonts w:ascii="Times New Roman" w:hAnsi="Times New Roman" w:cs="Times New Roman"/>
          <w:spacing w:val="-15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dotare,</w:t>
      </w:r>
      <w:r w:rsidRPr="00204579">
        <w:rPr>
          <w:rFonts w:ascii="Times New Roman" w:hAnsi="Times New Roman" w:cs="Times New Roman"/>
          <w:spacing w:val="-14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modernizare</w:t>
      </w:r>
      <w:r w:rsidRPr="00204579">
        <w:rPr>
          <w:rFonts w:ascii="Times New Roman" w:hAnsi="Times New Roman" w:cs="Times New Roman"/>
          <w:spacing w:val="-11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dispensar/</w:t>
      </w:r>
      <w:r w:rsidRPr="00204579">
        <w:rPr>
          <w:rFonts w:ascii="Times New Roman" w:hAnsi="Times New Roman" w:cs="Times New Roman"/>
          <w:spacing w:val="-12"/>
          <w:sz w:val="20"/>
          <w:szCs w:val="20"/>
          <w:u w:val="single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centru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  <w:u w:val="single"/>
        </w:rPr>
        <w:t>medical;</w:t>
      </w:r>
    </w:p>
    <w:p w:rsidR="00BB5B04" w:rsidRPr="00204579" w:rsidRDefault="00BB5B04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BB5B04" w:rsidRPr="00204579" w:rsidRDefault="00362AC2">
      <w:pPr>
        <w:pStyle w:val="Heading2"/>
        <w:numPr>
          <w:ilvl w:val="0"/>
          <w:numId w:val="18"/>
        </w:numPr>
        <w:tabs>
          <w:tab w:val="left" w:pos="1776"/>
        </w:tabs>
        <w:spacing w:before="93" w:line="276" w:lineRule="auto"/>
        <w:ind w:right="131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Investitii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uz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public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infrastructura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agrement,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informarea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turistilor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infrastructura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turistica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scara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mica,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precum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cele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enumerate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continuare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 nu numai: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Semnalizarea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siturilor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turistice;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0" w:line="271" w:lineRule="auto"/>
        <w:ind w:right="1312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Constructia/modernizarea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centrelor</w:t>
      </w:r>
      <w:r w:rsidRPr="0020457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informare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turistica,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informare</w:t>
      </w:r>
      <w:r w:rsidRPr="0020457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ghidare</w:t>
      </w:r>
      <w:r w:rsidRPr="0020457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vizitatorilor,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constructia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adaposturi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facilitati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legate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turismul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local;</w:t>
      </w:r>
    </w:p>
    <w:p w:rsidR="00BB5B04" w:rsidRPr="00204579" w:rsidRDefault="00362AC2" w:rsidP="00093E8B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6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Implementarea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servicii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e-rezervare;</w:t>
      </w:r>
    </w:p>
    <w:p w:rsidR="00BB5B04" w:rsidRPr="00204579" w:rsidRDefault="00362AC2">
      <w:pPr>
        <w:pStyle w:val="Heading2"/>
        <w:numPr>
          <w:ilvl w:val="0"/>
          <w:numId w:val="18"/>
        </w:numPr>
        <w:tabs>
          <w:tab w:val="left" w:pos="1776"/>
        </w:tabs>
        <w:spacing w:line="276" w:lineRule="auto"/>
        <w:ind w:left="177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Studii/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investitii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asociate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intretinerea,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refacerea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modernizarea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patrimoniului cultural si natural, al peisajelor si al siturilor de inalta valoare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naturala,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inclusiv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aspectele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socioeconomice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conexe,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precum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actiuni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sensibilizare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ecologica,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precum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cele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enumerate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continuare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numai: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line="276" w:lineRule="auto"/>
        <w:ind w:left="1775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04579">
        <w:rPr>
          <w:rFonts w:ascii="Times New Roman" w:hAnsi="Times New Roman" w:cs="Times New Roman"/>
          <w:sz w:val="20"/>
          <w:szCs w:val="20"/>
        </w:rPr>
        <w:t xml:space="preserve">ate 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cu 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rim</w:t>
      </w:r>
      <w:r w:rsidRPr="00204579">
        <w:rPr>
          <w:rFonts w:ascii="Times New Roman" w:hAnsi="Times New Roman" w:cs="Times New Roman"/>
          <w:sz w:val="20"/>
          <w:szCs w:val="20"/>
        </w:rPr>
        <w:t>on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ui </w:t>
      </w:r>
      <w:r w:rsidRPr="0020457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espe</w:t>
      </w:r>
      <w:r w:rsidRPr="00204579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v </w:t>
      </w:r>
      <w:r w:rsidRPr="0020457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au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 xml:space="preserve">ea, </w:t>
      </w:r>
      <w:r w:rsidRPr="00204579">
        <w:rPr>
          <w:rFonts w:ascii="Times New Roman" w:hAnsi="Times New Roman" w:cs="Times New Roman"/>
          <w:sz w:val="20"/>
          <w:szCs w:val="20"/>
        </w:rPr>
        <w:t>conservarea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și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dotarea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clădirilor/monumentelor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patrimoniul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cultural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imobil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es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: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a,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/sau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ac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es</w:t>
      </w:r>
      <w:r w:rsidRPr="0020457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așezămintelor monahale; restaurarea, conservarea și/sau dotarea așezămintelor</w:t>
      </w:r>
      <w:r w:rsidRPr="00204579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monahale;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modernizarea,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renovarea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și/sau</w:t>
      </w:r>
      <w:r w:rsidRPr="0020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dotarea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căminelor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culturale;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line="290" w:lineRule="exact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Actiuni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conservare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patrimoniului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imaterial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cum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ar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fi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muzica,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foclor,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etnologie;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40" w:line="271" w:lineRule="auto"/>
        <w:ind w:left="177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Actiuni de informare, sensibilizare si promovare a zonelor protejate si asupra unor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trasee tematice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nou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create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existente;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6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Actiuni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inventariere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siturilor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patrimoniu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cultural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natural;</w:t>
      </w:r>
    </w:p>
    <w:p w:rsidR="00BB5B04" w:rsidRPr="00204579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40" w:line="271" w:lineRule="auto"/>
        <w:ind w:left="1775" w:right="1312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Actiuni de restaurare a ecosistemelor naturale, a zonelor cu valoare naturala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ridicata, inclusiv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restaurare/ creare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 zone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salbatice;</w:t>
      </w:r>
    </w:p>
    <w:p w:rsidR="00BB5B04" w:rsidRPr="00204579" w:rsidRDefault="00362AC2" w:rsidP="00093E8B">
      <w:pPr>
        <w:pStyle w:val="ListParagraph"/>
        <w:numPr>
          <w:ilvl w:val="0"/>
          <w:numId w:val="22"/>
        </w:numPr>
        <w:tabs>
          <w:tab w:val="left" w:pos="1776"/>
        </w:tabs>
        <w:spacing w:before="6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Actiuni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creare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retele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regionale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Natura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2000;</w:t>
      </w:r>
    </w:p>
    <w:p w:rsidR="00BB5B04" w:rsidRPr="00204579" w:rsidRDefault="00362AC2" w:rsidP="00093E8B">
      <w:pPr>
        <w:pStyle w:val="Heading2"/>
        <w:numPr>
          <w:ilvl w:val="0"/>
          <w:numId w:val="18"/>
        </w:numPr>
        <w:tabs>
          <w:tab w:val="left" w:pos="1776"/>
        </w:tabs>
        <w:spacing w:line="276" w:lineRule="auto"/>
        <w:ind w:left="1775" w:right="131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Investitii orientate spre transferul activitatilor si transformarea cladirilor sau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 altor instalatii aflate in interiorul sau in apropierea localitatilor GAL, in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scopul imbunatatirii calitatii vietii sau al cresterii performantei de mediu 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asezarii respective;</w:t>
      </w:r>
    </w:p>
    <w:p w:rsidR="00BB5B04" w:rsidRPr="00204579" w:rsidRDefault="00362AC2">
      <w:pPr>
        <w:pStyle w:val="BodyText"/>
        <w:spacing w:before="75" w:line="276" w:lineRule="auto"/>
        <w:ind w:left="1415" w:right="1309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ene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onate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tu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sau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>nu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h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sau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76"/>
          <w:sz w:val="20"/>
          <w:szCs w:val="20"/>
        </w:rPr>
        <w:t>pă</w:t>
      </w:r>
      <w:r w:rsidRPr="00204579">
        <w:rPr>
          <w:rFonts w:ascii="Times New Roman" w:hAnsi="Times New Roman" w:cs="Times New Roman"/>
          <w:spacing w:val="-1"/>
          <w:w w:val="76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z w:val="20"/>
          <w:szCs w:val="20"/>
        </w:rPr>
        <w:t>ng</w:t>
      </w:r>
      <w:r w:rsidRPr="0020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w w:val="67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w w:val="67"/>
          <w:sz w:val="20"/>
          <w:szCs w:val="20"/>
        </w:rPr>
        <w:t>ș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ni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h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no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ta 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362AC2">
        <w:rPr>
          <w:rFonts w:ascii="Times New Roman" w:hAnsi="Times New Roman" w:cs="Times New Roman"/>
        </w:rPr>
        <w:t xml:space="preserve"> </w:t>
      </w:r>
      <w:r w:rsidRPr="00362AC2">
        <w:rPr>
          <w:rFonts w:ascii="Times New Roman" w:hAnsi="Times New Roman" w:cs="Times New Roman"/>
          <w:spacing w:val="28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a 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 xml:space="preserve">ui </w:t>
      </w:r>
      <w:r w:rsidRPr="0020457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04579">
        <w:rPr>
          <w:rFonts w:ascii="Times New Roman" w:hAnsi="Times New Roman" w:cs="Times New Roman"/>
          <w:sz w:val="20"/>
          <w:szCs w:val="20"/>
        </w:rPr>
        <w:t xml:space="preserve">m </w:t>
      </w:r>
      <w:r w:rsidRPr="0020457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ono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h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 con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sili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nd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du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204579">
        <w:rPr>
          <w:rFonts w:ascii="Times New Roman" w:hAnsi="Times New Roman" w:cs="Times New Roman"/>
          <w:sz w:val="20"/>
          <w:szCs w:val="20"/>
        </w:rPr>
        <w:t>tat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no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ed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u, inclusiv studiile de fezabilitate, vor fi realizate în limita a 10% din totalul cheltuielilor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71"/>
          <w:sz w:val="20"/>
          <w:szCs w:val="20"/>
        </w:rPr>
        <w:t>ăd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-</w:t>
      </w:r>
      <w:r w:rsidRPr="0020457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204579">
        <w:rPr>
          <w:rFonts w:ascii="Times New Roman" w:hAnsi="Times New Roman" w:cs="Times New Roman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5%</w:t>
      </w:r>
      <w:r w:rsidRPr="0020457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u 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te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204579">
        <w:rPr>
          <w:rFonts w:ascii="Times New Roman" w:hAnsi="Times New Roman" w:cs="Times New Roman"/>
          <w:w w:val="71"/>
          <w:sz w:val="20"/>
          <w:szCs w:val="20"/>
        </w:rPr>
        <w:t>ăd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h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e.</w:t>
      </w:r>
    </w:p>
    <w:p w:rsidR="00BB5B04" w:rsidRPr="00362AC2" w:rsidRDefault="00EB3DF5">
      <w:pPr>
        <w:pStyle w:val="BodyText"/>
        <w:spacing w:before="6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>
          <v:shape id="_x0000_s1038" type="#_x0000_t202" style="position:absolute;margin-left:51.85pt;margin-top:141.7pt;width:456.25pt;height:83pt;z-index:-15723520;mso-wrap-distance-left:0;mso-wrap-distance-right:0;mso-position-horizontal-relative:page" fillcolor="#ffd966" stroked="f">
            <v:textbox style="mso-next-textbox:#_x0000_s1038" inset="0,0,0,0">
              <w:txbxContent>
                <w:p w:rsidR="00772A8F" w:rsidRPr="00204579" w:rsidRDefault="00772A8F">
                  <w:pPr>
                    <w:pStyle w:val="BodyText"/>
                    <w:spacing w:line="276" w:lineRule="auto"/>
                    <w:ind w:left="28" w:right="24"/>
                    <w:jc w:val="both"/>
                    <w:rPr>
                      <w:sz w:val="20"/>
                      <w:szCs w:val="20"/>
                    </w:rPr>
                  </w:pPr>
                  <w:r w:rsidRPr="00204579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 xml:space="preserve">Important!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Clădirile/ monumentele din patrimoniul cultural imobil de interes local de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0"/>
                      <w:sz w:val="20"/>
                      <w:szCs w:val="20"/>
                    </w:rPr>
                    <w:t>clasă (grupă) B trebuie să se regăsească în Lista monumentelor istorice 2015, conform</w:t>
                  </w:r>
                  <w:r w:rsidRPr="00204579">
                    <w:rPr>
                      <w:color w:val="7030A0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5"/>
                      <w:sz w:val="20"/>
                      <w:szCs w:val="20"/>
                    </w:rPr>
                    <w:t>Ordinului Ministerului culturii şi cultelor nr. 2.314/2004, astfel cum a fost modificată și</w:t>
                  </w:r>
                  <w:r w:rsidRPr="00204579">
                    <w:rPr>
                      <w:color w:val="7030A0"/>
                      <w:spacing w:val="1"/>
                      <w:w w:val="9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completată conform Ordinului Ministerului Culturii nr. 2.828/2015. În cazul în care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clasarea bunului imobil s</w:t>
                  </w:r>
                  <w:r w:rsidRPr="00204579">
                    <w:rPr>
                      <w:rFonts w:ascii="Cambria Math" w:hAnsi="Cambria Math"/>
                      <w:color w:val="7030A0"/>
                      <w:sz w:val="20"/>
                      <w:szCs w:val="20"/>
                    </w:rPr>
                    <w:t>‐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 realizat după ultima modificare a Listei monumentelor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istorice,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va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prezenta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copia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Ordinului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ministrului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culturii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clasare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şi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copia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Monitorului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Oficial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al României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Partea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 în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care 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fost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publicat.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39" type="#_x0000_t202" style="position:absolute;margin-left:6.5pt;margin-top:7pt;width:566pt;height:123pt;z-index:-15724032;mso-wrap-distance-left:0;mso-wrap-distance-right:0;mso-position-horizontal-relative:page" fillcolor="#ffd966" stroked="f">
            <v:textbox style="mso-next-textbox:#_x0000_s1039" inset="0,0,0,0">
              <w:txbxContent>
                <w:p w:rsidR="00772A8F" w:rsidRPr="00204579" w:rsidRDefault="00772A8F">
                  <w:pPr>
                    <w:ind w:left="28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204579">
                    <w:rPr>
                      <w:rFonts w:ascii="Arial"/>
                      <w:b/>
                      <w:color w:val="7030A0"/>
                      <w:sz w:val="20"/>
                      <w:szCs w:val="20"/>
                    </w:rPr>
                    <w:t>Important!</w:t>
                  </w:r>
                </w:p>
                <w:p w:rsidR="00772A8F" w:rsidRPr="00204579" w:rsidRDefault="00772A8F">
                  <w:pPr>
                    <w:pStyle w:val="BodyText"/>
                    <w:spacing w:before="41" w:line="276" w:lineRule="auto"/>
                    <w:ind w:left="28" w:right="24"/>
                    <w:jc w:val="both"/>
                    <w:rPr>
                      <w:sz w:val="20"/>
                      <w:szCs w:val="20"/>
                    </w:rPr>
                  </w:pPr>
                  <w:r w:rsidRPr="00204579">
                    <w:rPr>
                      <w:color w:val="7030A0"/>
                      <w:sz w:val="20"/>
                      <w:szCs w:val="20"/>
                    </w:rPr>
                    <w:t>In cazul acestei actiuni, achizitia utilajelor și echipamentelor este eligibila dacă face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pa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ii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w w:val="27"/>
                      <w:sz w:val="20"/>
                      <w:szCs w:val="20"/>
                    </w:rPr>
                    <w:t>ț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6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. 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x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(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50"/>
                      <w:sz w:val="20"/>
                      <w:szCs w:val="20"/>
                    </w:rPr>
                    <w:t>ș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ct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ad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 xml:space="preserve">ul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ri</w:t>
                  </w:r>
                  <w:r w:rsidRPr="00204579">
                    <w:rPr>
                      <w:color w:val="7030A0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i)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, </w:t>
                  </w:r>
                  <w:r w:rsidRPr="00204579">
                    <w:rPr>
                      <w:color w:val="7030A0"/>
                      <w:spacing w:val="-2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3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nu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3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es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ot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t, </w:t>
                  </w:r>
                  <w:r w:rsidRPr="00204579">
                    <w:rPr>
                      <w:color w:val="7030A0"/>
                      <w:spacing w:val="-2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3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t </w:t>
                  </w:r>
                  <w:r w:rsidRPr="00204579">
                    <w:rPr>
                      <w:color w:val="7030A0"/>
                      <w:spacing w:val="-3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na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2"/>
                      <w:w w:val="27"/>
                      <w:sz w:val="20"/>
                      <w:szCs w:val="20"/>
                    </w:rPr>
                    <w:t>ț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ot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ril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e, </w:t>
                  </w:r>
                  <w:r w:rsidRPr="00204579">
                    <w:rPr>
                      <w:color w:val="7030A0"/>
                      <w:spacing w:val="-3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j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3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ech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en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 xml:space="preserve">e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ebu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im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ens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ona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50"/>
                      <w:sz w:val="20"/>
                      <w:szCs w:val="20"/>
                    </w:rPr>
                    <w:t>ș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16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den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ul</w:t>
                  </w:r>
                  <w:r w:rsidRPr="00204579">
                    <w:rPr>
                      <w:color w:val="7030A0"/>
                      <w:spacing w:val="1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2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2"/>
                      <w:w w:val="27"/>
                      <w:sz w:val="20"/>
                      <w:szCs w:val="20"/>
                    </w:rPr>
                    <w:t>ț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1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50"/>
                      <w:sz w:val="20"/>
                      <w:szCs w:val="20"/>
                    </w:rPr>
                    <w:t>ș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i desc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se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ad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ec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. </w:t>
                  </w:r>
                  <w:r w:rsidRPr="00204579">
                    <w:rPr>
                      <w:color w:val="7030A0"/>
                      <w:spacing w:val="-2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Î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z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ace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or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h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"/>
                      <w:w w:val="27"/>
                      <w:sz w:val="20"/>
                      <w:szCs w:val="20"/>
                    </w:rPr>
                    <w:t>ț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, </w:t>
                  </w:r>
                  <w:r w:rsidRPr="00204579">
                    <w:rPr>
                      <w:color w:val="7030A0"/>
                      <w:spacing w:val="-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nt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z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enta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 doc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nt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2"/>
                      <w:w w:val="27"/>
                      <w:sz w:val="20"/>
                      <w:szCs w:val="20"/>
                    </w:rPr>
                    <w:t>ț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us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2"/>
                      <w:w w:val="27"/>
                      <w:sz w:val="20"/>
                      <w:szCs w:val="20"/>
                    </w:rPr>
                    <w:t>ț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ac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ua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,</w:t>
                  </w:r>
                  <w:r w:rsidRPr="00204579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m</w:t>
                  </w:r>
                  <w:r w:rsidRPr="00204579">
                    <w:rPr>
                      <w:color w:val="7030A0"/>
                      <w:spacing w:val="-10"/>
                      <w:w w:val="9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si</w:t>
                  </w:r>
                  <w:r w:rsidRPr="00204579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da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2"/>
                      <w:w w:val="27"/>
                      <w:sz w:val="20"/>
                      <w:szCs w:val="20"/>
                    </w:rPr>
                    <w:t>ț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z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b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. Atentie!</w:t>
                  </w:r>
                  <w:r w:rsidRPr="00204579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Daca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solicitantului</w:t>
                  </w:r>
                  <w:r w:rsidRPr="00204579">
                    <w:rPr>
                      <w:color w:val="7030A0"/>
                      <w:spacing w:val="-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detine</w:t>
                  </w:r>
                  <w:r w:rsidRPr="00204579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deja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un</w:t>
                  </w:r>
                  <w:r w:rsidRPr="00204579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echipament</w:t>
                  </w:r>
                  <w:r w:rsidRPr="00204579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similar</w:t>
                  </w:r>
                  <w:r w:rsidRPr="00204579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celui</w:t>
                  </w:r>
                  <w:r w:rsidRPr="00204579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pentru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care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solicita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finantare acesta trebuie sa justifice obiectiv necesitatea si oportunitatea unui nou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echipament similar!</w:t>
                  </w:r>
                </w:p>
                <w:p w:rsidR="00772A8F" w:rsidRPr="00204579" w:rsidRDefault="00772A8F">
                  <w:pPr>
                    <w:pStyle w:val="BodyText"/>
                    <w:spacing w:line="276" w:lineRule="auto"/>
                    <w:ind w:left="28" w:right="25"/>
                    <w:jc w:val="both"/>
                    <w:rPr>
                      <w:sz w:val="20"/>
                      <w:szCs w:val="20"/>
                    </w:rPr>
                  </w:pPr>
                  <w:r w:rsidRPr="00204579">
                    <w:rPr>
                      <w:color w:val="7030A0"/>
                      <w:sz w:val="20"/>
                      <w:szCs w:val="20"/>
                    </w:rPr>
                    <w:t>Solicitantul va prezenta Hotarea Consiliului Local de infiintare a serviciului public,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inventarul</w:t>
                  </w:r>
                  <w:r w:rsidRPr="00204579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bunurilor</w:t>
                  </w:r>
                  <w:r w:rsidRPr="00204579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din</w:t>
                  </w:r>
                  <w:r w:rsidRPr="00204579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cadrul</w:t>
                  </w:r>
                  <w:r w:rsidRPr="00204579">
                    <w:rPr>
                      <w:color w:val="7030A0"/>
                      <w:spacing w:val="-1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serviciului</w:t>
                  </w:r>
                  <w:r w:rsidRPr="00204579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respectiv</w:t>
                  </w:r>
                  <w:r w:rsidRPr="00204579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si</w:t>
                  </w:r>
                  <w:r w:rsidRPr="00204579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orice</w:t>
                  </w:r>
                  <w:r w:rsidRPr="00204579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alt</w:t>
                  </w:r>
                  <w:r w:rsidRPr="00204579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document</w:t>
                  </w:r>
                  <w:r w:rsidRPr="00204579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justificativ</w:t>
                  </w:r>
                  <w:r w:rsidRPr="00204579">
                    <w:rPr>
                      <w:color w:val="7030A0"/>
                      <w:spacing w:val="-16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care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poate sustine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cele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prezentate.</w:t>
                  </w:r>
                </w:p>
              </w:txbxContent>
            </v:textbox>
            <w10:wrap type="topAndBottom" anchorx="page"/>
          </v:shape>
        </w:pict>
      </w:r>
    </w:p>
    <w:p w:rsidR="00BB5B04" w:rsidRPr="00362AC2" w:rsidRDefault="00BB5B04">
      <w:pPr>
        <w:pStyle w:val="BodyText"/>
        <w:spacing w:before="1"/>
        <w:rPr>
          <w:rFonts w:ascii="Times New Roman" w:hAnsi="Times New Roman" w:cs="Times New Roman"/>
        </w:rPr>
      </w:pPr>
    </w:p>
    <w:p w:rsidR="006E2B6A" w:rsidRDefault="00093E8B">
      <w:pPr>
        <w:pStyle w:val="BodyTex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inline distT="0" distB="0" distL="0" distR="0" wp14:anchorId="1B6F5B35" wp14:editId="1A0ACDCF">
                <wp:extent cx="7277100" cy="219710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21971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A8F" w:rsidRPr="00204579" w:rsidRDefault="00772A8F" w:rsidP="00093E8B">
                            <w:pPr>
                              <w:pStyle w:val="BodyText"/>
                              <w:spacing w:line="276" w:lineRule="auto"/>
                              <w:ind w:left="28" w:right="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Proiectele privind restaurarea, conservarea şi dotarea clădirilor/ monumentelor din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patrimoniul cultural imobil de interes local de clasă (grupă) B vor viza strict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clădirea/monumentul</w:t>
                            </w:r>
                            <w:r w:rsidRPr="00204579">
                              <w:rPr>
                                <w:color w:val="7030A0"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de</w:t>
                            </w:r>
                            <w:r w:rsidRPr="00204579">
                              <w:rPr>
                                <w:color w:val="7030A0"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clasă</w:t>
                            </w:r>
                            <w:r w:rsidRPr="00204579">
                              <w:rPr>
                                <w:color w:val="7030A0"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(grupă)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B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şi</w:t>
                            </w:r>
                            <w:r w:rsidRPr="00204579">
                              <w:rPr>
                                <w:color w:val="7030A0"/>
                                <w:spacing w:val="-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nu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alte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clădiri/anexe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care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nu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se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regăsesc</w:t>
                            </w:r>
                            <w:r w:rsidRPr="00204579">
                              <w:rPr>
                                <w:color w:val="7030A0"/>
                                <w:spacing w:val="-6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în Lista monumentelor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istorice 2015, conform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Ordinului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ministerului.</w:t>
                            </w:r>
                          </w:p>
                          <w:p w:rsidR="00772A8F" w:rsidRPr="00204579" w:rsidRDefault="00772A8F" w:rsidP="00093E8B">
                            <w:pPr>
                              <w:pStyle w:val="BodyText"/>
                              <w:spacing w:line="276" w:lineRule="auto"/>
                              <w:ind w:left="28" w:right="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Atentie! Pentru proiectele care vizează intervenţii asupra obiectivelor de patrimoniu, la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Studiul de Fezabilitate/Documentaţia de Avizare a Lucrărilor de Intervenţii se vor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ataşa,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după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caz,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următoarele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documente:</w:t>
                            </w:r>
                          </w:p>
                          <w:p w:rsidR="00772A8F" w:rsidRPr="00204579" w:rsidRDefault="00772A8F" w:rsidP="00093E8B">
                            <w:pPr>
                              <w:pStyle w:val="BodyText"/>
                              <w:spacing w:before="1" w:line="276" w:lineRule="auto"/>
                              <w:ind w:left="28" w:right="2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Avizul emis de către Ministerul Culturii sau, după caz, de către serviciile publice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de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204579">
                              <w:rPr>
                                <w:color w:val="7030A0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n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ent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ate</w:t>
                            </w:r>
                            <w:r w:rsidRPr="00204579">
                              <w:rPr>
                                <w:color w:val="7030A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e</w:t>
                            </w:r>
                            <w:r w:rsidRPr="00204579">
                              <w:rPr>
                                <w:color w:val="7030A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Mi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n</w:t>
                            </w:r>
                            <w:r w:rsidRPr="00204579">
                              <w:rPr>
                                <w:color w:val="7030A0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ste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ui</w:t>
                            </w:r>
                            <w:r w:rsidRPr="00204579">
                              <w:rPr>
                                <w:color w:val="7030A0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tu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ri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i</w:t>
                            </w:r>
                            <w:r w:rsidRPr="00204579">
                              <w:rPr>
                                <w:color w:val="7030A0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e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pe</w:t>
                            </w:r>
                            <w:r w:rsidRPr="00204579">
                              <w:rPr>
                                <w:color w:val="7030A0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t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v</w:t>
                            </w:r>
                            <w:r w:rsidRPr="00204579">
                              <w:rPr>
                                <w:color w:val="7030A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ir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e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204579">
                              <w:rPr>
                                <w:color w:val="7030A0"/>
                                <w:w w:val="27"/>
                                <w:sz w:val="20"/>
                                <w:szCs w:val="20"/>
                              </w:rPr>
                              <w:t>ţ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iil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e</w:t>
                            </w:r>
                            <w:r w:rsidRPr="00204579">
                              <w:rPr>
                                <w:color w:val="7030A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J</w:t>
                            </w:r>
                            <w:r w:rsidRPr="00204579">
                              <w:rPr>
                                <w:color w:val="7030A0"/>
                                <w:w w:val="72"/>
                                <w:sz w:val="20"/>
                                <w:szCs w:val="20"/>
                              </w:rPr>
                              <w:t>udeţ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e</w:t>
                            </w:r>
                            <w:r w:rsidRPr="00204579">
                              <w:rPr>
                                <w:color w:val="7030A0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e</w:t>
                            </w:r>
                            <w:r w:rsidRPr="00204579">
                              <w:rPr>
                                <w:color w:val="7030A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pent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</w:t>
                            </w:r>
                            <w:r w:rsidRPr="00204579">
                              <w:rPr>
                                <w:color w:val="7030A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204579">
                              <w:rPr>
                                <w:color w:val="7030A0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</w:t>
                            </w:r>
                            <w:r w:rsidRPr="00204579">
                              <w:rPr>
                                <w:color w:val="7030A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204579">
                              <w:rPr>
                                <w:color w:val="7030A0"/>
                                <w:w w:val="55"/>
                                <w:sz w:val="20"/>
                                <w:szCs w:val="20"/>
                              </w:rPr>
                              <w:t>ă</w:t>
                            </w:r>
                            <w:r w:rsidRPr="00204579">
                              <w:rPr>
                                <w:color w:val="7030A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pe raza</w:t>
                            </w:r>
                            <w:r w:rsidRPr="00204579">
                              <w:rPr>
                                <w:color w:val="7030A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cărora</w:t>
                            </w:r>
                            <w:r w:rsidRPr="00204579">
                              <w:rPr>
                                <w:color w:val="7030A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sunt</w:t>
                            </w:r>
                            <w:r w:rsidRPr="00204579">
                              <w:rPr>
                                <w:color w:val="7030A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amplasate</w:t>
                            </w:r>
                            <w:r w:rsidRPr="00204579">
                              <w:rPr>
                                <w:color w:val="7030A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obiectivele,</w:t>
                            </w:r>
                            <w:r w:rsidRPr="00204579">
                              <w:rPr>
                                <w:color w:val="7030A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conform</w:t>
                            </w:r>
                            <w:r w:rsidRPr="00204579">
                              <w:rPr>
                                <w:color w:val="7030A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Legii</w:t>
                            </w:r>
                            <w:r w:rsidRPr="00204579">
                              <w:rPr>
                                <w:color w:val="7030A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nr.</w:t>
                            </w:r>
                            <w:r w:rsidRPr="00204579">
                              <w:rPr>
                                <w:color w:val="7030A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422/2001</w:t>
                            </w:r>
                            <w:r w:rsidRPr="00204579">
                              <w:rPr>
                                <w:color w:val="7030A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privind</w:t>
                            </w:r>
                            <w:r w:rsidRPr="00204579">
                              <w:rPr>
                                <w:color w:val="7030A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protejarea</w:t>
                            </w:r>
                            <w:r w:rsidRPr="00204579">
                              <w:rPr>
                                <w:color w:val="7030A0"/>
                                <w:spacing w:val="-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monumentelor istorice, republicată, cu modificările şi completările ulterioare, care să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confirme</w:t>
                            </w:r>
                            <w:r w:rsidRPr="00204579">
                              <w:rPr>
                                <w:color w:val="7030A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faptul</w:t>
                            </w:r>
                            <w:r w:rsidRPr="00204579">
                              <w:rPr>
                                <w:color w:val="7030A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că</w:t>
                            </w:r>
                            <w:r w:rsidRPr="00204579">
                              <w:rPr>
                                <w:color w:val="7030A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obiectivul</w:t>
                            </w:r>
                            <w:r w:rsidRPr="00204579">
                              <w:rPr>
                                <w:color w:val="7030A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propus</w:t>
                            </w:r>
                            <w:r w:rsidRPr="00204579">
                              <w:rPr>
                                <w:color w:val="7030A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spre</w:t>
                            </w:r>
                            <w:r w:rsidRPr="00204579">
                              <w:rPr>
                                <w:color w:val="7030A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finanţare</w:t>
                            </w:r>
                            <w:r w:rsidRPr="00204579">
                              <w:rPr>
                                <w:color w:val="7030A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face</w:t>
                            </w:r>
                            <w:r w:rsidRPr="00204579">
                              <w:rPr>
                                <w:color w:val="7030A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parte</w:t>
                            </w:r>
                            <w:r w:rsidRPr="00204579">
                              <w:rPr>
                                <w:color w:val="7030A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din</w:t>
                            </w:r>
                            <w:r w:rsidRPr="00204579">
                              <w:rPr>
                                <w:color w:val="7030A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patrimoniul</w:t>
                            </w:r>
                            <w:r w:rsidRPr="00204579">
                              <w:rPr>
                                <w:color w:val="7030A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cultural</w:t>
                            </w:r>
                            <w:r w:rsidRPr="00204579">
                              <w:rPr>
                                <w:color w:val="7030A0"/>
                                <w:spacing w:val="-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de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interes</w:t>
                            </w:r>
                            <w:r w:rsidRPr="00204579">
                              <w:rPr>
                                <w:color w:val="7030A0"/>
                                <w:spacing w:val="-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local</w:t>
                            </w:r>
                            <w:r w:rsidRPr="00204579">
                              <w:rPr>
                                <w:color w:val="7030A0"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-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clasa</w:t>
                            </w:r>
                            <w:r w:rsidRPr="00204579">
                              <w:rPr>
                                <w:color w:val="7030A0"/>
                                <w:spacing w:val="-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(grupa)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B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şi</w:t>
                            </w:r>
                            <w:r w:rsidRPr="00204579">
                              <w:rPr>
                                <w:color w:val="7030A0"/>
                                <w:spacing w:val="-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că</w:t>
                            </w:r>
                            <w:r w:rsidRPr="00204579">
                              <w:rPr>
                                <w:color w:val="7030A0"/>
                                <w:spacing w:val="-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se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poate</w:t>
                            </w:r>
                            <w:r w:rsidRPr="00204579">
                              <w:rPr>
                                <w:color w:val="7030A0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interveni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asupra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lui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(documentaţia</w:t>
                            </w:r>
                            <w:r w:rsidRPr="00204579">
                              <w:rPr>
                                <w:color w:val="7030A0"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este</w:t>
                            </w:r>
                            <w:r w:rsidRPr="00204579">
                              <w:rPr>
                                <w:color w:val="7030A0"/>
                                <w:spacing w:val="-6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adecvată)</w:t>
                            </w:r>
                            <w:r w:rsidRPr="00204579">
                              <w:rPr>
                                <w:color w:val="7030A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:rsidR="00772A8F" w:rsidRPr="00204579" w:rsidRDefault="00772A8F" w:rsidP="00093E8B">
                            <w:pPr>
                              <w:pStyle w:val="BodyText"/>
                              <w:spacing w:line="276" w:lineRule="auto"/>
                              <w:ind w:left="28" w:right="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579">
                              <w:rPr>
                                <w:color w:val="7030A0"/>
                                <w:w w:val="90"/>
                                <w:sz w:val="20"/>
                                <w:szCs w:val="20"/>
                              </w:rPr>
                              <w:t>Dovadă eliberată de Muzeul judeţean, prin care se certifică verificarea documentară şi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pe</w:t>
                            </w:r>
                            <w:r w:rsidRPr="00204579">
                              <w:rPr>
                                <w:color w:val="7030A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teren,</w:t>
                            </w:r>
                            <w:r w:rsidRPr="00204579">
                              <w:rPr>
                                <w:color w:val="7030A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dacă</w:t>
                            </w:r>
                            <w:r w:rsidRPr="00204579">
                              <w:rPr>
                                <w:color w:val="7030A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este</w:t>
                            </w:r>
                            <w:r w:rsidRPr="00204579">
                              <w:rPr>
                                <w:color w:val="7030A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cazul,</w:t>
                            </w:r>
                            <w:r w:rsidRPr="00204579">
                              <w:rPr>
                                <w:color w:val="7030A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asupra</w:t>
                            </w:r>
                            <w:r w:rsidRPr="00204579">
                              <w:rPr>
                                <w:color w:val="7030A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unor</w:t>
                            </w:r>
                            <w:r w:rsidRPr="00204579">
                              <w:rPr>
                                <w:color w:val="7030A0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intervenţii</w:t>
                            </w:r>
                            <w:r w:rsidRPr="00204579">
                              <w:rPr>
                                <w:color w:val="7030A0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antropice</w:t>
                            </w:r>
                            <w:r w:rsidRPr="00204579">
                              <w:rPr>
                                <w:color w:val="7030A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cu</w:t>
                            </w:r>
                            <w:r w:rsidRPr="00204579">
                              <w:rPr>
                                <w:color w:val="7030A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caracter</w:t>
                            </w:r>
                            <w:r w:rsidRPr="00204579">
                              <w:rPr>
                                <w:color w:val="7030A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arheologic</w:t>
                            </w:r>
                            <w:r w:rsidRPr="00204579">
                              <w:rPr>
                                <w:color w:val="7030A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în</w:t>
                            </w:r>
                            <w:r w:rsidRPr="00204579">
                              <w:rPr>
                                <w:color w:val="7030A0"/>
                                <w:spacing w:val="-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w w:val="95"/>
                                <w:sz w:val="20"/>
                                <w:szCs w:val="20"/>
                              </w:rPr>
                              <w:t>perimetrul aferent proiectului propus pentru finanţare nerambursabilă (OG nr. 43/2000,</w:t>
                            </w:r>
                            <w:r w:rsidRPr="00204579">
                              <w:rPr>
                                <w:color w:val="7030A0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republicată,</w:t>
                            </w:r>
                            <w:r w:rsidRPr="00204579">
                              <w:rPr>
                                <w:color w:val="7030A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cu</w:t>
                            </w:r>
                            <w:r w:rsidRPr="00204579">
                              <w:rPr>
                                <w:color w:val="7030A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modificările</w:t>
                            </w:r>
                            <w:r w:rsidRPr="00204579">
                              <w:rPr>
                                <w:color w:val="7030A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şi</w:t>
                            </w:r>
                            <w:r w:rsidRPr="00204579">
                              <w:rPr>
                                <w:color w:val="7030A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completările</w:t>
                            </w:r>
                            <w:r w:rsidRPr="00204579">
                              <w:rPr>
                                <w:color w:val="7030A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579">
                              <w:rPr>
                                <w:color w:val="7030A0"/>
                                <w:sz w:val="20"/>
                                <w:szCs w:val="20"/>
                              </w:rPr>
                              <w:t>ulterioare).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B6F5B35" id="Text Box 4" o:spid="_x0000_s1027" type="#_x0000_t202" style="width:573pt;height:1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" fillcolor="#ffd966" stroked="f">
                <v:textbox inset="0,0,0,0">
                  <w:txbxContent>
                    <w:p w:rsidR="00772A8F" w:rsidRPr="00204579" w:rsidRDefault="00772A8F" w:rsidP="00093E8B">
                      <w:pPr>
                        <w:pStyle w:val="BodyText"/>
                        <w:spacing w:line="276" w:lineRule="auto"/>
                        <w:ind w:left="28" w:right="2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Proiectele privind restaurarea, conservarea şi dotarea clădirilor/ monumentelor din</w:t>
                      </w:r>
                      <w:r w:rsidRPr="00204579">
                        <w:rPr>
                          <w:color w:val="7030A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patrimoniul cultural imobil de interes local de clasă (grupă) B vor viza strict</w:t>
                      </w:r>
                      <w:r w:rsidRPr="00204579">
                        <w:rPr>
                          <w:color w:val="7030A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clădirea/monumentul</w:t>
                      </w:r>
                      <w:r w:rsidRPr="00204579">
                        <w:rPr>
                          <w:color w:val="7030A0"/>
                          <w:spacing w:val="-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de</w:t>
                      </w:r>
                      <w:r w:rsidRPr="00204579">
                        <w:rPr>
                          <w:color w:val="7030A0"/>
                          <w:spacing w:val="-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clasă</w:t>
                      </w:r>
                      <w:r w:rsidRPr="00204579">
                        <w:rPr>
                          <w:color w:val="7030A0"/>
                          <w:spacing w:val="-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(grupă)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B</w:t>
                      </w:r>
                      <w:r w:rsidRPr="00204579">
                        <w:rPr>
                          <w:color w:val="7030A0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şi</w:t>
                      </w:r>
                      <w:r w:rsidRPr="00204579">
                        <w:rPr>
                          <w:color w:val="7030A0"/>
                          <w:spacing w:val="-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nu</w:t>
                      </w:r>
                      <w:r w:rsidRPr="00204579">
                        <w:rPr>
                          <w:color w:val="7030A0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alte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clădiri/anexe</w:t>
                      </w:r>
                      <w:r w:rsidRPr="00204579">
                        <w:rPr>
                          <w:color w:val="7030A0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care</w:t>
                      </w:r>
                      <w:r w:rsidRPr="00204579">
                        <w:rPr>
                          <w:color w:val="7030A0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nu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se</w:t>
                      </w:r>
                      <w:r w:rsidRPr="00204579">
                        <w:rPr>
                          <w:color w:val="7030A0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regăsesc</w:t>
                      </w:r>
                      <w:r w:rsidRPr="00204579">
                        <w:rPr>
                          <w:color w:val="7030A0"/>
                          <w:spacing w:val="-6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în Lista monumentelor</w:t>
                      </w:r>
                      <w:r w:rsidRPr="00204579">
                        <w:rPr>
                          <w:color w:val="7030A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istorice 2015, conform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Ordinului</w:t>
                      </w:r>
                      <w:r w:rsidRPr="00204579">
                        <w:rPr>
                          <w:color w:val="7030A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ministerului.</w:t>
                      </w:r>
                    </w:p>
                    <w:p w:rsidR="00772A8F" w:rsidRPr="00204579" w:rsidRDefault="00772A8F" w:rsidP="00093E8B">
                      <w:pPr>
                        <w:pStyle w:val="BodyText"/>
                        <w:spacing w:line="276" w:lineRule="auto"/>
                        <w:ind w:left="28" w:right="26"/>
                        <w:jc w:val="both"/>
                        <w:rPr>
                          <w:sz w:val="20"/>
                          <w:szCs w:val="20"/>
                        </w:rPr>
                      </w:pP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Atentie! Pentru proiectele care vizează intervenţii asupra obiectivelor de patrimoniu, la</w:t>
                      </w:r>
                      <w:r w:rsidRPr="00204579">
                        <w:rPr>
                          <w:color w:val="7030A0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Studiul de Fezabilitate/Documentaţia de Avizare a Lucrărilor de Intervenţii se vor</w:t>
                      </w:r>
                      <w:r w:rsidRPr="00204579">
                        <w:rPr>
                          <w:color w:val="7030A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ataşa,</w:t>
                      </w:r>
                      <w:r w:rsidRPr="00204579">
                        <w:rPr>
                          <w:color w:val="7030A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după</w:t>
                      </w:r>
                      <w:r w:rsidRPr="00204579">
                        <w:rPr>
                          <w:color w:val="7030A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caz,</w:t>
                      </w:r>
                      <w:r w:rsidRPr="00204579">
                        <w:rPr>
                          <w:color w:val="7030A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următoarele</w:t>
                      </w:r>
                      <w:r w:rsidRPr="00204579">
                        <w:rPr>
                          <w:color w:val="7030A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documente:</w:t>
                      </w:r>
                    </w:p>
                    <w:p w:rsidR="00772A8F" w:rsidRPr="00204579" w:rsidRDefault="00772A8F" w:rsidP="00093E8B">
                      <w:pPr>
                        <w:pStyle w:val="BodyText"/>
                        <w:spacing w:before="1" w:line="276" w:lineRule="auto"/>
                        <w:ind w:left="28" w:right="23"/>
                        <w:jc w:val="both"/>
                        <w:rPr>
                          <w:sz w:val="20"/>
                          <w:szCs w:val="20"/>
                        </w:rPr>
                      </w:pP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Avizul emis de către Ministerul Culturii sau, după caz, de către serviciile publice</w:t>
                      </w:r>
                      <w:r w:rsidRPr="00204579">
                        <w:rPr>
                          <w:color w:val="7030A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de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204579">
                        <w:rPr>
                          <w:color w:val="7030A0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n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ent</w:t>
                      </w:r>
                      <w:r w:rsidRPr="00204579">
                        <w:rPr>
                          <w:color w:val="7030A0"/>
                          <w:spacing w:val="-4"/>
                          <w:sz w:val="20"/>
                          <w:szCs w:val="20"/>
                        </w:rPr>
                        <w:t>r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ate</w:t>
                      </w:r>
                      <w:r w:rsidRPr="00204579">
                        <w:rPr>
                          <w:color w:val="7030A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e</w:t>
                      </w:r>
                      <w:r w:rsidRPr="00204579">
                        <w:rPr>
                          <w:color w:val="7030A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Mi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n</w:t>
                      </w:r>
                      <w:r w:rsidRPr="00204579">
                        <w:rPr>
                          <w:color w:val="7030A0"/>
                          <w:spacing w:val="-3"/>
                          <w:sz w:val="20"/>
                          <w:szCs w:val="20"/>
                        </w:rPr>
                        <w:t>i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ste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ui</w:t>
                      </w:r>
                      <w:r w:rsidRPr="00204579">
                        <w:rPr>
                          <w:color w:val="7030A0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tu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ri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i</w:t>
                      </w:r>
                      <w:r w:rsidRPr="00204579">
                        <w:rPr>
                          <w:color w:val="7030A0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e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pe</w:t>
                      </w:r>
                      <w:r w:rsidRPr="00204579">
                        <w:rPr>
                          <w:color w:val="7030A0"/>
                          <w:spacing w:val="-3"/>
                          <w:sz w:val="20"/>
                          <w:szCs w:val="20"/>
                        </w:rPr>
                        <w:t>c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t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v</w:t>
                      </w:r>
                      <w:r w:rsidRPr="00204579">
                        <w:rPr>
                          <w:color w:val="7030A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ir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e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204579">
                        <w:rPr>
                          <w:color w:val="7030A0"/>
                          <w:w w:val="27"/>
                          <w:sz w:val="20"/>
                          <w:szCs w:val="20"/>
                        </w:rPr>
                        <w:t>ţ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iil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e</w:t>
                      </w:r>
                      <w:r w:rsidRPr="00204579">
                        <w:rPr>
                          <w:color w:val="7030A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J</w:t>
                      </w:r>
                      <w:r w:rsidRPr="00204579">
                        <w:rPr>
                          <w:color w:val="7030A0"/>
                          <w:w w:val="72"/>
                          <w:sz w:val="20"/>
                          <w:szCs w:val="20"/>
                        </w:rPr>
                        <w:t>udeţ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e</w:t>
                      </w:r>
                      <w:r w:rsidRPr="00204579">
                        <w:rPr>
                          <w:color w:val="7030A0"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e</w:t>
                      </w:r>
                      <w:r w:rsidRPr="00204579">
                        <w:rPr>
                          <w:color w:val="7030A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pent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</w:t>
                      </w:r>
                      <w:r w:rsidRPr="00204579">
                        <w:rPr>
                          <w:color w:val="7030A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204579">
                        <w:rPr>
                          <w:color w:val="7030A0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</w:t>
                      </w:r>
                      <w:r w:rsidRPr="00204579">
                        <w:rPr>
                          <w:color w:val="7030A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204579">
                        <w:rPr>
                          <w:color w:val="7030A0"/>
                          <w:w w:val="55"/>
                          <w:sz w:val="20"/>
                          <w:szCs w:val="20"/>
                        </w:rPr>
                        <w:t>ă</w:t>
                      </w:r>
                      <w:r w:rsidRPr="00204579">
                        <w:rPr>
                          <w:color w:val="7030A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pe raza</w:t>
                      </w:r>
                      <w:r w:rsidRPr="00204579">
                        <w:rPr>
                          <w:color w:val="7030A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cărora</w:t>
                      </w:r>
                      <w:r w:rsidRPr="00204579">
                        <w:rPr>
                          <w:color w:val="7030A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sunt</w:t>
                      </w:r>
                      <w:r w:rsidRPr="00204579">
                        <w:rPr>
                          <w:color w:val="7030A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amplasate</w:t>
                      </w:r>
                      <w:r w:rsidRPr="00204579">
                        <w:rPr>
                          <w:color w:val="7030A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obiectivele,</w:t>
                      </w:r>
                      <w:r w:rsidRPr="00204579">
                        <w:rPr>
                          <w:color w:val="7030A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conform</w:t>
                      </w:r>
                      <w:r w:rsidRPr="00204579">
                        <w:rPr>
                          <w:color w:val="7030A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Legii</w:t>
                      </w:r>
                      <w:r w:rsidRPr="00204579">
                        <w:rPr>
                          <w:color w:val="7030A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nr.</w:t>
                      </w:r>
                      <w:r w:rsidRPr="00204579">
                        <w:rPr>
                          <w:color w:val="7030A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422/2001</w:t>
                      </w:r>
                      <w:r w:rsidRPr="00204579">
                        <w:rPr>
                          <w:color w:val="7030A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privind</w:t>
                      </w:r>
                      <w:r w:rsidRPr="00204579">
                        <w:rPr>
                          <w:color w:val="7030A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protejarea</w:t>
                      </w:r>
                      <w:r w:rsidRPr="00204579">
                        <w:rPr>
                          <w:color w:val="7030A0"/>
                          <w:spacing w:val="-6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monumentelor istorice, republicată, cu modificările şi completările ulterioare, care să</w:t>
                      </w:r>
                      <w:r w:rsidRPr="00204579">
                        <w:rPr>
                          <w:color w:val="7030A0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confirme</w:t>
                      </w:r>
                      <w:r w:rsidRPr="00204579">
                        <w:rPr>
                          <w:color w:val="7030A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faptul</w:t>
                      </w:r>
                      <w:r w:rsidRPr="00204579">
                        <w:rPr>
                          <w:color w:val="7030A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că</w:t>
                      </w:r>
                      <w:r w:rsidRPr="00204579">
                        <w:rPr>
                          <w:color w:val="7030A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obiectivul</w:t>
                      </w:r>
                      <w:r w:rsidRPr="00204579">
                        <w:rPr>
                          <w:color w:val="7030A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propus</w:t>
                      </w:r>
                      <w:r w:rsidRPr="00204579">
                        <w:rPr>
                          <w:color w:val="7030A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spre</w:t>
                      </w:r>
                      <w:r w:rsidRPr="00204579">
                        <w:rPr>
                          <w:color w:val="7030A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finanţare</w:t>
                      </w:r>
                      <w:r w:rsidRPr="00204579">
                        <w:rPr>
                          <w:color w:val="7030A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face</w:t>
                      </w:r>
                      <w:r w:rsidRPr="00204579">
                        <w:rPr>
                          <w:color w:val="7030A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parte</w:t>
                      </w:r>
                      <w:r w:rsidRPr="00204579">
                        <w:rPr>
                          <w:color w:val="7030A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din</w:t>
                      </w:r>
                      <w:r w:rsidRPr="00204579">
                        <w:rPr>
                          <w:color w:val="7030A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patrimoniul</w:t>
                      </w:r>
                      <w:r w:rsidRPr="00204579">
                        <w:rPr>
                          <w:color w:val="7030A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cultural</w:t>
                      </w:r>
                      <w:r w:rsidRPr="00204579">
                        <w:rPr>
                          <w:color w:val="7030A0"/>
                          <w:spacing w:val="-6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de</w:t>
                      </w:r>
                      <w:r w:rsidRPr="00204579">
                        <w:rPr>
                          <w:color w:val="7030A0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interes</w:t>
                      </w:r>
                      <w:r w:rsidRPr="00204579">
                        <w:rPr>
                          <w:color w:val="7030A0"/>
                          <w:spacing w:val="-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local</w:t>
                      </w:r>
                      <w:r w:rsidRPr="00204579">
                        <w:rPr>
                          <w:color w:val="7030A0"/>
                          <w:spacing w:val="-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-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clasa</w:t>
                      </w:r>
                      <w:r w:rsidRPr="00204579">
                        <w:rPr>
                          <w:color w:val="7030A0"/>
                          <w:spacing w:val="-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(grupa)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B</w:t>
                      </w:r>
                      <w:r w:rsidRPr="00204579">
                        <w:rPr>
                          <w:color w:val="7030A0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şi</w:t>
                      </w:r>
                      <w:r w:rsidRPr="00204579">
                        <w:rPr>
                          <w:color w:val="7030A0"/>
                          <w:spacing w:val="-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că</w:t>
                      </w:r>
                      <w:r w:rsidRPr="00204579">
                        <w:rPr>
                          <w:color w:val="7030A0"/>
                          <w:spacing w:val="-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se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poate</w:t>
                      </w:r>
                      <w:r w:rsidRPr="00204579">
                        <w:rPr>
                          <w:color w:val="7030A0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interveni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asupra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lui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(documentaţia</w:t>
                      </w:r>
                      <w:r w:rsidRPr="00204579">
                        <w:rPr>
                          <w:color w:val="7030A0"/>
                          <w:spacing w:val="-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este</w:t>
                      </w:r>
                      <w:r w:rsidRPr="00204579">
                        <w:rPr>
                          <w:color w:val="7030A0"/>
                          <w:spacing w:val="-6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adecvată)</w:t>
                      </w:r>
                      <w:r w:rsidRPr="00204579">
                        <w:rPr>
                          <w:color w:val="7030A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si</w:t>
                      </w:r>
                    </w:p>
                    <w:p w:rsidR="00772A8F" w:rsidRPr="00204579" w:rsidRDefault="00772A8F" w:rsidP="00093E8B">
                      <w:pPr>
                        <w:pStyle w:val="BodyText"/>
                        <w:spacing w:line="276" w:lineRule="auto"/>
                        <w:ind w:left="28" w:right="2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4579">
                        <w:rPr>
                          <w:color w:val="7030A0"/>
                          <w:w w:val="90"/>
                          <w:sz w:val="20"/>
                          <w:szCs w:val="20"/>
                        </w:rPr>
                        <w:t>Dovadă eliberată de Muzeul judeţean, prin care se certifică verificarea documentară şi</w:t>
                      </w:r>
                      <w:r w:rsidRPr="00204579">
                        <w:rPr>
                          <w:color w:val="7030A0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pe</w:t>
                      </w:r>
                      <w:r w:rsidRPr="00204579">
                        <w:rPr>
                          <w:color w:val="7030A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teren,</w:t>
                      </w:r>
                      <w:r w:rsidRPr="00204579">
                        <w:rPr>
                          <w:color w:val="7030A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dacă</w:t>
                      </w:r>
                      <w:r w:rsidRPr="00204579">
                        <w:rPr>
                          <w:color w:val="7030A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este</w:t>
                      </w:r>
                      <w:r w:rsidRPr="00204579">
                        <w:rPr>
                          <w:color w:val="7030A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cazul,</w:t>
                      </w:r>
                      <w:r w:rsidRPr="00204579">
                        <w:rPr>
                          <w:color w:val="7030A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asupra</w:t>
                      </w:r>
                      <w:r w:rsidRPr="00204579">
                        <w:rPr>
                          <w:color w:val="7030A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unor</w:t>
                      </w:r>
                      <w:r w:rsidRPr="00204579">
                        <w:rPr>
                          <w:color w:val="7030A0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intervenţii</w:t>
                      </w:r>
                      <w:r w:rsidRPr="00204579">
                        <w:rPr>
                          <w:color w:val="7030A0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antropice</w:t>
                      </w:r>
                      <w:r w:rsidRPr="00204579">
                        <w:rPr>
                          <w:color w:val="7030A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cu</w:t>
                      </w:r>
                      <w:r w:rsidRPr="00204579">
                        <w:rPr>
                          <w:color w:val="7030A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caracter</w:t>
                      </w:r>
                      <w:r w:rsidRPr="00204579">
                        <w:rPr>
                          <w:color w:val="7030A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arheologic</w:t>
                      </w:r>
                      <w:r w:rsidRPr="00204579">
                        <w:rPr>
                          <w:color w:val="7030A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în</w:t>
                      </w:r>
                      <w:r w:rsidRPr="00204579">
                        <w:rPr>
                          <w:color w:val="7030A0"/>
                          <w:spacing w:val="-6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w w:val="95"/>
                          <w:sz w:val="20"/>
                          <w:szCs w:val="20"/>
                        </w:rPr>
                        <w:t>perimetrul aferent proiectului propus pentru finanţare nerambursabilă (OG nr. 43/2000,</w:t>
                      </w:r>
                      <w:r w:rsidRPr="00204579">
                        <w:rPr>
                          <w:color w:val="7030A0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republicată,</w:t>
                      </w:r>
                      <w:r w:rsidRPr="00204579">
                        <w:rPr>
                          <w:color w:val="7030A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cu</w:t>
                      </w:r>
                      <w:r w:rsidRPr="00204579">
                        <w:rPr>
                          <w:color w:val="7030A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modificările</w:t>
                      </w:r>
                      <w:r w:rsidRPr="00204579">
                        <w:rPr>
                          <w:color w:val="7030A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şi</w:t>
                      </w:r>
                      <w:r w:rsidRPr="00204579">
                        <w:rPr>
                          <w:color w:val="7030A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completările</w:t>
                      </w:r>
                      <w:r w:rsidRPr="00204579">
                        <w:rPr>
                          <w:color w:val="7030A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204579">
                        <w:rPr>
                          <w:color w:val="7030A0"/>
                          <w:sz w:val="20"/>
                          <w:szCs w:val="20"/>
                        </w:rPr>
                        <w:t>ulterioare).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2B6A" w:rsidRPr="006E2B6A" w:rsidRDefault="006E2B6A" w:rsidP="006E2B6A"/>
    <w:p w:rsidR="006E2B6A" w:rsidRPr="006E2B6A" w:rsidRDefault="00EB3DF5" w:rsidP="006E2B6A">
      <w:r>
        <w:rPr>
          <w:rFonts w:ascii="Times New Roman" w:hAnsi="Times New Roman" w:cs="Times New Roman"/>
        </w:rPr>
        <w:pict>
          <v:shape id="_x0000_s1036" type="#_x0000_t202" style="position:absolute;margin-left:1pt;margin-top:2.35pt;width:573pt;height:47.65pt;z-index:-15722496;mso-wrap-distance-left:0;mso-wrap-distance-right:0;mso-position-horizontal-relative:page" fillcolor="#ffd966" stroked="f">
            <v:textbox style="mso-next-textbox:#_x0000_s1036" inset="0,0,0,0">
              <w:txbxContent>
                <w:p w:rsidR="00772A8F" w:rsidRPr="00204579" w:rsidRDefault="00772A8F">
                  <w:pPr>
                    <w:ind w:left="28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204579">
                    <w:rPr>
                      <w:rFonts w:ascii="Arial"/>
                      <w:b/>
                      <w:color w:val="7030A0"/>
                      <w:sz w:val="20"/>
                      <w:szCs w:val="20"/>
                    </w:rPr>
                    <w:t>Important!</w:t>
                  </w:r>
                </w:p>
                <w:p w:rsidR="00772A8F" w:rsidRPr="00204579" w:rsidRDefault="00772A8F">
                  <w:pPr>
                    <w:pStyle w:val="BodyText"/>
                    <w:spacing w:before="41" w:line="276" w:lineRule="auto"/>
                    <w:ind w:left="28"/>
                    <w:rPr>
                      <w:sz w:val="20"/>
                      <w:szCs w:val="20"/>
                    </w:rPr>
                  </w:pPr>
                  <w:r w:rsidRPr="00204579">
                    <w:rPr>
                      <w:color w:val="7030A0"/>
                      <w:sz w:val="20"/>
                      <w:szCs w:val="20"/>
                    </w:rPr>
                    <w:t>Investitiile</w:t>
                  </w:r>
                  <w:r w:rsidRPr="00204579">
                    <w:rPr>
                      <w:color w:val="7030A0"/>
                      <w:spacing w:val="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</w:t>
                  </w:r>
                  <w:r w:rsidRPr="00204579">
                    <w:rPr>
                      <w:color w:val="7030A0"/>
                      <w:spacing w:val="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activitati</w:t>
                  </w:r>
                  <w:r w:rsidRPr="00204579">
                    <w:rPr>
                      <w:color w:val="7030A0"/>
                      <w:spacing w:val="6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promovare</w:t>
                  </w:r>
                  <w:r w:rsidRPr="00204579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turistica</w:t>
                  </w:r>
                  <w:r w:rsidRPr="00204579">
                    <w:rPr>
                      <w:color w:val="7030A0"/>
                      <w:spacing w:val="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zonei</w:t>
                  </w:r>
                  <w:r w:rsidRPr="00204579">
                    <w:rPr>
                      <w:color w:val="7030A0"/>
                      <w:spacing w:val="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sunt</w:t>
                  </w:r>
                  <w:r w:rsidRPr="00204579">
                    <w:rPr>
                      <w:color w:val="7030A0"/>
                      <w:spacing w:val="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eligibile</w:t>
                  </w:r>
                  <w:r w:rsidRPr="00204579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doar</w:t>
                  </w:r>
                  <w:r w:rsidRPr="00204579">
                    <w:rPr>
                      <w:color w:val="7030A0"/>
                      <w:spacing w:val="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204579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si</w:t>
                  </w:r>
                  <w:r w:rsidRPr="00204579">
                    <w:rPr>
                      <w:color w:val="7030A0"/>
                      <w:spacing w:val="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activitati</w:t>
                  </w:r>
                  <w:r w:rsidRPr="00204579">
                    <w:rPr>
                      <w:color w:val="7030A0"/>
                      <w:spacing w:val="-6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cadrul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proiectelor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ce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prevad investitii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infrastructura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turistica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la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scara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mica.</w:t>
                  </w:r>
                </w:p>
              </w:txbxContent>
            </v:textbox>
            <w10:wrap type="topAndBottom" anchorx="page"/>
          </v:shape>
        </w:pict>
      </w:r>
    </w:p>
    <w:p w:rsidR="006E2B6A" w:rsidRPr="006E2B6A" w:rsidRDefault="00EB3DF5" w:rsidP="006E2B6A">
      <w:r>
        <w:rPr>
          <w:rFonts w:ascii="Times New Roman" w:hAnsi="Times New Roman" w:cs="Times New Roman"/>
        </w:rPr>
        <w:pict>
          <v:shape id="_x0000_s1040" type="#_x0000_t202" style="position:absolute;margin-left:1pt;margin-top:2.7pt;width:569.5pt;height:150pt;z-index:-15724544;mso-wrap-distance-left:0;mso-wrap-distance-right:0;mso-position-horizontal-relative:page" fillcolor="#ffd966" stroked="f">
            <v:textbox style="mso-next-textbox:#_x0000_s1040" inset="0,0,0,0">
              <w:txbxContent>
                <w:p w:rsidR="00772A8F" w:rsidRPr="00204579" w:rsidRDefault="00772A8F">
                  <w:pPr>
                    <w:ind w:left="28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204579">
                    <w:rPr>
                      <w:rFonts w:ascii="Arial"/>
                      <w:b/>
                      <w:color w:val="7030A0"/>
                      <w:sz w:val="20"/>
                      <w:szCs w:val="20"/>
                    </w:rPr>
                    <w:t>Important!</w:t>
                  </w:r>
                </w:p>
                <w:p w:rsidR="00772A8F" w:rsidRPr="00204579" w:rsidRDefault="00772A8F">
                  <w:pPr>
                    <w:pStyle w:val="BodyText"/>
                    <w:spacing w:before="43" w:line="276" w:lineRule="auto"/>
                    <w:ind w:left="28" w:right="23"/>
                    <w:jc w:val="both"/>
                    <w:rPr>
                      <w:sz w:val="20"/>
                      <w:szCs w:val="20"/>
                    </w:rPr>
                  </w:pPr>
                  <w:r w:rsidRPr="00204579">
                    <w:rPr>
                      <w:color w:val="7030A0"/>
                      <w:w w:val="90"/>
                      <w:sz w:val="20"/>
                      <w:szCs w:val="20"/>
                    </w:rPr>
                    <w:t>În cazul investitiilor în infrastructura educaţională care prevăd înfiinţarea/modernizarea</w:t>
                  </w:r>
                  <w:r w:rsidRPr="00204579">
                    <w:rPr>
                      <w:color w:val="7030A0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75"/>
                      <w:sz w:val="20"/>
                      <w:szCs w:val="20"/>
                    </w:rPr>
                    <w:t>ăd</w:t>
                  </w:r>
                  <w:r w:rsidRPr="00204579">
                    <w:rPr>
                      <w:color w:val="7030A0"/>
                      <w:spacing w:val="-1"/>
                      <w:w w:val="75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/c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67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67"/>
                      <w:sz w:val="20"/>
                      <w:szCs w:val="20"/>
                    </w:rPr>
                    <w:t>ş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/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tu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fte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r-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schoo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,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b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en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ul</w:t>
                  </w:r>
                  <w:r w:rsidRPr="00204579">
                    <w:rPr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se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ob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pe</w:t>
                  </w:r>
                  <w:r w:rsidRPr="00204579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55"/>
                      <w:sz w:val="20"/>
                      <w:szCs w:val="20"/>
                    </w:rPr>
                    <w:t xml:space="preserve">ă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perioada de monitorizare, să asigure într-un procent minim anual (an de contract)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î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 xml:space="preserve">ea </w:t>
                  </w:r>
                  <w:r w:rsidRPr="00204579">
                    <w:rPr>
                      <w:color w:val="7030A0"/>
                      <w:spacing w:val="11"/>
                      <w:w w:val="9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î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 xml:space="preserve">n </w:t>
                  </w:r>
                  <w:r w:rsidRPr="00204579">
                    <w:rPr>
                      <w:color w:val="7030A0"/>
                      <w:spacing w:val="11"/>
                      <w:w w:val="9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99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iil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204579">
                    <w:rPr>
                      <w:color w:val="7030A0"/>
                      <w:spacing w:val="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w w:val="65"/>
                      <w:sz w:val="20"/>
                      <w:szCs w:val="20"/>
                    </w:rPr>
                    <w:t>an</w:t>
                  </w:r>
                  <w:r w:rsidRPr="00204579">
                    <w:rPr>
                      <w:color w:val="7030A0"/>
                      <w:spacing w:val="-2"/>
                      <w:w w:val="65"/>
                      <w:sz w:val="20"/>
                      <w:szCs w:val="20"/>
                    </w:rPr>
                    <w:t>ţ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ate </w:t>
                  </w:r>
                  <w:r w:rsidRPr="00204579">
                    <w:rPr>
                      <w:color w:val="7030A0"/>
                      <w:spacing w:val="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n </w:t>
                  </w:r>
                  <w:r w:rsidRPr="00204579">
                    <w:rPr>
                      <w:color w:val="7030A0"/>
                      <w:spacing w:val="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EA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R </w:t>
                  </w:r>
                  <w:r w:rsidRPr="00204579">
                    <w:rPr>
                      <w:color w:val="7030A0"/>
                      <w:spacing w:val="1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a </w:t>
                  </w:r>
                  <w:r w:rsidRPr="00204579">
                    <w:rPr>
                      <w:color w:val="7030A0"/>
                      <w:spacing w:val="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204579">
                    <w:rPr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ui </w:t>
                  </w:r>
                  <w:r w:rsidRPr="00204579">
                    <w:rPr>
                      <w:color w:val="7030A0"/>
                      <w:spacing w:val="7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de </w:t>
                  </w:r>
                  <w:r w:rsidRPr="00204579">
                    <w:rPr>
                      <w:color w:val="7030A0"/>
                      <w:spacing w:val="9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spacing w:val="1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spe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spacing w:val="1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în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/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ALI,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au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st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ba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j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opo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tun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,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83"/>
                      <w:sz w:val="20"/>
                      <w:szCs w:val="20"/>
                    </w:rPr>
                    <w:t>după</w:t>
                  </w:r>
                  <w:r w:rsidRPr="00204579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m urmează:</w:t>
                  </w:r>
                </w:p>
                <w:p w:rsidR="00772A8F" w:rsidRPr="00204579" w:rsidRDefault="00772A8F">
                  <w:pPr>
                    <w:pStyle w:val="BodyText"/>
                    <w:spacing w:line="276" w:lineRule="auto"/>
                    <w:ind w:left="28" w:right="24"/>
                    <w:jc w:val="both"/>
                    <w:rPr>
                      <w:sz w:val="20"/>
                      <w:szCs w:val="20"/>
                    </w:rPr>
                  </w:pPr>
                  <w:r w:rsidRPr="00204579">
                    <w:rPr>
                      <w:color w:val="7030A0"/>
                      <w:sz w:val="20"/>
                      <w:szCs w:val="20"/>
                    </w:rPr>
                    <w:t>-În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primul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monitorizare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vor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inscrie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procent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minim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20%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din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numărul</w:t>
                  </w:r>
                  <w:r w:rsidRPr="00204579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cop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p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ec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ic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/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ALI,</w:t>
                  </w:r>
                  <w:r w:rsidRPr="00204579">
                    <w:rPr>
                      <w:color w:val="7030A0"/>
                      <w:spacing w:val="2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au</w:t>
                  </w:r>
                  <w:r w:rsidRPr="00204579">
                    <w:rPr>
                      <w:color w:val="7030A0"/>
                      <w:spacing w:val="20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st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2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18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ba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23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j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po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un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est</w:t>
                  </w:r>
                  <w:r w:rsidRPr="00204579">
                    <w:rPr>
                      <w:color w:val="7030A0"/>
                      <w:spacing w:val="-1"/>
                      <w:w w:val="40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40"/>
                      <w:sz w:val="20"/>
                      <w:szCs w:val="20"/>
                    </w:rPr>
                    <w:t>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i;</w:t>
                  </w:r>
                </w:p>
                <w:p w:rsidR="00772A8F" w:rsidRPr="00204579" w:rsidRDefault="00772A8F">
                  <w:pPr>
                    <w:pStyle w:val="BodyText"/>
                    <w:spacing w:line="276" w:lineRule="auto"/>
                    <w:ind w:left="28" w:right="30"/>
                    <w:jc w:val="both"/>
                    <w:rPr>
                      <w:sz w:val="20"/>
                      <w:szCs w:val="20"/>
                    </w:rPr>
                  </w:pPr>
                  <w:r w:rsidRPr="00204579">
                    <w:rPr>
                      <w:color w:val="7030A0"/>
                      <w:sz w:val="20"/>
                      <w:szCs w:val="20"/>
                    </w:rPr>
                    <w:t>-În cel de al doilea an, un procent de minim 40% din numărul de copii specificaţi în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/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ALI,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au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at 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ba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j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204579">
                    <w:rPr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 opo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un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;</w:t>
                  </w:r>
                </w:p>
                <w:p w:rsidR="00772A8F" w:rsidRDefault="00772A8F">
                  <w:pPr>
                    <w:pStyle w:val="BodyText"/>
                    <w:spacing w:line="276" w:lineRule="auto"/>
                    <w:ind w:left="28" w:right="28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204579">
                    <w:rPr>
                      <w:color w:val="7030A0"/>
                      <w:sz w:val="20"/>
                      <w:szCs w:val="20"/>
                    </w:rPr>
                    <w:t>-În cel de al treilea an, un procent de minim 40% din numărul de copii specificaţi în</w:t>
                  </w:r>
                  <w:r w:rsidRPr="00204579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/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D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ALI,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au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at 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l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ba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204579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j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i opo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un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204579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204579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204579">
                    <w:rPr>
                      <w:color w:val="7030A0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B5B04" w:rsidRPr="00204579" w:rsidRDefault="006E2B6A" w:rsidP="006E2B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62AC2" w:rsidRPr="00204579">
        <w:rPr>
          <w:rFonts w:ascii="Times New Roman" w:hAnsi="Times New Roman" w:cs="Times New Roman"/>
          <w:sz w:val="20"/>
          <w:szCs w:val="20"/>
        </w:rPr>
        <w:t>Criterii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obligatorii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pentru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centrele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de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informare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turistica,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informare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si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ghidare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a</w:t>
      </w:r>
      <w:r w:rsidR="00362AC2"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204579">
        <w:rPr>
          <w:rFonts w:ascii="Times New Roman" w:hAnsi="Times New Roman" w:cs="Times New Roman"/>
          <w:sz w:val="20"/>
          <w:szCs w:val="20"/>
        </w:rPr>
        <w:t>vizitatorilor:</w:t>
      </w:r>
    </w:p>
    <w:p w:rsidR="00BB5B04" w:rsidRPr="00204579" w:rsidRDefault="00362AC2" w:rsidP="00093E8B">
      <w:pPr>
        <w:pStyle w:val="ListParagraph"/>
        <w:numPr>
          <w:ilvl w:val="0"/>
          <w:numId w:val="17"/>
        </w:numPr>
        <w:tabs>
          <w:tab w:val="left" w:pos="2136"/>
        </w:tabs>
        <w:ind w:left="1418" w:right="13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w w:val="95"/>
          <w:sz w:val="20"/>
          <w:szCs w:val="20"/>
        </w:rPr>
        <w:t>Sediile centrelor locale de informare şi promovare turistică trebuie să fie situate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ul </w:t>
      </w:r>
      <w:r w:rsidRPr="00204579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pe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3"/>
          <w:w w:val="70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cu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nten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ă,</w:t>
      </w:r>
      <w:r w:rsidRPr="00204579">
        <w:rPr>
          <w:rFonts w:ascii="Times New Roman" w:hAnsi="Times New Roman" w:cs="Times New Roman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204579">
        <w:rPr>
          <w:rFonts w:ascii="Times New Roman" w:hAnsi="Times New Roman" w:cs="Times New Roman"/>
          <w:sz w:val="20"/>
          <w:szCs w:val="20"/>
        </w:rPr>
        <w:t xml:space="preserve">n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75"/>
          <w:sz w:val="20"/>
          <w:szCs w:val="20"/>
        </w:rPr>
        <w:t>ăd</w:t>
      </w:r>
      <w:r w:rsidRPr="00204579">
        <w:rPr>
          <w:rFonts w:ascii="Times New Roman" w:hAnsi="Times New Roman" w:cs="Times New Roman"/>
          <w:spacing w:val="-1"/>
          <w:w w:val="75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den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 parterul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unor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imobile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acces</w:t>
      </w:r>
      <w:r w:rsidRPr="0020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facil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turişti.</w:t>
      </w:r>
    </w:p>
    <w:p w:rsidR="00BB5B04" w:rsidRPr="00204579" w:rsidRDefault="00362AC2" w:rsidP="00093E8B">
      <w:pPr>
        <w:pStyle w:val="ListParagraph"/>
        <w:numPr>
          <w:ilvl w:val="0"/>
          <w:numId w:val="17"/>
        </w:numPr>
        <w:tabs>
          <w:tab w:val="left" w:pos="2136"/>
        </w:tabs>
        <w:spacing w:line="276" w:lineRule="auto"/>
        <w:ind w:left="1415" w:right="13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Semnalizarea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centrelor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informare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promovare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turistică</w:t>
      </w:r>
      <w:r w:rsidRPr="002045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face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prin</w:t>
      </w:r>
      <w:r w:rsidRPr="00204579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panou/firmă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luminoasă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denumirea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„CENTRU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LOCAL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INFORMARE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95"/>
          <w:sz w:val="20"/>
          <w:szCs w:val="20"/>
        </w:rPr>
        <w:t>TURISTICĂ”, amplasat obligatoriu la intrarea în centrul local de informare şi promovare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turistică,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 loc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vizibil.</w:t>
      </w:r>
    </w:p>
    <w:p w:rsidR="00BB5B04" w:rsidRPr="00204579" w:rsidRDefault="00362AC2" w:rsidP="00093E8B">
      <w:pPr>
        <w:pStyle w:val="ListParagraph"/>
        <w:numPr>
          <w:ilvl w:val="0"/>
          <w:numId w:val="17"/>
        </w:numPr>
        <w:tabs>
          <w:tab w:val="left" w:pos="2136"/>
        </w:tabs>
        <w:spacing w:line="276" w:lineRule="auto"/>
        <w:ind w:left="1415" w:right="13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w w:val="95"/>
          <w:sz w:val="20"/>
          <w:szCs w:val="20"/>
        </w:rPr>
        <w:t>Drumul spre centrele locale de informare şi promovare turistică este semnalizat</w:t>
      </w:r>
      <w:r w:rsidRPr="0020457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corespunzător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prin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panouri,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indicatoare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alte</w:t>
      </w:r>
      <w:r w:rsidRPr="0020457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asemenea.</w:t>
      </w:r>
    </w:p>
    <w:p w:rsidR="00BB5B04" w:rsidRPr="00204579" w:rsidRDefault="00362AC2" w:rsidP="00093E8B">
      <w:pPr>
        <w:pStyle w:val="BodyText"/>
        <w:spacing w:before="1" w:line="276" w:lineRule="auto"/>
        <w:ind w:left="1415" w:right="1314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Dotari tehnice obligatorii pentru centrele informare turistica, informare si ghidare a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vizitatorilor:</w:t>
      </w:r>
    </w:p>
    <w:p w:rsidR="00BB5B04" w:rsidRPr="00204579" w:rsidRDefault="00362AC2" w:rsidP="00093E8B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spacing w:line="276" w:lineRule="auto"/>
        <w:ind w:left="1415" w:right="13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2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încăperi,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din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care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una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pentru</w:t>
      </w:r>
      <w:r w:rsidRPr="0020457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primirea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publicului</w:t>
      </w:r>
      <w:r w:rsidRPr="0020457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(fiecare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încăpere</w:t>
      </w:r>
      <w:r w:rsidRPr="0020457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va</w:t>
      </w:r>
      <w:r w:rsidRPr="002045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avea</w:t>
      </w:r>
      <w:r w:rsidRPr="00204579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între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15 şi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25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mp);</w:t>
      </w:r>
    </w:p>
    <w:p w:rsidR="00BB5B04" w:rsidRPr="00204579" w:rsidRDefault="00362AC2" w:rsidP="00093E8B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spacing w:line="275" w:lineRule="exact"/>
        <w:ind w:left="2136" w:hanging="72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1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echipament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hardware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şi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software,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acces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la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Internet;</w:t>
      </w:r>
    </w:p>
    <w:p w:rsidR="00BB5B04" w:rsidRPr="00204579" w:rsidRDefault="00362AC2" w:rsidP="00093E8B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spacing w:before="42" w:line="276" w:lineRule="auto"/>
        <w:ind w:left="1415" w:right="13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ta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04579">
        <w:rPr>
          <w:rFonts w:ascii="Times New Roman" w:hAnsi="Times New Roman" w:cs="Times New Roman"/>
          <w:sz w:val="20"/>
          <w:szCs w:val="20"/>
        </w:rPr>
        <w:t xml:space="preserve">, </w:t>
      </w:r>
      <w:r w:rsidRPr="0020457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h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 xml:space="preserve">ente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pe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u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204579">
        <w:rPr>
          <w:rFonts w:ascii="Times New Roman" w:hAnsi="Times New Roman" w:cs="Times New Roman"/>
          <w:spacing w:val="-4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 xml:space="preserve">ea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ond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204579">
        <w:rPr>
          <w:rFonts w:ascii="Times New Roman" w:hAnsi="Times New Roman" w:cs="Times New Roman"/>
          <w:sz w:val="20"/>
          <w:szCs w:val="20"/>
        </w:rPr>
        <w:t xml:space="preserve">or </w:t>
      </w:r>
      <w:r w:rsidRPr="0020457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 xml:space="preserve">e </w:t>
      </w:r>
      <w:r w:rsidRPr="002045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at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e, s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04579">
        <w:rPr>
          <w:rFonts w:ascii="Times New Roman" w:hAnsi="Times New Roman" w:cs="Times New Roman"/>
          <w:sz w:val="20"/>
          <w:szCs w:val="20"/>
        </w:rPr>
        <w:t>u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204579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 xml:space="preserve">foc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 xml:space="preserve">i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04579">
        <w:rPr>
          <w:rFonts w:ascii="Times New Roman" w:hAnsi="Times New Roman" w:cs="Times New Roman"/>
          <w:sz w:val="20"/>
          <w:szCs w:val="20"/>
        </w:rPr>
        <w:t>nt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e;</w:t>
      </w:r>
    </w:p>
    <w:p w:rsidR="00BB5B04" w:rsidRPr="00204579" w:rsidRDefault="00362AC2" w:rsidP="00093E8B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spacing w:line="275" w:lineRule="exact"/>
        <w:ind w:left="2136" w:hanging="72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z w:val="20"/>
          <w:szCs w:val="20"/>
        </w:rPr>
        <w:t>grup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sanitar;</w:t>
      </w:r>
    </w:p>
    <w:p w:rsidR="00BB5B04" w:rsidRPr="00204579" w:rsidRDefault="00362AC2" w:rsidP="00093E8B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spacing w:before="41"/>
        <w:ind w:left="2136" w:hanging="721"/>
        <w:jc w:val="both"/>
        <w:rPr>
          <w:rFonts w:ascii="Times New Roman" w:hAnsi="Times New Roman" w:cs="Times New Roman"/>
          <w:sz w:val="20"/>
          <w:szCs w:val="20"/>
        </w:rPr>
      </w:pP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ijl</w:t>
      </w:r>
      <w:r w:rsidRPr="00204579">
        <w:rPr>
          <w:rFonts w:ascii="Times New Roman" w:hAnsi="Times New Roman" w:cs="Times New Roman"/>
          <w:sz w:val="20"/>
          <w:szCs w:val="20"/>
        </w:rPr>
        <w:t>oa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04579">
        <w:rPr>
          <w:rFonts w:ascii="Times New Roman" w:hAnsi="Times New Roman" w:cs="Times New Roman"/>
          <w:sz w:val="20"/>
          <w:szCs w:val="20"/>
        </w:rPr>
        <w:t xml:space="preserve">ul 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ob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,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d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04579">
        <w:rPr>
          <w:rFonts w:ascii="Times New Roman" w:hAnsi="Times New Roman" w:cs="Times New Roman"/>
          <w:sz w:val="20"/>
          <w:szCs w:val="20"/>
        </w:rPr>
        <w:t>t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i de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z w:val="20"/>
          <w:szCs w:val="20"/>
        </w:rPr>
        <w:t>uz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 xml:space="preserve"> g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>po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04579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204579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04579">
        <w:rPr>
          <w:rFonts w:ascii="Times New Roman" w:hAnsi="Times New Roman" w:cs="Times New Roman"/>
          <w:sz w:val="20"/>
          <w:szCs w:val="20"/>
        </w:rPr>
        <w:t xml:space="preserve">c </w:t>
      </w:r>
      <w:r w:rsidRPr="00204579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204579">
        <w:rPr>
          <w:rFonts w:ascii="Times New Roman" w:hAnsi="Times New Roman" w:cs="Times New Roman"/>
          <w:sz w:val="20"/>
          <w:szCs w:val="20"/>
        </w:rPr>
        <w:t>i p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04579">
        <w:rPr>
          <w:rFonts w:ascii="Times New Roman" w:hAnsi="Times New Roman" w:cs="Times New Roman"/>
          <w:sz w:val="20"/>
          <w:szCs w:val="20"/>
        </w:rPr>
        <w:t>o</w:t>
      </w:r>
      <w:r w:rsidRPr="00204579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04579">
        <w:rPr>
          <w:rFonts w:ascii="Times New Roman" w:hAnsi="Times New Roman" w:cs="Times New Roman"/>
          <w:sz w:val="20"/>
          <w:szCs w:val="20"/>
        </w:rPr>
        <w:t>e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04579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4579">
        <w:rPr>
          <w:rFonts w:ascii="Times New Roman" w:hAnsi="Times New Roman" w:cs="Times New Roman"/>
          <w:sz w:val="20"/>
          <w:szCs w:val="20"/>
        </w:rPr>
        <w:t>a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579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204579">
        <w:rPr>
          <w:rFonts w:ascii="Times New Roman" w:hAnsi="Times New Roman" w:cs="Times New Roman"/>
          <w:sz w:val="20"/>
          <w:szCs w:val="20"/>
        </w:rPr>
        <w:t>un</w:t>
      </w:r>
      <w:r w:rsidRPr="00204579">
        <w:rPr>
          <w:rFonts w:ascii="Times New Roman" w:hAnsi="Times New Roman" w:cs="Times New Roman"/>
          <w:spacing w:val="-1"/>
          <w:sz w:val="20"/>
          <w:szCs w:val="20"/>
        </w:rPr>
        <w:t>cii</w:t>
      </w:r>
      <w:r w:rsidRPr="00204579">
        <w:rPr>
          <w:rFonts w:ascii="Times New Roman" w:hAnsi="Times New Roman" w:cs="Times New Roman"/>
          <w:sz w:val="20"/>
          <w:szCs w:val="20"/>
        </w:rPr>
        <w:t>;</w:t>
      </w:r>
    </w:p>
    <w:p w:rsidR="00BB5B04" w:rsidRPr="00204579" w:rsidRDefault="00BB5B04">
      <w:pPr>
        <w:rPr>
          <w:rFonts w:ascii="Times New Roman" w:hAnsi="Times New Roman" w:cs="Times New Roman"/>
          <w:sz w:val="20"/>
          <w:szCs w:val="20"/>
        </w:rPr>
      </w:pPr>
    </w:p>
    <w:p w:rsidR="00945B99" w:rsidRDefault="00945B99">
      <w:pPr>
        <w:pStyle w:val="BodyText"/>
        <w:spacing w:before="75"/>
        <w:ind w:left="1416"/>
        <w:jc w:val="both"/>
        <w:rPr>
          <w:rFonts w:ascii="Times New Roman" w:hAnsi="Times New Roman" w:cs="Times New Roman"/>
        </w:rPr>
      </w:pPr>
    </w:p>
    <w:p w:rsidR="006E2B6A" w:rsidRDefault="006E2B6A">
      <w:pPr>
        <w:pStyle w:val="BodyText"/>
        <w:spacing w:before="75"/>
        <w:ind w:left="1416"/>
        <w:jc w:val="both"/>
        <w:rPr>
          <w:rFonts w:ascii="Times New Roman" w:hAnsi="Times New Roman" w:cs="Times New Roman"/>
        </w:rPr>
      </w:pPr>
    </w:p>
    <w:p w:rsidR="006E2B6A" w:rsidRDefault="006E2B6A">
      <w:pPr>
        <w:pStyle w:val="BodyText"/>
        <w:spacing w:before="75"/>
        <w:ind w:left="1416"/>
        <w:jc w:val="both"/>
        <w:rPr>
          <w:rFonts w:ascii="Times New Roman" w:hAnsi="Times New Roman" w:cs="Times New Roman"/>
        </w:rPr>
      </w:pPr>
    </w:p>
    <w:p w:rsidR="006E2B6A" w:rsidRDefault="006E2B6A">
      <w:pPr>
        <w:pStyle w:val="BodyText"/>
        <w:spacing w:before="75"/>
        <w:ind w:left="1416"/>
        <w:jc w:val="both"/>
        <w:rPr>
          <w:rFonts w:ascii="Times New Roman" w:hAnsi="Times New Roman" w:cs="Times New Roman"/>
        </w:rPr>
      </w:pPr>
    </w:p>
    <w:p w:rsidR="006E2B6A" w:rsidRDefault="006E2B6A">
      <w:pPr>
        <w:pStyle w:val="BodyText"/>
        <w:spacing w:before="75"/>
        <w:ind w:left="1416"/>
        <w:jc w:val="both"/>
        <w:rPr>
          <w:rFonts w:ascii="Times New Roman" w:hAnsi="Times New Roman" w:cs="Times New Roman"/>
        </w:rPr>
      </w:pPr>
    </w:p>
    <w:p w:rsidR="006E2B6A" w:rsidRDefault="006E2B6A">
      <w:pPr>
        <w:pStyle w:val="BodyText"/>
        <w:spacing w:before="75"/>
        <w:ind w:left="1416"/>
        <w:jc w:val="both"/>
        <w:rPr>
          <w:rFonts w:ascii="Times New Roman" w:hAnsi="Times New Roman" w:cs="Times New Roman"/>
        </w:rPr>
      </w:pPr>
    </w:p>
    <w:p w:rsidR="006E2B6A" w:rsidRDefault="006E2B6A">
      <w:pPr>
        <w:pStyle w:val="BodyText"/>
        <w:spacing w:before="75"/>
        <w:ind w:left="1416"/>
        <w:jc w:val="both"/>
        <w:rPr>
          <w:rFonts w:ascii="Times New Roman" w:hAnsi="Times New Roman" w:cs="Times New Roman"/>
        </w:rPr>
      </w:pPr>
    </w:p>
    <w:p w:rsidR="006E2B6A" w:rsidRDefault="006E2B6A">
      <w:pPr>
        <w:pStyle w:val="BodyText"/>
        <w:spacing w:before="75"/>
        <w:ind w:left="1416"/>
        <w:jc w:val="both"/>
        <w:rPr>
          <w:rFonts w:ascii="Times New Roman" w:hAnsi="Times New Roman" w:cs="Times New Roman"/>
        </w:rPr>
      </w:pPr>
    </w:p>
    <w:p w:rsidR="00BB5B04" w:rsidRPr="006E2B6A" w:rsidRDefault="00362AC2" w:rsidP="00945B99">
      <w:pPr>
        <w:pStyle w:val="BodyText"/>
        <w:spacing w:before="75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Ac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uni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ee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ile</w:t>
      </w:r>
    </w:p>
    <w:p w:rsidR="00BB5B04" w:rsidRPr="006E2B6A" w:rsidRDefault="00362AC2">
      <w:pPr>
        <w:ind w:left="141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B6A">
        <w:rPr>
          <w:rFonts w:ascii="Times New Roman" w:hAnsi="Times New Roman" w:cs="Times New Roman"/>
          <w:i/>
          <w:sz w:val="20"/>
          <w:szCs w:val="20"/>
        </w:rPr>
        <w:t>Tipuri</w:t>
      </w:r>
      <w:r w:rsidRPr="006E2B6A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i/>
          <w:sz w:val="20"/>
          <w:szCs w:val="20"/>
        </w:rPr>
        <w:t>de</w:t>
      </w:r>
      <w:r w:rsidRPr="006E2B6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i/>
          <w:sz w:val="20"/>
          <w:szCs w:val="20"/>
        </w:rPr>
        <w:t>acţiuni</w:t>
      </w:r>
      <w:r w:rsidRPr="006E2B6A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i/>
          <w:sz w:val="20"/>
          <w:szCs w:val="20"/>
        </w:rPr>
        <w:t>neeligibile</w:t>
      </w:r>
    </w:p>
    <w:p w:rsidR="00BB5B04" w:rsidRPr="006E2B6A" w:rsidRDefault="00362AC2">
      <w:pPr>
        <w:pStyle w:val="BodyText"/>
        <w:tabs>
          <w:tab w:val="left" w:pos="1775"/>
        </w:tabs>
        <w:spacing w:before="41" w:line="276" w:lineRule="auto"/>
        <w:ind w:left="1775" w:right="1313" w:hanging="360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w w:val="99"/>
          <w:sz w:val="20"/>
          <w:szCs w:val="20"/>
        </w:rPr>
        <w:t>-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ab/>
        <w:t>In</w:t>
      </w:r>
      <w:r w:rsidRPr="006E2B6A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 xml:space="preserve">n 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a 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de </w:t>
      </w:r>
      <w:r w:rsidRPr="006E2B6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6E2B6A">
        <w:rPr>
          <w:rFonts w:ascii="Times New Roman" w:hAnsi="Times New Roman" w:cs="Times New Roman"/>
          <w:w w:val="65"/>
          <w:sz w:val="20"/>
          <w:szCs w:val="20"/>
        </w:rPr>
        <w:t>ă/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w w:val="71"/>
          <w:sz w:val="20"/>
          <w:szCs w:val="20"/>
        </w:rPr>
        <w:t>pă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u 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 xml:space="preserve">b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ona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6E2B6A">
        <w:rPr>
          <w:rFonts w:ascii="Times New Roman" w:hAnsi="Times New Roman" w:cs="Times New Roman"/>
          <w:sz w:val="20"/>
          <w:szCs w:val="20"/>
        </w:rPr>
        <w:t>OS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>;</w:t>
      </w:r>
    </w:p>
    <w:p w:rsidR="00BB5B04" w:rsidRPr="006E2B6A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6E2B6A" w:rsidRDefault="00362AC2">
      <w:pPr>
        <w:pStyle w:val="BodyText"/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În conformitate cu prevederile art. 45 alin. (2), lit. (d) din R (UE) 1305/2013, cu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m</w:t>
      </w:r>
      <w:r w:rsidRPr="006E2B6A">
        <w:rPr>
          <w:rFonts w:ascii="Times New Roman" w:hAnsi="Times New Roman" w:cs="Times New Roman"/>
          <w:sz w:val="20"/>
          <w:szCs w:val="20"/>
        </w:rPr>
        <w:t>od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et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oa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 xml:space="preserve">, 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 xml:space="preserve">t 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ntan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nd 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ona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ea </w:t>
      </w:r>
      <w:r w:rsidRPr="006E2B6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 xml:space="preserve">u </w:t>
      </w:r>
      <w:r w:rsidRPr="006E2B6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ea </w:t>
      </w:r>
      <w:r w:rsidRPr="006E2B6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de </w:t>
      </w:r>
      <w:r w:rsidRPr="006E2B6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w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ona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ea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de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 xml:space="preserve">ete, </w:t>
      </w:r>
      <w:r w:rsidRPr="006E2B6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z w:val="20"/>
          <w:szCs w:val="20"/>
        </w:rPr>
        <w:t>ce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z w:val="20"/>
          <w:szCs w:val="20"/>
        </w:rPr>
        <w:t>e, drepturi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 autor,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mărci.</w:t>
      </w:r>
    </w:p>
    <w:p w:rsidR="00BB5B04" w:rsidRPr="006E2B6A" w:rsidRDefault="00362AC2">
      <w:pPr>
        <w:pStyle w:val="BodyText"/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Pot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t </w:t>
      </w:r>
      <w:r w:rsidRPr="006E2B6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6E2B6A">
        <w:rPr>
          <w:rFonts w:ascii="Times New Roman" w:hAnsi="Times New Roman" w:cs="Times New Roman"/>
          <w:sz w:val="20"/>
          <w:szCs w:val="20"/>
        </w:rPr>
        <w:t>po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40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 xml:space="preserve">or </w:t>
      </w:r>
      <w:r w:rsidRPr="006E2B6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 xml:space="preserve">. </w:t>
      </w:r>
      <w:r w:rsidRPr="006E2B6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7 </w:t>
      </w:r>
      <w:r w:rsidRPr="006E2B6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z w:val="20"/>
          <w:szCs w:val="20"/>
        </w:rPr>
        <w:t xml:space="preserve">n. </w:t>
      </w:r>
      <w:r w:rsidRPr="006E2B6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6E2B6A">
        <w:rPr>
          <w:rFonts w:ascii="Times New Roman" w:hAnsi="Times New Roman" w:cs="Times New Roman"/>
          <w:sz w:val="20"/>
          <w:szCs w:val="20"/>
        </w:rPr>
        <w:t xml:space="preserve">4) </w:t>
      </w:r>
      <w:r w:rsidRPr="006E2B6A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n </w:t>
      </w:r>
      <w:r w:rsidRPr="006E2B6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6E2B6A">
        <w:rPr>
          <w:rFonts w:ascii="Times New Roman" w:hAnsi="Times New Roman" w:cs="Times New Roman"/>
          <w:sz w:val="20"/>
          <w:szCs w:val="20"/>
        </w:rPr>
        <w:t xml:space="preserve">G </w:t>
      </w:r>
      <w:r w:rsidRPr="006E2B6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2</w:t>
      </w:r>
      <w:r w:rsidRPr="006E2B6A">
        <w:rPr>
          <w:rFonts w:ascii="Times New Roman" w:hAnsi="Times New Roman" w:cs="Times New Roman"/>
          <w:sz w:val="20"/>
          <w:szCs w:val="20"/>
        </w:rPr>
        <w:t>26/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2</w:t>
      </w:r>
      <w:r w:rsidRPr="006E2B6A">
        <w:rPr>
          <w:rFonts w:ascii="Times New Roman" w:hAnsi="Times New Roman" w:cs="Times New Roman"/>
          <w:sz w:val="20"/>
          <w:szCs w:val="20"/>
        </w:rPr>
        <w:t xml:space="preserve">015 </w:t>
      </w:r>
      <w:r w:rsidRPr="006E2B6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cu </w:t>
      </w:r>
      <w:r w:rsidRPr="006E2B6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od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rile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oa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e,</w:t>
      </w:r>
      <w:r w:rsidRPr="006E2B6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ge</w:t>
      </w:r>
      <w:r w:rsidRPr="006E2B6A">
        <w:rPr>
          <w:rFonts w:ascii="Times New Roman" w:hAnsi="Times New Roman" w:cs="Times New Roman"/>
          <w:sz w:val="20"/>
          <w:szCs w:val="20"/>
        </w:rPr>
        <w:t>ne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eno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ea de 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bu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im</w:t>
      </w:r>
      <w:r w:rsidRPr="006E2B6A">
        <w:rPr>
          <w:rFonts w:ascii="Times New Roman" w:hAnsi="Times New Roman" w:cs="Times New Roman"/>
          <w:sz w:val="20"/>
          <w:szCs w:val="20"/>
        </w:rPr>
        <w:t>ob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na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ea 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 xml:space="preserve">u 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ea 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 xml:space="preserve">n 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ng 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de 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w w:val="67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67"/>
          <w:sz w:val="20"/>
          <w:szCs w:val="20"/>
        </w:rPr>
        <w:t>ș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ni </w:t>
      </w:r>
      <w:r w:rsidRPr="006E2B6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 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nte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,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ta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ct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ui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um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, 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,</w:t>
      </w:r>
      <w:r w:rsidRPr="006E2B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ono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sil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nd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 mediu, inclusiv studiile de fezabilitate, vor fi realizate în limita a 10% din totalul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w w:val="71"/>
          <w:sz w:val="20"/>
          <w:szCs w:val="20"/>
        </w:rPr>
        <w:t>ăd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‐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ontaj</w:t>
      </w:r>
      <w:r w:rsidRPr="006E2B6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 xml:space="preserve">a </w:t>
      </w:r>
      <w:r w:rsidRPr="006E2B6A">
        <w:rPr>
          <w:rFonts w:ascii="Times New Roman" w:hAnsi="Times New Roman" w:cs="Times New Roman"/>
          <w:sz w:val="20"/>
          <w:szCs w:val="20"/>
        </w:rPr>
        <w:t>5%</w:t>
      </w:r>
      <w:r w:rsidRPr="006E2B6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w w:val="71"/>
          <w:sz w:val="20"/>
          <w:szCs w:val="20"/>
        </w:rPr>
        <w:t>ăd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6E2B6A">
        <w:rPr>
          <w:rFonts w:ascii="Times New Roman" w:hAnsi="Times New Roman" w:cs="Times New Roman"/>
          <w:sz w:val="20"/>
          <w:szCs w:val="20"/>
        </w:rPr>
        <w:t>,</w:t>
      </w:r>
      <w:r w:rsidRPr="006E2B6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â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a construcţii‐montaj.</w:t>
      </w:r>
    </w:p>
    <w:p w:rsidR="00BB5B04" w:rsidRPr="00362AC2" w:rsidRDefault="00EB3DF5">
      <w:pPr>
        <w:pStyle w:val="BodyText"/>
        <w:spacing w:before="4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>
          <v:shape id="_x0000_s1035" type="#_x0000_t202" style="position:absolute;margin-left:69.35pt;margin-top:15.8pt;width:456.25pt;height:79.45pt;z-index:-15721984;mso-wrap-distance-left:0;mso-wrap-distance-right:0;mso-position-horizontal-relative:page" fillcolor="#ffd966" stroked="f">
            <v:textbox inset="0,0,0,0">
              <w:txbxContent>
                <w:p w:rsidR="00772A8F" w:rsidRPr="006E2B6A" w:rsidRDefault="00772A8F">
                  <w:pPr>
                    <w:ind w:left="28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6E2B6A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Atenţie!</w:t>
                  </w:r>
                </w:p>
                <w:p w:rsidR="00772A8F" w:rsidRPr="006E2B6A" w:rsidRDefault="00772A8F">
                  <w:pPr>
                    <w:pStyle w:val="BodyText"/>
                    <w:spacing w:before="43"/>
                    <w:ind w:left="28"/>
                    <w:rPr>
                      <w:sz w:val="20"/>
                      <w:szCs w:val="20"/>
                    </w:rPr>
                  </w:pP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tu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ril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ene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6E2B6A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no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riil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pe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6E2B6A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h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6E2B6A">
                    <w:rPr>
                      <w:color w:val="7030A0"/>
                      <w:spacing w:val="-2"/>
                      <w:w w:val="27"/>
                      <w:sz w:val="20"/>
                      <w:szCs w:val="20"/>
                    </w:rPr>
                    <w:t>ţ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,</w:t>
                  </w:r>
                  <w:r w:rsidRPr="006E2B6A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ne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con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6E2B6A">
                    <w:rPr>
                      <w:color w:val="7030A0"/>
                      <w:w w:val="65"/>
                      <w:sz w:val="20"/>
                      <w:szCs w:val="20"/>
                    </w:rPr>
                    <w:t>anţ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,</w:t>
                  </w:r>
                  <w:r w:rsidRPr="006E2B6A">
                    <w:rPr>
                      <w:color w:val="7030A0"/>
                      <w:spacing w:val="-16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ono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riil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nt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u</w:t>
                  </w:r>
                </w:p>
                <w:p w:rsidR="00772A8F" w:rsidRPr="006E2B6A" w:rsidRDefault="00772A8F">
                  <w:pPr>
                    <w:pStyle w:val="BodyText"/>
                    <w:spacing w:before="41"/>
                    <w:ind w:left="28"/>
                    <w:rPr>
                      <w:sz w:val="20"/>
                      <w:szCs w:val="20"/>
                    </w:rPr>
                  </w:pP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consiliere</w:t>
                  </w:r>
                  <w:r w:rsidRPr="006E2B6A">
                    <w:rPr>
                      <w:color w:val="7030A0"/>
                      <w:spacing w:val="19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privind</w:t>
                  </w:r>
                  <w:r w:rsidRPr="006E2B6A">
                    <w:rPr>
                      <w:color w:val="7030A0"/>
                      <w:spacing w:val="19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durabilitatea</w:t>
                  </w:r>
                  <w:r w:rsidRPr="006E2B6A">
                    <w:rPr>
                      <w:color w:val="7030A0"/>
                      <w:spacing w:val="16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economică</w:t>
                  </w:r>
                  <w:r w:rsidRPr="006E2B6A">
                    <w:rPr>
                      <w:color w:val="7030A0"/>
                      <w:spacing w:val="16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şi</w:t>
                  </w:r>
                  <w:r w:rsidRPr="006E2B6A">
                    <w:rPr>
                      <w:color w:val="7030A0"/>
                      <w:spacing w:val="14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de</w:t>
                  </w:r>
                  <w:r w:rsidRPr="006E2B6A">
                    <w:rPr>
                      <w:color w:val="7030A0"/>
                      <w:spacing w:val="16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mediu,</w:t>
                  </w:r>
                  <w:r w:rsidRPr="006E2B6A">
                    <w:rPr>
                      <w:color w:val="7030A0"/>
                      <w:spacing w:val="16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inclusiv</w:t>
                  </w:r>
                  <w:r w:rsidRPr="006E2B6A">
                    <w:rPr>
                      <w:color w:val="7030A0"/>
                      <w:spacing w:val="14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studiile</w:t>
                  </w:r>
                  <w:r w:rsidRPr="006E2B6A">
                    <w:rPr>
                      <w:color w:val="7030A0"/>
                      <w:spacing w:val="20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de</w:t>
                  </w:r>
                  <w:r w:rsidRPr="006E2B6A">
                    <w:rPr>
                      <w:color w:val="7030A0"/>
                      <w:spacing w:val="13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fezabilitatea</w:t>
                  </w:r>
                </w:p>
                <w:p w:rsidR="00772A8F" w:rsidRPr="006E2B6A" w:rsidRDefault="00772A8F">
                  <w:pPr>
                    <w:pStyle w:val="BodyText"/>
                    <w:spacing w:before="41" w:line="276" w:lineRule="auto"/>
                    <w:ind w:left="28"/>
                    <w:rPr>
                      <w:sz w:val="20"/>
                      <w:szCs w:val="20"/>
                    </w:rPr>
                  </w:pP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/</w:t>
                  </w:r>
                  <w:r w:rsidRPr="006E2B6A">
                    <w:rPr>
                      <w:color w:val="7030A0"/>
                      <w:spacing w:val="-6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documentaţiile</w:t>
                  </w:r>
                  <w:r w:rsidRPr="006E2B6A">
                    <w:rPr>
                      <w:color w:val="7030A0"/>
                      <w:spacing w:val="-7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de</w:t>
                  </w:r>
                  <w:r w:rsidRPr="006E2B6A">
                    <w:rPr>
                      <w:color w:val="7030A0"/>
                      <w:spacing w:val="-7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avizare</w:t>
                  </w:r>
                  <w:r w:rsidRPr="006E2B6A">
                    <w:rPr>
                      <w:color w:val="7030A0"/>
                      <w:spacing w:val="-5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a</w:t>
                  </w:r>
                  <w:r w:rsidRPr="006E2B6A">
                    <w:rPr>
                      <w:color w:val="7030A0"/>
                      <w:spacing w:val="-5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lucrărilor</w:t>
                  </w:r>
                  <w:r w:rsidRPr="006E2B6A">
                    <w:rPr>
                      <w:color w:val="7030A0"/>
                      <w:spacing w:val="-9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de</w:t>
                  </w:r>
                  <w:r w:rsidRPr="006E2B6A">
                    <w:rPr>
                      <w:color w:val="7030A0"/>
                      <w:spacing w:val="-6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intervenţii,</w:t>
                  </w:r>
                  <w:r w:rsidRPr="006E2B6A">
                    <w:rPr>
                      <w:color w:val="7030A0"/>
                      <w:spacing w:val="-5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se</w:t>
                  </w:r>
                  <w:r w:rsidRPr="006E2B6A">
                    <w:rPr>
                      <w:color w:val="7030A0"/>
                      <w:spacing w:val="-5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vor</w:t>
                  </w:r>
                  <w:r w:rsidRPr="006E2B6A">
                    <w:rPr>
                      <w:color w:val="7030A0"/>
                      <w:spacing w:val="-7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încadra</w:t>
                  </w:r>
                  <w:r w:rsidRPr="006E2B6A">
                    <w:rPr>
                      <w:color w:val="7030A0"/>
                      <w:spacing w:val="-7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în</w:t>
                  </w:r>
                  <w:r w:rsidRPr="006E2B6A">
                    <w:rPr>
                      <w:color w:val="7030A0"/>
                      <w:spacing w:val="-6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limita</w:t>
                  </w:r>
                  <w:r w:rsidRPr="006E2B6A">
                    <w:rPr>
                      <w:color w:val="7030A0"/>
                      <w:spacing w:val="-7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a</w:t>
                  </w:r>
                  <w:r w:rsidRPr="006E2B6A">
                    <w:rPr>
                      <w:color w:val="7030A0"/>
                      <w:spacing w:val="-7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10%</w:t>
                  </w:r>
                  <w:r w:rsidRPr="006E2B6A">
                    <w:rPr>
                      <w:color w:val="7030A0"/>
                      <w:spacing w:val="-8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w w:val="95"/>
                      <w:sz w:val="20"/>
                      <w:szCs w:val="20"/>
                    </w:rPr>
                    <w:t>din</w:t>
                  </w:r>
                  <w:r w:rsidRPr="006E2B6A">
                    <w:rPr>
                      <w:color w:val="7030A0"/>
                      <w:spacing w:val="-60"/>
                      <w:w w:val="95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tota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 xml:space="preserve">ul </w:t>
                  </w:r>
                  <w:r w:rsidRPr="006E2B6A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he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tu</w:t>
                  </w:r>
                  <w:r w:rsidRPr="006E2B6A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lil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or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6E2B6A">
                    <w:rPr>
                      <w:color w:val="7030A0"/>
                      <w:spacing w:val="1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b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nt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te</w:t>
                  </w:r>
                  <w:r w:rsidRPr="006E2B6A">
                    <w:rPr>
                      <w:color w:val="7030A0"/>
                      <w:spacing w:val="-3"/>
                      <w:sz w:val="20"/>
                      <w:szCs w:val="20"/>
                    </w:rPr>
                    <w:t>l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6E2B6A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6E2B6A">
                    <w:rPr>
                      <w:color w:val="7030A0"/>
                      <w:w w:val="71"/>
                      <w:sz w:val="20"/>
                      <w:szCs w:val="20"/>
                    </w:rPr>
                    <w:t>ăd</w:t>
                  </w:r>
                  <w:r w:rsidRPr="006E2B6A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6E2B6A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6E2B6A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6E2B6A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6E2B6A">
                    <w:rPr>
                      <w:color w:val="7030A0"/>
                      <w:spacing w:val="-4"/>
                      <w:sz w:val="20"/>
                      <w:szCs w:val="20"/>
                    </w:rPr>
                    <w:t>-</w:t>
                  </w:r>
                  <w:r w:rsidRPr="006E2B6A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6E2B6A">
                    <w:rPr>
                      <w:color w:val="7030A0"/>
                      <w:w w:val="99"/>
                      <w:sz w:val="20"/>
                      <w:szCs w:val="20"/>
                    </w:rPr>
                    <w:t>o</w:t>
                  </w:r>
                  <w:r w:rsidRPr="006E2B6A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6E2B6A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6E2B6A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j</w:t>
                  </w:r>
                  <w:r w:rsidRPr="006E2B6A">
                    <w:rPr>
                      <w:color w:val="7030A0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B5B04" w:rsidRPr="00362AC2" w:rsidRDefault="00BB5B04">
      <w:pPr>
        <w:pStyle w:val="BodyText"/>
        <w:spacing w:before="3"/>
        <w:rPr>
          <w:rFonts w:ascii="Times New Roman" w:hAnsi="Times New Roman" w:cs="Times New Roman"/>
          <w:sz w:val="18"/>
        </w:rPr>
      </w:pPr>
    </w:p>
    <w:p w:rsidR="00BB5B04" w:rsidRPr="006E2B6A" w:rsidRDefault="00362AC2" w:rsidP="00945B99">
      <w:pPr>
        <w:pStyle w:val="BodyText"/>
        <w:spacing w:before="92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he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lil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nd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ril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ene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ct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t: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z w:val="20"/>
          <w:szCs w:val="20"/>
        </w:rPr>
        <w:t>, proiectare,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monitorizare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și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management,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inclusiv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onorariile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pentru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consultanta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durabilitatea economică și de mediu, taxele pentru eliberarea certificatelor, potrivit art.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45 </w:t>
      </w:r>
      <w:r w:rsidRPr="006E2B6A">
        <w:rPr>
          <w:rFonts w:ascii="Times New Roman" w:hAnsi="Times New Roman" w:cs="Times New Roman"/>
          <w:sz w:val="20"/>
          <w:szCs w:val="20"/>
        </w:rPr>
        <w:t>din Regulamentul (UE) nr. 1305/2013, cu modificările şi completările ulterioare,</w:t>
      </w:r>
      <w:r w:rsidRPr="006E2B6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precum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cele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obţinerea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avizelor,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acordurilor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autorizaţiilor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necesare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i  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, 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3"/>
          <w:w w:val="70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 xml:space="preserve">ute 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 xml:space="preserve">n 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a 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65"/>
          <w:sz w:val="20"/>
          <w:szCs w:val="20"/>
        </w:rPr>
        <w:t>ă.</w:t>
      </w:r>
      <w:r w:rsidRPr="006E2B6A">
        <w:rPr>
          <w:rFonts w:ascii="Times New Roman" w:hAnsi="Times New Roman" w:cs="Times New Roman"/>
          <w:sz w:val="20"/>
          <w:szCs w:val="20"/>
        </w:rPr>
        <w:t xml:space="preserve">  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 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 con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z w:val="20"/>
          <w:szCs w:val="20"/>
        </w:rPr>
        <w:t>an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 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edu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 sunt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e.</w:t>
      </w:r>
    </w:p>
    <w:p w:rsidR="00BB5B04" w:rsidRPr="006E2B6A" w:rsidRDefault="00BB5B04" w:rsidP="00945B99">
      <w:pPr>
        <w:pStyle w:val="BodyText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6E2B6A" w:rsidRDefault="00362AC2" w:rsidP="00945B99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Cheltuielile privind costurile generale ale proiectului, inclusiv cele efectuate înaintea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aprobării finanţării, sunt eligibile dacă respectă prevederile art.45 din Regulamentul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(UE) nr. 1305 / 2013 cu modificările şi completările ulterioare şi îndeplinesc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w w:val="6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2"/>
          <w:w w:val="65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oa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6E2B6A">
        <w:rPr>
          <w:rFonts w:ascii="Times New Roman" w:hAnsi="Times New Roman" w:cs="Times New Roman"/>
          <w:sz w:val="20"/>
          <w:szCs w:val="20"/>
        </w:rPr>
        <w:t>:</w:t>
      </w:r>
    </w:p>
    <w:p w:rsidR="00BB5B04" w:rsidRPr="006E2B6A" w:rsidRDefault="00362AC2" w:rsidP="00945B99">
      <w:pPr>
        <w:pStyle w:val="ListParagraph"/>
        <w:numPr>
          <w:ilvl w:val="0"/>
          <w:numId w:val="16"/>
        </w:numPr>
        <w:tabs>
          <w:tab w:val="left" w:pos="1726"/>
        </w:tabs>
        <w:spacing w:line="276" w:lineRule="auto"/>
        <w:ind w:right="13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3"/>
          <w:w w:val="70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ute</w:t>
      </w:r>
      <w:r w:rsidRPr="006E2B6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sau</w:t>
      </w:r>
      <w:r w:rsidRPr="006E2B6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z w:val="20"/>
          <w:szCs w:val="20"/>
        </w:rPr>
        <w:t>ca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53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2"/>
          <w:w w:val="53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ei</w:t>
      </w:r>
      <w:r w:rsidRPr="006E2B6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ob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e, 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du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auto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nece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im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act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sau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use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ND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20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1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4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‐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2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02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0;</w:t>
      </w:r>
    </w:p>
    <w:p w:rsidR="00BB5B04" w:rsidRPr="006E2B6A" w:rsidRDefault="00362AC2" w:rsidP="00945B99">
      <w:pPr>
        <w:pStyle w:val="ListParagraph"/>
        <w:numPr>
          <w:ilvl w:val="0"/>
          <w:numId w:val="16"/>
        </w:numPr>
        <w:tabs>
          <w:tab w:val="left" w:pos="1697"/>
        </w:tabs>
        <w:spacing w:line="276" w:lineRule="auto"/>
        <w:ind w:left="1415" w:right="13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w w:val="95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aferente,</w:t>
      </w:r>
      <w:r w:rsidRPr="006E2B6A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după</w:t>
      </w:r>
      <w:r w:rsidRPr="006E2B6A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caz: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unor</w:t>
      </w:r>
      <w:r w:rsidRPr="006E2B6A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studii</w:t>
      </w:r>
      <w:r w:rsidRPr="006E2B6A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şi/sau</w:t>
      </w:r>
      <w:r w:rsidRPr="006E2B6A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analize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durabilitatea</w:t>
      </w:r>
      <w:r w:rsidRPr="006E2B6A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economică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 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ed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u, 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ud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fe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ab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6E2B6A">
        <w:rPr>
          <w:rFonts w:ascii="Times New Roman" w:hAnsi="Times New Roman" w:cs="Times New Roman"/>
          <w:sz w:val="20"/>
          <w:szCs w:val="20"/>
        </w:rPr>
        <w:t>tate,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c,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ta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cr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or de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intervenție,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întocmite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conformitate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prevederile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legislației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vigoare;</w:t>
      </w:r>
    </w:p>
    <w:p w:rsidR="00BB5B04" w:rsidRPr="006E2B6A" w:rsidRDefault="00362AC2" w:rsidP="00945B99">
      <w:pPr>
        <w:pStyle w:val="ListParagraph"/>
        <w:numPr>
          <w:ilvl w:val="0"/>
          <w:numId w:val="16"/>
        </w:numPr>
        <w:tabs>
          <w:tab w:val="left" w:pos="1683"/>
        </w:tabs>
        <w:spacing w:before="75" w:line="276" w:lineRule="auto"/>
        <w:ind w:right="19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 xml:space="preserve">sunt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fe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6E2B6A">
        <w:rPr>
          <w:rFonts w:ascii="Times New Roman" w:hAnsi="Times New Roman" w:cs="Times New Roman"/>
          <w:sz w:val="20"/>
          <w:szCs w:val="20"/>
        </w:rPr>
        <w:t>ona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supe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53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2"/>
          <w:w w:val="53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ei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cr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nst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‐</w:t>
      </w:r>
      <w:r w:rsidRPr="006E2B6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j</w:t>
      </w:r>
      <w:r w:rsidRPr="006E2B6A">
        <w:rPr>
          <w:rFonts w:ascii="Times New Roman" w:hAnsi="Times New Roman" w:cs="Times New Roman"/>
          <w:sz w:val="20"/>
          <w:szCs w:val="20"/>
        </w:rPr>
        <w:t>.</w:t>
      </w:r>
    </w:p>
    <w:p w:rsidR="00BB5B04" w:rsidRPr="006E2B6A" w:rsidRDefault="00362AC2" w:rsidP="00945B99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de 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u 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ana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>g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 xml:space="preserve">ntul 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 xml:space="preserve">ui 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 xml:space="preserve">nt 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espec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ond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 xml:space="preserve">or </w:t>
      </w:r>
      <w:r w:rsidRPr="006E2B6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 xml:space="preserve">te 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se </w:t>
      </w:r>
      <w:r w:rsidRPr="006E2B6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 xml:space="preserve">or </w:t>
      </w:r>
      <w:r w:rsidRPr="006E2B6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 xml:space="preserve">onta 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po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onal </w:t>
      </w:r>
      <w:r w:rsidRPr="006E2B6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cu 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ea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fiecărei tranşe de plată aferente proiectului. Excepție fac cheltuielile de consiliere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pent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oc</w:t>
      </w:r>
      <w:r w:rsidRPr="006E2B6A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ir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os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6E2B6A">
        <w:rPr>
          <w:rFonts w:ascii="Times New Roman" w:hAnsi="Times New Roman" w:cs="Times New Roman"/>
          <w:sz w:val="20"/>
          <w:szCs w:val="20"/>
        </w:rPr>
        <w:t>na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e,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se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pot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on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al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ad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 xml:space="preserve">ul </w:t>
      </w:r>
      <w:r w:rsidRPr="006E2B6A">
        <w:rPr>
          <w:rFonts w:ascii="Times New Roman" w:hAnsi="Times New Roman" w:cs="Times New Roman"/>
          <w:sz w:val="20"/>
          <w:szCs w:val="20"/>
        </w:rPr>
        <w:t>primei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tranşe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plată.</w:t>
      </w:r>
    </w:p>
    <w:p w:rsidR="00BB5B04" w:rsidRPr="006E2B6A" w:rsidRDefault="00362AC2" w:rsidP="00945B99">
      <w:pPr>
        <w:pStyle w:val="BodyText"/>
        <w:spacing w:before="2"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w w:val="95"/>
          <w:sz w:val="20"/>
          <w:szCs w:val="20"/>
        </w:rPr>
        <w:t>Studiile de Fezabilitate şi/sau documentaţiile de avizare a lucrărilor de intervenţie,</w:t>
      </w:r>
      <w:r w:rsidRPr="006E2B6A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aferente cererilor de finanţare depuse de solicitanţii publici pentru Măsuri/sub‐măsuri</w:t>
      </w:r>
      <w:r w:rsidRPr="006E2B6A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din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PNDR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2014‐2020,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trebuie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întocmite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potrivit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prevederilor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legale în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vigoare.</w:t>
      </w:r>
    </w:p>
    <w:p w:rsidR="00BB5B04" w:rsidRPr="006E2B6A" w:rsidRDefault="00362AC2" w:rsidP="00945B99">
      <w:pPr>
        <w:pStyle w:val="BodyTex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sz w:val="20"/>
          <w:szCs w:val="20"/>
        </w:rPr>
        <w:t>Cheltuielile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necesare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pentru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implementarea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proiectului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eligibile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dacă:</w:t>
      </w:r>
    </w:p>
    <w:p w:rsidR="00BB5B04" w:rsidRPr="006E2B6A" w:rsidRDefault="00362AC2" w:rsidP="00945B99">
      <w:pPr>
        <w:pStyle w:val="ListParagraph"/>
        <w:numPr>
          <w:ilvl w:val="0"/>
          <w:numId w:val="15"/>
        </w:numPr>
        <w:tabs>
          <w:tab w:val="left" w:pos="1690"/>
        </w:tabs>
        <w:spacing w:before="41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w w:val="90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realizate</w:t>
      </w:r>
      <w:r w:rsidRPr="006E2B6A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efectiv</w:t>
      </w:r>
      <w:r w:rsidRPr="006E2B6A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după</w:t>
      </w:r>
      <w:r w:rsidRPr="006E2B6A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data</w:t>
      </w:r>
      <w:r w:rsidRPr="006E2B6A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semnării</w:t>
      </w:r>
      <w:r w:rsidRPr="006E2B6A">
        <w:rPr>
          <w:rFonts w:ascii="Times New Roman" w:hAnsi="Times New Roman" w:cs="Times New Roman"/>
          <w:spacing w:val="9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contractului</w:t>
      </w:r>
      <w:r w:rsidRPr="006E2B6A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5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finanţare</w:t>
      </w:r>
      <w:r w:rsidRPr="006E2B6A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în</w:t>
      </w:r>
      <w:r w:rsidRPr="006E2B6A">
        <w:rPr>
          <w:rFonts w:ascii="Times New Roman" w:hAnsi="Times New Roman" w:cs="Times New Roman"/>
          <w:spacing w:val="11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legătură</w:t>
      </w:r>
    </w:p>
    <w:p w:rsidR="00BB5B04" w:rsidRPr="006E2B6A" w:rsidRDefault="00362AC2" w:rsidP="00945B99">
      <w:pPr>
        <w:pStyle w:val="BodyText"/>
        <w:spacing w:before="41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w w:val="99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ndep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ir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ob</w:t>
      </w:r>
      <w:r w:rsidRPr="006E2B6A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est</w:t>
      </w:r>
      <w:r w:rsidRPr="006E2B6A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40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i;</w:t>
      </w:r>
    </w:p>
    <w:p w:rsidR="00BB5B04" w:rsidRPr="006E2B6A" w:rsidRDefault="00362AC2" w:rsidP="00945B99">
      <w:pPr>
        <w:pStyle w:val="ListParagraph"/>
        <w:numPr>
          <w:ilvl w:val="0"/>
          <w:numId w:val="15"/>
        </w:numPr>
        <w:tabs>
          <w:tab w:val="left" w:pos="1697"/>
        </w:tabs>
        <w:spacing w:before="41"/>
        <w:ind w:left="1696" w:hanging="281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e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on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 co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;</w:t>
      </w:r>
    </w:p>
    <w:p w:rsidR="00BB5B04" w:rsidRPr="006E2B6A" w:rsidRDefault="00362AC2" w:rsidP="00945B99">
      <w:pPr>
        <w:pStyle w:val="ListParagraph"/>
        <w:numPr>
          <w:ilvl w:val="0"/>
          <w:numId w:val="15"/>
        </w:numPr>
        <w:tabs>
          <w:tab w:val="left" w:pos="1666"/>
        </w:tabs>
        <w:spacing w:before="43"/>
        <w:ind w:left="1665" w:hanging="25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fe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>ate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ui</w:t>
      </w:r>
      <w:r w:rsidRPr="006E2B6A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na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at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;</w:t>
      </w:r>
    </w:p>
    <w:p w:rsidR="00BB5B04" w:rsidRPr="006E2B6A" w:rsidRDefault="00362AC2" w:rsidP="00945B99">
      <w:pPr>
        <w:pStyle w:val="ListParagraph"/>
        <w:numPr>
          <w:ilvl w:val="0"/>
          <w:numId w:val="15"/>
        </w:numPr>
        <w:tabs>
          <w:tab w:val="left" w:pos="1774"/>
        </w:tabs>
        <w:spacing w:before="41"/>
        <w:ind w:left="1773" w:hanging="358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înregistrate</w:t>
      </w:r>
      <w:r w:rsidRPr="006E2B6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</w:t>
      </w:r>
      <w:r w:rsidRPr="006E2B6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evidenţele</w:t>
      </w:r>
      <w:r w:rsidRPr="006E2B6A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contabile</w:t>
      </w:r>
      <w:r w:rsidRPr="006E2B6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ale</w:t>
      </w:r>
      <w:r w:rsidRPr="006E2B6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beneficiarului,</w:t>
      </w:r>
      <w:r w:rsidRPr="006E2B6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sunt</w:t>
      </w:r>
      <w:r w:rsidRPr="006E2B6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identificabile,</w:t>
      </w:r>
    </w:p>
    <w:p w:rsidR="00BB5B04" w:rsidRPr="006E2B6A" w:rsidRDefault="00362AC2" w:rsidP="00945B99">
      <w:pPr>
        <w:pStyle w:val="BodyText"/>
        <w:spacing w:before="41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cab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unt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nute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j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cat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e,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cond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6E2B6A">
        <w:rPr>
          <w:rFonts w:ascii="Times New Roman" w:hAnsi="Times New Roman" w:cs="Times New Roman"/>
          <w:sz w:val="20"/>
          <w:szCs w:val="20"/>
        </w:rPr>
        <w:t>.</w:t>
      </w:r>
    </w:p>
    <w:p w:rsidR="00BB5B04" w:rsidRPr="00362AC2" w:rsidRDefault="00BB5B04">
      <w:pPr>
        <w:pStyle w:val="BodyText"/>
        <w:spacing w:before="1"/>
        <w:rPr>
          <w:rFonts w:ascii="Times New Roman" w:hAnsi="Times New Roman" w:cs="Times New Roman"/>
          <w:sz w:val="31"/>
        </w:rPr>
      </w:pPr>
    </w:p>
    <w:p w:rsidR="00BB5B04" w:rsidRPr="006E2B6A" w:rsidRDefault="00362AC2" w:rsidP="00945B99">
      <w:pPr>
        <w:pStyle w:val="BodyTex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Cheltuieli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eligibile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generale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vor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respecta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prevederile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din:</w:t>
      </w:r>
    </w:p>
    <w:p w:rsidR="00BB5B04" w:rsidRPr="006E2B6A" w:rsidRDefault="00362AC2" w:rsidP="00945B99">
      <w:pPr>
        <w:pStyle w:val="ListParagraph"/>
        <w:numPr>
          <w:ilvl w:val="1"/>
          <w:numId w:val="15"/>
        </w:numPr>
        <w:tabs>
          <w:tab w:val="left" w:pos="2140"/>
          <w:tab w:val="left" w:pos="2141"/>
        </w:tabs>
        <w:spacing w:before="45"/>
        <w:ind w:left="214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ap.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8</w:t>
      </w:r>
      <w:r w:rsidRPr="006E2B6A">
        <w:rPr>
          <w:rFonts w:ascii="Times New Roman" w:hAnsi="Times New Roman" w:cs="Times New Roman"/>
          <w:sz w:val="20"/>
          <w:szCs w:val="20"/>
        </w:rPr>
        <w:t>.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1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ND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20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14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-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2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0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20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-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Dis</w:t>
      </w:r>
      <w:r w:rsidRPr="006E2B6A">
        <w:rPr>
          <w:rFonts w:ascii="Times New Roman" w:hAnsi="Times New Roman" w:cs="Times New Roman"/>
          <w:sz w:val="20"/>
          <w:szCs w:val="20"/>
        </w:rPr>
        <w:t>po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40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nd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6E2B6A">
        <w:rPr>
          <w:rFonts w:ascii="Times New Roman" w:hAnsi="Times New Roman" w:cs="Times New Roman"/>
          <w:sz w:val="20"/>
          <w:szCs w:val="20"/>
        </w:rPr>
        <w:t>tatea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</w:p>
    <w:p w:rsidR="00BB5B04" w:rsidRPr="006E2B6A" w:rsidRDefault="00362AC2" w:rsidP="00945B99">
      <w:pPr>
        <w:pStyle w:val="ListParagraph"/>
        <w:numPr>
          <w:ilvl w:val="1"/>
          <w:numId w:val="15"/>
        </w:numPr>
        <w:tabs>
          <w:tab w:val="left" w:pos="2140"/>
          <w:tab w:val="left" w:pos="2141"/>
        </w:tabs>
        <w:spacing w:before="26"/>
        <w:ind w:left="214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H.G.</w:t>
      </w:r>
      <w:r w:rsidRPr="006E2B6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nr.</w:t>
      </w:r>
      <w:r w:rsidRPr="006E2B6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226/2015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-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Art.</w:t>
      </w:r>
      <w:r w:rsidRPr="006E2B6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24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-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Reguli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măsura</w:t>
      </w:r>
      <w:r w:rsidRPr="006E2B6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19</w:t>
      </w:r>
      <w:r w:rsidRPr="006E2B6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"Dezvoltarea</w:t>
      </w:r>
      <w:r w:rsidRPr="006E2B6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locală</w:t>
      </w:r>
    </w:p>
    <w:p w:rsidR="00BB5B04" w:rsidRPr="006E2B6A" w:rsidRDefault="00362AC2" w:rsidP="00945B99">
      <w:pPr>
        <w:pStyle w:val="BodyText"/>
        <w:spacing w:before="27"/>
        <w:ind w:left="177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LEADER";</w:t>
      </w:r>
    </w:p>
    <w:p w:rsidR="00BB5B04" w:rsidRPr="006E2B6A" w:rsidRDefault="00362AC2" w:rsidP="00945B99">
      <w:pPr>
        <w:pStyle w:val="ListParagraph"/>
        <w:numPr>
          <w:ilvl w:val="1"/>
          <w:numId w:val="15"/>
        </w:numPr>
        <w:tabs>
          <w:tab w:val="left" w:pos="2141"/>
        </w:tabs>
        <w:spacing w:before="42" w:line="268" w:lineRule="auto"/>
        <w:ind w:right="1310" w:hanging="35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Sc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j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-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"</w:t>
      </w:r>
      <w:r w:rsidRPr="006E2B6A">
        <w:rPr>
          <w:rFonts w:ascii="Times New Roman" w:hAnsi="Times New Roman" w:cs="Times New Roman"/>
          <w:sz w:val="20"/>
          <w:szCs w:val="20"/>
        </w:rPr>
        <w:t>Sp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riji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nta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un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cad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ul strategiei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dezvoltare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locală",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care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aprobă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ordin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al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ministrului</w:t>
      </w:r>
      <w:r w:rsidRPr="006E2B6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agriculturii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dezvoltării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rurale;</w:t>
      </w:r>
    </w:p>
    <w:p w:rsidR="00BB5B04" w:rsidRPr="006E2B6A" w:rsidRDefault="00362AC2" w:rsidP="00945B99">
      <w:pPr>
        <w:pStyle w:val="ListParagraph"/>
        <w:numPr>
          <w:ilvl w:val="1"/>
          <w:numId w:val="15"/>
        </w:numPr>
        <w:tabs>
          <w:tab w:val="left" w:pos="2141"/>
        </w:tabs>
        <w:spacing w:before="9" w:line="273" w:lineRule="auto"/>
        <w:ind w:right="1313" w:hanging="35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.</w:t>
      </w:r>
      <w:r w:rsidRPr="006E2B6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>E)</w:t>
      </w:r>
      <w:r w:rsidRPr="006E2B6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.</w:t>
      </w:r>
      <w:r w:rsidRPr="006E2B6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1305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/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2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0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13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-</w:t>
      </w:r>
      <w:r w:rsidRPr="006E2B6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t.</w:t>
      </w:r>
      <w:r w:rsidRPr="006E2B6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45</w:t>
      </w:r>
      <w:r w:rsidRPr="006E2B6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nd</w:t>
      </w:r>
      <w:r w:rsidRPr="006E2B6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>e,</w:t>
      </w:r>
      <w:r w:rsidRPr="006E2B6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t.</w:t>
      </w:r>
      <w:r w:rsidRPr="006E2B6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46</w:t>
      </w:r>
      <w:r w:rsidRPr="006E2B6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nd</w:t>
      </w:r>
      <w:r w:rsidRPr="006E2B6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 irigaţii, art. 60 privind eligibilitatea cheltuielilor, în mod specific prevederile cu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privire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la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eligibilitatea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cheltuielilor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cazul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unor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dezastre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naturale,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art.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61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lil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,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p</w:t>
      </w:r>
      <w:r w:rsidRPr="006E2B6A">
        <w:rPr>
          <w:rFonts w:ascii="Times New Roman" w:hAnsi="Times New Roman" w:cs="Times New Roman"/>
          <w:sz w:val="20"/>
          <w:szCs w:val="20"/>
        </w:rPr>
        <w:t>.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-M</w:t>
      </w:r>
      <w:r w:rsidRPr="006E2B6A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z w:val="20"/>
          <w:szCs w:val="20"/>
        </w:rPr>
        <w:t>un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pul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>ni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riji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n măsura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din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SDL);</w:t>
      </w:r>
    </w:p>
    <w:p w:rsidR="00BB5B04" w:rsidRPr="006E2B6A" w:rsidRDefault="00362AC2" w:rsidP="00945B99">
      <w:pPr>
        <w:pStyle w:val="ListParagraph"/>
        <w:numPr>
          <w:ilvl w:val="1"/>
          <w:numId w:val="15"/>
        </w:numPr>
        <w:tabs>
          <w:tab w:val="left" w:pos="2141"/>
        </w:tabs>
        <w:spacing w:line="261" w:lineRule="auto"/>
        <w:ind w:left="1776" w:right="13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R. delegat (UE) nr. 807/2014 de completare a R. (UE) nr. 1305/2013 - art. 13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privind</w:t>
      </w:r>
    </w:p>
    <w:p w:rsidR="00BB5B04" w:rsidRPr="006E2B6A" w:rsidRDefault="00362AC2" w:rsidP="00945B99">
      <w:pPr>
        <w:pStyle w:val="BodyText"/>
        <w:spacing w:before="16"/>
        <w:ind w:left="2145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est</w:t>
      </w:r>
      <w:r w:rsidRPr="006E2B6A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40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>e;</w:t>
      </w:r>
    </w:p>
    <w:p w:rsidR="00BB5B04" w:rsidRPr="006E2B6A" w:rsidRDefault="00362AC2" w:rsidP="00945B99">
      <w:pPr>
        <w:pStyle w:val="BodyText"/>
        <w:spacing w:before="41" w:line="276" w:lineRule="auto"/>
        <w:ind w:left="2131" w:right="1311" w:hanging="356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w w:val="95"/>
          <w:sz w:val="20"/>
          <w:szCs w:val="20"/>
        </w:rPr>
        <w:t>-</w:t>
      </w:r>
      <w:r w:rsidRPr="006E2B6A">
        <w:rPr>
          <w:rFonts w:ascii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R.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(UE)</w:t>
      </w:r>
      <w:r w:rsidRPr="006E2B6A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nr.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1303/2013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-</w:t>
      </w:r>
      <w:r w:rsidRPr="006E2B6A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art.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6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conformitatea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dreptul</w:t>
      </w:r>
      <w:r w:rsidRPr="006E2B6A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Uniunii</w:t>
      </w:r>
      <w:r w:rsidRPr="006E2B6A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legislaţia</w:t>
      </w:r>
      <w:r w:rsidRPr="006E2B6A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naţională, Titlul IV Instrumente financiare al R. 1303/2013 (art. 37 privind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instrumenele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financiare,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art.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42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eligibilitatea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cheltuielilor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la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închidere)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Cap.</w:t>
      </w:r>
      <w:r w:rsidRPr="006E2B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III</w:t>
      </w:r>
      <w:r w:rsidRPr="006E2B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al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Titlului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VII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al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R.</w:t>
      </w:r>
      <w:r w:rsidRPr="006E2B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1303/2013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(art.</w:t>
      </w:r>
      <w:r w:rsidRPr="006E2B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65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eligibilitatea,</w:t>
      </w:r>
      <w:r w:rsidRPr="006E2B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art.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66</w:t>
      </w:r>
      <w:r w:rsidRPr="006E2B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privind</w:t>
      </w:r>
      <w:r w:rsidRPr="006E2B6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fo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riji</w:t>
      </w:r>
      <w:r w:rsidRPr="006E2B6A">
        <w:rPr>
          <w:rFonts w:ascii="Times New Roman" w:hAnsi="Times New Roman" w:cs="Times New Roman"/>
          <w:sz w:val="20"/>
          <w:szCs w:val="20"/>
        </w:rPr>
        <w:t>n, 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t.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67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nd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pu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 de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antu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>i de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6E2B6A">
        <w:rPr>
          <w:rFonts w:ascii="Times New Roman" w:hAnsi="Times New Roman" w:cs="Times New Roman"/>
          <w:sz w:val="20"/>
          <w:szCs w:val="20"/>
        </w:rPr>
        <w:t>ste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bu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ab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w w:val="65"/>
          <w:sz w:val="20"/>
          <w:szCs w:val="20"/>
        </w:rPr>
        <w:t xml:space="preserve">ă, </w:t>
      </w:r>
      <w:r w:rsidRPr="006E2B6A">
        <w:rPr>
          <w:rFonts w:ascii="Times New Roman" w:hAnsi="Times New Roman" w:cs="Times New Roman"/>
          <w:sz w:val="20"/>
          <w:szCs w:val="20"/>
        </w:rPr>
        <w:t>art. 68 privind finanţarea forfetară pentru costuri indirecte şi costuri cu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antu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6E2B6A">
        <w:rPr>
          <w:rFonts w:ascii="Times New Roman" w:hAnsi="Times New Roman" w:cs="Times New Roman"/>
          <w:sz w:val="20"/>
          <w:szCs w:val="20"/>
        </w:rPr>
        <w:t>ste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z w:val="20"/>
          <w:szCs w:val="20"/>
        </w:rPr>
        <w:t xml:space="preserve">a 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bu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w w:val="65"/>
          <w:sz w:val="20"/>
          <w:szCs w:val="20"/>
        </w:rPr>
        <w:t>ă,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t.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69 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nd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normele</w:t>
      </w:r>
      <w:r w:rsidRPr="006E2B6A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specifice</w:t>
      </w:r>
      <w:r w:rsidRPr="006E2B6A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eligibilitate</w:t>
      </w:r>
      <w:r w:rsidRPr="006E2B6A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6E2B6A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granturi</w:t>
      </w:r>
      <w:r w:rsidRPr="006E2B6A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asistenţă</w:t>
      </w:r>
      <w:r w:rsidRPr="006E2B6A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rambursabilă,</w:t>
      </w:r>
      <w:r w:rsidRPr="006E2B6A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art.</w:t>
      </w:r>
    </w:p>
    <w:p w:rsidR="00BB5B04" w:rsidRPr="006E2B6A" w:rsidRDefault="00362AC2">
      <w:pPr>
        <w:pStyle w:val="BodyText"/>
        <w:spacing w:line="276" w:lineRule="auto"/>
        <w:ind w:left="2131" w:right="1314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 xml:space="preserve">70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nd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6E2B6A">
        <w:rPr>
          <w:rFonts w:ascii="Times New Roman" w:hAnsi="Times New Roman" w:cs="Times New Roman"/>
          <w:sz w:val="20"/>
          <w:szCs w:val="20"/>
        </w:rPr>
        <w:t xml:space="preserve">tatea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ope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un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or 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 xml:space="preserve">n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fu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de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e,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t. 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71 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nd caracterul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durabil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al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operaţiunilor).</w:t>
      </w:r>
    </w:p>
    <w:p w:rsidR="00BB5B04" w:rsidRPr="006E2B6A" w:rsidRDefault="00BB5B0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6E2B6A" w:rsidRDefault="00362AC2">
      <w:pPr>
        <w:pStyle w:val="Heading2"/>
        <w:spacing w:before="75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Tipuri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investiţii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cheltuieli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neeligibile</w:t>
      </w:r>
    </w:p>
    <w:p w:rsidR="00BB5B04" w:rsidRPr="006E2B6A" w:rsidRDefault="00BB5B04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BB5B04" w:rsidRPr="006E2B6A" w:rsidRDefault="00362AC2">
      <w:pPr>
        <w:pStyle w:val="Heading2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Cheltuielile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neeligibile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vor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fi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suportate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integral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către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beneficiarul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finanţării.</w:t>
      </w:r>
    </w:p>
    <w:p w:rsidR="00BB5B04" w:rsidRPr="006E2B6A" w:rsidRDefault="00362AC2">
      <w:pPr>
        <w:pStyle w:val="Heading2"/>
        <w:spacing w:before="41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Cheltuielile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neeligibile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generale</w:t>
      </w:r>
      <w:r w:rsidRPr="006E2B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sunt: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41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ona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>nu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 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pa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”</w:t>
      </w:r>
      <w:r w:rsidRPr="006E2B6A">
        <w:rPr>
          <w:rFonts w:ascii="Times New Roman" w:hAnsi="Times New Roman" w:cs="Times New Roman"/>
          <w:sz w:val="20"/>
          <w:szCs w:val="20"/>
        </w:rPr>
        <w:t>se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nd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”</w:t>
      </w:r>
      <w:r w:rsidRPr="006E2B6A">
        <w:rPr>
          <w:rFonts w:ascii="Times New Roman" w:hAnsi="Times New Roman" w:cs="Times New Roman"/>
          <w:sz w:val="20"/>
          <w:szCs w:val="20"/>
        </w:rPr>
        <w:t>;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40" w:line="273" w:lineRule="auto"/>
        <w:ind w:left="1775" w:right="1312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on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ui</w:t>
      </w:r>
      <w:r w:rsidRPr="006E2B6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ui</w:t>
      </w:r>
      <w:r w:rsidRPr="006E2B6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u excepţia: costurilor generale definite la art 45, alin 2 litera c) a R (UE) nr. 1305 /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20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1</w:t>
      </w:r>
      <w:r w:rsidRPr="006E2B6A">
        <w:rPr>
          <w:rFonts w:ascii="Times New Roman" w:hAnsi="Times New Roman" w:cs="Times New Roman"/>
          <w:sz w:val="20"/>
          <w:szCs w:val="20"/>
        </w:rPr>
        <w:t>3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pot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ate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>ne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i 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;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5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mijl</w:t>
      </w:r>
      <w:r w:rsidRPr="006E2B6A">
        <w:rPr>
          <w:rFonts w:ascii="Times New Roman" w:hAnsi="Times New Roman" w:cs="Times New Roman"/>
          <w:sz w:val="20"/>
          <w:szCs w:val="20"/>
        </w:rPr>
        <w:t>oa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or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po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uz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sonal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6E2B6A">
        <w:rPr>
          <w:rFonts w:ascii="Times New Roman" w:hAnsi="Times New Roman" w:cs="Times New Roman"/>
          <w:sz w:val="20"/>
          <w:szCs w:val="20"/>
        </w:rPr>
        <w:t>ent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po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</w:p>
    <w:p w:rsidR="00BB5B04" w:rsidRPr="006E2B6A" w:rsidRDefault="00362AC2">
      <w:pPr>
        <w:pStyle w:val="BodyText"/>
        <w:spacing w:before="39"/>
        <w:ind w:left="1775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persoane;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before="41"/>
        <w:ind w:hanging="361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ce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z w:val="20"/>
          <w:szCs w:val="20"/>
        </w:rPr>
        <w:t>ac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o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tul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6E2B6A">
        <w:rPr>
          <w:rFonts w:ascii="Times New Roman" w:hAnsi="Times New Roman" w:cs="Times New Roman"/>
          <w:sz w:val="20"/>
          <w:szCs w:val="20"/>
        </w:rPr>
        <w:t>ub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ei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na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w w:val="76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-1"/>
          <w:w w:val="76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</w:t>
      </w:r>
    </w:p>
    <w:p w:rsidR="00BB5B04" w:rsidRPr="006E2B6A" w:rsidRDefault="00362AC2">
      <w:pPr>
        <w:pStyle w:val="BodyText"/>
        <w:spacing w:before="39"/>
        <w:ind w:left="1775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eligibile;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42" w:line="273" w:lineRule="auto"/>
        <w:ind w:left="1775" w:right="1315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în cazul contractelor de leasing, celelalte costuri legate de contractele de leasing,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cum </w:t>
      </w:r>
      <w:r w:rsidRPr="006E2B6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ar </w:t>
      </w:r>
      <w:r w:rsidRPr="006E2B6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rj</w:t>
      </w:r>
      <w:r w:rsidRPr="006E2B6A">
        <w:rPr>
          <w:rFonts w:ascii="Times New Roman" w:hAnsi="Times New Roman" w:cs="Times New Roman"/>
          <w:sz w:val="20"/>
          <w:szCs w:val="20"/>
        </w:rPr>
        <w:t xml:space="preserve">a </w:t>
      </w:r>
      <w:r w:rsidRPr="006E2B6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z w:val="20"/>
          <w:szCs w:val="20"/>
        </w:rPr>
        <w:t>to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, </w:t>
      </w:r>
      <w:r w:rsidRPr="006E2B6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de </w:t>
      </w:r>
      <w:r w:rsidRPr="006E2B6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a </w:t>
      </w:r>
      <w:r w:rsidRPr="006E2B6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6E2B6A">
        <w:rPr>
          <w:rFonts w:ascii="Times New Roman" w:hAnsi="Times New Roman" w:cs="Times New Roman"/>
          <w:sz w:val="20"/>
          <w:szCs w:val="20"/>
        </w:rPr>
        <w:t>ân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, </w:t>
      </w:r>
      <w:r w:rsidRPr="006E2B6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che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6E2B6A">
        <w:rPr>
          <w:rFonts w:ascii="Times New Roman" w:hAnsi="Times New Roman" w:cs="Times New Roman"/>
          <w:sz w:val="20"/>
          <w:szCs w:val="20"/>
        </w:rPr>
        <w:t>e generale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și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cheltuielile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asigurare;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5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cheltuieli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neeligibile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în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conformitate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art.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69,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alin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(3)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din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(UE)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nr.</w:t>
      </w:r>
      <w:r w:rsidRPr="006E2B6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1303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/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2013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și</w:t>
      </w:r>
    </w:p>
    <w:p w:rsidR="00BB5B04" w:rsidRPr="006E2B6A" w:rsidRDefault="00362AC2">
      <w:pPr>
        <w:pStyle w:val="BodyText"/>
        <w:spacing w:before="39"/>
        <w:ind w:left="1775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anume:</w:t>
      </w:r>
    </w:p>
    <w:p w:rsidR="00BB5B04" w:rsidRPr="006E2B6A" w:rsidRDefault="00362AC2">
      <w:pPr>
        <w:pStyle w:val="ListParagraph"/>
        <w:numPr>
          <w:ilvl w:val="0"/>
          <w:numId w:val="14"/>
        </w:numPr>
        <w:tabs>
          <w:tab w:val="left" w:pos="2203"/>
          <w:tab w:val="left" w:pos="2204"/>
        </w:tabs>
        <w:spacing w:before="41"/>
        <w:ind w:hanging="505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sz w:val="20"/>
          <w:szCs w:val="20"/>
        </w:rPr>
        <w:t>dobânzi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debitoare,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excepţia</w:t>
      </w:r>
      <w:r w:rsidRPr="006E2B6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celor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referitoare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la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granturi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acordate</w:t>
      </w:r>
      <w:r w:rsidRPr="006E2B6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sub</w:t>
      </w:r>
      <w:r w:rsidRPr="006E2B6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forma</w:t>
      </w:r>
    </w:p>
    <w:p w:rsidR="00BB5B04" w:rsidRPr="006E2B6A" w:rsidRDefault="00362AC2">
      <w:pPr>
        <w:pStyle w:val="BodyText"/>
        <w:spacing w:before="41"/>
        <w:ind w:left="1415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w w:val="95"/>
          <w:sz w:val="20"/>
          <w:szCs w:val="20"/>
        </w:rPr>
        <w:t>unei</w:t>
      </w:r>
      <w:r w:rsidRPr="006E2B6A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subvenţii</w:t>
      </w:r>
      <w:r w:rsidRPr="006E2B6A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6E2B6A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dobândă</w:t>
      </w:r>
      <w:r w:rsidRPr="006E2B6A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sau</w:t>
      </w:r>
      <w:r w:rsidRPr="006E2B6A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unei</w:t>
      </w:r>
      <w:r w:rsidRPr="006E2B6A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subvenţii</w:t>
      </w:r>
      <w:r w:rsidRPr="006E2B6A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6E2B6A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comisioanele</w:t>
      </w:r>
      <w:r w:rsidRPr="006E2B6A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garantare;</w:t>
      </w:r>
    </w:p>
    <w:p w:rsidR="00BB5B04" w:rsidRPr="006E2B6A" w:rsidRDefault="00362AC2">
      <w:pPr>
        <w:pStyle w:val="ListParagraph"/>
        <w:numPr>
          <w:ilvl w:val="0"/>
          <w:numId w:val="14"/>
        </w:numPr>
        <w:tabs>
          <w:tab w:val="left" w:pos="2204"/>
        </w:tabs>
        <w:spacing w:before="40" w:line="278" w:lineRule="auto"/>
        <w:ind w:left="1415" w:right="131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ona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nu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 xml:space="preserve">si </w:t>
      </w:r>
      <w:r w:rsidRPr="006E2B6A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 xml:space="preserve">e, </w:t>
      </w:r>
      <w:r w:rsidRPr="006E2B6A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u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6E2B6A">
        <w:rPr>
          <w:rFonts w:ascii="Times New Roman" w:hAnsi="Times New Roman" w:cs="Times New Roman"/>
          <w:sz w:val="20"/>
          <w:szCs w:val="20"/>
        </w:rPr>
        <w:t>cept</w:t>
      </w:r>
      <w:r w:rsidRPr="006E2B6A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99"/>
          <w:sz w:val="20"/>
          <w:szCs w:val="20"/>
        </w:rPr>
        <w:t xml:space="preserve">a </w:t>
      </w:r>
      <w:r w:rsidRPr="006E2B6A">
        <w:rPr>
          <w:rFonts w:ascii="Times New Roman" w:hAnsi="Times New Roman" w:cs="Times New Roman"/>
          <w:sz w:val="20"/>
          <w:szCs w:val="20"/>
        </w:rPr>
        <w:t>celor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prevazute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la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art.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19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din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(UE)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nr.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1305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/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2013;</w:t>
      </w:r>
    </w:p>
    <w:p w:rsidR="00BB5B04" w:rsidRPr="006E2B6A" w:rsidRDefault="00362AC2">
      <w:pPr>
        <w:pStyle w:val="ListParagraph"/>
        <w:numPr>
          <w:ilvl w:val="0"/>
          <w:numId w:val="14"/>
        </w:numPr>
        <w:tabs>
          <w:tab w:val="left" w:pos="2204"/>
        </w:tabs>
        <w:spacing w:line="276" w:lineRule="auto"/>
        <w:ind w:left="1415" w:right="1312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sz w:val="20"/>
          <w:szCs w:val="20"/>
        </w:rPr>
        <w:t>taxa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pe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valoarea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adăugată,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excepţia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cazului</w:t>
      </w:r>
      <w:r w:rsidRPr="006E2B6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în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care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aceasta</w:t>
      </w:r>
      <w:r w:rsidRPr="006E2B6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nu</w:t>
      </w:r>
      <w:r w:rsidRPr="006E2B6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se</w:t>
      </w:r>
      <w:r w:rsidRPr="006E2B6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poate</w:t>
      </w:r>
      <w:r w:rsidRPr="006E2B6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recupera în temeiul </w:t>
      </w:r>
      <w:r w:rsidRPr="006E2B6A">
        <w:rPr>
          <w:rFonts w:ascii="Times New Roman" w:hAnsi="Times New Roman" w:cs="Times New Roman"/>
          <w:sz w:val="20"/>
          <w:szCs w:val="20"/>
        </w:rPr>
        <w:t>legislaţiei naţionale privind TVA-ul sau a prevederilor specifice</w:t>
      </w:r>
      <w:r w:rsidRPr="006E2B6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pentru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instrumente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financiare;</w:t>
      </w:r>
    </w:p>
    <w:p w:rsidR="00BB5B04" w:rsidRPr="006E2B6A" w:rsidRDefault="00362AC2">
      <w:pPr>
        <w:pStyle w:val="BodyText"/>
        <w:spacing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6E2B6A">
        <w:rPr>
          <w:rFonts w:ascii="Times New Roman" w:hAnsi="Times New Roman" w:cs="Times New Roman"/>
          <w:sz w:val="20"/>
          <w:szCs w:val="20"/>
        </w:rPr>
        <w:t xml:space="preserve">ta </w:t>
      </w:r>
      <w:r w:rsidRPr="006E2B6A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est</w:t>
      </w:r>
      <w:r w:rsidRPr="006E2B6A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6E2B6A">
        <w:rPr>
          <w:rFonts w:ascii="Times New Roman" w:hAnsi="Times New Roman" w:cs="Times New Roman"/>
          <w:w w:val="40"/>
          <w:sz w:val="20"/>
          <w:szCs w:val="20"/>
        </w:rPr>
        <w:t>ţ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6E2B6A">
        <w:rPr>
          <w:rFonts w:ascii="Times New Roman" w:hAnsi="Times New Roman" w:cs="Times New Roman"/>
          <w:sz w:val="20"/>
          <w:szCs w:val="20"/>
        </w:rPr>
        <w:t xml:space="preserve">or </w:t>
      </w:r>
      <w:r w:rsidRPr="006E2B6A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6E2B6A">
        <w:rPr>
          <w:rFonts w:ascii="Times New Roman" w:hAnsi="Times New Roman" w:cs="Times New Roman"/>
          <w:sz w:val="20"/>
          <w:szCs w:val="20"/>
        </w:rPr>
        <w:t>stu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6E2B6A">
        <w:rPr>
          <w:rFonts w:ascii="Times New Roman" w:hAnsi="Times New Roman" w:cs="Times New Roman"/>
          <w:sz w:val="20"/>
          <w:szCs w:val="20"/>
        </w:rPr>
        <w:t xml:space="preserve">or </w:t>
      </w:r>
      <w:r w:rsidRPr="006E2B6A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se</w:t>
      </w:r>
      <w:r w:rsidRPr="006E2B6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mp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et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6E2B6A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6E2B6A">
        <w:rPr>
          <w:rFonts w:ascii="Times New Roman" w:hAnsi="Times New Roman" w:cs="Times New Roman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cu</w:t>
      </w:r>
      <w:r w:rsidRPr="006E2B6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z w:val="20"/>
          <w:szCs w:val="20"/>
        </w:rPr>
        <w:t>ede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6E2B6A">
        <w:rPr>
          <w:rFonts w:ascii="Times New Roman" w:hAnsi="Times New Roman" w:cs="Times New Roman"/>
          <w:sz w:val="20"/>
          <w:szCs w:val="20"/>
        </w:rPr>
        <w:t xml:space="preserve">e </w:t>
      </w:r>
      <w:r w:rsidRPr="006E2B6A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6E2B6A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â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de Guvern Nr. 226 / 2 aprilie 2015 privind stabilirea cadrului general de implementare 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0"/>
          <w:sz w:val="20"/>
          <w:szCs w:val="20"/>
        </w:rPr>
        <w:t>Măsurilor Programului Naţional de Dezvoltare Rurală cofinanţate din Fondul European</w:t>
      </w:r>
      <w:r w:rsidRPr="006E2B6A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Agricol</w:t>
      </w:r>
      <w:r w:rsidRPr="006E2B6A">
        <w:rPr>
          <w:rFonts w:ascii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Dezvoltare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Rurală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6E2B6A">
        <w:rPr>
          <w:rFonts w:ascii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bugetul</w:t>
      </w:r>
      <w:r w:rsidRPr="006E2B6A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stat</w:t>
      </w:r>
      <w:r w:rsidRPr="006E2B6A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perioada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2014</w:t>
      </w:r>
      <w:r w:rsidRPr="006E2B6A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–</w:t>
      </w:r>
      <w:r w:rsidRPr="006E2B6A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95"/>
          <w:sz w:val="20"/>
          <w:szCs w:val="20"/>
        </w:rPr>
        <w:t>2020.</w:t>
      </w:r>
    </w:p>
    <w:p w:rsidR="00BB5B04" w:rsidRPr="006E2B6A" w:rsidRDefault="00BB5B04">
      <w:pPr>
        <w:pStyle w:val="BodyText"/>
        <w:spacing w:before="3"/>
        <w:rPr>
          <w:rFonts w:ascii="Times New Roman" w:hAnsi="Times New Roman" w:cs="Times New Roman"/>
          <w:sz w:val="20"/>
          <w:szCs w:val="20"/>
        </w:rPr>
      </w:pPr>
    </w:p>
    <w:p w:rsidR="00BB5B04" w:rsidRPr="006E2B6A" w:rsidRDefault="00362AC2">
      <w:pPr>
        <w:pStyle w:val="Heading2"/>
        <w:ind w:left="1415"/>
        <w:rPr>
          <w:rFonts w:ascii="Times New Roman" w:hAnsi="Times New Roman" w:cs="Times New Roman"/>
          <w:b w:val="0"/>
          <w:sz w:val="20"/>
          <w:szCs w:val="20"/>
        </w:rPr>
      </w:pPr>
      <w:r w:rsidRPr="006E2B6A">
        <w:rPr>
          <w:rFonts w:ascii="Times New Roman" w:hAnsi="Times New Roman" w:cs="Times New Roman"/>
          <w:sz w:val="20"/>
          <w:szCs w:val="20"/>
        </w:rPr>
        <w:t>Cheltuielile</w:t>
      </w:r>
      <w:r w:rsidRPr="006E2B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neeligibile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specifice</w:t>
      </w:r>
      <w:r w:rsidRPr="006E2B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sunt</w:t>
      </w:r>
      <w:r w:rsidRPr="006E2B6A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spacing w:before="42"/>
        <w:ind w:left="2136" w:hanging="721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z w:val="20"/>
          <w:szCs w:val="20"/>
        </w:rPr>
        <w:t>b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na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w w:val="65"/>
          <w:sz w:val="20"/>
          <w:szCs w:val="20"/>
        </w:rPr>
        <w:t>ă;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spacing w:before="39"/>
        <w:ind w:left="2136" w:hanging="721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 p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nd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iri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w w:val="67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w w:val="67"/>
          <w:sz w:val="20"/>
          <w:szCs w:val="20"/>
        </w:rPr>
        <w:t>ș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,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ut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6E2B6A">
        <w:rPr>
          <w:rFonts w:ascii="Times New Roman" w:hAnsi="Times New Roman" w:cs="Times New Roman"/>
          <w:sz w:val="20"/>
          <w:szCs w:val="20"/>
        </w:rPr>
        <w:t>e,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sta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 xml:space="preserve">i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 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h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p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te;</w:t>
      </w:r>
    </w:p>
    <w:p w:rsidR="00BB5B04" w:rsidRPr="006E2B6A" w:rsidRDefault="00362AC2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spacing w:before="40"/>
        <w:ind w:left="2136" w:hanging="721"/>
        <w:rPr>
          <w:rFonts w:ascii="Times New Roman" w:hAnsi="Times New Roman" w:cs="Times New Roman"/>
          <w:sz w:val="20"/>
          <w:szCs w:val="20"/>
        </w:rPr>
      </w:pPr>
      <w:r w:rsidRPr="006E2B6A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 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o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a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6E2B6A">
        <w:rPr>
          <w:rFonts w:ascii="Times New Roman" w:hAnsi="Times New Roman" w:cs="Times New Roman"/>
          <w:sz w:val="20"/>
          <w:szCs w:val="20"/>
        </w:rPr>
        <w:t>c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6E2B6A">
        <w:rPr>
          <w:rFonts w:ascii="Times New Roman" w:hAnsi="Times New Roman" w:cs="Times New Roman"/>
          <w:sz w:val="20"/>
          <w:szCs w:val="20"/>
        </w:rPr>
        <w:t>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6E2B6A">
        <w:rPr>
          <w:rFonts w:ascii="Times New Roman" w:hAnsi="Times New Roman" w:cs="Times New Roman"/>
          <w:sz w:val="20"/>
          <w:szCs w:val="20"/>
        </w:rPr>
        <w:t>v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z w:val="20"/>
          <w:szCs w:val="20"/>
        </w:rPr>
        <w:t>co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6E2B6A">
        <w:rPr>
          <w:rFonts w:ascii="Times New Roman" w:hAnsi="Times New Roman" w:cs="Times New Roman"/>
          <w:sz w:val="20"/>
          <w:szCs w:val="20"/>
        </w:rPr>
        <w:t>tu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i de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6E2B6A">
        <w:rPr>
          <w:rFonts w:ascii="Times New Roman" w:hAnsi="Times New Roman" w:cs="Times New Roman"/>
          <w:sz w:val="20"/>
          <w:szCs w:val="20"/>
        </w:rPr>
        <w:t>nt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6E2B6A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6E2B6A">
        <w:rPr>
          <w:rFonts w:ascii="Times New Roman" w:hAnsi="Times New Roman" w:cs="Times New Roman"/>
          <w:sz w:val="20"/>
          <w:szCs w:val="20"/>
        </w:rPr>
        <w:t>ne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6E2B6A">
        <w:rPr>
          <w:rFonts w:ascii="Times New Roman" w:hAnsi="Times New Roman" w:cs="Times New Roman"/>
          <w:sz w:val="20"/>
          <w:szCs w:val="20"/>
        </w:rPr>
        <w:t>e</w:t>
      </w:r>
      <w:r w:rsidRPr="006E2B6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E2B6A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6E2B6A">
        <w:rPr>
          <w:rFonts w:ascii="Times New Roman" w:hAnsi="Times New Roman" w:cs="Times New Roman"/>
          <w:sz w:val="20"/>
          <w:szCs w:val="20"/>
        </w:rPr>
        <w:t>i ch</w:t>
      </w:r>
      <w:r w:rsidRPr="006E2B6A">
        <w:rPr>
          <w:rFonts w:ascii="Times New Roman" w:hAnsi="Times New Roman" w:cs="Times New Roman"/>
          <w:spacing w:val="-1"/>
          <w:sz w:val="20"/>
          <w:szCs w:val="20"/>
        </w:rPr>
        <w:t>iri</w:t>
      </w:r>
      <w:r w:rsidRPr="006E2B6A">
        <w:rPr>
          <w:rFonts w:ascii="Times New Roman" w:hAnsi="Times New Roman" w:cs="Times New Roman"/>
          <w:sz w:val="20"/>
          <w:szCs w:val="20"/>
        </w:rPr>
        <w:t>e.</w:t>
      </w:r>
    </w:p>
    <w:p w:rsidR="00BB5B04" w:rsidRPr="00362AC2" w:rsidRDefault="00BB5B04">
      <w:pPr>
        <w:rPr>
          <w:rFonts w:ascii="Times New Roman" w:hAnsi="Times New Roman" w:cs="Times New Roman"/>
          <w:sz w:val="24"/>
        </w:rPr>
        <w:sectPr w:rsidR="00BB5B04" w:rsidRPr="00362AC2">
          <w:pgSz w:w="11900" w:h="16850"/>
          <w:pgMar w:top="1340" w:right="100" w:bottom="280" w:left="0" w:header="708" w:footer="708" w:gutter="0"/>
          <w:cols w:space="708"/>
        </w:sectPr>
      </w:pPr>
    </w:p>
    <w:p w:rsidR="00BB5B04" w:rsidRPr="007675A6" w:rsidRDefault="00362AC2">
      <w:pPr>
        <w:pStyle w:val="Heading1"/>
        <w:numPr>
          <w:ilvl w:val="0"/>
          <w:numId w:val="18"/>
        </w:numPr>
        <w:tabs>
          <w:tab w:val="left" w:pos="4836"/>
        </w:tabs>
        <w:ind w:left="4835"/>
        <w:jc w:val="left"/>
        <w:rPr>
          <w:rFonts w:ascii="Times New Roman" w:hAnsi="Times New Roman" w:cs="Times New Roman"/>
          <w:sz w:val="24"/>
          <w:szCs w:val="24"/>
        </w:rPr>
      </w:pPr>
      <w:bookmarkStart w:id="13" w:name="7._Selectia_proiectelor"/>
      <w:bookmarkStart w:id="14" w:name="_bookmark6"/>
      <w:bookmarkEnd w:id="13"/>
      <w:bookmarkEnd w:id="14"/>
      <w:r w:rsidRPr="007675A6">
        <w:rPr>
          <w:rFonts w:ascii="Times New Roman" w:hAnsi="Times New Roman" w:cs="Times New Roman"/>
          <w:sz w:val="24"/>
          <w:szCs w:val="24"/>
        </w:rPr>
        <w:lastRenderedPageBreak/>
        <w:t>Selectia</w:t>
      </w:r>
      <w:r w:rsidRPr="007675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75A6">
        <w:rPr>
          <w:rFonts w:ascii="Times New Roman" w:hAnsi="Times New Roman" w:cs="Times New Roman"/>
          <w:sz w:val="24"/>
          <w:szCs w:val="24"/>
        </w:rPr>
        <w:t>proiectelor</w:t>
      </w:r>
    </w:p>
    <w:p w:rsidR="007675A6" w:rsidRDefault="007675A6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</w:rPr>
      </w:pPr>
    </w:p>
    <w:p w:rsidR="00BB5B04" w:rsidRPr="007675A6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Proiectele se depun în cadrul sesiunilor de depunere proiecte deschise de GAL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“SEGARCEA” conform termenelor precizate in cadrul anuntului de lansare 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sesiunii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 selectie.</w:t>
      </w:r>
    </w:p>
    <w:p w:rsidR="00BB5B04" w:rsidRPr="007675A6" w:rsidRDefault="00362AC2">
      <w:pPr>
        <w:spacing w:before="1" w:line="276" w:lineRule="auto"/>
        <w:ind w:left="1415" w:right="13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Evaluarea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proiectelor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realizează,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pentru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proiectele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au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punctaj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estimat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(auto-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e/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-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sco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)</w:t>
      </w:r>
      <w:r w:rsidRPr="007675A6">
        <w:rPr>
          <w:rFonts w:ascii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ai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na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anun</w:t>
      </w:r>
      <w:r w:rsidRPr="007675A6">
        <w:rPr>
          <w:rFonts w:ascii="Times New Roman" w:hAnsi="Times New Roman" w:cs="Times New Roman"/>
          <w:spacing w:val="-2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ans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 xml:space="preserve">rii </w:t>
      </w:r>
      <w:r w:rsidRPr="007675A6">
        <w:rPr>
          <w:rFonts w:ascii="Times New Roman" w:hAnsi="Times New Roman" w:cs="Times New Roman"/>
          <w:sz w:val="20"/>
          <w:szCs w:val="20"/>
        </w:rPr>
        <w:t xml:space="preserve">apelului de proiecte. </w:t>
      </w:r>
      <w:r w:rsidRPr="007675A6">
        <w:rPr>
          <w:rFonts w:ascii="Times New Roman" w:hAnsi="Times New Roman" w:cs="Times New Roman"/>
          <w:b/>
          <w:sz w:val="20"/>
          <w:szCs w:val="20"/>
        </w:rPr>
        <w:t>Pentru această măsura, pragul minim este de 15 puncte şi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reprezintă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pragul sub</w:t>
      </w:r>
      <w:r w:rsidRPr="007675A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care</w:t>
      </w:r>
      <w:r w:rsidRPr="007675A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niciun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proiect</w:t>
      </w:r>
      <w:r w:rsidRPr="007675A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nu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poate intra la finanţare.</w:t>
      </w:r>
    </w:p>
    <w:p w:rsidR="00BB5B04" w:rsidRPr="007675A6" w:rsidRDefault="00362AC2">
      <w:pPr>
        <w:pStyle w:val="Heading2"/>
        <w:spacing w:line="276" w:lineRule="auto"/>
        <w:ind w:right="131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Cererile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depuse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punctajul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estimat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(auto-evaluare/pre-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scoring)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mai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mic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decât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pragul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minim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calitate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vor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declarate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neconforme.</w:t>
      </w:r>
    </w:p>
    <w:p w:rsidR="00BB5B04" w:rsidRPr="007675A6" w:rsidRDefault="00362AC2">
      <w:pPr>
        <w:pStyle w:val="BodyText"/>
        <w:spacing w:line="276" w:lineRule="auto"/>
        <w:ind w:left="1416" w:right="1309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Î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antul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eaz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z w:val="20"/>
          <w:szCs w:val="20"/>
        </w:rPr>
        <w:t>(prescoring-ul) acesteia, ceea ce presupune estimarea punctajului în mod cât mai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obiectiv,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justificarea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modalitatii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stabilire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punctajului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cadrul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studiului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ab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ili</w:t>
      </w:r>
      <w:r w:rsidRPr="007675A6">
        <w:rPr>
          <w:rFonts w:ascii="Times New Roman" w:hAnsi="Times New Roman" w:cs="Times New Roman"/>
          <w:sz w:val="20"/>
          <w:szCs w:val="20"/>
        </w:rPr>
        <w:t>tate,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enta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do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ante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do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ns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aces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nan</w:t>
      </w:r>
      <w:r w:rsidRPr="007675A6">
        <w:rPr>
          <w:rFonts w:ascii="Times New Roman" w:hAnsi="Times New Roman" w:cs="Times New Roman"/>
          <w:spacing w:val="-2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e,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nea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„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desp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pul</w:t>
      </w:r>
      <w:r w:rsidRPr="007675A6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de </w:t>
      </w:r>
      <w:r w:rsidRPr="007675A6">
        <w:rPr>
          <w:rFonts w:ascii="Times New Roman" w:hAnsi="Times New Roman" w:cs="Times New Roman"/>
          <w:sz w:val="20"/>
          <w:szCs w:val="20"/>
        </w:rPr>
        <w:t>proiect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beneficiar”.</w:t>
      </w:r>
    </w:p>
    <w:p w:rsidR="00BB5B04" w:rsidRPr="00362AC2" w:rsidRDefault="00EB3DF5">
      <w:pPr>
        <w:pStyle w:val="BodyText"/>
        <w:ind w:left="138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shape id="_x0000_s1049" type="#_x0000_t202" style="width:456.25pt;height:34.1pt;mso-left-percent:-10001;mso-top-percent:-10001;mso-position-horizontal:absolute;mso-position-horizontal-relative:char;mso-position-vertical:absolute;mso-position-vertical-relative:line;mso-left-percent:-10001;mso-top-percent:-10001" fillcolor="#ffd966" stroked="f">
            <v:textbox inset="0,0,0,0">
              <w:txbxContent>
                <w:p w:rsidR="00772A8F" w:rsidRPr="007675A6" w:rsidRDefault="00772A8F">
                  <w:pPr>
                    <w:spacing w:line="276" w:lineRule="auto"/>
                    <w:ind w:left="28" w:right="25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sz w:val="20"/>
                      <w:szCs w:val="20"/>
                    </w:rPr>
                    <w:t>Atenție!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sz w:val="20"/>
                      <w:szCs w:val="20"/>
                    </w:rPr>
                    <w:t>În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sz w:val="20"/>
                      <w:szCs w:val="20"/>
                    </w:rPr>
                    <w:t>situaţia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sz w:val="20"/>
                      <w:szCs w:val="20"/>
                    </w:rPr>
                    <w:t>în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sz w:val="20"/>
                      <w:szCs w:val="20"/>
                    </w:rPr>
                    <w:t>care,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sz w:val="20"/>
                      <w:szCs w:val="20"/>
                    </w:rPr>
                    <w:t>proiectele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al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căror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punctaj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va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scădea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în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urma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evaluării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6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GAL sub pragul minim vor fi declarate respinse și nu vor mai intra în procesul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de selecție.</w:t>
                  </w:r>
                </w:p>
              </w:txbxContent>
            </v:textbox>
            <w10:wrap type="none"/>
            <w10:anchorlock/>
          </v:shape>
        </w:pict>
      </w:r>
    </w:p>
    <w:p w:rsidR="007675A6" w:rsidRDefault="007675A6">
      <w:pPr>
        <w:pStyle w:val="BodyText"/>
        <w:spacing w:line="252" w:lineRule="exact"/>
        <w:ind w:left="1418" w:right="1328"/>
        <w:jc w:val="center"/>
        <w:rPr>
          <w:rFonts w:ascii="Times New Roman" w:hAnsi="Times New Roman" w:cs="Times New Roman"/>
        </w:rPr>
      </w:pPr>
    </w:p>
    <w:p w:rsidR="00BB5B04" w:rsidRPr="007675A6" w:rsidRDefault="00362AC2" w:rsidP="007675A6">
      <w:pPr>
        <w:pStyle w:val="BodyText"/>
        <w:spacing w:line="252" w:lineRule="exact"/>
        <w:ind w:left="1418" w:right="1328"/>
        <w:jc w:val="center"/>
        <w:rPr>
          <w:rFonts w:ascii="Times New Roman" w:hAnsi="Times New Roman" w:cs="Times New Roman"/>
        </w:rPr>
      </w:pPr>
      <w:r w:rsidRPr="00362AC2">
        <w:rPr>
          <w:rFonts w:ascii="Times New Roman" w:hAnsi="Times New Roman" w:cs="Times New Roman"/>
        </w:rPr>
        <w:t>P</w:t>
      </w:r>
      <w:r w:rsidRPr="00362AC2">
        <w:rPr>
          <w:rFonts w:ascii="Times New Roman" w:hAnsi="Times New Roman" w:cs="Times New Roman"/>
          <w:w w:val="99"/>
        </w:rPr>
        <w:t>unc</w:t>
      </w:r>
      <w:r w:rsidRPr="00362AC2">
        <w:rPr>
          <w:rFonts w:ascii="Times New Roman" w:hAnsi="Times New Roman" w:cs="Times New Roman"/>
          <w:spacing w:val="-2"/>
        </w:rPr>
        <w:t>t</w:t>
      </w:r>
      <w:r w:rsidRPr="00362AC2">
        <w:rPr>
          <w:rFonts w:ascii="Times New Roman" w:hAnsi="Times New Roman" w:cs="Times New Roman"/>
          <w:w w:val="99"/>
        </w:rPr>
        <w:t>a</w:t>
      </w:r>
      <w:r w:rsidRPr="00362AC2">
        <w:rPr>
          <w:rFonts w:ascii="Times New Roman" w:hAnsi="Times New Roman" w:cs="Times New Roman"/>
          <w:spacing w:val="-1"/>
          <w:w w:val="99"/>
        </w:rPr>
        <w:t>j</w:t>
      </w:r>
      <w:r w:rsidRPr="00362AC2">
        <w:rPr>
          <w:rFonts w:ascii="Times New Roman" w:hAnsi="Times New Roman" w:cs="Times New Roman"/>
          <w:w w:val="99"/>
        </w:rPr>
        <w:t>ul</w:t>
      </w:r>
      <w:r w:rsidRPr="00362AC2">
        <w:rPr>
          <w:rFonts w:ascii="Times New Roman" w:hAnsi="Times New Roman" w:cs="Times New Roman"/>
        </w:rPr>
        <w:t xml:space="preserve"> </w:t>
      </w:r>
      <w:r w:rsidRPr="00362AC2">
        <w:rPr>
          <w:rFonts w:ascii="Times New Roman" w:hAnsi="Times New Roman" w:cs="Times New Roman"/>
          <w:w w:val="99"/>
        </w:rPr>
        <w:t>p</w:t>
      </w:r>
      <w:r w:rsidRPr="00362AC2">
        <w:rPr>
          <w:rFonts w:ascii="Times New Roman" w:hAnsi="Times New Roman" w:cs="Times New Roman"/>
          <w:spacing w:val="-1"/>
          <w:w w:val="99"/>
        </w:rPr>
        <w:t>r</w:t>
      </w:r>
      <w:r w:rsidRPr="00362AC2">
        <w:rPr>
          <w:rFonts w:ascii="Times New Roman" w:hAnsi="Times New Roman" w:cs="Times New Roman"/>
          <w:w w:val="99"/>
        </w:rPr>
        <w:t>o</w:t>
      </w:r>
      <w:r w:rsidRPr="00362AC2">
        <w:rPr>
          <w:rFonts w:ascii="Times New Roman" w:hAnsi="Times New Roman" w:cs="Times New Roman"/>
          <w:spacing w:val="-1"/>
          <w:w w:val="99"/>
        </w:rPr>
        <w:t>i</w:t>
      </w:r>
      <w:r w:rsidRPr="00362AC2">
        <w:rPr>
          <w:rFonts w:ascii="Times New Roman" w:hAnsi="Times New Roman" w:cs="Times New Roman"/>
          <w:w w:val="99"/>
        </w:rPr>
        <w:t>e</w:t>
      </w:r>
      <w:r w:rsidRPr="00362AC2">
        <w:rPr>
          <w:rFonts w:ascii="Times New Roman" w:hAnsi="Times New Roman" w:cs="Times New Roman"/>
          <w:spacing w:val="-3"/>
          <w:w w:val="99"/>
        </w:rPr>
        <w:t>c</w:t>
      </w:r>
      <w:r w:rsidRPr="00362AC2">
        <w:rPr>
          <w:rFonts w:ascii="Times New Roman" w:hAnsi="Times New Roman" w:cs="Times New Roman"/>
        </w:rPr>
        <w:t>t</w:t>
      </w:r>
      <w:r w:rsidRPr="00362AC2">
        <w:rPr>
          <w:rFonts w:ascii="Times New Roman" w:hAnsi="Times New Roman" w:cs="Times New Roman"/>
          <w:w w:val="99"/>
        </w:rPr>
        <w:t>u</w:t>
      </w:r>
      <w:r w:rsidRPr="00362AC2">
        <w:rPr>
          <w:rFonts w:ascii="Times New Roman" w:hAnsi="Times New Roman" w:cs="Times New Roman"/>
          <w:spacing w:val="-1"/>
          <w:w w:val="99"/>
        </w:rPr>
        <w:t>l</w:t>
      </w:r>
      <w:r w:rsidRPr="00362AC2">
        <w:rPr>
          <w:rFonts w:ascii="Times New Roman" w:hAnsi="Times New Roman" w:cs="Times New Roman"/>
          <w:w w:val="99"/>
        </w:rPr>
        <w:t>ui</w:t>
      </w:r>
      <w:r w:rsidRPr="00362AC2">
        <w:rPr>
          <w:rFonts w:ascii="Times New Roman" w:hAnsi="Times New Roman" w:cs="Times New Roman"/>
        </w:rPr>
        <w:t xml:space="preserve"> </w:t>
      </w:r>
      <w:r w:rsidRPr="00362AC2">
        <w:rPr>
          <w:rFonts w:ascii="Times New Roman" w:hAnsi="Times New Roman" w:cs="Times New Roman"/>
          <w:spacing w:val="-3"/>
        </w:rPr>
        <w:t>s</w:t>
      </w:r>
      <w:r w:rsidRPr="00362AC2">
        <w:rPr>
          <w:rFonts w:ascii="Times New Roman" w:hAnsi="Times New Roman" w:cs="Times New Roman"/>
          <w:w w:val="99"/>
        </w:rPr>
        <w:t>e</w:t>
      </w:r>
      <w:r w:rsidRPr="00362AC2">
        <w:rPr>
          <w:rFonts w:ascii="Times New Roman" w:hAnsi="Times New Roman" w:cs="Times New Roman"/>
          <w:spacing w:val="1"/>
        </w:rPr>
        <w:t xml:space="preserve"> </w:t>
      </w:r>
      <w:r w:rsidRPr="00362AC2">
        <w:rPr>
          <w:rFonts w:ascii="Times New Roman" w:hAnsi="Times New Roman" w:cs="Times New Roman"/>
        </w:rPr>
        <w:t>c</w:t>
      </w:r>
      <w:r w:rsidRPr="00362AC2">
        <w:rPr>
          <w:rFonts w:ascii="Times New Roman" w:hAnsi="Times New Roman" w:cs="Times New Roman"/>
          <w:w w:val="99"/>
        </w:rPr>
        <w:t>a</w:t>
      </w:r>
      <w:r w:rsidRPr="00362AC2">
        <w:rPr>
          <w:rFonts w:ascii="Times New Roman" w:hAnsi="Times New Roman" w:cs="Times New Roman"/>
          <w:spacing w:val="-1"/>
          <w:w w:val="99"/>
        </w:rPr>
        <w:t>l</w:t>
      </w:r>
      <w:r w:rsidRPr="00362AC2">
        <w:rPr>
          <w:rFonts w:ascii="Times New Roman" w:hAnsi="Times New Roman" w:cs="Times New Roman"/>
        </w:rPr>
        <w:t>c</w:t>
      </w:r>
      <w:r w:rsidRPr="00362AC2">
        <w:rPr>
          <w:rFonts w:ascii="Times New Roman" w:hAnsi="Times New Roman" w:cs="Times New Roman"/>
          <w:w w:val="99"/>
        </w:rPr>
        <w:t>u</w:t>
      </w:r>
      <w:r w:rsidRPr="00362AC2">
        <w:rPr>
          <w:rFonts w:ascii="Times New Roman" w:hAnsi="Times New Roman" w:cs="Times New Roman"/>
          <w:spacing w:val="-1"/>
          <w:w w:val="99"/>
        </w:rPr>
        <w:t>l</w:t>
      </w:r>
      <w:r w:rsidRPr="00362AC2">
        <w:rPr>
          <w:rFonts w:ascii="Times New Roman" w:hAnsi="Times New Roman" w:cs="Times New Roman"/>
          <w:spacing w:val="-2"/>
          <w:w w:val="99"/>
        </w:rPr>
        <w:t>e</w:t>
      </w:r>
      <w:r w:rsidRPr="00362AC2">
        <w:rPr>
          <w:rFonts w:ascii="Times New Roman" w:hAnsi="Times New Roman" w:cs="Times New Roman"/>
          <w:w w:val="99"/>
        </w:rPr>
        <w:t>a</w:t>
      </w:r>
      <w:r w:rsidRPr="00362AC2">
        <w:rPr>
          <w:rFonts w:ascii="Times New Roman" w:hAnsi="Times New Roman" w:cs="Times New Roman"/>
          <w:spacing w:val="-3"/>
          <w:w w:val="99"/>
        </w:rPr>
        <w:t>z</w:t>
      </w:r>
      <w:r w:rsidRPr="00362AC2">
        <w:rPr>
          <w:rFonts w:ascii="Times New Roman" w:hAnsi="Times New Roman" w:cs="Times New Roman"/>
          <w:w w:val="55"/>
        </w:rPr>
        <w:t>ă</w:t>
      </w:r>
      <w:r w:rsidRPr="00362AC2">
        <w:rPr>
          <w:rFonts w:ascii="Times New Roman" w:hAnsi="Times New Roman" w:cs="Times New Roman"/>
          <w:spacing w:val="1"/>
        </w:rPr>
        <w:t xml:space="preserve"> </w:t>
      </w:r>
      <w:r w:rsidRPr="00362AC2">
        <w:rPr>
          <w:rFonts w:ascii="Times New Roman" w:hAnsi="Times New Roman" w:cs="Times New Roman"/>
          <w:spacing w:val="-2"/>
        </w:rPr>
        <w:t>î</w:t>
      </w:r>
      <w:r w:rsidRPr="00362AC2">
        <w:rPr>
          <w:rFonts w:ascii="Times New Roman" w:hAnsi="Times New Roman" w:cs="Times New Roman"/>
          <w:w w:val="99"/>
        </w:rPr>
        <w:t>n</w:t>
      </w:r>
      <w:r w:rsidRPr="00362AC2">
        <w:rPr>
          <w:rFonts w:ascii="Times New Roman" w:hAnsi="Times New Roman" w:cs="Times New Roman"/>
          <w:spacing w:val="1"/>
        </w:rPr>
        <w:t xml:space="preserve"> </w:t>
      </w:r>
      <w:r w:rsidRPr="00362AC2">
        <w:rPr>
          <w:rFonts w:ascii="Times New Roman" w:hAnsi="Times New Roman" w:cs="Times New Roman"/>
          <w:w w:val="99"/>
        </w:rPr>
        <w:t>ba</w:t>
      </w:r>
      <w:r w:rsidRPr="00362AC2">
        <w:rPr>
          <w:rFonts w:ascii="Times New Roman" w:hAnsi="Times New Roman" w:cs="Times New Roman"/>
          <w:spacing w:val="-3"/>
          <w:w w:val="99"/>
        </w:rPr>
        <w:t>z</w:t>
      </w:r>
      <w:r w:rsidRPr="00362AC2">
        <w:rPr>
          <w:rFonts w:ascii="Times New Roman" w:hAnsi="Times New Roman" w:cs="Times New Roman"/>
          <w:w w:val="99"/>
        </w:rPr>
        <w:t>a</w:t>
      </w:r>
      <w:r w:rsidRPr="00362AC2">
        <w:rPr>
          <w:rFonts w:ascii="Times New Roman" w:hAnsi="Times New Roman" w:cs="Times New Roman"/>
          <w:spacing w:val="1"/>
        </w:rPr>
        <w:t xml:space="preserve"> </w:t>
      </w:r>
      <w:r w:rsidRPr="00362AC2">
        <w:rPr>
          <w:rFonts w:ascii="Times New Roman" w:hAnsi="Times New Roman" w:cs="Times New Roman"/>
          <w:spacing w:val="-2"/>
          <w:w w:val="99"/>
        </w:rPr>
        <w:t>u</w:t>
      </w:r>
      <w:r w:rsidRPr="00362AC2">
        <w:rPr>
          <w:rFonts w:ascii="Times New Roman" w:hAnsi="Times New Roman" w:cs="Times New Roman"/>
          <w:spacing w:val="-1"/>
          <w:w w:val="99"/>
        </w:rPr>
        <w:t>r</w:t>
      </w:r>
      <w:r w:rsidRPr="00362AC2">
        <w:rPr>
          <w:rFonts w:ascii="Times New Roman" w:hAnsi="Times New Roman" w:cs="Times New Roman"/>
          <w:spacing w:val="1"/>
          <w:w w:val="99"/>
        </w:rPr>
        <w:t>m</w:t>
      </w:r>
      <w:r w:rsidRPr="00362AC2">
        <w:rPr>
          <w:rFonts w:ascii="Times New Roman" w:hAnsi="Times New Roman" w:cs="Times New Roman"/>
          <w:w w:val="55"/>
        </w:rPr>
        <w:t>ă</w:t>
      </w:r>
      <w:r w:rsidRPr="00362AC2">
        <w:rPr>
          <w:rFonts w:ascii="Times New Roman" w:hAnsi="Times New Roman" w:cs="Times New Roman"/>
        </w:rPr>
        <w:t>t</w:t>
      </w:r>
      <w:r w:rsidRPr="00362AC2">
        <w:rPr>
          <w:rFonts w:ascii="Times New Roman" w:hAnsi="Times New Roman" w:cs="Times New Roman"/>
          <w:spacing w:val="-2"/>
          <w:w w:val="99"/>
        </w:rPr>
        <w:t>o</w:t>
      </w:r>
      <w:r w:rsidRPr="00362AC2">
        <w:rPr>
          <w:rFonts w:ascii="Times New Roman" w:hAnsi="Times New Roman" w:cs="Times New Roman"/>
          <w:w w:val="99"/>
        </w:rPr>
        <w:t>a</w:t>
      </w:r>
      <w:r w:rsidRPr="00362AC2">
        <w:rPr>
          <w:rFonts w:ascii="Times New Roman" w:hAnsi="Times New Roman" w:cs="Times New Roman"/>
          <w:spacing w:val="-1"/>
          <w:w w:val="99"/>
        </w:rPr>
        <w:t>r</w:t>
      </w:r>
      <w:r w:rsidRPr="00362AC2">
        <w:rPr>
          <w:rFonts w:ascii="Times New Roman" w:hAnsi="Times New Roman" w:cs="Times New Roman"/>
          <w:w w:val="99"/>
        </w:rPr>
        <w:t>e</w:t>
      </w:r>
      <w:r w:rsidRPr="00362AC2">
        <w:rPr>
          <w:rFonts w:ascii="Times New Roman" w:hAnsi="Times New Roman" w:cs="Times New Roman"/>
          <w:spacing w:val="-1"/>
          <w:w w:val="99"/>
        </w:rPr>
        <w:t>l</w:t>
      </w:r>
      <w:r w:rsidRPr="00362AC2">
        <w:rPr>
          <w:rFonts w:ascii="Times New Roman" w:hAnsi="Times New Roman" w:cs="Times New Roman"/>
          <w:w w:val="99"/>
        </w:rPr>
        <w:t>or</w:t>
      </w:r>
      <w:r w:rsidRPr="00362AC2">
        <w:rPr>
          <w:rFonts w:ascii="Times New Roman" w:hAnsi="Times New Roman" w:cs="Times New Roman"/>
          <w:spacing w:val="-1"/>
        </w:rPr>
        <w:t xml:space="preserve"> </w:t>
      </w:r>
      <w:r w:rsidRPr="00362AC2">
        <w:rPr>
          <w:rFonts w:ascii="Times New Roman" w:hAnsi="Times New Roman" w:cs="Times New Roman"/>
          <w:w w:val="99"/>
        </w:rPr>
        <w:t>p</w:t>
      </w:r>
      <w:r w:rsidRPr="00362AC2">
        <w:rPr>
          <w:rFonts w:ascii="Times New Roman" w:hAnsi="Times New Roman" w:cs="Times New Roman"/>
          <w:spacing w:val="-1"/>
          <w:w w:val="99"/>
        </w:rPr>
        <w:t>ri</w:t>
      </w:r>
      <w:r w:rsidRPr="00362AC2">
        <w:rPr>
          <w:rFonts w:ascii="Times New Roman" w:hAnsi="Times New Roman" w:cs="Times New Roman"/>
          <w:w w:val="99"/>
        </w:rPr>
        <w:t>nc</w:t>
      </w:r>
      <w:r w:rsidRPr="00362AC2">
        <w:rPr>
          <w:rFonts w:ascii="Times New Roman" w:hAnsi="Times New Roman" w:cs="Times New Roman"/>
          <w:spacing w:val="-1"/>
          <w:w w:val="99"/>
        </w:rPr>
        <w:t>i</w:t>
      </w:r>
      <w:r w:rsidRPr="00362AC2">
        <w:rPr>
          <w:rFonts w:ascii="Times New Roman" w:hAnsi="Times New Roman" w:cs="Times New Roman"/>
          <w:w w:val="99"/>
        </w:rPr>
        <w:t>p</w:t>
      </w:r>
      <w:r w:rsidRPr="00362AC2">
        <w:rPr>
          <w:rFonts w:ascii="Times New Roman" w:hAnsi="Times New Roman" w:cs="Times New Roman"/>
          <w:spacing w:val="-1"/>
          <w:w w:val="99"/>
        </w:rPr>
        <w:t>i</w:t>
      </w:r>
      <w:r w:rsidRPr="00362AC2">
        <w:rPr>
          <w:rFonts w:ascii="Times New Roman" w:hAnsi="Times New Roman" w:cs="Times New Roman"/>
          <w:w w:val="99"/>
        </w:rPr>
        <w:t>i</w:t>
      </w:r>
      <w:r w:rsidRPr="00362AC2">
        <w:rPr>
          <w:rFonts w:ascii="Times New Roman" w:hAnsi="Times New Roman" w:cs="Times New Roman"/>
        </w:rPr>
        <w:t xml:space="preserve"> </w:t>
      </w:r>
      <w:r w:rsidRPr="00362AC2">
        <w:rPr>
          <w:rFonts w:ascii="Times New Roman" w:hAnsi="Times New Roman" w:cs="Times New Roman"/>
          <w:w w:val="50"/>
        </w:rPr>
        <w:t>ş</w:t>
      </w:r>
      <w:r w:rsidRPr="00362AC2">
        <w:rPr>
          <w:rFonts w:ascii="Times New Roman" w:hAnsi="Times New Roman" w:cs="Times New Roman"/>
          <w:w w:val="99"/>
        </w:rPr>
        <w:t>i</w:t>
      </w:r>
      <w:r w:rsidRPr="00362AC2">
        <w:rPr>
          <w:rFonts w:ascii="Times New Roman" w:hAnsi="Times New Roman" w:cs="Times New Roman"/>
          <w:spacing w:val="-3"/>
        </w:rPr>
        <w:t xml:space="preserve"> </w:t>
      </w:r>
      <w:r w:rsidRPr="00362AC2">
        <w:rPr>
          <w:rFonts w:ascii="Times New Roman" w:hAnsi="Times New Roman" w:cs="Times New Roman"/>
        </w:rPr>
        <w:t>c</w:t>
      </w:r>
      <w:r w:rsidRPr="00362AC2">
        <w:rPr>
          <w:rFonts w:ascii="Times New Roman" w:hAnsi="Times New Roman" w:cs="Times New Roman"/>
          <w:spacing w:val="-1"/>
        </w:rPr>
        <w:t>ri</w:t>
      </w:r>
      <w:r w:rsidRPr="00362AC2">
        <w:rPr>
          <w:rFonts w:ascii="Times New Roman" w:hAnsi="Times New Roman" w:cs="Times New Roman"/>
        </w:rPr>
        <w:t>t</w:t>
      </w:r>
      <w:r w:rsidRPr="00362AC2">
        <w:rPr>
          <w:rFonts w:ascii="Times New Roman" w:hAnsi="Times New Roman" w:cs="Times New Roman"/>
          <w:w w:val="99"/>
        </w:rPr>
        <w:t>e</w:t>
      </w:r>
      <w:r w:rsidRPr="00362AC2">
        <w:rPr>
          <w:rFonts w:ascii="Times New Roman" w:hAnsi="Times New Roman" w:cs="Times New Roman"/>
          <w:spacing w:val="-1"/>
          <w:w w:val="99"/>
        </w:rPr>
        <w:t>ri</w:t>
      </w:r>
      <w:r w:rsidRPr="00362AC2">
        <w:rPr>
          <w:rFonts w:ascii="Times New Roman" w:hAnsi="Times New Roman" w:cs="Times New Roman"/>
          <w:w w:val="99"/>
        </w:rPr>
        <w:t>i</w:t>
      </w:r>
      <w:r w:rsidRPr="00362AC2">
        <w:rPr>
          <w:rFonts w:ascii="Times New Roman" w:hAnsi="Times New Roman" w:cs="Times New Roman"/>
        </w:rPr>
        <w:t xml:space="preserve"> </w:t>
      </w:r>
      <w:r w:rsidRPr="00362AC2">
        <w:rPr>
          <w:rFonts w:ascii="Times New Roman" w:hAnsi="Times New Roman" w:cs="Times New Roman"/>
          <w:w w:val="99"/>
        </w:rPr>
        <w:t>de</w:t>
      </w:r>
      <w:r w:rsidRPr="00362AC2">
        <w:rPr>
          <w:rFonts w:ascii="Times New Roman" w:hAnsi="Times New Roman" w:cs="Times New Roman"/>
          <w:spacing w:val="1"/>
        </w:rPr>
        <w:t xml:space="preserve"> </w:t>
      </w:r>
      <w:r w:rsidRPr="00362AC2">
        <w:rPr>
          <w:rFonts w:ascii="Times New Roman" w:hAnsi="Times New Roman" w:cs="Times New Roman"/>
        </w:rPr>
        <w:t>s</w:t>
      </w:r>
      <w:r w:rsidRPr="00362AC2">
        <w:rPr>
          <w:rFonts w:ascii="Times New Roman" w:hAnsi="Times New Roman" w:cs="Times New Roman"/>
          <w:w w:val="99"/>
        </w:rPr>
        <w:t>e</w:t>
      </w:r>
      <w:r w:rsidRPr="00362AC2">
        <w:rPr>
          <w:rFonts w:ascii="Times New Roman" w:hAnsi="Times New Roman" w:cs="Times New Roman"/>
          <w:spacing w:val="-1"/>
          <w:w w:val="99"/>
        </w:rPr>
        <w:t>l</w:t>
      </w:r>
      <w:r w:rsidRPr="00362AC2">
        <w:rPr>
          <w:rFonts w:ascii="Times New Roman" w:hAnsi="Times New Roman" w:cs="Times New Roman"/>
          <w:w w:val="99"/>
        </w:rPr>
        <w:t>e</w:t>
      </w:r>
      <w:r w:rsidRPr="00362AC2">
        <w:rPr>
          <w:rFonts w:ascii="Times New Roman" w:hAnsi="Times New Roman" w:cs="Times New Roman"/>
        </w:rPr>
        <w:t>c</w:t>
      </w:r>
      <w:r w:rsidRPr="00362AC2">
        <w:rPr>
          <w:rFonts w:ascii="Times New Roman" w:hAnsi="Times New Roman" w:cs="Times New Roman"/>
          <w:w w:val="27"/>
        </w:rPr>
        <w:t>ţ</w:t>
      </w:r>
      <w:r w:rsidRPr="00362AC2">
        <w:rPr>
          <w:rFonts w:ascii="Times New Roman" w:hAnsi="Times New Roman" w:cs="Times New Roman"/>
          <w:spacing w:val="-1"/>
          <w:w w:val="99"/>
        </w:rPr>
        <w:t>i</w:t>
      </w:r>
      <w:r w:rsidRPr="00362AC2">
        <w:rPr>
          <w:rFonts w:ascii="Times New Roman" w:hAnsi="Times New Roman" w:cs="Times New Roman"/>
          <w:spacing w:val="-2"/>
        </w:rPr>
        <w:t>e:</w:t>
      </w:r>
    </w:p>
    <w:p w:rsidR="00BB5B04" w:rsidRPr="00362AC2" w:rsidRDefault="00BB5B04">
      <w:pPr>
        <w:pStyle w:val="BodyText"/>
        <w:spacing w:before="3"/>
        <w:rPr>
          <w:rFonts w:ascii="Times New Roman" w:hAnsi="Times New Roman" w:cs="Times New Roman"/>
          <w:sz w:val="11"/>
        </w:rPr>
      </w:pPr>
    </w:p>
    <w:tbl>
      <w:tblPr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972"/>
        <w:gridCol w:w="992"/>
      </w:tblGrid>
      <w:tr w:rsidR="00BB5B04" w:rsidRPr="007675A6" w:rsidTr="007675A6">
        <w:trPr>
          <w:trHeight w:val="633"/>
        </w:trPr>
        <w:tc>
          <w:tcPr>
            <w:tcW w:w="672" w:type="dxa"/>
          </w:tcPr>
          <w:p w:rsidR="00BB5B04" w:rsidRPr="007675A6" w:rsidRDefault="00362AC2">
            <w:pPr>
              <w:pStyle w:val="TableParagraph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BB5B04" w:rsidRPr="007675A6" w:rsidRDefault="00362AC2">
            <w:pPr>
              <w:pStyle w:val="TableParagraph"/>
              <w:spacing w:before="41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7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ind w:left="31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Criterii</w:t>
            </w:r>
            <w:r w:rsidRPr="007675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selecţie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</w:p>
        </w:tc>
      </w:tr>
      <w:tr w:rsidR="00BB5B04" w:rsidRPr="007675A6" w:rsidTr="007675A6">
        <w:trPr>
          <w:trHeight w:val="821"/>
        </w:trPr>
        <w:tc>
          <w:tcPr>
            <w:tcW w:w="6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CS 1</w:t>
            </w: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tabs>
                <w:tab w:val="left" w:pos="1413"/>
                <w:tab w:val="left" w:pos="3249"/>
                <w:tab w:val="left" w:pos="4019"/>
                <w:tab w:val="left" w:pos="4775"/>
                <w:tab w:val="left" w:pos="5932"/>
              </w:tabs>
              <w:spacing w:before="2" w:line="276" w:lineRule="auto"/>
              <w:ind w:righ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Principiul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implementarii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unei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idei,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produs,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675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tehnologii</w:t>
            </w:r>
            <w:r w:rsidRPr="007675A6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inovatoare</w:t>
            </w:r>
            <w:r w:rsidRPr="007675A6">
              <w:rPr>
                <w:rFonts w:ascii="Times New Roman" w:hAnsi="Times New Roman" w:cs="Times New Roman"/>
                <w:b/>
                <w:spacing w:val="6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r w:rsidRPr="007675A6">
              <w:rPr>
                <w:rFonts w:ascii="Times New Roman" w:hAnsi="Times New Roman" w:cs="Times New Roman"/>
                <w:b/>
                <w:spacing w:val="6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7675A6">
              <w:rPr>
                <w:rFonts w:ascii="Times New Roman" w:hAnsi="Times New Roman" w:cs="Times New Roman"/>
                <w:b/>
                <w:spacing w:val="6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imbunatati</w:t>
            </w:r>
            <w:r w:rsidRPr="007675A6">
              <w:rPr>
                <w:rFonts w:ascii="Times New Roman" w:hAnsi="Times New Roman" w:cs="Times New Roman"/>
                <w:b/>
                <w:spacing w:val="6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  <w:r w:rsidRPr="007675A6">
              <w:rPr>
                <w:rFonts w:ascii="Times New Roman" w:hAnsi="Times New Roman" w:cs="Times New Roman"/>
                <w:b/>
                <w:spacing w:val="6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anumit</w:t>
            </w:r>
            <w:r w:rsidRPr="007675A6">
              <w:rPr>
                <w:rFonts w:ascii="Times New Roman" w:hAnsi="Times New Roman" w:cs="Times New Roman"/>
                <w:b/>
                <w:spacing w:val="6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sistem,</w:t>
            </w:r>
            <w:r w:rsidRPr="007675A6">
              <w:rPr>
                <w:rFonts w:ascii="Times New Roman" w:hAnsi="Times New Roman" w:cs="Times New Roman"/>
                <w:b/>
                <w:spacing w:val="6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produs,</w:t>
            </w:r>
          </w:p>
          <w:p w:rsidR="00BB5B04" w:rsidRPr="007675A6" w:rsidRDefault="00362AC2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serviciu</w:t>
            </w:r>
            <w:r w:rsidRPr="007675A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etc;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20 p.</w:t>
            </w:r>
          </w:p>
        </w:tc>
      </w:tr>
      <w:tr w:rsidR="00BB5B04" w:rsidRPr="007675A6" w:rsidTr="007675A6">
        <w:trPr>
          <w:trHeight w:val="635"/>
        </w:trPr>
        <w:tc>
          <w:tcPr>
            <w:tcW w:w="6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Punctajul</w:t>
            </w:r>
            <w:r w:rsidRPr="007675A6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Pr="007675A6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oferta</w:t>
            </w:r>
            <w:r w:rsidRPr="007675A6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daca</w:t>
            </w:r>
            <w:r w:rsidRPr="007675A6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proiectul</w:t>
            </w:r>
            <w:r w:rsidRPr="007675A6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propune</w:t>
            </w:r>
            <w:r w:rsidRPr="007675A6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r w:rsidRPr="007675A6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675A6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</w:p>
          <w:p w:rsidR="00BB5B04" w:rsidRPr="007675A6" w:rsidRDefault="00362AC2">
            <w:pPr>
              <w:pStyle w:val="TableParagraph"/>
              <w:spacing w:befor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putin</w:t>
            </w:r>
            <w:r w:rsidRPr="007675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criteriu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mentionat</w:t>
            </w:r>
            <w:r w:rsidRPr="007675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sus;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B04" w:rsidRPr="007675A6" w:rsidTr="007675A6">
        <w:trPr>
          <w:trHeight w:val="61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CS 2</w:t>
            </w: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Principiul</w:t>
            </w:r>
            <w:r w:rsidRPr="007675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protectiei</w:t>
            </w:r>
            <w:r w:rsidRPr="007675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mediului</w:t>
            </w:r>
            <w:r w:rsidRPr="007675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inconjurator</w:t>
            </w:r>
            <w:r w:rsidRPr="007675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7675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sensul</w:t>
            </w:r>
            <w:r w:rsidRPr="007675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prioritizarii</w:t>
            </w:r>
            <w:r w:rsidRPr="007675A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acelor</w:t>
            </w:r>
            <w:r w:rsidRPr="007675A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proiecte</w:t>
            </w:r>
            <w:r w:rsidRPr="007675A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care</w:t>
            </w:r>
            <w:r w:rsidRPr="007675A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includ</w:t>
            </w:r>
            <w:r w:rsidRPr="007675A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actiuni</w:t>
            </w:r>
            <w:r w:rsidRPr="007675A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ce</w:t>
            </w:r>
            <w:r w:rsidRPr="007675A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vizeaza</w:t>
            </w:r>
            <w:r w:rsidRPr="007675A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acest</w:t>
            </w:r>
            <w:r w:rsidRPr="007675A6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aspect;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10 p.</w:t>
            </w:r>
          </w:p>
        </w:tc>
      </w:tr>
      <w:tr w:rsidR="00803824" w:rsidRPr="00803824" w:rsidTr="007675A6">
        <w:trPr>
          <w:trHeight w:val="316"/>
        </w:trPr>
        <w:tc>
          <w:tcPr>
            <w:tcW w:w="672" w:type="dxa"/>
            <w:vMerge w:val="restart"/>
          </w:tcPr>
          <w:p w:rsidR="00BB5B04" w:rsidRPr="00EB3DF5" w:rsidRDefault="00362AC2">
            <w:pPr>
              <w:pStyle w:val="TableParagraph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>CS 3</w:t>
            </w:r>
          </w:p>
        </w:tc>
        <w:tc>
          <w:tcPr>
            <w:tcW w:w="7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EB3DF5" w:rsidRDefault="00362AC2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>Principiul</w:t>
            </w:r>
            <w:r w:rsidRPr="00EB3DF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>utilizarii</w:t>
            </w:r>
            <w:r w:rsidRPr="00EB3DF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>energiei</w:t>
            </w:r>
            <w:r w:rsidRPr="00EB3DF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>din</w:t>
            </w:r>
            <w:r w:rsidRPr="00EB3DF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>surse</w:t>
            </w:r>
            <w:r w:rsidRPr="00EB3DF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>regenerabile;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EB3DF5" w:rsidRDefault="0080382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62AC2" w:rsidRPr="00EB3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p.</w:t>
            </w:r>
          </w:p>
        </w:tc>
      </w:tr>
      <w:tr w:rsidR="00BB5B04" w:rsidRPr="007675A6" w:rsidTr="007675A6">
        <w:trPr>
          <w:trHeight w:val="501"/>
        </w:trPr>
        <w:tc>
          <w:tcPr>
            <w:tcW w:w="672" w:type="dxa"/>
            <w:vMerge/>
            <w:tcBorders>
              <w:top w:val="nil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 w:rsidP="007675A6">
            <w:pPr>
              <w:pStyle w:val="TableParagraph"/>
              <w:spacing w:before="2" w:line="276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Principiul</w:t>
            </w:r>
            <w:r w:rsidRPr="007675A6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promovarii</w:t>
            </w:r>
            <w:r w:rsidRPr="007675A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investitiilor</w:t>
            </w:r>
            <w:r w:rsidRPr="007675A6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r w:rsidRPr="007675A6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sisteme</w:t>
            </w:r>
            <w:r w:rsidRPr="007675A6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producere</w:t>
            </w:r>
            <w:r w:rsidRPr="007675A6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si/</w:t>
            </w:r>
            <w:r w:rsidRPr="007675A6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r w:rsidRPr="007675A6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furnizare</w:t>
            </w:r>
            <w:r w:rsidRPr="007675A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energie</w:t>
            </w:r>
            <w:r w:rsidRPr="007675A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r w:rsidRPr="007675A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surse</w:t>
            </w:r>
            <w:r w:rsidRPr="007675A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regenerabile</w:t>
            </w:r>
            <w:r w:rsidRPr="007675A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7675A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r w:rsidRPr="007675A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componenta</w:t>
            </w:r>
            <w:r w:rsidRPr="007675A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67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r w:rsidRPr="007675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proiect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B04" w:rsidRPr="007675A6" w:rsidTr="007675A6">
        <w:trPr>
          <w:trHeight w:val="807"/>
        </w:trPr>
        <w:tc>
          <w:tcPr>
            <w:tcW w:w="672" w:type="dxa"/>
            <w:tcBorders>
              <w:bottom w:val="single" w:sz="6" w:space="0" w:color="000000"/>
            </w:tcBorders>
          </w:tcPr>
          <w:p w:rsidR="00BB5B04" w:rsidRPr="007675A6" w:rsidRDefault="00362AC2">
            <w:pPr>
              <w:pStyle w:val="TableParagraph"/>
              <w:spacing w:before="2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CS 4</w:t>
            </w:r>
          </w:p>
        </w:tc>
        <w:tc>
          <w:tcPr>
            <w:tcW w:w="7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04" w:rsidRPr="007675A6" w:rsidRDefault="00362AC2" w:rsidP="007675A6">
            <w:pPr>
              <w:pStyle w:val="TableParagraph"/>
              <w:spacing w:before="2" w:line="276" w:lineRule="auto"/>
              <w:ind w:lef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Principiul</w:t>
            </w:r>
            <w:r w:rsidRPr="007675A6">
              <w:rPr>
                <w:rFonts w:ascii="Times New Roman" w:hAnsi="Times New Roman" w:cs="Times New Roman"/>
                <w:b/>
                <w:spacing w:val="2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cooperarii,</w:t>
            </w:r>
            <w:r w:rsidRPr="007675A6">
              <w:rPr>
                <w:rFonts w:ascii="Times New Roman" w:hAnsi="Times New Roman" w:cs="Times New Roman"/>
                <w:b/>
                <w:spacing w:val="2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7675A6">
              <w:rPr>
                <w:rFonts w:ascii="Times New Roman" w:hAnsi="Times New Roman" w:cs="Times New Roman"/>
                <w:b/>
                <w:spacing w:val="2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sensul</w:t>
            </w:r>
            <w:r w:rsidRPr="007675A6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prioritizarii</w:t>
            </w:r>
            <w:r w:rsidRPr="007675A6">
              <w:rPr>
                <w:rFonts w:ascii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acelor</w:t>
            </w:r>
            <w:r w:rsidRPr="007675A6">
              <w:rPr>
                <w:rFonts w:ascii="Times New Roman" w:hAnsi="Times New Roman" w:cs="Times New Roman"/>
                <w:b/>
                <w:spacing w:val="2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proiecte</w:t>
            </w:r>
            <w:r w:rsidRPr="007675A6">
              <w:rPr>
                <w:rFonts w:ascii="Times New Roman" w:hAnsi="Times New Roman" w:cs="Times New Roman"/>
                <w:b/>
                <w:spacing w:val="2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ai</w:t>
            </w:r>
            <w:r w:rsidRPr="007675A6">
              <w:rPr>
                <w:rFonts w:ascii="Times New Roman" w:hAnsi="Times New Roman" w:cs="Times New Roman"/>
                <w:b/>
                <w:spacing w:val="-6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caror</w:t>
            </w:r>
            <w:r w:rsidRPr="007675A6">
              <w:rPr>
                <w:rFonts w:ascii="Times New Roman" w:hAnsi="Times New Roman" w:cs="Times New Roman"/>
                <w:b/>
                <w:spacing w:val="58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beneficiari</w:t>
            </w:r>
            <w:r w:rsidRPr="007675A6">
              <w:rPr>
                <w:rFonts w:ascii="Times New Roman" w:hAnsi="Times New Roman" w:cs="Times New Roman"/>
                <w:b/>
                <w:spacing w:val="58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directi</w:t>
            </w:r>
            <w:r w:rsidRPr="007675A6">
              <w:rPr>
                <w:rFonts w:ascii="Times New Roman" w:hAnsi="Times New Roman" w:cs="Times New Roman"/>
                <w:b/>
                <w:spacing w:val="58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participa</w:t>
            </w:r>
            <w:r w:rsidRPr="007675A6">
              <w:rPr>
                <w:rFonts w:ascii="Times New Roman" w:hAnsi="Times New Roman" w:cs="Times New Roman"/>
                <w:b/>
                <w:spacing w:val="5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r w:rsidRPr="007675A6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actiunile</w:t>
            </w:r>
            <w:r w:rsidRPr="007675A6">
              <w:rPr>
                <w:rFonts w:ascii="Times New Roman" w:hAnsi="Times New Roman" w:cs="Times New Roman"/>
                <w:b/>
                <w:spacing w:val="59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cooperare</w:t>
            </w:r>
            <w:r w:rsidR="00767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promovate</w:t>
            </w:r>
            <w:r w:rsidRPr="007675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GAL</w:t>
            </w:r>
            <w:r w:rsidRPr="007675A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7675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sensul</w:t>
            </w:r>
            <w:r w:rsidRPr="007675A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art.</w:t>
            </w:r>
            <w:r w:rsidRPr="007675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675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din</w:t>
            </w:r>
            <w:r w:rsidRPr="007675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Reg</w:t>
            </w:r>
            <w:r w:rsidRPr="007675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(UE)</w:t>
            </w:r>
            <w:r w:rsidRPr="007675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1305/2013;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5 p.</w:t>
            </w:r>
          </w:p>
        </w:tc>
      </w:tr>
      <w:tr w:rsidR="00BB5B04" w:rsidRPr="007675A6" w:rsidTr="007675A6">
        <w:trPr>
          <w:trHeight w:val="55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5B04" w:rsidRPr="007675A6" w:rsidRDefault="00362AC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CS 5</w:t>
            </w: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5B04" w:rsidRPr="007675A6" w:rsidRDefault="00362AC2" w:rsidP="007675A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Principiul</w:t>
            </w:r>
            <w:r w:rsidRPr="007675A6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potentialului</w:t>
            </w:r>
            <w:r w:rsidRPr="007675A6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turistic</w:t>
            </w:r>
            <w:r w:rsidRPr="007675A6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 w:rsidRPr="007675A6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7675A6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valorii</w:t>
            </w:r>
            <w:r w:rsidRPr="007675A6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culturale,</w:t>
            </w:r>
            <w:r w:rsidRPr="007675A6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în</w:t>
            </w:r>
            <w:r w:rsidRPr="007675A6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sensul</w:t>
            </w:r>
            <w:r w:rsidR="00767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prioritizării</w:t>
            </w:r>
            <w:r w:rsidRPr="007675A6">
              <w:rPr>
                <w:rFonts w:ascii="Times New Roman" w:hAnsi="Times New Roman" w:cs="Times New Roman"/>
                <w:b/>
                <w:spacing w:val="5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proiectelor</w:t>
            </w:r>
            <w:r w:rsidRPr="007675A6">
              <w:rPr>
                <w:rFonts w:ascii="Times New Roman" w:hAnsi="Times New Roman" w:cs="Times New Roman"/>
                <w:b/>
                <w:spacing w:val="5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în</w:t>
            </w:r>
            <w:r w:rsidRPr="007675A6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localitățile</w:t>
            </w:r>
            <w:r w:rsidRPr="007675A6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cu</w:t>
            </w:r>
            <w:r w:rsidRPr="007675A6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potential</w:t>
            </w:r>
            <w:r w:rsidRPr="007675A6">
              <w:rPr>
                <w:rFonts w:ascii="Times New Roman" w:hAnsi="Times New Roman" w:cs="Times New Roman"/>
                <w:b/>
                <w:spacing w:val="5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turistic</w:t>
            </w:r>
            <w:r w:rsidRPr="007675A6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 w:rsidR="00767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prezenta</w:t>
            </w:r>
            <w:r w:rsidRPr="007675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solida</w:t>
            </w:r>
            <w:r w:rsidRPr="007675A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7675A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infrastructurii</w:t>
            </w:r>
            <w:r w:rsidRPr="007675A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patrimoniu;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before="2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10 p.</w:t>
            </w:r>
          </w:p>
        </w:tc>
      </w:tr>
      <w:tr w:rsidR="00BB5B04" w:rsidRPr="007675A6" w:rsidTr="007675A6">
        <w:trPr>
          <w:trHeight w:val="840"/>
        </w:trPr>
        <w:tc>
          <w:tcPr>
            <w:tcW w:w="672" w:type="dxa"/>
            <w:vMerge w:val="restart"/>
          </w:tcPr>
          <w:p w:rsidR="00BB5B04" w:rsidRPr="007675A6" w:rsidRDefault="00362AC2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CS 6</w:t>
            </w:r>
          </w:p>
        </w:tc>
        <w:tc>
          <w:tcPr>
            <w:tcW w:w="7972" w:type="dxa"/>
          </w:tcPr>
          <w:p w:rsidR="00BB5B04" w:rsidRPr="007675A6" w:rsidRDefault="00362AC2" w:rsidP="007675A6">
            <w:pPr>
              <w:pStyle w:val="TableParagraph"/>
              <w:tabs>
                <w:tab w:val="left" w:pos="1545"/>
                <w:tab w:val="left" w:pos="1929"/>
                <w:tab w:val="left" w:pos="3030"/>
                <w:tab w:val="left" w:pos="4283"/>
                <w:tab w:val="left" w:pos="4667"/>
                <w:tab w:val="left" w:pos="6193"/>
              </w:tabs>
              <w:spacing w:line="276" w:lineRule="auto"/>
              <w:ind w:righ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Principiul</w:t>
            </w:r>
            <w:r w:rsidRPr="007675A6">
              <w:rPr>
                <w:rFonts w:ascii="Times New Roman" w:hAnsi="Times New Roman" w:cs="Times New Roman"/>
                <w:b/>
                <w:spacing w:val="49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rolului</w:t>
            </w:r>
            <w:r w:rsidRPr="007675A6">
              <w:rPr>
                <w:rFonts w:ascii="Times New Roman" w:hAnsi="Times New Roman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multiplu</w:t>
            </w:r>
            <w:r w:rsidRPr="007675A6">
              <w:rPr>
                <w:rFonts w:ascii="Times New Roman" w:hAnsi="Times New Roman" w:cs="Times New Roman"/>
                <w:b/>
                <w:spacing w:val="5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în</w:t>
            </w:r>
            <w:r w:rsidRPr="007675A6">
              <w:rPr>
                <w:rFonts w:ascii="Times New Roman" w:hAnsi="Times New Roman" w:cs="Times New Roman"/>
                <w:b/>
                <w:spacing w:val="48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sensul</w:t>
            </w:r>
            <w:r w:rsidRPr="007675A6">
              <w:rPr>
                <w:rFonts w:ascii="Times New Roman" w:hAnsi="Times New Roman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accesibilizării</w:t>
            </w:r>
            <w:r w:rsidRPr="007675A6">
              <w:rPr>
                <w:rFonts w:ascii="Times New Roman" w:hAnsi="Times New Roman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agenților</w:t>
            </w:r>
            <w:r w:rsidRPr="007675A6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economici,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a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zonelor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turistice,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a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investițiilor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sociale,</w:t>
            </w:r>
            <w:r w:rsidR="00767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accesibilizarea</w:t>
            </w:r>
            <w:r w:rsidRPr="007675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altor</w:t>
            </w:r>
            <w:r w:rsidRPr="007675A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investiții</w:t>
            </w:r>
            <w:r w:rsidRPr="007675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finanțate</w:t>
            </w:r>
            <w:r w:rsidRPr="007675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din</w:t>
            </w:r>
            <w:r w:rsidRPr="007675A6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fonduri</w:t>
            </w:r>
            <w:r w:rsidRPr="007675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europene;</w:t>
            </w:r>
          </w:p>
        </w:tc>
        <w:tc>
          <w:tcPr>
            <w:tcW w:w="992" w:type="dxa"/>
            <w:vMerge w:val="restart"/>
          </w:tcPr>
          <w:p w:rsidR="00BB5B04" w:rsidRPr="007675A6" w:rsidRDefault="00362AC2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10 p.</w:t>
            </w:r>
          </w:p>
        </w:tc>
      </w:tr>
      <w:tr w:rsidR="00BB5B04" w:rsidRPr="007675A6" w:rsidTr="007675A6">
        <w:trPr>
          <w:trHeight w:val="405"/>
        </w:trPr>
        <w:tc>
          <w:tcPr>
            <w:tcW w:w="672" w:type="dxa"/>
            <w:vMerge/>
            <w:tcBorders>
              <w:top w:val="nil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</w:tcPr>
          <w:p w:rsidR="00BB5B04" w:rsidRPr="007675A6" w:rsidRDefault="00362AC2" w:rsidP="007675A6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Punctajul</w:t>
            </w:r>
            <w:r w:rsidRPr="007675A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</w:t>
            </w:r>
            <w:r w:rsidRPr="007675A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oferta</w:t>
            </w:r>
            <w:r w:rsidRPr="007675A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daca</w:t>
            </w:r>
            <w:r w:rsidRPr="007675A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investitia</w:t>
            </w:r>
            <w:r w:rsidRPr="007675A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propusa</w:t>
            </w:r>
            <w:r w:rsidRPr="007675A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deserveste</w:t>
            </w:r>
            <w:r w:rsidRPr="007675A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  <w:r w:rsidRPr="007675A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putin</w:t>
            </w:r>
            <w:r w:rsidRPr="007675A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r w:rsidR="00767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conditiile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enumerate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r w:rsidRPr="007675A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sus;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B04" w:rsidRPr="007675A6" w:rsidTr="007675A6">
        <w:trPr>
          <w:trHeight w:val="425"/>
        </w:trPr>
        <w:tc>
          <w:tcPr>
            <w:tcW w:w="672" w:type="dxa"/>
            <w:vMerge w:val="restart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CS 7</w:t>
            </w:r>
          </w:p>
        </w:tc>
        <w:tc>
          <w:tcPr>
            <w:tcW w:w="7972" w:type="dxa"/>
          </w:tcPr>
          <w:p w:rsidR="00BB5B04" w:rsidRPr="007675A6" w:rsidRDefault="00362AC2" w:rsidP="007675A6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Populaţie</w:t>
            </w:r>
            <w:r w:rsidRPr="007675A6">
              <w:rPr>
                <w:rFonts w:ascii="Times New Roman" w:hAnsi="Times New Roman" w:cs="Times New Roman"/>
                <w:b/>
                <w:spacing w:val="11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netă</w:t>
            </w:r>
            <w:r w:rsidRPr="007675A6">
              <w:rPr>
                <w:rFonts w:ascii="Times New Roman" w:hAnsi="Times New Roman" w:cs="Times New Roman"/>
                <w:b/>
                <w:spacing w:val="11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care</w:t>
            </w:r>
            <w:r w:rsidRPr="007675A6">
              <w:rPr>
                <w:rFonts w:ascii="Times New Roman" w:hAnsi="Times New Roman" w:cs="Times New Roman"/>
                <w:b/>
                <w:spacing w:val="11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beneficiază</w:t>
            </w:r>
            <w:r w:rsidRPr="007675A6">
              <w:rPr>
                <w:rFonts w:ascii="Times New Roman" w:hAnsi="Times New Roman" w:cs="Times New Roman"/>
                <w:b/>
                <w:spacing w:val="11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b/>
                <w:spacing w:val="11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infrastucturi/</w:t>
            </w:r>
            <w:r w:rsidRPr="007675A6">
              <w:rPr>
                <w:rFonts w:ascii="Times New Roman" w:hAnsi="Times New Roman" w:cs="Times New Roman"/>
                <w:b/>
                <w:spacing w:val="11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servicii</w:t>
            </w:r>
            <w:r w:rsidR="00767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ȋmbunătăţite;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Max.</w:t>
            </w:r>
            <w:r w:rsidRPr="007675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7675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</w:tc>
      </w:tr>
      <w:tr w:rsidR="00BB5B04" w:rsidRPr="007675A6" w:rsidTr="007675A6">
        <w:trPr>
          <w:trHeight w:val="316"/>
        </w:trPr>
        <w:tc>
          <w:tcPr>
            <w:tcW w:w="672" w:type="dxa"/>
            <w:vMerge/>
            <w:tcBorders>
              <w:top w:val="nil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Intre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675A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– 1999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loc.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</w:tc>
      </w:tr>
      <w:tr w:rsidR="00BB5B04" w:rsidRPr="007675A6" w:rsidTr="007675A6">
        <w:trPr>
          <w:trHeight w:val="316"/>
        </w:trPr>
        <w:tc>
          <w:tcPr>
            <w:tcW w:w="672" w:type="dxa"/>
            <w:vMerge/>
            <w:tcBorders>
              <w:top w:val="nil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Intre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675A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2999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loc.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</w:tc>
      </w:tr>
      <w:tr w:rsidR="00BB5B04" w:rsidRPr="007675A6" w:rsidTr="007675A6">
        <w:trPr>
          <w:trHeight w:val="318"/>
        </w:trPr>
        <w:tc>
          <w:tcPr>
            <w:tcW w:w="672" w:type="dxa"/>
            <w:vMerge/>
            <w:tcBorders>
              <w:top w:val="nil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</w:tcPr>
          <w:p w:rsidR="00BB5B04" w:rsidRPr="007675A6" w:rsidRDefault="00362AC2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Peste</w:t>
            </w:r>
            <w:r w:rsidRPr="007675A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loc.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(inclusiv)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</w:tc>
      </w:tr>
      <w:tr w:rsidR="00BB5B04" w:rsidRPr="007675A6" w:rsidTr="007675A6">
        <w:trPr>
          <w:trHeight w:val="316"/>
        </w:trPr>
        <w:tc>
          <w:tcPr>
            <w:tcW w:w="67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CS 8</w:t>
            </w:r>
          </w:p>
        </w:tc>
        <w:tc>
          <w:tcPr>
            <w:tcW w:w="797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Proiecte</w:t>
            </w:r>
            <w:r w:rsidRPr="007675A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care</w:t>
            </w:r>
            <w:r w:rsidRPr="007675A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promoveaza</w:t>
            </w:r>
            <w:r w:rsidRPr="007675A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inovarea;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5 p.</w:t>
            </w:r>
          </w:p>
        </w:tc>
      </w:tr>
      <w:tr w:rsidR="00BB5B04" w:rsidRPr="007675A6" w:rsidTr="007675A6">
        <w:trPr>
          <w:trHeight w:val="318"/>
        </w:trPr>
        <w:tc>
          <w:tcPr>
            <w:tcW w:w="672" w:type="dxa"/>
            <w:vMerge w:val="restart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CS 9</w:t>
            </w:r>
          </w:p>
        </w:tc>
        <w:tc>
          <w:tcPr>
            <w:tcW w:w="797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Numar</w:t>
            </w:r>
            <w:r w:rsidRPr="007675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locuri</w:t>
            </w:r>
            <w:r w:rsidRPr="007675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munca</w:t>
            </w:r>
            <w:r w:rsidRPr="007675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create;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Max.</w:t>
            </w:r>
            <w:r w:rsidRPr="007675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b/>
                <w:sz w:val="20"/>
                <w:szCs w:val="20"/>
              </w:rPr>
              <w:t>10 p.</w:t>
            </w:r>
          </w:p>
        </w:tc>
      </w:tr>
      <w:tr w:rsidR="00BB5B04" w:rsidRPr="007675A6" w:rsidTr="007675A6">
        <w:trPr>
          <w:trHeight w:val="316"/>
        </w:trPr>
        <w:tc>
          <w:tcPr>
            <w:tcW w:w="672" w:type="dxa"/>
            <w:vMerge/>
            <w:tcBorders>
              <w:top w:val="nil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loc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munca;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5 p.</w:t>
            </w:r>
          </w:p>
        </w:tc>
      </w:tr>
      <w:tr w:rsidR="00BB5B04" w:rsidRPr="007675A6" w:rsidTr="007675A6">
        <w:trPr>
          <w:trHeight w:val="318"/>
        </w:trPr>
        <w:tc>
          <w:tcPr>
            <w:tcW w:w="672" w:type="dxa"/>
            <w:vMerge/>
            <w:tcBorders>
              <w:top w:val="nil"/>
            </w:tcBorders>
          </w:tcPr>
          <w:p w:rsidR="00BB5B04" w:rsidRPr="007675A6" w:rsidRDefault="00BB5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locuri</w:t>
            </w:r>
            <w:r w:rsidRPr="007675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munca;</w:t>
            </w:r>
          </w:p>
        </w:tc>
        <w:tc>
          <w:tcPr>
            <w:tcW w:w="992" w:type="dxa"/>
          </w:tcPr>
          <w:p w:rsidR="00BB5B04" w:rsidRPr="007675A6" w:rsidRDefault="00362A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10 p.</w:t>
            </w:r>
          </w:p>
        </w:tc>
      </w:tr>
    </w:tbl>
    <w:p w:rsidR="00BB5B04" w:rsidRPr="00362AC2" w:rsidRDefault="00BB5B04">
      <w:pPr>
        <w:pStyle w:val="BodyText"/>
        <w:spacing w:before="1"/>
        <w:rPr>
          <w:rFonts w:ascii="Times New Roman" w:hAnsi="Times New Roman" w:cs="Times New Roman"/>
          <w:sz w:val="19"/>
        </w:rPr>
      </w:pPr>
    </w:p>
    <w:p w:rsidR="007675A6" w:rsidRDefault="007675A6">
      <w:pPr>
        <w:pStyle w:val="Heading2"/>
        <w:spacing w:before="93"/>
        <w:jc w:val="both"/>
        <w:rPr>
          <w:rFonts w:ascii="Times New Roman" w:hAnsi="Times New Roman" w:cs="Times New Roman"/>
          <w:sz w:val="20"/>
          <w:szCs w:val="20"/>
        </w:rPr>
      </w:pPr>
    </w:p>
    <w:p w:rsidR="007675A6" w:rsidRDefault="007675A6">
      <w:pPr>
        <w:pStyle w:val="Heading2"/>
        <w:spacing w:before="93"/>
        <w:jc w:val="both"/>
        <w:rPr>
          <w:rFonts w:ascii="Times New Roman" w:hAnsi="Times New Roman" w:cs="Times New Roman"/>
          <w:sz w:val="20"/>
          <w:szCs w:val="20"/>
        </w:rPr>
      </w:pPr>
    </w:p>
    <w:p w:rsidR="007675A6" w:rsidRDefault="007675A6">
      <w:pPr>
        <w:pStyle w:val="Heading2"/>
        <w:spacing w:before="93"/>
        <w:jc w:val="both"/>
        <w:rPr>
          <w:rFonts w:ascii="Times New Roman" w:hAnsi="Times New Roman" w:cs="Times New Roman"/>
          <w:sz w:val="20"/>
          <w:szCs w:val="20"/>
        </w:rPr>
      </w:pPr>
    </w:p>
    <w:p w:rsidR="007675A6" w:rsidRDefault="00362AC2" w:rsidP="007675A6">
      <w:pPr>
        <w:pStyle w:val="Heading2"/>
        <w:spacing w:before="9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lastRenderedPageBreak/>
        <w:t>Selectia</w:t>
      </w:r>
      <w:r w:rsidRPr="007675A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proiectelor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eligibile</w:t>
      </w:r>
      <w:r w:rsidRPr="007675A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face</w:t>
      </w:r>
      <w:r w:rsidRPr="007675A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ordinea</w:t>
      </w:r>
      <w:r w:rsidRPr="007675A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descrescătoare</w:t>
      </w:r>
      <w:r w:rsidRPr="007675A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punctajului</w:t>
      </w:r>
      <w:r w:rsidRPr="007675A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selecţie,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cadrul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:rsidR="00BB5B04" w:rsidRPr="007675A6" w:rsidRDefault="00362AC2" w:rsidP="007675A6">
      <w:pPr>
        <w:pStyle w:val="Heading2"/>
        <w:spacing w:before="9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alocarii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disponibile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pentru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selecţie</w:t>
      </w:r>
      <w:r w:rsidRPr="007675A6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BB5B04" w:rsidRPr="007675A6" w:rsidRDefault="00362AC2" w:rsidP="007675A6">
      <w:pPr>
        <w:spacing w:before="40"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În cazul proiectelor cu acelaşi punctaj, departajarea acestora se face in functie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 numarul locuitorilor deserviti de investitiile propuse in cadrul proiectului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(*numărul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total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populaţiei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comunei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este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Rezultatului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 xml:space="preserve">recensământului populaţiei şi locuinţelor din anul 2011 - </w:t>
      </w:r>
      <w:r w:rsidRPr="007675A6">
        <w:rPr>
          <w:rFonts w:ascii="Times New Roman" w:hAnsi="Times New Roman" w:cs="Times New Roman"/>
          <w:b/>
          <w:w w:val="95"/>
          <w:sz w:val="20"/>
          <w:szCs w:val="20"/>
        </w:rPr>
        <w:t>Tabelul nr.3 „Populaţia</w:t>
      </w:r>
      <w:r w:rsidRPr="007675A6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stabilă</w:t>
      </w:r>
      <w:r w:rsidRPr="007675A6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pe</w:t>
      </w:r>
      <w:r w:rsidRPr="007675A6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sexe</w:t>
      </w:r>
      <w:r w:rsidRPr="007675A6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şi</w:t>
      </w:r>
      <w:r w:rsidRPr="007675A6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grupe</w:t>
      </w:r>
      <w:r w:rsidRPr="007675A6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</w:t>
      </w:r>
      <w:r w:rsidRPr="007675A6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vârstă</w:t>
      </w:r>
      <w:r w:rsidRPr="007675A6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-</w:t>
      </w:r>
      <w:r w:rsidRPr="007675A6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judeţe,</w:t>
      </w:r>
      <w:r w:rsidRPr="007675A6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municipii,</w:t>
      </w:r>
      <w:r w:rsidRPr="007675A6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oraşe,</w:t>
      </w:r>
      <w:r w:rsidRPr="007675A6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comune”</w:t>
      </w:r>
      <w:r w:rsidRPr="007675A6">
        <w:rPr>
          <w:rFonts w:ascii="Times New Roman" w:hAnsi="Times New Roman" w:cs="Times New Roman"/>
          <w:sz w:val="20"/>
          <w:szCs w:val="20"/>
        </w:rPr>
        <w:t>;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cazul</w:t>
      </w:r>
    </w:p>
    <w:p w:rsidR="00BB5B04" w:rsidRPr="007675A6" w:rsidRDefault="00362AC2" w:rsidP="007675A6">
      <w:pPr>
        <w:pStyle w:val="BodyText"/>
        <w:spacing w:before="2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A.D.I.</w:t>
      </w:r>
      <w:r w:rsidRPr="007675A6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numărul</w:t>
      </w:r>
      <w:r w:rsidRPr="007675A6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locuitorilor,</w:t>
      </w:r>
      <w:r w:rsidRPr="007675A6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reprezintă</w:t>
      </w:r>
      <w:r w:rsidRPr="007675A6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suma</w:t>
      </w:r>
      <w:r w:rsidRPr="007675A6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locuitorilor</w:t>
      </w:r>
      <w:r w:rsidRPr="007675A6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comunelor</w:t>
      </w:r>
      <w:r w:rsidRPr="007675A6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va</w:t>
      </w:r>
    </w:p>
    <w:p w:rsidR="00BB5B04" w:rsidRPr="007675A6" w:rsidRDefault="00362AC2" w:rsidP="007675A6">
      <w:pPr>
        <w:pStyle w:val="BodyText"/>
        <w:spacing w:before="41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w w:val="95"/>
          <w:sz w:val="20"/>
          <w:szCs w:val="20"/>
        </w:rPr>
        <w:t>implementa</w:t>
      </w:r>
      <w:r w:rsidRPr="007675A6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proiectul</w:t>
      </w:r>
      <w:r w:rsidRPr="007675A6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propus</w:t>
      </w:r>
      <w:r w:rsidRPr="007675A6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finanţare).</w:t>
      </w:r>
    </w:p>
    <w:p w:rsidR="00BB5B04" w:rsidRPr="007675A6" w:rsidRDefault="00362AC2" w:rsidP="007675A6">
      <w:pPr>
        <w:pStyle w:val="Heading2"/>
        <w:spacing w:before="41"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Procedura de selectie a proiectelor stabilita de catre GAL a avut in vedere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promovarea egalitatii intre barbati si femei si a integrarii de gen, prevenirea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oricarei discriminari pe criterii de sex, origine rasiala sau etnica, religie sau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convingeri, handicap, varsta sau orientare sexuala, dar si stabilirea unor criterii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obiective in ceea ce priveste selectarea operatiunilor, care sa evite conflictele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 interese, garantand ca cel putin 50% din voturile privin deciziile de selectie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exprimate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parteneri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statutul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autoritate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publica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permitand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selectia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prin procedura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scrisa.</w:t>
      </w:r>
    </w:p>
    <w:p w:rsidR="00BB5B04" w:rsidRPr="007675A6" w:rsidRDefault="00BB5B04" w:rsidP="007675A6">
      <w:pPr>
        <w:pStyle w:val="BodyText"/>
        <w:spacing w:before="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B04" w:rsidRDefault="00EB3DF5" w:rsidP="007675A6">
      <w:pPr>
        <w:pStyle w:val="BodyText"/>
        <w:spacing w:line="276" w:lineRule="auto"/>
        <w:ind w:left="1415" w:right="131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33" type="#_x0000_t202" style="position:absolute;left:0;text-align:left;margin-left:56.85pt;margin-top:75.2pt;width:500.15pt;height:101.4pt;z-index:-15720960;mso-wrap-distance-left:0;mso-wrap-distance-right:0;mso-position-horizontal-relative:page" fillcolor="#ffd966" stroked="f">
            <v:textbox inset="0,0,0,0">
              <w:txbxContent>
                <w:p w:rsidR="00772A8F" w:rsidRPr="007675A6" w:rsidRDefault="00772A8F" w:rsidP="004E1B48">
                  <w:pPr>
                    <w:pStyle w:val="BodyText"/>
                    <w:spacing w:before="75"/>
                    <w:ind w:left="1416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675A6">
                    <w:rPr>
                      <w:rFonts w:ascii="Times New Roman" w:hAnsi="Times New Roman" w:cs="Times New Roman"/>
                      <w:b/>
                      <w:color w:val="7030A0"/>
                      <w:w w:val="95"/>
                      <w:sz w:val="20"/>
                      <w:szCs w:val="20"/>
                    </w:rPr>
                    <w:t>Atenţie!</w:t>
                  </w:r>
                </w:p>
                <w:p w:rsidR="00772A8F" w:rsidRPr="007675A6" w:rsidRDefault="00772A8F">
                  <w:pPr>
                    <w:pStyle w:val="BodyText"/>
                    <w:spacing w:line="276" w:lineRule="auto"/>
                    <w:ind w:left="28" w:right="24"/>
                    <w:jc w:val="both"/>
                    <w:rPr>
                      <w:sz w:val="20"/>
                      <w:szCs w:val="20"/>
                    </w:rPr>
                  </w:pP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pe</w:t>
                  </w:r>
                  <w:r w:rsidRPr="007675A6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tul</w:t>
                  </w:r>
                  <w:r w:rsidRPr="007675A6">
                    <w:rPr>
                      <w:color w:val="7030A0"/>
                      <w:spacing w:val="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se</w:t>
                  </w:r>
                  <w:r w:rsidRPr="007675A6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an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j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ea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fe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e,</w:t>
                  </w:r>
                  <w:r w:rsidRPr="007675A6">
                    <w:rPr>
                      <w:color w:val="7030A0"/>
                      <w:spacing w:val="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at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â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t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fa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de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en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ui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cât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n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oada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e,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 pent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u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ea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w w:val="65"/>
                      <w:sz w:val="20"/>
                      <w:szCs w:val="20"/>
                    </w:rPr>
                    <w:t>an</w:t>
                  </w:r>
                  <w:r w:rsidRPr="007675A6">
                    <w:rPr>
                      <w:color w:val="7030A0"/>
                      <w:spacing w:val="-2"/>
                      <w:w w:val="65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t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pe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u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bu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b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7675A6">
                    <w:rPr>
                      <w:color w:val="7030A0"/>
                      <w:w w:val="65"/>
                      <w:sz w:val="20"/>
                      <w:szCs w:val="20"/>
                    </w:rPr>
                    <w:t xml:space="preserve">ă,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cond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ob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ato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.</w:t>
                  </w:r>
                  <w:r w:rsidRPr="007675A6">
                    <w:rPr>
                      <w:color w:val="7030A0"/>
                      <w:spacing w:val="-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În</w:t>
                  </w:r>
                  <w:r w:rsidRPr="007675A6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65"/>
                      <w:sz w:val="20"/>
                      <w:szCs w:val="20"/>
                    </w:rPr>
                    <w:t>uaţ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e,</w:t>
                  </w:r>
                  <w:r w:rsidRPr="007675A6">
                    <w:rPr>
                      <w:color w:val="7030A0"/>
                      <w:spacing w:val="-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ea</w:t>
                  </w:r>
                  <w:r w:rsidRPr="007675A6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ei</w:t>
                  </w:r>
                  <w:r w:rsidRPr="007675A6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at</w:t>
                  </w:r>
                  <w:r w:rsidRPr="007675A6">
                    <w:rPr>
                      <w:color w:val="7030A0"/>
                      <w:w w:val="65"/>
                      <w:sz w:val="20"/>
                      <w:szCs w:val="20"/>
                    </w:rPr>
                    <w:t>ă,</w:t>
                  </w:r>
                  <w:r w:rsidRPr="007675A6">
                    <w:rPr>
                      <w:color w:val="7030A0"/>
                      <w:spacing w:val="-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au</w:t>
                  </w:r>
                  <w:r w:rsidRPr="007675A6">
                    <w:rPr>
                      <w:color w:val="7030A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on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pacing w:val="3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e,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co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nu</w:t>
                  </w:r>
                  <w:r w:rsidRPr="007675A6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i sunt </w:t>
                  </w:r>
                  <w:r w:rsidRPr="007675A6">
                    <w:rPr>
                      <w:color w:val="7030A0"/>
                      <w:spacing w:val="-2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nd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te </w:t>
                  </w:r>
                  <w:r w:rsidRPr="007675A6">
                    <w:rPr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t </w:t>
                  </w:r>
                  <w:r w:rsidRPr="007675A6">
                    <w:rPr>
                      <w:color w:val="7030A0"/>
                      <w:spacing w:val="-2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u </w:t>
                  </w:r>
                  <w:r w:rsidRPr="007675A6">
                    <w:rPr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b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en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, </w:t>
                  </w:r>
                  <w:r w:rsidRPr="007675A6">
                    <w:rPr>
                      <w:color w:val="7030A0"/>
                      <w:spacing w:val="-2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or </w:t>
                  </w:r>
                  <w:r w:rsidRPr="007675A6">
                    <w:rPr>
                      <w:color w:val="7030A0"/>
                      <w:spacing w:val="-2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7675A6">
                    <w:rPr>
                      <w:color w:val="7030A0"/>
                      <w:spacing w:val="-2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ate, </w:t>
                  </w:r>
                  <w:r w:rsidRPr="007675A6">
                    <w:rPr>
                      <w:color w:val="7030A0"/>
                      <w:spacing w:val="-2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ont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ac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ul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 xml:space="preserve">de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w w:val="65"/>
                      <w:sz w:val="20"/>
                      <w:szCs w:val="20"/>
                    </w:rPr>
                    <w:t>an</w:t>
                  </w:r>
                  <w:r w:rsidRPr="007675A6">
                    <w:rPr>
                      <w:color w:val="7030A0"/>
                      <w:spacing w:val="-2"/>
                      <w:w w:val="65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ili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at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50"/>
                      <w:sz w:val="20"/>
                      <w:szCs w:val="20"/>
                    </w:rPr>
                    <w:t>ş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toate</w:t>
                  </w:r>
                  <w:r w:rsidRPr="007675A6">
                    <w:rPr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fe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IR</w:t>
                  </w:r>
                  <w:r w:rsidRPr="007675A6">
                    <w:rPr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w w:val="78"/>
                      <w:sz w:val="20"/>
                      <w:szCs w:val="20"/>
                    </w:rPr>
                    <w:t>ână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tul</w:t>
                  </w:r>
                  <w:r w:rsidRPr="007675A6">
                    <w:rPr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 ne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g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or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ad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ate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deb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sa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na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b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en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,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spo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362AC2" w:rsidRPr="007675A6">
        <w:rPr>
          <w:rFonts w:ascii="Times New Roman" w:hAnsi="Times New Roman" w:cs="Times New Roman"/>
          <w:sz w:val="20"/>
          <w:szCs w:val="20"/>
        </w:rPr>
        <w:t>Informatiile detaliate privind Evaluarea proiectelor depuse, Prezentarea rezultatelor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evaluarii, Desfasurarea procesului de selectie, Componenta comitetului de selectie si</w:t>
      </w:r>
      <w:r w:rsidR="00362AC2"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a comitetului de contestatii, Desfasurarea procedurilor de solutionare a contestatiilor,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perioada si locatia de depuere a contestatiilor, comunicarea rezultatelor, Perioada de</w:t>
      </w:r>
      <w:r w:rsidR="00362AC2"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elaborare a raportului de solutionare a contestatiilor si a raportului de selectie, se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regasesc in Anexa </w:t>
      </w:r>
      <w:r w:rsidR="00362AC2" w:rsidRPr="007675A6">
        <w:rPr>
          <w:rFonts w:ascii="Times New Roman" w:hAnsi="Times New Roman" w:cs="Times New Roman"/>
          <w:b/>
          <w:sz w:val="20"/>
          <w:szCs w:val="20"/>
        </w:rPr>
        <w:t>„Procedura de evaluare si selectie a proiectelor" la prezentul</w:t>
      </w:r>
      <w:r w:rsidR="00362AC2"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b/>
          <w:sz w:val="20"/>
          <w:szCs w:val="20"/>
        </w:rPr>
        <w:t>Ghid.</w:t>
      </w:r>
    </w:p>
    <w:p w:rsidR="00B94DFB" w:rsidRPr="00B94DFB" w:rsidRDefault="00B94DFB" w:rsidP="007675A6">
      <w:pPr>
        <w:pStyle w:val="BodyText"/>
        <w:spacing w:line="276" w:lineRule="auto"/>
        <w:ind w:left="1415" w:right="1311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94DFB" w:rsidRPr="00B94DFB" w:rsidRDefault="00B94DFB" w:rsidP="007675A6">
      <w:pPr>
        <w:pStyle w:val="BodyText"/>
        <w:spacing w:line="276" w:lineRule="auto"/>
        <w:ind w:left="1415" w:right="1311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94DFB" w:rsidRPr="00B94DFB" w:rsidRDefault="00B94DFB" w:rsidP="00B94DFB">
      <w:pPr>
        <w:pStyle w:val="BodyText"/>
        <w:spacing w:line="276" w:lineRule="auto"/>
        <w:ind w:left="1180" w:right="614"/>
        <w:jc w:val="both"/>
        <w:rPr>
          <w:rFonts w:ascii="Arial" w:hAnsi="Arial" w:cs="Arial"/>
          <w:color w:val="FF0000"/>
          <w:sz w:val="20"/>
          <w:szCs w:val="20"/>
        </w:rPr>
      </w:pPr>
      <w:r w:rsidRPr="00B94DFB">
        <w:rPr>
          <w:rFonts w:ascii="Arial" w:hAnsi="Arial" w:cs="Arial"/>
          <w:color w:val="FF0000"/>
          <w:sz w:val="20"/>
          <w:szCs w:val="20"/>
        </w:rPr>
        <w:t>In termen de maxim 5 zile lucratoare de la data postarii pe site-ul GAL a Raportului de contestatii,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Comitetului</w:t>
      </w:r>
      <w:r w:rsidRPr="00B94DFB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Selectie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Proiectelor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reuneste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si</w:t>
      </w:r>
      <w:r w:rsidRPr="00B94DFB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valideaza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Raportul</w:t>
      </w:r>
      <w:r w:rsidRPr="00B94DFB">
        <w:rPr>
          <w:rFonts w:ascii="Arial" w:hAnsi="Arial" w:cs="Arial"/>
          <w:color w:val="FF0000"/>
          <w:spacing w:val="-1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Selectie,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cu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exceptia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situatiei</w:t>
      </w:r>
      <w:r w:rsidRPr="00B94DFB">
        <w:rPr>
          <w:rFonts w:ascii="Arial" w:hAnsi="Arial" w:cs="Arial"/>
          <w:color w:val="FF0000"/>
          <w:spacing w:val="-5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care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cadrul</w:t>
      </w:r>
      <w:r w:rsidRPr="00B94DFB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sedintei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evaluare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proiectelor</w:t>
      </w:r>
      <w:r w:rsidRPr="00B94DFB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toate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proiectele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conforme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si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eligibile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depuse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cadrul</w:t>
      </w:r>
      <w:r w:rsidRPr="00B94DFB">
        <w:rPr>
          <w:rFonts w:ascii="Arial" w:hAnsi="Arial" w:cs="Arial"/>
          <w:color w:val="FF0000"/>
          <w:spacing w:val="-5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apelului de selectie au fost declarate selectate, adica s-au incadrat in bugetul alocat sesiunii, cand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intocmirea Raportului de Evaluare si a Raportului de Selectie se realizeaza in cadrul aceleeasi intalniri,</w:t>
      </w:r>
      <w:r w:rsidRPr="00B94DFB">
        <w:rPr>
          <w:rFonts w:ascii="Arial" w:hAnsi="Arial" w:cs="Arial"/>
          <w:color w:val="FF0000"/>
          <w:spacing w:val="-5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fara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mai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fi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necesara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transmiterea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notificarilor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solicitantilor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si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asteptarii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perioadei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primire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si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solutionare</w:t>
      </w:r>
      <w:r w:rsidRPr="00B94DFB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</w:t>
      </w:r>
      <w:r w:rsidRPr="00B94DFB">
        <w:rPr>
          <w:rFonts w:ascii="Arial" w:hAnsi="Arial" w:cs="Arial"/>
          <w:color w:val="FF0000"/>
          <w:spacing w:val="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contestatiilor.</w:t>
      </w:r>
    </w:p>
    <w:p w:rsidR="00B94DFB" w:rsidRPr="00B94DFB" w:rsidRDefault="00B94DFB" w:rsidP="00B94DFB">
      <w:pPr>
        <w:pStyle w:val="BodyText"/>
        <w:spacing w:line="273" w:lineRule="auto"/>
        <w:ind w:left="1181" w:right="610" w:hanging="1"/>
        <w:jc w:val="both"/>
        <w:rPr>
          <w:rFonts w:ascii="Arial" w:hAnsi="Arial" w:cs="Arial"/>
          <w:color w:val="FF0000"/>
          <w:sz w:val="20"/>
          <w:szCs w:val="20"/>
        </w:rPr>
      </w:pPr>
      <w:r w:rsidRPr="00B94DFB">
        <w:rPr>
          <w:rFonts w:ascii="Arial" w:hAnsi="Arial" w:cs="Arial"/>
          <w:color w:val="FF0000"/>
          <w:sz w:val="20"/>
          <w:szCs w:val="20"/>
        </w:rPr>
        <w:t>Raportul</w:t>
      </w:r>
      <w:r w:rsidRPr="00B94DFB">
        <w:rPr>
          <w:rFonts w:ascii="Arial" w:hAnsi="Arial" w:cs="Arial"/>
          <w:color w:val="FF0000"/>
          <w:spacing w:val="-1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Selectie</w:t>
      </w:r>
      <w:r w:rsidRPr="00B94DFB">
        <w:rPr>
          <w:rFonts w:ascii="Arial" w:hAnsi="Arial" w:cs="Arial"/>
          <w:color w:val="FF0000"/>
          <w:spacing w:val="-1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este</w:t>
      </w:r>
      <w:r w:rsidRPr="00B94DFB">
        <w:rPr>
          <w:rFonts w:ascii="Arial" w:hAnsi="Arial" w:cs="Arial"/>
          <w:color w:val="FF0000"/>
          <w:spacing w:val="-1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elaborat</w:t>
      </w:r>
      <w:r w:rsidRPr="00B94DFB">
        <w:rPr>
          <w:rFonts w:ascii="Arial" w:hAnsi="Arial" w:cs="Arial"/>
          <w:color w:val="FF0000"/>
          <w:spacing w:val="-1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-1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baza</w:t>
      </w:r>
      <w:r w:rsidRPr="00B94DFB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Raportului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Evaluare</w:t>
      </w:r>
      <w:r w:rsidRPr="00B94DFB">
        <w:rPr>
          <w:rFonts w:ascii="Arial" w:hAnsi="Arial" w:cs="Arial"/>
          <w:color w:val="FF0000"/>
          <w:spacing w:val="-1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revizuit</w:t>
      </w:r>
      <w:r w:rsidRPr="00B94DFB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conform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rezultatelor</w:t>
      </w:r>
      <w:r w:rsidRPr="00B94DFB">
        <w:rPr>
          <w:rFonts w:ascii="Arial" w:hAnsi="Arial" w:cs="Arial"/>
          <w:color w:val="FF0000"/>
          <w:spacing w:val="-1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din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Raportul</w:t>
      </w:r>
      <w:r w:rsidRPr="00B94DFB">
        <w:rPr>
          <w:rFonts w:ascii="Arial" w:hAnsi="Arial" w:cs="Arial"/>
          <w:color w:val="FF0000"/>
          <w:spacing w:val="-5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Contestatii.</w:t>
      </w:r>
    </w:p>
    <w:p w:rsidR="00B94DFB" w:rsidRPr="00B94DFB" w:rsidRDefault="00B94DFB" w:rsidP="00B94DFB">
      <w:pPr>
        <w:pStyle w:val="BodyText"/>
        <w:spacing w:before="7"/>
        <w:rPr>
          <w:rFonts w:ascii="Arial" w:hAnsi="Arial" w:cs="Arial"/>
          <w:color w:val="FF0000"/>
          <w:sz w:val="20"/>
          <w:szCs w:val="20"/>
        </w:rPr>
      </w:pPr>
    </w:p>
    <w:p w:rsidR="00B94DFB" w:rsidRPr="00B94DFB" w:rsidRDefault="00B94DFB" w:rsidP="00B94DFB">
      <w:pPr>
        <w:pStyle w:val="BodyText"/>
        <w:spacing w:line="273" w:lineRule="auto"/>
        <w:ind w:left="1181" w:right="612"/>
        <w:jc w:val="both"/>
        <w:rPr>
          <w:rFonts w:ascii="Arial" w:hAnsi="Arial" w:cs="Arial"/>
          <w:color w:val="FF0000"/>
          <w:sz w:val="20"/>
          <w:szCs w:val="20"/>
        </w:rPr>
      </w:pPr>
      <w:r w:rsidRPr="00B94DFB">
        <w:rPr>
          <w:rFonts w:ascii="Arial" w:hAnsi="Arial" w:cs="Arial"/>
          <w:color w:val="FF0000"/>
          <w:sz w:val="20"/>
          <w:szCs w:val="20"/>
        </w:rPr>
        <w:t>In Raportul de Selectie vor fi inscrise proiectele retrase, respinse, neeligibile, eligibile neselectate si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eligibile</w:t>
      </w:r>
      <w:r w:rsidRPr="00B94DFB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selectate,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valoarea</w:t>
      </w:r>
      <w:r w:rsidRPr="00B94DFB">
        <w:rPr>
          <w:rFonts w:ascii="Arial" w:hAnsi="Arial" w:cs="Arial"/>
          <w:color w:val="FF0000"/>
          <w:spacing w:val="-1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acestora,</w:t>
      </w:r>
      <w:r w:rsidRPr="00B94DFB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numele</w:t>
      </w:r>
      <w:r w:rsidRPr="00B94DFB">
        <w:rPr>
          <w:rFonts w:ascii="Arial" w:hAnsi="Arial" w:cs="Arial"/>
          <w:color w:val="FF0000"/>
          <w:spacing w:val="-1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solicitantilor,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iar</w:t>
      </w:r>
      <w:r w:rsidRPr="00B94DFB">
        <w:rPr>
          <w:rFonts w:ascii="Arial" w:hAnsi="Arial" w:cs="Arial"/>
          <w:color w:val="FF0000"/>
          <w:spacing w:val="-1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pentru</w:t>
      </w:r>
      <w:r w:rsidRPr="00B94DFB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proiectele</w:t>
      </w:r>
      <w:r w:rsidRPr="00B94DFB">
        <w:rPr>
          <w:rFonts w:ascii="Arial" w:hAnsi="Arial" w:cs="Arial"/>
          <w:color w:val="FF0000"/>
          <w:spacing w:val="-1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eligibile</w:t>
      </w:r>
      <w:r w:rsidRPr="00B94DFB">
        <w:rPr>
          <w:rFonts w:ascii="Arial" w:hAnsi="Arial" w:cs="Arial"/>
          <w:color w:val="FF0000"/>
          <w:spacing w:val="-1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punctajul</w:t>
      </w:r>
      <w:r w:rsidRPr="00B94DFB">
        <w:rPr>
          <w:rFonts w:ascii="Arial" w:hAnsi="Arial" w:cs="Arial"/>
          <w:color w:val="FF0000"/>
          <w:spacing w:val="-1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obtinut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pentru fiecare criteriu de selectie. In Raportul de Selectie vor fi evidentiate proiectele declarate eligibile</w:t>
      </w:r>
      <w:r w:rsidRPr="00B94DFB">
        <w:rPr>
          <w:rFonts w:ascii="Arial" w:hAnsi="Arial" w:cs="Arial"/>
          <w:color w:val="FF0000"/>
          <w:spacing w:val="-5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sau</w:t>
      </w:r>
      <w:r w:rsidRPr="00B94DFB">
        <w:rPr>
          <w:rFonts w:ascii="Arial" w:hAnsi="Arial" w:cs="Arial"/>
          <w:color w:val="FF0000"/>
          <w:spacing w:val="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selectate</w:t>
      </w:r>
      <w:r w:rsidRPr="00B94DFB">
        <w:rPr>
          <w:rFonts w:ascii="Arial" w:hAnsi="Arial" w:cs="Arial"/>
          <w:color w:val="FF0000"/>
          <w:spacing w:val="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baza</w:t>
      </w:r>
      <w:r w:rsidRPr="00B94DFB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solutionarii contestatiilor.</w:t>
      </w:r>
    </w:p>
    <w:p w:rsidR="00B94DFB" w:rsidRPr="00B94DFB" w:rsidRDefault="00B94DFB" w:rsidP="00B94DFB">
      <w:pPr>
        <w:pStyle w:val="BodyText"/>
        <w:spacing w:before="2"/>
        <w:rPr>
          <w:rFonts w:ascii="Arial" w:hAnsi="Arial" w:cs="Arial"/>
          <w:color w:val="FF0000"/>
          <w:sz w:val="20"/>
          <w:szCs w:val="20"/>
        </w:rPr>
      </w:pPr>
    </w:p>
    <w:p w:rsidR="00B94DFB" w:rsidRPr="00B94DFB" w:rsidRDefault="00B94DFB" w:rsidP="00B94DFB">
      <w:pPr>
        <w:pStyle w:val="BodyText"/>
        <w:spacing w:line="276" w:lineRule="auto"/>
        <w:ind w:left="1182" w:right="609" w:hanging="1"/>
        <w:jc w:val="both"/>
        <w:rPr>
          <w:rFonts w:ascii="Arial" w:hAnsi="Arial" w:cs="Arial"/>
          <w:color w:val="FF0000"/>
          <w:sz w:val="20"/>
          <w:szCs w:val="20"/>
        </w:rPr>
      </w:pPr>
      <w:r w:rsidRPr="00B94DFB">
        <w:rPr>
          <w:rFonts w:ascii="Arial" w:hAnsi="Arial" w:cs="Arial"/>
          <w:color w:val="FF0000"/>
          <w:sz w:val="20"/>
          <w:szCs w:val="20"/>
        </w:rPr>
        <w:t>Raportul de Selectie va fi semnat de toti membrii prezenti ai Comitetului de Selectie a Proiectelor si de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catre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reprezentantul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legal/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presedintele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GAL.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Raportul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selectie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va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prezenta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semnatura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reprezentantului CDRJ care supervizeaza procesul de selectie. Reprezentantul CDRJ va mentiona pe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Raportul</w:t>
      </w:r>
      <w:r w:rsidRPr="00B94DFB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selectie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faptul</w:t>
      </w:r>
      <w:r w:rsidRPr="00B94DFB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ca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GAL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</w:t>
      </w:r>
      <w:r w:rsidRPr="00B94DFB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respectat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principiile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selectie</w:t>
      </w:r>
      <w:r w:rsidRPr="00B94DFB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din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fisa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masurii</w:t>
      </w:r>
      <w:r w:rsidRPr="00B94DFB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din</w:t>
      </w:r>
      <w:r w:rsidRPr="00B94DFB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SDL,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precum</w:t>
      </w:r>
      <w:r w:rsidRPr="00B94DFB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si</w:t>
      </w:r>
      <w:r w:rsidRPr="00B94DFB">
        <w:rPr>
          <w:rFonts w:ascii="Arial" w:hAnsi="Arial" w:cs="Arial"/>
          <w:color w:val="FF0000"/>
          <w:spacing w:val="-5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dispozitiile minime obligatorii privind asigurarea transparentei apelului de selectie respectiv, asa cum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sunt</w:t>
      </w:r>
      <w:r w:rsidRPr="00B94DFB">
        <w:rPr>
          <w:rFonts w:ascii="Arial" w:hAnsi="Arial" w:cs="Arial"/>
          <w:color w:val="FF0000"/>
          <w:spacing w:val="-1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mentionate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pacing w:val="-1"/>
          <w:sz w:val="20"/>
          <w:szCs w:val="20"/>
        </w:rPr>
        <w:t>Ghidul</w:t>
      </w:r>
      <w:r w:rsidRPr="00B94DFB">
        <w:rPr>
          <w:rFonts w:ascii="Arial" w:hAnsi="Arial" w:cs="Arial"/>
          <w:color w:val="FF0000"/>
          <w:spacing w:val="-1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Implementare</w:t>
      </w:r>
      <w:r w:rsidRPr="00B94DFB">
        <w:rPr>
          <w:rFonts w:ascii="Arial" w:hAnsi="Arial" w:cs="Arial"/>
          <w:color w:val="FF0000"/>
          <w:spacing w:val="-1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aferent</w:t>
      </w:r>
      <w:r w:rsidRPr="00B94DFB">
        <w:rPr>
          <w:rFonts w:ascii="Arial" w:hAnsi="Arial" w:cs="Arial"/>
          <w:color w:val="FF0000"/>
          <w:spacing w:val="-1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Submasurii</w:t>
      </w:r>
      <w:r w:rsidRPr="00B94DFB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19.2.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Semnatura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reprezentantului</w:t>
      </w:r>
      <w:r w:rsidRPr="00B94DFB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CDRJ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pe Raportul de selectie valideaza conformitatea procesului de selectie fata de prevederile din SDL. In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cazul</w:t>
      </w:r>
      <w:r w:rsidRPr="00B94DFB">
        <w:rPr>
          <w:rFonts w:ascii="Arial" w:hAnsi="Arial" w:cs="Arial"/>
          <w:color w:val="FF0000"/>
          <w:spacing w:val="-1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care,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conform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prevederilor</w:t>
      </w:r>
      <w:r w:rsidRPr="00B94DFB">
        <w:rPr>
          <w:rFonts w:ascii="Arial" w:hAnsi="Arial" w:cs="Arial"/>
          <w:color w:val="FF0000"/>
          <w:spacing w:val="-1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statutare,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este</w:t>
      </w:r>
      <w:r w:rsidRPr="00B94DFB">
        <w:rPr>
          <w:rFonts w:ascii="Arial" w:hAnsi="Arial" w:cs="Arial"/>
          <w:color w:val="FF0000"/>
          <w:spacing w:val="-1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mandatata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o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alta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persoana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(diferita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reprezentantul</w:t>
      </w:r>
      <w:r w:rsidRPr="00B94DFB">
        <w:rPr>
          <w:rFonts w:ascii="Arial" w:hAnsi="Arial" w:cs="Arial"/>
          <w:color w:val="FF0000"/>
          <w:spacing w:val="-5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legal) din partea oricarei entitati juridice participante la procesul de selectie (inclusiv GAL) sa avizeze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Raportul de selectie, la dosarul administrativ al GAL trebuie atasat documentul prin care aceasta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persoana</w:t>
      </w:r>
      <w:r w:rsidRPr="00B94DFB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este</w:t>
      </w:r>
      <w:r w:rsidRPr="00B94DFB">
        <w:rPr>
          <w:rFonts w:ascii="Arial" w:hAnsi="Arial" w:cs="Arial"/>
          <w:color w:val="FF0000"/>
          <w:spacing w:val="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mandatata</w:t>
      </w:r>
      <w:r w:rsidRPr="00B94DFB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acest</w:t>
      </w:r>
      <w:r w:rsidRPr="00B94DFB">
        <w:rPr>
          <w:rFonts w:ascii="Arial" w:hAnsi="Arial" w:cs="Arial"/>
          <w:color w:val="FF0000"/>
          <w:spacing w:val="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sens.</w:t>
      </w:r>
    </w:p>
    <w:p w:rsidR="00B94DFB" w:rsidRPr="00B94DFB" w:rsidRDefault="00B94DFB" w:rsidP="00B94DFB">
      <w:pPr>
        <w:pStyle w:val="BodyText"/>
        <w:spacing w:line="276" w:lineRule="auto"/>
        <w:ind w:left="1182" w:right="609" w:hanging="1"/>
        <w:jc w:val="both"/>
        <w:rPr>
          <w:rFonts w:ascii="Arial" w:hAnsi="Arial" w:cs="Arial"/>
          <w:color w:val="FF0000"/>
          <w:sz w:val="20"/>
          <w:szCs w:val="20"/>
        </w:rPr>
      </w:pPr>
    </w:p>
    <w:p w:rsidR="00B94DFB" w:rsidRPr="00B94DFB" w:rsidRDefault="00B94DFB" w:rsidP="00B94DFB">
      <w:pPr>
        <w:pStyle w:val="BodyText"/>
        <w:spacing w:line="276" w:lineRule="auto"/>
        <w:ind w:left="1182" w:right="609" w:hanging="1"/>
        <w:jc w:val="both"/>
        <w:rPr>
          <w:rFonts w:ascii="Arial" w:hAnsi="Arial" w:cs="Arial"/>
          <w:color w:val="FF0000"/>
          <w:sz w:val="20"/>
          <w:szCs w:val="20"/>
        </w:rPr>
      </w:pPr>
      <w:r w:rsidRPr="00B94DFB">
        <w:rPr>
          <w:rFonts w:ascii="Arial" w:hAnsi="Arial" w:cs="Arial"/>
          <w:color w:val="FF0000"/>
          <w:sz w:val="20"/>
          <w:szCs w:val="20"/>
        </w:rPr>
        <w:t xml:space="preserve">In cazul in care asupra Raportului de Selectie nu intervine nici o modificare, Raportul de Selectie devine Raport final de Selectie la data semnarii Notei de Asumare emisa de reprezentantul legal al GAL Segarcea. </w:t>
      </w:r>
    </w:p>
    <w:p w:rsidR="00B94DFB" w:rsidRPr="00B94DFB" w:rsidRDefault="00B94DFB" w:rsidP="00B94DFB">
      <w:pPr>
        <w:pStyle w:val="BodyText"/>
        <w:spacing w:before="1"/>
        <w:rPr>
          <w:rFonts w:ascii="Arial" w:hAnsi="Arial" w:cs="Arial"/>
          <w:color w:val="FF0000"/>
          <w:sz w:val="20"/>
          <w:szCs w:val="20"/>
        </w:rPr>
      </w:pPr>
    </w:p>
    <w:p w:rsidR="00B94DFB" w:rsidRPr="00B94DFB" w:rsidRDefault="00B94DFB" w:rsidP="00B94DFB">
      <w:pPr>
        <w:pStyle w:val="BodyText"/>
        <w:spacing w:line="278" w:lineRule="auto"/>
        <w:ind w:left="1181" w:right="617"/>
        <w:jc w:val="both"/>
        <w:rPr>
          <w:rFonts w:ascii="Arial" w:hAnsi="Arial" w:cs="Arial"/>
          <w:color w:val="FF0000"/>
          <w:sz w:val="20"/>
          <w:szCs w:val="20"/>
        </w:rPr>
      </w:pPr>
      <w:r w:rsidRPr="00B94DFB">
        <w:rPr>
          <w:rFonts w:ascii="Arial" w:hAnsi="Arial" w:cs="Arial"/>
          <w:color w:val="FF0000"/>
          <w:sz w:val="20"/>
          <w:szCs w:val="20"/>
        </w:rPr>
        <w:t>GAL va publica Raportul de Selectie pe pagina de web proprie cel tarziu in ziua urmatoare aprobarii</w:t>
      </w:r>
      <w:r w:rsidRPr="00B94DFB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Raportului</w:t>
      </w:r>
      <w:r w:rsidRPr="00B94DFB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Selectie.</w:t>
      </w:r>
    </w:p>
    <w:p w:rsidR="00B94DFB" w:rsidRPr="00B94DFB" w:rsidRDefault="00B94DFB" w:rsidP="00B94DFB">
      <w:pPr>
        <w:pStyle w:val="BodyText"/>
        <w:spacing w:before="11"/>
        <w:rPr>
          <w:rFonts w:ascii="Arial" w:hAnsi="Arial" w:cs="Arial"/>
          <w:color w:val="FF0000"/>
          <w:sz w:val="20"/>
          <w:szCs w:val="20"/>
        </w:rPr>
      </w:pPr>
    </w:p>
    <w:p w:rsidR="00B94DFB" w:rsidRPr="00B94DFB" w:rsidRDefault="00B94DFB" w:rsidP="00B94DFB">
      <w:pPr>
        <w:pStyle w:val="BodyText"/>
        <w:spacing w:line="273" w:lineRule="auto"/>
        <w:ind w:left="1182" w:right="612" w:hanging="1"/>
        <w:jc w:val="both"/>
        <w:rPr>
          <w:rFonts w:ascii="Arial" w:hAnsi="Arial" w:cs="Arial"/>
          <w:color w:val="FF0000"/>
          <w:sz w:val="20"/>
          <w:szCs w:val="20"/>
        </w:rPr>
      </w:pPr>
      <w:r w:rsidRPr="00B94DFB">
        <w:rPr>
          <w:rFonts w:ascii="Arial" w:hAnsi="Arial" w:cs="Arial"/>
          <w:color w:val="FF0000"/>
          <w:sz w:val="20"/>
          <w:szCs w:val="20"/>
        </w:rPr>
        <w:t>In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termen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3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zile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lucratoare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la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aprobarea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Raportului</w:t>
      </w:r>
      <w:r w:rsidRPr="00B94DFB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Selectie,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GAL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va</w:t>
      </w:r>
      <w:r w:rsidRPr="00B94DFB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notifica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solicitantii</w:t>
      </w:r>
      <w:r w:rsidRPr="00B94DFB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care</w:t>
      </w:r>
      <w:r w:rsidRPr="00B94DFB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au</w:t>
      </w:r>
      <w:r w:rsidRPr="00B94DFB">
        <w:rPr>
          <w:rFonts w:ascii="Arial" w:hAnsi="Arial" w:cs="Arial"/>
          <w:color w:val="FF0000"/>
          <w:spacing w:val="-59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fost</w:t>
      </w:r>
      <w:r w:rsidRPr="00B94DFB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declarati</w:t>
      </w:r>
      <w:r w:rsidRPr="00B94DFB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SELECTATI</w:t>
      </w:r>
      <w:r w:rsidRPr="00B94DFB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LA</w:t>
      </w:r>
      <w:r w:rsidRPr="00B94DFB">
        <w:rPr>
          <w:rFonts w:ascii="Arial" w:hAnsi="Arial" w:cs="Arial"/>
          <w:color w:val="FF0000"/>
          <w:spacing w:val="2"/>
          <w:sz w:val="20"/>
          <w:szCs w:val="20"/>
        </w:rPr>
        <w:t xml:space="preserve"> </w:t>
      </w:r>
      <w:r w:rsidRPr="00B94DFB">
        <w:rPr>
          <w:rFonts w:ascii="Arial" w:hAnsi="Arial" w:cs="Arial"/>
          <w:color w:val="FF0000"/>
          <w:sz w:val="20"/>
          <w:szCs w:val="20"/>
        </w:rPr>
        <w:t>FINANTARE.</w:t>
      </w:r>
    </w:p>
    <w:p w:rsidR="00B94DFB" w:rsidRPr="00B94DFB" w:rsidRDefault="00B94DFB" w:rsidP="007675A6">
      <w:pPr>
        <w:pStyle w:val="BodyText"/>
        <w:spacing w:line="276" w:lineRule="auto"/>
        <w:ind w:left="1415" w:right="1311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B5B04" w:rsidRPr="00B94DFB" w:rsidRDefault="00BB5B04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BB5B04" w:rsidRPr="004546E3" w:rsidRDefault="007675A6" w:rsidP="007675A6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15" w:name="8._Valoarea_sprijinului_nerambursabil"/>
      <w:bookmarkStart w:id="16" w:name="_bookmark7"/>
      <w:bookmarkEnd w:id="15"/>
      <w:bookmarkEnd w:id="16"/>
      <w:r w:rsidRPr="00B94DFB">
        <w:rPr>
          <w:rFonts w:ascii="Arial" w:hAnsi="Arial" w:cs="Arial"/>
          <w:color w:val="FF0000"/>
          <w:sz w:val="20"/>
          <w:szCs w:val="20"/>
        </w:rPr>
        <w:tab/>
      </w:r>
      <w:r w:rsidRPr="00B94DFB">
        <w:rPr>
          <w:rFonts w:ascii="Arial" w:hAnsi="Arial" w:cs="Arial"/>
          <w:color w:val="FF0000"/>
          <w:sz w:val="20"/>
          <w:szCs w:val="20"/>
        </w:rPr>
        <w:tab/>
      </w:r>
      <w:r w:rsidR="00362AC2" w:rsidRPr="004546E3">
        <w:rPr>
          <w:rFonts w:ascii="Arial" w:hAnsi="Arial" w:cs="Arial"/>
          <w:b/>
          <w:sz w:val="20"/>
          <w:szCs w:val="20"/>
        </w:rPr>
        <w:t>Valoarea</w:t>
      </w:r>
      <w:r w:rsidR="00362AC2" w:rsidRPr="004546E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362AC2" w:rsidRPr="004546E3">
        <w:rPr>
          <w:rFonts w:ascii="Arial" w:hAnsi="Arial" w:cs="Arial"/>
          <w:b/>
          <w:sz w:val="20"/>
          <w:szCs w:val="20"/>
        </w:rPr>
        <w:t>sprijinului</w:t>
      </w:r>
      <w:r w:rsidR="00362AC2" w:rsidRPr="004546E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362AC2" w:rsidRPr="004546E3">
        <w:rPr>
          <w:rFonts w:ascii="Arial" w:hAnsi="Arial" w:cs="Arial"/>
          <w:b/>
          <w:sz w:val="20"/>
          <w:szCs w:val="20"/>
        </w:rPr>
        <w:t>nerambursabil</w:t>
      </w:r>
    </w:p>
    <w:p w:rsidR="00BB5B04" w:rsidRPr="00362AC2" w:rsidRDefault="00BB5B04">
      <w:pPr>
        <w:pStyle w:val="BodyText"/>
        <w:rPr>
          <w:rFonts w:ascii="Times New Roman" w:hAnsi="Times New Roman" w:cs="Times New Roman"/>
          <w:b/>
          <w:sz w:val="32"/>
        </w:rPr>
      </w:pPr>
    </w:p>
    <w:p w:rsidR="00BB5B04" w:rsidRPr="007675A6" w:rsidRDefault="00362AC2">
      <w:pPr>
        <w:pStyle w:val="Heading2"/>
        <w:spacing w:line="276" w:lineRule="auto"/>
        <w:ind w:right="1454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Contribuţia publică totală a Măsurii M7/6B este prevazuta in apelul de selectie.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Tipul sprijinului:</w:t>
      </w:r>
    </w:p>
    <w:p w:rsidR="00BB5B04" w:rsidRPr="007675A6" w:rsidRDefault="00362AC2">
      <w:pPr>
        <w:pStyle w:val="ListParagraph"/>
        <w:numPr>
          <w:ilvl w:val="0"/>
          <w:numId w:val="22"/>
        </w:numPr>
        <w:tabs>
          <w:tab w:val="left" w:pos="1775"/>
          <w:tab w:val="left" w:pos="1776"/>
        </w:tabs>
        <w:spacing w:line="294" w:lineRule="exact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rambursare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cheltuielilor</w:t>
      </w:r>
      <w:r w:rsidRPr="007675A6">
        <w:rPr>
          <w:rFonts w:ascii="Times New Roman" w:hAnsi="Times New Roman" w:cs="Times New Roman"/>
          <w:spacing w:val="8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eligibile</w:t>
      </w:r>
      <w:r w:rsidRPr="007675A6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efectuate</w:t>
      </w:r>
      <w:r w:rsidRPr="007675A6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plătite</w:t>
      </w:r>
      <w:r w:rsidRPr="007675A6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efectiv,</w:t>
      </w:r>
      <w:r w:rsidRPr="007675A6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art.67,</w:t>
      </w:r>
      <w:r w:rsidRPr="007675A6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Reg</w:t>
      </w:r>
    </w:p>
    <w:p w:rsidR="00BB5B04" w:rsidRPr="007675A6" w:rsidRDefault="00362AC2">
      <w:pPr>
        <w:pStyle w:val="BodyText"/>
        <w:spacing w:before="39"/>
        <w:ind w:left="1776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(UE)1303/2013;</w:t>
      </w:r>
    </w:p>
    <w:p w:rsidR="00BB5B04" w:rsidRPr="007675A6" w:rsidRDefault="00362AC2">
      <w:pPr>
        <w:pStyle w:val="ListParagraph"/>
        <w:numPr>
          <w:ilvl w:val="0"/>
          <w:numId w:val="22"/>
        </w:numPr>
        <w:tabs>
          <w:tab w:val="left" w:pos="1776"/>
        </w:tabs>
        <w:spacing w:before="44" w:line="273" w:lineRule="auto"/>
        <w:ind w:right="131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an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 xml:space="preserve">, 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cu 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nd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iri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unei </w:t>
      </w:r>
      <w:r w:rsidRPr="007675A6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an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7675A6">
        <w:rPr>
          <w:rFonts w:ascii="Times New Roman" w:hAnsi="Times New Roman" w:cs="Times New Roman"/>
          <w:sz w:val="20"/>
          <w:szCs w:val="20"/>
        </w:rPr>
        <w:t>oa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 procentului de 100% din valoarea avansului, în conformitate cu articolul 45(4) şi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articolul</w:t>
      </w:r>
      <w:r w:rsidRPr="007675A6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63</w:t>
      </w:r>
      <w:r w:rsidRPr="007675A6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din</w:t>
      </w:r>
      <w:r w:rsidRPr="007675A6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Regulamentul</w:t>
      </w:r>
      <w:r w:rsidRPr="007675A6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1305/2013</w:t>
      </w:r>
      <w:r w:rsidRPr="007675A6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legislaţiei</w:t>
      </w:r>
      <w:r w:rsidRPr="007675A6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naţionale</w:t>
      </w:r>
      <w:r w:rsidRPr="007675A6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vigoare.</w:t>
      </w:r>
    </w:p>
    <w:p w:rsidR="00BB5B04" w:rsidRPr="007675A6" w:rsidRDefault="00BB5B04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Heading2"/>
        <w:spacing w:before="1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Sumele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aplicabile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rata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sprijinului:</w:t>
      </w:r>
    </w:p>
    <w:p w:rsidR="00BB5B04" w:rsidRPr="007675A6" w:rsidRDefault="00362AC2">
      <w:pPr>
        <w:pStyle w:val="BodyText"/>
        <w:spacing w:before="43"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 xml:space="preserve">Intensitatea sprijinului public nerambursabil va fi de </w:t>
      </w:r>
      <w:r w:rsidRPr="007675A6">
        <w:rPr>
          <w:rFonts w:ascii="Times New Roman" w:hAnsi="Times New Roman" w:cs="Times New Roman"/>
          <w:b/>
          <w:sz w:val="20"/>
          <w:szCs w:val="20"/>
        </w:rPr>
        <w:t xml:space="preserve">100% </w:t>
      </w:r>
      <w:r w:rsidRPr="007675A6">
        <w:rPr>
          <w:rFonts w:ascii="Times New Roman" w:hAnsi="Times New Roman" w:cs="Times New Roman"/>
          <w:sz w:val="20"/>
          <w:szCs w:val="20"/>
        </w:rPr>
        <w:t>din totalul cheltuielilor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eligibile pentru proiectele de utilitate publica, negeneratoare de venit si de </w:t>
      </w:r>
      <w:r w:rsidRPr="007675A6">
        <w:rPr>
          <w:rFonts w:ascii="Times New Roman" w:hAnsi="Times New Roman" w:cs="Times New Roman"/>
          <w:b/>
          <w:sz w:val="20"/>
          <w:szCs w:val="20"/>
        </w:rPr>
        <w:t xml:space="preserve">90% </w:t>
      </w:r>
      <w:r w:rsidRPr="007675A6">
        <w:rPr>
          <w:rFonts w:ascii="Times New Roman" w:hAnsi="Times New Roman" w:cs="Times New Roman"/>
          <w:sz w:val="20"/>
          <w:szCs w:val="20"/>
        </w:rPr>
        <w:t>din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totalul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cheltuielilor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eligibile pentru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proiectele generatoare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 venit.</w:t>
      </w:r>
    </w:p>
    <w:p w:rsidR="00BB5B04" w:rsidRPr="007675A6" w:rsidRDefault="00362AC2">
      <w:pPr>
        <w:pStyle w:val="BodyText"/>
        <w:spacing w:line="278" w:lineRule="auto"/>
        <w:ind w:left="1416" w:right="3056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 xml:space="preserve">Valoarea sprijinului public nerambursabil nu va depasi </w:t>
      </w:r>
      <w:r w:rsidR="00005E47">
        <w:rPr>
          <w:rFonts w:ascii="Times New Roman" w:hAnsi="Times New Roman" w:cs="Times New Roman"/>
          <w:sz w:val="20"/>
          <w:szCs w:val="20"/>
        </w:rPr>
        <w:t>1</w:t>
      </w:r>
      <w:r w:rsidRPr="007675A6">
        <w:rPr>
          <w:rFonts w:ascii="Times New Roman" w:hAnsi="Times New Roman" w:cs="Times New Roman"/>
          <w:b/>
          <w:sz w:val="20"/>
          <w:szCs w:val="20"/>
        </w:rPr>
        <w:t>00.000 euro</w:t>
      </w:r>
      <w:r w:rsidRPr="007675A6">
        <w:rPr>
          <w:rFonts w:ascii="Times New Roman" w:hAnsi="Times New Roman" w:cs="Times New Roman"/>
          <w:sz w:val="20"/>
          <w:szCs w:val="20"/>
        </w:rPr>
        <w:t>.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</w:p>
    <w:p w:rsidR="00BB5B04" w:rsidRPr="00362AC2" w:rsidRDefault="00EB3DF5">
      <w:pPr>
        <w:pStyle w:val="BodyText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type="#_x0000_t202" style="position:absolute;margin-left:69.35pt;margin-top:15.5pt;width:456.25pt;height:57.15pt;z-index:-15720448;mso-wrap-distance-left:0;mso-wrap-distance-right:0;mso-position-horizontal-relative:page" fillcolor="#ffd966" stroked="f">
            <v:textbox inset="0,0,0,0">
              <w:txbxContent>
                <w:p w:rsidR="00772A8F" w:rsidRPr="007675A6" w:rsidRDefault="00772A8F">
                  <w:pPr>
                    <w:pStyle w:val="BodyText"/>
                    <w:spacing w:line="276" w:lineRule="auto"/>
                    <w:ind w:left="28" w:right="23"/>
                    <w:jc w:val="both"/>
                    <w:rPr>
                      <w:sz w:val="20"/>
                      <w:szCs w:val="20"/>
                    </w:rPr>
                  </w:pPr>
                  <w:r w:rsidRPr="007675A6">
                    <w:rPr>
                      <w:color w:val="7030A0"/>
                      <w:sz w:val="20"/>
                      <w:szCs w:val="20"/>
                    </w:rPr>
                    <w:t>Sprijinul pentru proiectele generatoare de venit se va acorda conform R(UE) nr.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14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0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7/2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0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13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nd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ea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or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1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07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si </w:t>
                  </w:r>
                  <w:r w:rsidRPr="007675A6">
                    <w:rPr>
                      <w:color w:val="7030A0"/>
                      <w:spacing w:val="-26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108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n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atul </w:t>
                  </w:r>
                  <w:r w:rsidRPr="007675A6">
                    <w:rPr>
                      <w:color w:val="7030A0"/>
                      <w:spacing w:val="-2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nd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3"/>
                      <w:w w:val="27"/>
                      <w:sz w:val="20"/>
                      <w:szCs w:val="20"/>
                    </w:rPr>
                    <w:t>ț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na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 xml:space="preserve">ea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Uniunii Europene ajutoarelor de minimis, iar valoarea totală a ajutoarelor de minimis</w:t>
                  </w:r>
                  <w:r w:rsidRPr="007675A6">
                    <w:rPr>
                      <w:color w:val="7030A0"/>
                      <w:spacing w:val="-6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primite</w:t>
                  </w:r>
                  <w:r w:rsidRPr="007675A6">
                    <w:rPr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pe</w:t>
                  </w:r>
                  <w:r w:rsidRPr="007675A6">
                    <w:rPr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perioada</w:t>
                  </w:r>
                  <w:r w:rsidRPr="007675A6">
                    <w:rPr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9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3</w:t>
                  </w:r>
                  <w:r w:rsidRPr="007675A6">
                    <w:rPr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ani</w:t>
                  </w:r>
                  <w:r w:rsidRPr="007675A6">
                    <w:rPr>
                      <w:color w:val="7030A0"/>
                      <w:spacing w:val="8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fiscali</w:t>
                  </w:r>
                  <w:r w:rsidRPr="007675A6">
                    <w:rPr>
                      <w:color w:val="7030A0"/>
                      <w:spacing w:val="11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către</w:t>
                  </w:r>
                  <w:r w:rsidRPr="007675A6">
                    <w:rPr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un</w:t>
                  </w:r>
                  <w:r w:rsidRPr="007675A6">
                    <w:rPr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beneficiar</w:t>
                  </w:r>
                  <w:r w:rsidRPr="007675A6">
                    <w:rPr>
                      <w:color w:val="7030A0"/>
                      <w:spacing w:val="10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nu</w:t>
                  </w:r>
                  <w:r w:rsidRPr="007675A6">
                    <w:rPr>
                      <w:color w:val="7030A0"/>
                      <w:spacing w:val="12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va</w:t>
                  </w:r>
                  <w:r w:rsidRPr="007675A6">
                    <w:rPr>
                      <w:color w:val="7030A0"/>
                      <w:spacing w:val="13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depăși</w:t>
                  </w:r>
                  <w:r w:rsidRPr="007675A6">
                    <w:rPr>
                      <w:color w:val="7030A0"/>
                      <w:spacing w:val="10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plafonul</w:t>
                  </w:r>
                  <w:r w:rsidRPr="007675A6">
                    <w:rPr>
                      <w:color w:val="7030A0"/>
                      <w:spacing w:val="8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maxim</w:t>
                  </w:r>
                  <w:r w:rsidRPr="007675A6">
                    <w:rPr>
                      <w:color w:val="7030A0"/>
                      <w:spacing w:val="-61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al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ajutorului public de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200.000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Euro/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beneficiar.</w:t>
                  </w:r>
                </w:p>
              </w:txbxContent>
            </v:textbox>
            <w10:wrap type="topAndBottom" anchorx="page"/>
          </v:shape>
        </w:pict>
      </w:r>
    </w:p>
    <w:p w:rsidR="00BB5B04" w:rsidRPr="00362AC2" w:rsidRDefault="00BB5B04">
      <w:pPr>
        <w:rPr>
          <w:rFonts w:ascii="Times New Roman" w:hAnsi="Times New Roman" w:cs="Times New Roman"/>
        </w:rPr>
        <w:sectPr w:rsidR="00BB5B04" w:rsidRPr="00362AC2">
          <w:pgSz w:w="11900" w:h="16850"/>
          <w:pgMar w:top="1340" w:right="100" w:bottom="280" w:left="0" w:header="708" w:footer="708" w:gutter="0"/>
          <w:cols w:space="708"/>
        </w:sectPr>
      </w:pPr>
    </w:p>
    <w:p w:rsidR="00BB5B04" w:rsidRDefault="00362AC2" w:rsidP="007227DA">
      <w:pPr>
        <w:pStyle w:val="Heading1"/>
        <w:numPr>
          <w:ilvl w:val="0"/>
          <w:numId w:val="18"/>
        </w:numPr>
        <w:tabs>
          <w:tab w:val="left" w:pos="2286"/>
        </w:tabs>
        <w:spacing w:line="278" w:lineRule="auto"/>
        <w:ind w:left="5356" w:right="1791" w:hanging="3464"/>
        <w:jc w:val="left"/>
        <w:rPr>
          <w:rFonts w:ascii="Times New Roman" w:hAnsi="Times New Roman" w:cs="Times New Roman"/>
          <w:sz w:val="24"/>
          <w:szCs w:val="24"/>
        </w:rPr>
      </w:pPr>
      <w:bookmarkStart w:id="17" w:name="9.__Completarea,_depunerea_si_verificare"/>
      <w:bookmarkStart w:id="18" w:name="_bookmark8"/>
      <w:bookmarkEnd w:id="17"/>
      <w:bookmarkEnd w:id="18"/>
      <w:r w:rsidRPr="007675A6">
        <w:rPr>
          <w:rFonts w:ascii="Times New Roman" w:hAnsi="Times New Roman" w:cs="Times New Roman"/>
          <w:sz w:val="24"/>
          <w:szCs w:val="24"/>
        </w:rPr>
        <w:lastRenderedPageBreak/>
        <w:t>Completarea, depunerea si verificarea dosarului cererii de</w:t>
      </w:r>
      <w:r w:rsidRPr="007675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7675A6">
        <w:rPr>
          <w:rFonts w:ascii="Times New Roman" w:hAnsi="Times New Roman" w:cs="Times New Roman"/>
          <w:sz w:val="24"/>
          <w:szCs w:val="24"/>
        </w:rPr>
        <w:t>finantare</w:t>
      </w:r>
    </w:p>
    <w:p w:rsidR="007675A6" w:rsidRPr="007675A6" w:rsidRDefault="007675A6" w:rsidP="007675A6">
      <w:pPr>
        <w:pStyle w:val="Heading1"/>
        <w:tabs>
          <w:tab w:val="left" w:pos="2286"/>
        </w:tabs>
        <w:spacing w:line="278" w:lineRule="auto"/>
        <w:ind w:left="5356" w:right="1791" w:firstLine="0"/>
        <w:rPr>
          <w:rFonts w:ascii="Times New Roman" w:hAnsi="Times New Roman" w:cs="Times New Roman"/>
          <w:sz w:val="24"/>
          <w:szCs w:val="24"/>
        </w:rPr>
      </w:pPr>
    </w:p>
    <w:p w:rsidR="00BB5B04" w:rsidRPr="007675A6" w:rsidRDefault="00362AC2">
      <w:pPr>
        <w:pStyle w:val="BodyText"/>
        <w:spacing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w w:val="90"/>
          <w:sz w:val="20"/>
          <w:szCs w:val="20"/>
        </w:rPr>
        <w:t>Dosarul Cererii de Finanţare conţine Cererea de Finanţare însoţită de anexele tehnice</w:t>
      </w:r>
      <w:r w:rsidRPr="007675A6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administrative,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listei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documentelor</w:t>
      </w:r>
      <w:r w:rsidRPr="007675A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din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prezentul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Ghid,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legate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într-un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singur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dosar,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astfel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încât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să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permită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detaşarea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şi/sau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înlocuirea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acestora.</w:t>
      </w:r>
    </w:p>
    <w:p w:rsidR="00BB5B04" w:rsidRPr="007675A6" w:rsidRDefault="00362AC2">
      <w:pPr>
        <w:pStyle w:val="BodyText"/>
        <w:spacing w:before="1"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Cererea de finanţare utilizata de solicitanţi este cea disponibila pe site-ul GAL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“SEGARCEA”: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hyperlink r:id="rId10">
        <w:r w:rsidRPr="007675A6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www.galsegarcea.ro</w:t>
        </w:r>
      </w:hyperlink>
      <w:r w:rsidRPr="007675A6">
        <w:rPr>
          <w:rFonts w:ascii="Times New Roman" w:hAnsi="Times New Roman" w:cs="Times New Roman"/>
          <w:color w:val="0000FF"/>
          <w:spacing w:val="6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momentul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lansarii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apelului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 selectie.</w:t>
      </w:r>
    </w:p>
    <w:p w:rsidR="00BB5B04" w:rsidRPr="007675A6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Heading2"/>
        <w:spacing w:before="93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Completarea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</w:p>
    <w:p w:rsidR="00BB5B04" w:rsidRPr="007675A6" w:rsidRDefault="00362AC2">
      <w:pPr>
        <w:pStyle w:val="BodyText"/>
        <w:spacing w:before="40"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7675A6">
        <w:rPr>
          <w:rFonts w:ascii="Times New Roman" w:hAnsi="Times New Roman" w:cs="Times New Roman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ato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ba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â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ebu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53"/>
          <w:sz w:val="20"/>
          <w:szCs w:val="20"/>
        </w:rPr>
        <w:t>oţ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7675A6">
        <w:rPr>
          <w:rFonts w:ascii="Times New Roman" w:hAnsi="Times New Roman" w:cs="Times New Roman"/>
          <w:sz w:val="20"/>
          <w:szCs w:val="20"/>
        </w:rPr>
        <w:t>de anexele prevăzute în modelul standard. Anexele Cererii de finanţare fac parte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integrantă din aceasta. Documentele obligatorii de anexat la momentul depunerii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vor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cele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precizate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modelul-cadru.</w:t>
      </w:r>
    </w:p>
    <w:p w:rsidR="00BB5B04" w:rsidRPr="007675A6" w:rsidRDefault="00362AC2">
      <w:pPr>
        <w:pStyle w:val="BodyText"/>
        <w:spacing w:before="1" w:line="276" w:lineRule="auto"/>
        <w:ind w:left="1415" w:right="1313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Completarea Cererii de Finanţare, inclusiv a anexelor acesteia, se va face conform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modelului standard de pe site-ul GAL “SEGARCEA” existente in momentul lansarii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apelului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selectie.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Modificarea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modelului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standard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(eliminarea,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renumerotarea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un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ât</w:t>
      </w:r>
      <w:r w:rsidRPr="007675A6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etc.) poate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conduce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respingerea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Dosarului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motiv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neconformitate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administrativă.</w:t>
      </w:r>
    </w:p>
    <w:p w:rsidR="00BB5B04" w:rsidRPr="007675A6" w:rsidRDefault="00362AC2">
      <w:pPr>
        <w:pStyle w:val="BodyText"/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w w:val="95"/>
          <w:sz w:val="20"/>
          <w:szCs w:val="20"/>
        </w:rPr>
        <w:t>Cererea de Finanţare trebuie completată într-un mod clar şi coerent pentru a înlesni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procesul de evaluare a acesteia. În acest sens, se vor furniza numai informaţiile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necesare şi relevante, care vor preciza modul în care va fi atins scopul proiectului,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avantajele ce vor rezulta din implementarea acestuia şi în ce măsură proiectul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contribuie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realizarea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obiectivelor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Strategiei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Dezvoltare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Locala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GAL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“SEGARCEA”.</w:t>
      </w:r>
    </w:p>
    <w:p w:rsidR="00BB5B04" w:rsidRPr="007675A6" w:rsidRDefault="00362AC2">
      <w:pPr>
        <w:pStyle w:val="Heading2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Nu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sunt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acceptate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Cererile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finantare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completate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mana!</w:t>
      </w:r>
    </w:p>
    <w:p w:rsidR="00BB5B04" w:rsidRPr="007675A6" w:rsidRDefault="00362AC2">
      <w:pPr>
        <w:pStyle w:val="BodyText"/>
        <w:spacing w:before="41"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Compartimentul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tehnic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asigură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suportul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necesar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solicitanţilor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pentru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completarea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cererilor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finanţare,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privind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aspectele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conformitate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aceştia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trebuie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să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îndeplinească.</w:t>
      </w:r>
    </w:p>
    <w:p w:rsidR="00BB5B04" w:rsidRPr="007675A6" w:rsidRDefault="00362AC2">
      <w:pPr>
        <w:pStyle w:val="BodyText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w w:val="95"/>
          <w:sz w:val="20"/>
          <w:szCs w:val="20"/>
        </w:rPr>
        <w:t>Responsabilitatea</w:t>
      </w:r>
      <w:r w:rsidRPr="007675A6">
        <w:rPr>
          <w:rFonts w:ascii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completării</w:t>
      </w:r>
      <w:r w:rsidRPr="007675A6">
        <w:rPr>
          <w:rFonts w:ascii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finanţare</w:t>
      </w:r>
      <w:r w:rsidRPr="007675A6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conformitate</w:t>
      </w:r>
      <w:r w:rsidRPr="007675A6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cerintele</w:t>
      </w:r>
      <w:r w:rsidRPr="007675A6">
        <w:rPr>
          <w:rFonts w:ascii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din</w:t>
      </w:r>
      <w:r w:rsidRPr="007675A6">
        <w:rPr>
          <w:rFonts w:ascii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ghid</w:t>
      </w:r>
    </w:p>
    <w:p w:rsidR="00BB5B04" w:rsidRPr="007675A6" w:rsidRDefault="00362AC2">
      <w:pPr>
        <w:pStyle w:val="BodyText"/>
        <w:spacing w:before="41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apa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i.</w:t>
      </w:r>
    </w:p>
    <w:p w:rsidR="00BB5B04" w:rsidRPr="007675A6" w:rsidRDefault="00BB5B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 w:rsidP="007227DA">
      <w:pPr>
        <w:pStyle w:val="Heading2"/>
        <w:spacing w:before="7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Documentele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necesare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întocmirii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</w:p>
    <w:p w:rsidR="00BB5B04" w:rsidRPr="007675A6" w:rsidRDefault="00362AC2">
      <w:pPr>
        <w:pStyle w:val="BodyTex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z w:val="20"/>
          <w:szCs w:val="20"/>
        </w:rPr>
        <w:t>ato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ebu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w w:val="67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w w:val="67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 xml:space="preserve">ate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de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u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nto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</w:p>
    <w:p w:rsidR="00BB5B04" w:rsidRPr="007675A6" w:rsidRDefault="00362AC2">
      <w:pPr>
        <w:pStyle w:val="BodyText"/>
        <w:spacing w:before="41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proiectului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sunt:</w:t>
      </w:r>
    </w:p>
    <w:p w:rsidR="00BB5B04" w:rsidRPr="007675A6" w:rsidRDefault="00362AC2">
      <w:pPr>
        <w:pStyle w:val="Heading2"/>
        <w:spacing w:before="41" w:line="276" w:lineRule="auto"/>
        <w:ind w:right="131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  <w:u w:val="thick"/>
        </w:rPr>
        <w:t>1.1</w:t>
      </w:r>
      <w:r w:rsidRPr="007675A6">
        <w:rPr>
          <w:rFonts w:ascii="Times New Roman" w:hAnsi="Times New Roman" w:cs="Times New Roman"/>
          <w:spacing w:val="-15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Studiu</w:t>
      </w:r>
      <w:r w:rsidRPr="007675A6">
        <w:rPr>
          <w:rFonts w:ascii="Times New Roman" w:hAnsi="Times New Roman" w:cs="Times New Roman"/>
          <w:spacing w:val="-16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de</w:t>
      </w:r>
      <w:r w:rsidRPr="007675A6">
        <w:rPr>
          <w:rFonts w:ascii="Times New Roman" w:hAnsi="Times New Roman" w:cs="Times New Roman"/>
          <w:spacing w:val="-14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Fezabilitate/</w:t>
      </w:r>
      <w:r w:rsidRPr="007675A6">
        <w:rPr>
          <w:rFonts w:ascii="Times New Roman" w:hAnsi="Times New Roman" w:cs="Times New Roman"/>
          <w:spacing w:val="-15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Documentaţie</w:t>
      </w:r>
      <w:r w:rsidRPr="007675A6">
        <w:rPr>
          <w:rFonts w:ascii="Times New Roman" w:hAnsi="Times New Roman" w:cs="Times New Roman"/>
          <w:spacing w:val="-15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de</w:t>
      </w:r>
      <w:r w:rsidRPr="007675A6">
        <w:rPr>
          <w:rFonts w:ascii="Times New Roman" w:hAnsi="Times New Roman" w:cs="Times New Roman"/>
          <w:spacing w:val="-13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Avizare</w:t>
      </w:r>
      <w:r w:rsidRPr="007675A6">
        <w:rPr>
          <w:rFonts w:ascii="Times New Roman" w:hAnsi="Times New Roman" w:cs="Times New Roman"/>
          <w:spacing w:val="-14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pentru</w:t>
      </w:r>
      <w:r w:rsidRPr="007675A6">
        <w:rPr>
          <w:rFonts w:ascii="Times New Roman" w:hAnsi="Times New Roman" w:cs="Times New Roman"/>
          <w:spacing w:val="-16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Lucrări</w:t>
      </w:r>
      <w:r w:rsidRPr="007675A6">
        <w:rPr>
          <w:rFonts w:ascii="Times New Roman" w:hAnsi="Times New Roman" w:cs="Times New Roman"/>
          <w:spacing w:val="-14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de</w:t>
      </w:r>
      <w:r w:rsidRPr="007675A6">
        <w:rPr>
          <w:rFonts w:ascii="Times New Roman" w:hAnsi="Times New Roman" w:cs="Times New Roman"/>
          <w:spacing w:val="-15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Intervenţii,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întocmite, avizate și verificate în condițiile legii și însoțite de toate studiile,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expertizele, avizele și acordurile specifice fiecărui tip de investiție, conform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reglementărilor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legale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în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vigoare/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Memoriu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justificativ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(în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cazul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achizițiilor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simple</w:t>
      </w:r>
      <w:r w:rsidRPr="007675A6">
        <w:rPr>
          <w:rFonts w:ascii="Times New Roman" w:hAnsi="Times New Roman" w:cs="Times New Roman"/>
          <w:spacing w:val="-2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și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dotărilor</w:t>
      </w:r>
      <w:r w:rsidRPr="007675A6">
        <w:rPr>
          <w:rFonts w:ascii="Times New Roman" w:hAnsi="Times New Roman" w:cs="Times New Roman"/>
          <w:spacing w:val="-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care</w:t>
      </w:r>
      <w:r w:rsidRPr="007675A6">
        <w:rPr>
          <w:rFonts w:ascii="Times New Roman" w:hAnsi="Times New Roman" w:cs="Times New Roman"/>
          <w:spacing w:val="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nu presupun</w:t>
      </w:r>
      <w:r w:rsidRPr="007675A6">
        <w:rPr>
          <w:rFonts w:ascii="Times New Roman" w:hAnsi="Times New Roman" w:cs="Times New Roman"/>
          <w:spacing w:val="-1"/>
          <w:sz w:val="20"/>
          <w:szCs w:val="20"/>
          <w:u w:val="thick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  <w:u w:val="thick"/>
        </w:rPr>
        <w:t>montaj).</w:t>
      </w:r>
    </w:p>
    <w:p w:rsidR="00BB5B04" w:rsidRPr="007675A6" w:rsidRDefault="00362AC2">
      <w:pPr>
        <w:pStyle w:val="BodyText"/>
        <w:spacing w:before="2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Pentru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proiectele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demarate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din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alte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fonduri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nefinalizate,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completarea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documentelor solicitate la punctul 1, solicitantul trebuie să depună un </w:t>
      </w:r>
      <w:r w:rsidRPr="007675A6">
        <w:rPr>
          <w:rFonts w:ascii="Times New Roman" w:hAnsi="Times New Roman" w:cs="Times New Roman"/>
          <w:b/>
          <w:sz w:val="20"/>
          <w:szCs w:val="20"/>
        </w:rPr>
        <w:t>raport de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expertiză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tehnico-economică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din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care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să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reiasă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stadiul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investiţiei,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indicând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e/a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un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ate,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e/a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un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nu mai există finantare din alte surse, precum şi devizele refăcute cu valorile rămase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de finanţat. Cheltuielile aferente tronsoanelor executate partial sau total sunt neeligibile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 includ in bugetul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proiectului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 coloana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 cheltuieli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neeligibile.</w:t>
      </w:r>
    </w:p>
    <w:p w:rsidR="00BB5B04" w:rsidRPr="00362AC2" w:rsidRDefault="00EB3DF5">
      <w:pPr>
        <w:pStyle w:val="BodyText"/>
        <w:spacing w:before="3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>
          <v:shape id="_x0000_s1031" type="#_x0000_t202" style="position:absolute;margin-left:32.85pt;margin-top:28.5pt;width:532.65pt;height:111.5pt;z-index:-15719936;mso-wrap-distance-left:0;mso-wrap-distance-right:0;mso-position-horizontal-relative:page" fillcolor="#ffd966" stroked="f">
            <v:textbox style="mso-next-textbox:#_x0000_s1031" inset="0,0,0,0">
              <w:txbxContent>
                <w:p w:rsidR="00772A8F" w:rsidRPr="007675A6" w:rsidRDefault="00772A8F">
                  <w:pPr>
                    <w:pStyle w:val="BodyText"/>
                    <w:ind w:left="28"/>
                    <w:rPr>
                      <w:sz w:val="20"/>
                      <w:szCs w:val="20"/>
                    </w:rPr>
                  </w:pP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Atenţie!</w:t>
                  </w:r>
                </w:p>
                <w:p w:rsidR="00772A8F" w:rsidRPr="007675A6" w:rsidRDefault="00772A8F">
                  <w:pPr>
                    <w:pStyle w:val="BodyText"/>
                    <w:spacing w:before="42" w:line="276" w:lineRule="auto"/>
                    <w:ind w:left="28" w:right="24"/>
                    <w:jc w:val="both"/>
                    <w:rPr>
                      <w:sz w:val="20"/>
                      <w:szCs w:val="20"/>
                    </w:rPr>
                  </w:pPr>
                  <w:r w:rsidRPr="007675A6">
                    <w:rPr>
                      <w:color w:val="7030A0"/>
                      <w:sz w:val="20"/>
                      <w:szCs w:val="20"/>
                    </w:rPr>
                    <w:t>Pent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3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j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 </w:t>
                  </w:r>
                  <w:r w:rsidRPr="007675A6">
                    <w:rPr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on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b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ili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41"/>
                      <w:sz w:val="20"/>
                      <w:szCs w:val="20"/>
                    </w:rPr>
                    <w:t>ăţ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7675A6">
                    <w:rPr>
                      <w:color w:val="7030A0"/>
                      <w:spacing w:val="-3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53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2"/>
                      <w:w w:val="53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or </w:t>
                  </w:r>
                  <w:r w:rsidRPr="007675A6">
                    <w:rPr>
                      <w:color w:val="7030A0"/>
                      <w:spacing w:val="-3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ent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u </w:t>
                  </w:r>
                  <w:r w:rsidRPr="007675A6">
                    <w:rPr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2"/>
                      <w:w w:val="27"/>
                      <w:sz w:val="20"/>
                      <w:szCs w:val="20"/>
                    </w:rPr>
                    <w:t>ț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3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3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ba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w w:val="65"/>
                      <w:sz w:val="20"/>
                      <w:szCs w:val="20"/>
                    </w:rPr>
                    <w:t>ă,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tul </w:t>
                  </w:r>
                  <w:r w:rsidRPr="007675A6">
                    <w:rPr>
                      <w:color w:val="7030A0"/>
                      <w:spacing w:val="-3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 avea în vedere Ordinul Ministerului Culturii și Cultelor nr. 2.260/22.06.2006 privind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ea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nd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cat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or</w:t>
                  </w:r>
                  <w:r w:rsidRPr="007675A6">
                    <w:rPr>
                      <w:color w:val="7030A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pacing w:val="-1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3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ent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fe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50"/>
                      <w:sz w:val="20"/>
                      <w:szCs w:val="20"/>
                    </w:rPr>
                    <w:t>ș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ea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ua</w:t>
                  </w:r>
                  <w:r w:rsidRPr="007675A6">
                    <w:rPr>
                      <w:color w:val="7030A0"/>
                      <w:spacing w:val="2"/>
                      <w:w w:val="27"/>
                      <w:sz w:val="20"/>
                      <w:szCs w:val="20"/>
                    </w:rPr>
                    <w:t>ț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iil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or</w:t>
                  </w:r>
                  <w:r w:rsidRPr="007675A6">
                    <w:rPr>
                      <w:color w:val="7030A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de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lucrări de consolidare și restaurare</w:t>
                  </w:r>
                  <w:r w:rsidRPr="007675A6">
                    <w:rPr>
                      <w:rFonts w:ascii="Cambria Math" w:hAnsi="Cambria Math"/>
                      <w:color w:val="7030A0"/>
                      <w:w w:val="90"/>
                      <w:sz w:val="20"/>
                      <w:szCs w:val="20"/>
                    </w:rPr>
                    <w:t>‐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conservare a monumentelor istorice şi va menţiona</w:t>
                  </w:r>
                  <w:r w:rsidRPr="007675A6">
                    <w:rPr>
                      <w:color w:val="7030A0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sa 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de 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i  </w:t>
                  </w:r>
                  <w:r w:rsidRPr="007675A6">
                    <w:rPr>
                      <w:color w:val="7030A0"/>
                      <w:spacing w:val="-2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 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sau 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ede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ril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 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G 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. 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363</w:t>
                  </w:r>
                  <w:r w:rsidRPr="007675A6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/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20</w:t>
                  </w:r>
                  <w:r w:rsidRPr="007675A6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1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0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 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nd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 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ap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oba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 xml:space="preserve">ea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stan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or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t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pent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u </w:t>
                  </w:r>
                  <w:r w:rsidRPr="007675A6">
                    <w:rPr>
                      <w:color w:val="7030A0"/>
                      <w:spacing w:val="-2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ob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de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w w:val="72"/>
                      <w:sz w:val="20"/>
                      <w:szCs w:val="20"/>
                    </w:rPr>
                    <w:t>nan</w:t>
                  </w:r>
                  <w:r w:rsidRPr="007675A6">
                    <w:rPr>
                      <w:color w:val="7030A0"/>
                      <w:spacing w:val="-2"/>
                      <w:w w:val="72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ate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n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ndu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i </w:t>
                  </w:r>
                  <w:r w:rsidRPr="007675A6">
                    <w:rPr>
                      <w:color w:val="7030A0"/>
                      <w:spacing w:val="-2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b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ce, </w:t>
                  </w:r>
                  <w:r w:rsidRPr="007675A6">
                    <w:rPr>
                      <w:color w:val="7030A0"/>
                      <w:spacing w:val="-2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cu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modificările</w:t>
                  </w:r>
                  <w:r w:rsidRPr="007675A6">
                    <w:rPr>
                      <w:color w:val="7030A0"/>
                      <w:spacing w:val="3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şi</w:t>
                  </w:r>
                  <w:r w:rsidRPr="007675A6">
                    <w:rPr>
                      <w:color w:val="7030A0"/>
                      <w:spacing w:val="2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completările</w:t>
                  </w:r>
                  <w:r w:rsidRPr="007675A6">
                    <w:rPr>
                      <w:color w:val="7030A0"/>
                      <w:spacing w:val="3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ulterioare</w:t>
                  </w:r>
                  <w:r w:rsidRPr="007675A6">
                    <w:rPr>
                      <w:color w:val="7030A0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şi</w:t>
                  </w:r>
                  <w:r w:rsidRPr="007675A6">
                    <w:rPr>
                      <w:color w:val="7030A0"/>
                      <w:spacing w:val="3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va</w:t>
                  </w:r>
                  <w:r w:rsidRPr="007675A6">
                    <w:rPr>
                      <w:color w:val="7030A0"/>
                      <w:spacing w:val="3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menţiona</w:t>
                  </w:r>
                  <w:r w:rsidRPr="007675A6">
                    <w:rPr>
                      <w:color w:val="7030A0"/>
                      <w:spacing w:val="3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sursa</w:t>
                  </w:r>
                  <w:r w:rsidRPr="007675A6">
                    <w:rPr>
                      <w:color w:val="7030A0"/>
                      <w:spacing w:val="3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3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preţuri</w:t>
                  </w:r>
                  <w:r w:rsidRPr="007675A6">
                    <w:rPr>
                      <w:color w:val="7030A0"/>
                      <w:spacing w:val="3"/>
                      <w:w w:val="9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0"/>
                      <w:sz w:val="20"/>
                      <w:szCs w:val="20"/>
                    </w:rPr>
                    <w:t>folosită.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0" type="#_x0000_t202" style="position:absolute;margin-left:32.85pt;margin-top:-47.5pt;width:532.65pt;height:67pt;z-index:-15719424;mso-wrap-distance-left:0;mso-wrap-distance-right:0;mso-position-horizontal-relative:page" fillcolor="#ffd966" stroked="f">
            <v:textbox style="mso-next-textbox:#_x0000_s1030" inset="0,0,0,0">
              <w:txbxContent>
                <w:p w:rsidR="00772A8F" w:rsidRPr="007675A6" w:rsidRDefault="00772A8F">
                  <w:pPr>
                    <w:pStyle w:val="BodyText"/>
                    <w:ind w:left="28"/>
                    <w:rPr>
                      <w:sz w:val="20"/>
                      <w:szCs w:val="20"/>
                    </w:rPr>
                  </w:pP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Atenţie!</w:t>
                  </w:r>
                </w:p>
                <w:p w:rsidR="00772A8F" w:rsidRPr="007675A6" w:rsidRDefault="00772A8F">
                  <w:pPr>
                    <w:pStyle w:val="BodyText"/>
                    <w:spacing w:before="41" w:line="276" w:lineRule="auto"/>
                    <w:ind w:left="28" w:right="24"/>
                    <w:jc w:val="both"/>
                    <w:rPr>
                      <w:sz w:val="20"/>
                      <w:szCs w:val="20"/>
                    </w:rPr>
                  </w:pPr>
                  <w:r w:rsidRPr="007675A6">
                    <w:rPr>
                      <w:color w:val="7030A0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3"/>
                      <w:w w:val="99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ul</w:t>
                  </w:r>
                  <w:r w:rsidRPr="007675A6">
                    <w:rPr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li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antul</w:t>
                  </w:r>
                  <w:r w:rsidRPr="007675A6">
                    <w:rPr>
                      <w:color w:val="7030A0"/>
                      <w:spacing w:val="1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pu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1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ț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on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pacing w:val="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H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.G.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.</w:t>
                  </w:r>
                  <w:r w:rsidRPr="007675A6">
                    <w:rPr>
                      <w:color w:val="7030A0"/>
                      <w:spacing w:val="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2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8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/2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0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08 se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55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fo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at</w:t>
                  </w:r>
                  <w:r w:rsidRPr="007675A6">
                    <w:rPr>
                      <w:color w:val="7030A0"/>
                      <w:w w:val="67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w w:val="67"/>
                      <w:sz w:val="20"/>
                      <w:szCs w:val="20"/>
                    </w:rPr>
                    <w:t>ș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ul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ț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do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tul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ba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z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66"/>
                      <w:sz w:val="20"/>
                      <w:szCs w:val="20"/>
                    </w:rPr>
                    <w:t>ă</w:t>
                  </w:r>
                  <w:r w:rsidRPr="007675A6">
                    <w:rPr>
                      <w:color w:val="7030A0"/>
                      <w:spacing w:val="-1"/>
                      <w:w w:val="66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 ob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ul  </w:t>
                  </w:r>
                  <w:r w:rsidRPr="007675A6">
                    <w:rPr>
                      <w:color w:val="7030A0"/>
                      <w:spacing w:val="-2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de  </w:t>
                  </w:r>
                  <w:r w:rsidRPr="007675A6">
                    <w:rPr>
                      <w:color w:val="7030A0"/>
                      <w:spacing w:val="-2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2"/>
                      <w:w w:val="27"/>
                      <w:sz w:val="20"/>
                      <w:szCs w:val="20"/>
                    </w:rPr>
                    <w:t>ț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 </w:t>
                  </w:r>
                  <w:r w:rsidRPr="007675A6">
                    <w:rPr>
                      <w:color w:val="7030A0"/>
                      <w:spacing w:val="-2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x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ceptat  </w:t>
                  </w:r>
                  <w:r w:rsidRPr="007675A6">
                    <w:rPr>
                      <w:color w:val="7030A0"/>
                      <w:spacing w:val="-3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de  </w:t>
                  </w:r>
                  <w:r w:rsidRPr="007675A6">
                    <w:rPr>
                      <w:color w:val="7030A0"/>
                      <w:spacing w:val="-3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a 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ede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ril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e 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H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.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G.  </w:t>
                  </w:r>
                  <w:r w:rsidRPr="007675A6">
                    <w:rPr>
                      <w:color w:val="7030A0"/>
                      <w:spacing w:val="-30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. 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9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07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/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20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1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 xml:space="preserve">6  </w:t>
                  </w:r>
                  <w:r w:rsidRPr="007675A6">
                    <w:rPr>
                      <w:color w:val="7030A0"/>
                      <w:spacing w:val="-27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î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 conformitate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cu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Art.</w:t>
                  </w:r>
                  <w:r w:rsidRPr="007675A6">
                    <w:rPr>
                      <w:color w:val="7030A0"/>
                      <w:spacing w:val="-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15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din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această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hotărâre.</w:t>
                  </w:r>
                </w:p>
              </w:txbxContent>
            </v:textbox>
            <w10:wrap type="topAndBottom" anchorx="page"/>
          </v:shape>
        </w:pict>
      </w:r>
    </w:p>
    <w:p w:rsidR="00BB5B04" w:rsidRPr="007675A6" w:rsidRDefault="00EB3DF5">
      <w:pPr>
        <w:pStyle w:val="BodyText"/>
        <w:spacing w:before="92"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29" type="#_x0000_t202" style="position:absolute;left:0;text-align:left;margin-left:63.35pt;margin-top:-761.45pt;width:456.25pt;height:47.55pt;z-index:-15718912;mso-wrap-distance-left:0;mso-wrap-distance-right:0;mso-position-horizontal-relative:page" fillcolor="#ffd966" stroked="f">
            <v:textbox style="mso-next-textbox:#_x0000_s1029" inset="0,0,0,0">
              <w:txbxContent>
                <w:p w:rsidR="00772A8F" w:rsidRDefault="00772A8F">
                  <w:pPr>
                    <w:pStyle w:val="BodyText"/>
                    <w:spacing w:line="276" w:lineRule="auto"/>
                    <w:ind w:left="28" w:right="25"/>
                    <w:jc w:val="both"/>
                  </w:pPr>
                  <w:r>
                    <w:rPr>
                      <w:rFonts w:ascii="Arial" w:hAnsi="Arial"/>
                      <w:b/>
                      <w:color w:val="7030A0"/>
                    </w:rPr>
                    <w:t xml:space="preserve">Important! </w:t>
                  </w:r>
                  <w:r>
                    <w:rPr>
                      <w:color w:val="7030A0"/>
                    </w:rPr>
                    <w:t>Cursul de schimb valutar utilizat va fi cel publicat de Banca Central</w:t>
                  </w:r>
                  <w:r>
                    <w:rPr>
                      <w:color w:val="7030A0"/>
                      <w:spacing w:val="1"/>
                    </w:rPr>
                    <w:t xml:space="preserve"> </w:t>
                  </w:r>
                  <w:r>
                    <w:rPr>
                      <w:color w:val="7030A0"/>
                    </w:rPr>
                    <w:t xml:space="preserve">Europeană pe internet la adresa: http: </w:t>
                  </w:r>
                  <w:hyperlink r:id="rId11">
                    <w:r>
                      <w:rPr>
                        <w:color w:val="7030A0"/>
                        <w:u w:val="single" w:color="7030A0"/>
                      </w:rPr>
                      <w:t>www.ecb.int/index.htm</w:t>
                    </w:r>
                  </w:hyperlink>
                  <w:r>
                    <w:rPr>
                      <w:color w:val="7030A0"/>
                    </w:rPr>
                    <w:t>., din data întocmirii</w:t>
                  </w:r>
                  <w:r>
                    <w:rPr>
                      <w:color w:val="7030A0"/>
                      <w:spacing w:val="1"/>
                    </w:rPr>
                    <w:t xml:space="preserve"> </w:t>
                  </w:r>
                  <w:r>
                    <w:rPr>
                      <w:color w:val="7030A0"/>
                      <w:w w:val="95"/>
                    </w:rPr>
                    <w:t>Studiului</w:t>
                  </w:r>
                  <w:r>
                    <w:rPr>
                      <w:color w:val="7030A0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7030A0"/>
                      <w:w w:val="95"/>
                    </w:rPr>
                    <w:t>de</w:t>
                  </w:r>
                  <w:r>
                    <w:rPr>
                      <w:color w:val="7030A0"/>
                      <w:spacing w:val="-2"/>
                      <w:w w:val="95"/>
                    </w:rPr>
                    <w:t xml:space="preserve"> </w:t>
                  </w:r>
                  <w:r>
                    <w:rPr>
                      <w:color w:val="7030A0"/>
                      <w:w w:val="95"/>
                    </w:rPr>
                    <w:t>Fezabilitate/Documentaţiei</w:t>
                  </w:r>
                  <w:r>
                    <w:rPr>
                      <w:color w:val="7030A0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7030A0"/>
                      <w:w w:val="95"/>
                    </w:rPr>
                    <w:t>de</w:t>
                  </w:r>
                  <w:r>
                    <w:rPr>
                      <w:color w:val="7030A0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7030A0"/>
                      <w:w w:val="95"/>
                    </w:rPr>
                    <w:t>Avizare a Lucrărilor</w:t>
                  </w:r>
                  <w:r>
                    <w:rPr>
                      <w:color w:val="7030A0"/>
                      <w:spacing w:val="-2"/>
                      <w:w w:val="95"/>
                    </w:rPr>
                    <w:t xml:space="preserve"> </w:t>
                  </w:r>
                  <w:r>
                    <w:rPr>
                      <w:color w:val="7030A0"/>
                      <w:w w:val="95"/>
                    </w:rPr>
                    <w:t>de</w:t>
                  </w:r>
                  <w:r>
                    <w:rPr>
                      <w:color w:val="7030A0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7030A0"/>
                      <w:w w:val="95"/>
                    </w:rPr>
                    <w:t>Intervenţie.</w:t>
                  </w:r>
                </w:p>
              </w:txbxContent>
            </v:textbox>
            <w10:wrap type="topAndBottom" anchorx="page"/>
          </v:shape>
        </w:pict>
      </w:r>
      <w:r w:rsidR="00362AC2" w:rsidRPr="007675A6">
        <w:rPr>
          <w:rFonts w:ascii="Times New Roman" w:hAnsi="Times New Roman" w:cs="Times New Roman"/>
          <w:sz w:val="20"/>
          <w:szCs w:val="20"/>
        </w:rPr>
        <w:t>Pentru proiectele care vizează intervenţii asupra obiectivelor de patrimoniu cultural</w:t>
      </w:r>
      <w:r w:rsidR="00362AC2"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clasa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(grupa)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B,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documentaţia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lastRenderedPageBreak/>
        <w:t>va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fi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întocmită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conform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DISPOZIŢIEI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Nr.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43</w:t>
      </w:r>
      <w:r w:rsidR="00362AC2"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0</w:t>
      </w:r>
      <w:r w:rsidR="00362AC2" w:rsidRPr="007675A6">
        <w:rPr>
          <w:rFonts w:ascii="Times New Roman" w:hAnsi="Times New Roman" w:cs="Times New Roman"/>
          <w:sz w:val="20"/>
          <w:szCs w:val="20"/>
        </w:rPr>
        <w:t>0/V</w:t>
      </w:r>
      <w:r w:rsidR="00362AC2"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="00362AC2" w:rsidRPr="007675A6">
        <w:rPr>
          <w:rFonts w:ascii="Times New Roman" w:hAnsi="Times New Roman" w:cs="Times New Roman"/>
          <w:sz w:val="20"/>
          <w:szCs w:val="20"/>
        </w:rPr>
        <w:t>/</w:t>
      </w:r>
      <w:r w:rsidR="00362AC2"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0</w:t>
      </w:r>
      <w:r w:rsidR="00362AC2" w:rsidRPr="007675A6">
        <w:rPr>
          <w:rFonts w:ascii="Times New Roman" w:hAnsi="Times New Roman" w:cs="Times New Roman"/>
          <w:sz w:val="20"/>
          <w:szCs w:val="20"/>
        </w:rPr>
        <w:t>3.</w:t>
      </w:r>
      <w:r w:rsidR="00362AC2"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1</w:t>
      </w:r>
      <w:r w:rsidR="00362AC2" w:rsidRPr="007675A6">
        <w:rPr>
          <w:rFonts w:ascii="Times New Roman" w:hAnsi="Times New Roman" w:cs="Times New Roman"/>
          <w:sz w:val="20"/>
          <w:szCs w:val="20"/>
        </w:rPr>
        <w:t>1.</w:t>
      </w:r>
      <w:r w:rsidR="00362AC2"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2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005</w:t>
      </w:r>
      <w:r w:rsidR="00362AC2"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="00362AC2"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="00362AC2"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nd</w:t>
      </w:r>
      <w:r w:rsidR="00362AC2"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="00362AC2"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362AC2" w:rsidRPr="007675A6">
        <w:rPr>
          <w:rFonts w:ascii="Times New Roman" w:hAnsi="Times New Roman" w:cs="Times New Roman"/>
          <w:w w:val="70"/>
          <w:sz w:val="20"/>
          <w:szCs w:val="20"/>
        </w:rPr>
        <w:t>ă</w:t>
      </w:r>
      <w:r w:rsidR="00362AC2" w:rsidRPr="007675A6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="00362AC2" w:rsidRPr="007675A6">
        <w:rPr>
          <w:rFonts w:ascii="Times New Roman" w:hAnsi="Times New Roman" w:cs="Times New Roman"/>
          <w:sz w:val="20"/>
          <w:szCs w:val="20"/>
        </w:rPr>
        <w:t>u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p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z w:val="20"/>
          <w:szCs w:val="20"/>
        </w:rPr>
        <w:t>nt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z w:val="20"/>
          <w:szCs w:val="20"/>
        </w:rPr>
        <w:t>u</w:t>
      </w:r>
      <w:r w:rsidR="00362AC2"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b</w:t>
      </w:r>
      <w:r w:rsidR="00362AC2" w:rsidRPr="007675A6">
        <w:rPr>
          <w:rFonts w:ascii="Times New Roman" w:hAnsi="Times New Roman" w:cs="Times New Roman"/>
          <w:w w:val="78"/>
          <w:sz w:val="20"/>
          <w:szCs w:val="20"/>
        </w:rPr>
        <w:t>un</w:t>
      </w:r>
      <w:r w:rsidR="00362AC2" w:rsidRPr="007675A6">
        <w:rPr>
          <w:rFonts w:ascii="Times New Roman" w:hAnsi="Times New Roman" w:cs="Times New Roman"/>
          <w:spacing w:val="-2"/>
          <w:w w:val="78"/>
          <w:sz w:val="20"/>
          <w:szCs w:val="20"/>
        </w:rPr>
        <w:t>ă</w:t>
      </w:r>
      <w:r w:rsidR="00362AC2" w:rsidRPr="007675A6">
        <w:rPr>
          <w:rFonts w:ascii="Times New Roman" w:hAnsi="Times New Roman" w:cs="Times New Roman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w w:val="41"/>
          <w:sz w:val="20"/>
          <w:szCs w:val="20"/>
        </w:rPr>
        <w:t>ăţ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z w:val="20"/>
          <w:szCs w:val="20"/>
        </w:rPr>
        <w:t>a</w:t>
      </w:r>
      <w:r w:rsidR="00362AC2"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a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362AC2" w:rsidRPr="007675A6">
        <w:rPr>
          <w:rFonts w:ascii="Times New Roman" w:hAnsi="Times New Roman" w:cs="Times New Roman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spacing w:val="-3"/>
          <w:sz w:val="20"/>
          <w:szCs w:val="20"/>
        </w:rPr>
        <w:t>iv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w w:val="41"/>
          <w:sz w:val="20"/>
          <w:szCs w:val="20"/>
        </w:rPr>
        <w:t>ăţ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="00362AC2" w:rsidRPr="007675A6">
        <w:rPr>
          <w:rFonts w:ascii="Times New Roman" w:hAnsi="Times New Roman" w:cs="Times New Roman"/>
          <w:sz w:val="20"/>
          <w:szCs w:val="20"/>
        </w:rPr>
        <w:t>n</w:t>
      </w:r>
      <w:r w:rsidR="00362AC2"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do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z w:val="20"/>
          <w:szCs w:val="20"/>
        </w:rPr>
        <w:t>n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>ul a</w:t>
      </w:r>
      <w:r w:rsidR="00362AC2"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="00362AC2"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="00362AC2"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,   </w:t>
      </w:r>
      <w:r w:rsidR="00362AC2"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sz w:val="20"/>
          <w:szCs w:val="20"/>
        </w:rPr>
        <w:t>abo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z w:val="20"/>
          <w:szCs w:val="20"/>
        </w:rPr>
        <w:t>a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   </w:t>
      </w:r>
      <w:r w:rsidR="00362AC2" w:rsidRPr="007675A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de   </w:t>
      </w:r>
      <w:r w:rsidR="00362AC2"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Mi</w:t>
      </w:r>
      <w:r w:rsidR="00362AC2" w:rsidRPr="007675A6">
        <w:rPr>
          <w:rFonts w:ascii="Times New Roman" w:hAnsi="Times New Roman" w:cs="Times New Roman"/>
          <w:sz w:val="20"/>
          <w:szCs w:val="20"/>
        </w:rPr>
        <w:t>n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>s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ul   </w:t>
      </w:r>
      <w:r w:rsidR="00362AC2"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362AC2" w:rsidRPr="007675A6">
        <w:rPr>
          <w:rFonts w:ascii="Times New Roman" w:hAnsi="Times New Roman" w:cs="Times New Roman"/>
          <w:sz w:val="20"/>
          <w:szCs w:val="20"/>
        </w:rPr>
        <w:t>u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sz w:val="20"/>
          <w:szCs w:val="20"/>
        </w:rPr>
        <w:t>tu</w:t>
      </w:r>
      <w:r w:rsidR="00362AC2"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i   </w:t>
      </w:r>
      <w:r w:rsidR="00362AC2"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i   </w:t>
      </w:r>
      <w:r w:rsidR="00362AC2"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362AC2" w:rsidRPr="007675A6">
        <w:rPr>
          <w:rFonts w:ascii="Times New Roman" w:hAnsi="Times New Roman" w:cs="Times New Roman"/>
          <w:sz w:val="20"/>
          <w:szCs w:val="20"/>
        </w:rPr>
        <w:t>u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sz w:val="20"/>
          <w:szCs w:val="20"/>
        </w:rPr>
        <w:t>te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sz w:val="20"/>
          <w:szCs w:val="20"/>
        </w:rPr>
        <w:t>o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,   </w:t>
      </w:r>
      <w:r w:rsidR="00362AC2" w:rsidRPr="007675A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p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z w:val="20"/>
          <w:szCs w:val="20"/>
        </w:rPr>
        <w:t>n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u   </w:t>
      </w:r>
      <w:r w:rsidR="00362AC2"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>n</w:t>
      </w:r>
      <w:r w:rsidR="00362AC2"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362AC2" w:rsidRPr="007675A6">
        <w:rPr>
          <w:rFonts w:ascii="Times New Roman" w:hAnsi="Times New Roman" w:cs="Times New Roman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i   </w:t>
      </w:r>
      <w:r w:rsidR="00362AC2"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de restaurare/conservare a obiectivelor de patrimoniu şi a DISPOZIŢIEI nr. 5596-</w:t>
      </w:r>
      <w:r w:rsidR="00362AC2"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VN/01.08.2007</w:t>
      </w:r>
      <w:r w:rsidR="00362AC2"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pentru</w:t>
      </w:r>
      <w:r w:rsidR="00362AC2"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completarea</w:t>
      </w:r>
      <w:r w:rsidR="00362AC2"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DISPOZIŢIEI</w:t>
      </w:r>
      <w:r w:rsidR="00362AC2"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Nr.</w:t>
      </w:r>
      <w:r w:rsidR="00362AC2"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4300/VN/03.11.2005.</w:t>
      </w:r>
    </w:p>
    <w:p w:rsidR="00BB5B04" w:rsidRPr="007675A6" w:rsidRDefault="00362AC2" w:rsidP="007227DA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Intervenţiile asupra monumentelor istorice se fac numai pe baza şi cu respectarea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avizului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emis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către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Ministerul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Culturii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sau,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după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caz,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către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serviciile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publice</w:t>
      </w:r>
      <w:r w:rsidR="007227DA"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deconcentrate ale Ministerului Culturii, excepţie de la aceasta o fac documentaţiile de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5"/>
          <w:sz w:val="20"/>
          <w:szCs w:val="20"/>
        </w:rPr>
        <w:t>restaurare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5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5"/>
          <w:sz w:val="20"/>
          <w:szCs w:val="20"/>
        </w:rPr>
        <w:t>componentelor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artistice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(decoraţiuni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murale,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pictură</w:t>
      </w:r>
      <w:r w:rsidRPr="007675A6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murală,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etc)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ale</w:t>
      </w:r>
      <w:r w:rsidRPr="007675A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căror</w:t>
      </w:r>
      <w:r w:rsidRPr="007675A6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avize sunt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emise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doar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Ministerul Culturii.</w:t>
      </w:r>
    </w:p>
    <w:p w:rsidR="00BB5B04" w:rsidRPr="007675A6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BodyText"/>
        <w:spacing w:line="278" w:lineRule="auto"/>
        <w:ind w:left="1415" w:right="1310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2.1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Certificat de Urbanism,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completat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eliberat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reglementărilor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legale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vigoare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aflate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termenul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valabilitate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data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depunerii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finanţare.</w:t>
      </w:r>
    </w:p>
    <w:p w:rsidR="00BB5B04" w:rsidRPr="00362AC2" w:rsidRDefault="00EB3DF5">
      <w:pPr>
        <w:pStyle w:val="BodyText"/>
        <w:ind w:left="138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shape id="_x0000_s1048" type="#_x0000_t202" style="width:456.25pt;height:31.7pt;mso-left-percent:-10001;mso-top-percent:-10001;mso-position-horizontal:absolute;mso-position-horizontal-relative:char;mso-position-vertical:absolute;mso-position-vertical-relative:line;mso-left-percent:-10001;mso-top-percent:-10001" fillcolor="#ffd966" stroked="f">
            <v:textbox inset="0,0,0,0">
              <w:txbxContent>
                <w:p w:rsidR="00772A8F" w:rsidRPr="007675A6" w:rsidRDefault="00772A8F">
                  <w:pPr>
                    <w:pStyle w:val="BodyText"/>
                    <w:spacing w:line="276" w:lineRule="auto"/>
                    <w:ind w:left="28"/>
                    <w:rPr>
                      <w:sz w:val="20"/>
                      <w:szCs w:val="20"/>
                    </w:rPr>
                  </w:pP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I</w:t>
                  </w:r>
                  <w:r w:rsidRPr="007675A6">
                    <w:rPr>
                      <w:rFonts w:ascii="Arial" w:hAnsi="Arial"/>
                      <w:b/>
                      <w:color w:val="7030A0"/>
                      <w:w w:val="99"/>
                      <w:sz w:val="20"/>
                      <w:szCs w:val="20"/>
                    </w:rPr>
                    <w:t>m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sz w:val="20"/>
                      <w:szCs w:val="20"/>
                    </w:rPr>
                    <w:t>po</w:t>
                  </w: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>r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 w:rsidRPr="007675A6">
                    <w:rPr>
                      <w:rFonts w:ascii="Arial" w:hAnsi="Arial"/>
                      <w:b/>
                      <w:color w:val="7030A0"/>
                      <w:w w:val="99"/>
                      <w:sz w:val="20"/>
                      <w:szCs w:val="20"/>
                    </w:rPr>
                    <w:t>a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"/>
                      <w:sz w:val="20"/>
                      <w:szCs w:val="20"/>
                    </w:rPr>
                    <w:t>nt</w:t>
                  </w:r>
                  <w:r w:rsidRPr="007675A6">
                    <w:rPr>
                      <w:rFonts w:ascii="Arial" w:hAnsi="Arial"/>
                      <w:b/>
                      <w:color w:val="7030A0"/>
                      <w:w w:val="99"/>
                      <w:sz w:val="20"/>
                      <w:szCs w:val="20"/>
                    </w:rPr>
                    <w:t>!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-17"/>
                      <w:w w:val="9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În</w:t>
                  </w:r>
                  <w:r w:rsidRPr="007675A6">
                    <w:rPr>
                      <w:color w:val="7030A0"/>
                      <w:spacing w:val="-13"/>
                      <w:w w:val="9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ea</w:t>
                  </w:r>
                  <w:r w:rsidRPr="007675A6">
                    <w:rPr>
                      <w:color w:val="7030A0"/>
                      <w:spacing w:val="-13"/>
                      <w:w w:val="9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13"/>
                      <w:w w:val="9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1"/>
                      <w:w w:val="99"/>
                      <w:sz w:val="20"/>
                      <w:szCs w:val="20"/>
                    </w:rPr>
                    <w:t>Fi</w:t>
                  </w:r>
                  <w:r w:rsidRPr="007675A6">
                    <w:rPr>
                      <w:color w:val="7030A0"/>
                      <w:w w:val="99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2"/>
                      <w:w w:val="99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w w:val="53"/>
                      <w:sz w:val="20"/>
                      <w:szCs w:val="20"/>
                    </w:rPr>
                    <w:t>nţ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ebu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ci</w:t>
                  </w:r>
                  <w:r w:rsidRPr="007675A6">
                    <w:rPr>
                      <w:color w:val="7030A0"/>
                      <w:spacing w:val="2"/>
                      <w:sz w:val="20"/>
                      <w:szCs w:val="20"/>
                    </w:rPr>
                    <w:t>f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at</w:t>
                  </w:r>
                  <w:r w:rsidRPr="007675A6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m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p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r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o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c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l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/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n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>v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s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w w:val="27"/>
                      <w:sz w:val="20"/>
                      <w:szCs w:val="20"/>
                    </w:rPr>
                    <w:t>ţ</w:t>
                  </w:r>
                  <w:r w:rsidRPr="007675A6">
                    <w:rPr>
                      <w:color w:val="7030A0"/>
                      <w:spacing w:val="-1"/>
                      <w:sz w:val="20"/>
                      <w:szCs w:val="20"/>
                    </w:rPr>
                    <w:t>i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ei</w:t>
                  </w:r>
                  <w:r w:rsidRPr="007675A6">
                    <w:rPr>
                      <w:color w:val="7030A0"/>
                      <w:spacing w:val="-1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67"/>
                      <w:sz w:val="20"/>
                      <w:szCs w:val="20"/>
                    </w:rPr>
                    <w:t>a</w:t>
                  </w:r>
                  <w:r w:rsidRPr="007675A6">
                    <w:rPr>
                      <w:color w:val="7030A0"/>
                      <w:spacing w:val="-1"/>
                      <w:w w:val="67"/>
                      <w:sz w:val="20"/>
                      <w:szCs w:val="20"/>
                    </w:rPr>
                    <w:t>ş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 cum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este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menţionat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în</w:t>
                  </w:r>
                  <w:r w:rsidRPr="007675A6">
                    <w:rPr>
                      <w:color w:val="7030A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Certificatul</w:t>
                  </w:r>
                  <w:r w:rsidRPr="007675A6">
                    <w:rPr>
                      <w:color w:val="7030A0"/>
                      <w:spacing w:val="-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2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Urbanism.</w:t>
                  </w:r>
                </w:p>
              </w:txbxContent>
            </v:textbox>
            <w10:wrap type="none"/>
            <w10:anchorlock/>
          </v:shape>
        </w:pict>
      </w:r>
    </w:p>
    <w:p w:rsidR="00BB5B04" w:rsidRPr="00362AC2" w:rsidRDefault="00BB5B04">
      <w:pPr>
        <w:pStyle w:val="BodyText"/>
        <w:spacing w:before="1"/>
        <w:rPr>
          <w:rFonts w:ascii="Times New Roman" w:hAnsi="Times New Roman" w:cs="Times New Roman"/>
          <w:sz w:val="17"/>
        </w:rPr>
      </w:pPr>
    </w:p>
    <w:p w:rsidR="00BB5B04" w:rsidRPr="007675A6" w:rsidRDefault="00362AC2">
      <w:pPr>
        <w:pStyle w:val="ListParagraph"/>
        <w:numPr>
          <w:ilvl w:val="1"/>
          <w:numId w:val="13"/>
        </w:numPr>
        <w:tabs>
          <w:tab w:val="left" w:pos="2012"/>
        </w:tabs>
        <w:spacing w:before="92" w:line="276" w:lineRule="auto"/>
        <w:ind w:right="13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Pentru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comune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si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ADI:</w:t>
      </w:r>
      <w:r w:rsidRPr="007675A6">
        <w:rPr>
          <w:rFonts w:ascii="Times New Roman" w:hAnsi="Times New Roman" w:cs="Times New Roman"/>
          <w:b/>
          <w:spacing w:val="6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Inventarul</w:t>
      </w:r>
      <w:r w:rsidRPr="007675A6">
        <w:rPr>
          <w:rFonts w:ascii="Times New Roman" w:hAnsi="Times New Roman" w:cs="Times New Roman"/>
          <w:b/>
          <w:spacing w:val="6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bunurilor</w:t>
      </w:r>
      <w:r w:rsidRPr="007675A6">
        <w:rPr>
          <w:rFonts w:ascii="Times New Roman" w:hAnsi="Times New Roman" w:cs="Times New Roman"/>
          <w:b/>
          <w:spacing w:val="6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ce</w:t>
      </w:r>
      <w:r w:rsidRPr="007675A6">
        <w:rPr>
          <w:rFonts w:ascii="Times New Roman" w:hAnsi="Times New Roman" w:cs="Times New Roman"/>
          <w:b/>
          <w:spacing w:val="6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aparţin</w:t>
      </w:r>
      <w:r w:rsidRPr="007675A6">
        <w:rPr>
          <w:rFonts w:ascii="Times New Roman" w:hAnsi="Times New Roman" w:cs="Times New Roman"/>
          <w:b/>
          <w:spacing w:val="6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domeniului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public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al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comunei</w:t>
      </w:r>
      <w:r w:rsidRPr="007675A6">
        <w:rPr>
          <w:rFonts w:ascii="Times New Roman" w:hAnsi="Times New Roman" w:cs="Times New Roman"/>
          <w:sz w:val="20"/>
          <w:szCs w:val="20"/>
        </w:rPr>
        <w:t>/</w:t>
      </w:r>
      <w:r w:rsidRPr="007675A6">
        <w:rPr>
          <w:rFonts w:ascii="Times New Roman" w:hAnsi="Times New Roman" w:cs="Times New Roman"/>
          <w:b/>
          <w:sz w:val="20"/>
          <w:szCs w:val="20"/>
        </w:rPr>
        <w:t>comunelor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întocmit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legislaţiei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vigoare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privind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proprietatea</w:t>
      </w:r>
      <w:r w:rsidRPr="007675A6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publică</w:t>
      </w:r>
      <w:r w:rsidRPr="007675A6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regimul</w:t>
      </w:r>
      <w:r w:rsidRPr="007675A6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juridic</w:t>
      </w:r>
      <w:r w:rsidRPr="007675A6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acesteia,</w:t>
      </w:r>
      <w:r w:rsidRPr="007675A6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atestat</w:t>
      </w:r>
      <w:r w:rsidRPr="007675A6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prin</w:t>
      </w:r>
      <w:r w:rsidRPr="007675A6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Hotărâre</w:t>
      </w:r>
      <w:r w:rsidRPr="007675A6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Guvernului</w:t>
      </w:r>
      <w:r w:rsidRPr="007675A6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publicat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Monitorul Oficial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 României</w:t>
      </w:r>
      <w:r w:rsidRPr="007675A6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</w:p>
    <w:p w:rsidR="00BB5B04" w:rsidRPr="007675A6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ListParagraph"/>
        <w:numPr>
          <w:ilvl w:val="1"/>
          <w:numId w:val="13"/>
        </w:numPr>
        <w:tabs>
          <w:tab w:val="left" w:pos="2136"/>
        </w:tabs>
        <w:spacing w:line="276" w:lineRule="auto"/>
        <w:ind w:left="1415" w:right="1311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În situaţia în care în Inventarul bunurilor care alcătuiesc domeniul public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drumurile care fac obiectul proiectului nu sunt incluse în domeniul public sau sunt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nc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use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r-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oba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au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nu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unt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 xml:space="preserve">e, </w:t>
      </w:r>
      <w:r w:rsidRPr="007675A6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tan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</w:t>
      </w:r>
      <w:r w:rsidRPr="007675A6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bu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nte </w:t>
      </w:r>
      <w:r w:rsidRPr="007675A6">
        <w:rPr>
          <w:rFonts w:ascii="Times New Roman" w:hAnsi="Times New Roman" w:cs="Times New Roman"/>
          <w:b/>
          <w:sz w:val="20"/>
          <w:szCs w:val="20"/>
        </w:rPr>
        <w:t>Hotărârea consiliului local privind aprobarea modificărilor şi / sau completărilor</w:t>
      </w:r>
      <w:r w:rsidRPr="007675A6">
        <w:rPr>
          <w:rFonts w:ascii="Times New Roman" w:hAnsi="Times New Roman" w:cs="Times New Roman"/>
          <w:b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l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i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7675A6">
        <w:rPr>
          <w:rFonts w:ascii="Times New Roman" w:hAnsi="Times New Roman" w:cs="Times New Roman"/>
          <w:b/>
          <w:spacing w:val="-4"/>
          <w:w w:val="99"/>
          <w:sz w:val="20"/>
          <w:szCs w:val="20"/>
        </w:rPr>
        <w:t>v</w:t>
      </w:r>
      <w:r w:rsidRPr="007675A6">
        <w:rPr>
          <w:rFonts w:ascii="Times New Roman" w:hAnsi="Times New Roman" w:cs="Times New Roman"/>
          <w:b/>
          <w:sz w:val="20"/>
          <w:szCs w:val="20"/>
        </w:rPr>
        <w:t>e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nt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ar</w:t>
      </w:r>
      <w:r w:rsidRPr="007675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ub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 xml:space="preserve">c </w:t>
      </w:r>
      <w:r w:rsidRPr="007675A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 xml:space="preserve">u 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po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ei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oba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 existente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sau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clasificării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unor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drumuri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neclasificate,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respectarea</w:t>
      </w:r>
      <w:r w:rsidRPr="007675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prevederilor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Art.</w:t>
      </w:r>
    </w:p>
    <w:p w:rsidR="00BB5B04" w:rsidRPr="007675A6" w:rsidRDefault="00362AC2">
      <w:pPr>
        <w:pStyle w:val="BodyText"/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115 alin (7) din Legea nr. 215/ 2001, republicată, cu modificările şi completările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ulterioare, a administraţiei publice locale, adică să fi fost supusă controlului 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tat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cond</w:t>
      </w:r>
      <w:r w:rsidRPr="007675A6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40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sau</w:t>
      </w:r>
    </w:p>
    <w:p w:rsidR="00BB5B04" w:rsidRPr="007675A6" w:rsidRDefault="00BB5B04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Heading2"/>
        <w:spacing w:line="276" w:lineRule="auto"/>
        <w:ind w:right="1308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3.3 Documente doveditoare ale dreptului de proprietate /administrare al ONG-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urilor, Unităților de cult, Persoanelor fizice autorizate / societăților comerciale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asupra bunurilor imobile la care se vor efectua lucrări, pe o perioadă de 10 ani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asupra bunurilor imobile la care se vor efectua lucrări, conform Cererii 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Finanţare;</w:t>
      </w:r>
    </w:p>
    <w:p w:rsidR="007227DA" w:rsidRPr="007675A6" w:rsidRDefault="007227DA">
      <w:pPr>
        <w:pStyle w:val="BodyText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BB5B04" w:rsidRPr="007675A6" w:rsidRDefault="00362AC2" w:rsidP="007227DA">
      <w:pPr>
        <w:pStyle w:val="Heading2"/>
        <w:numPr>
          <w:ilvl w:val="1"/>
          <w:numId w:val="12"/>
        </w:numPr>
        <w:tabs>
          <w:tab w:val="left" w:pos="2136"/>
        </w:tabs>
        <w:spacing w:line="276" w:lineRule="auto"/>
        <w:ind w:right="1311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Hotărârea/Hotărârile Consiliului Local pentru implementarea proiectului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referire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 următoarele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puncte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(obligatorii):</w:t>
      </w:r>
    </w:p>
    <w:p w:rsidR="00BB5B04" w:rsidRPr="007675A6" w:rsidRDefault="00362AC2" w:rsidP="007227DA">
      <w:pPr>
        <w:pStyle w:val="ListParagraph"/>
        <w:numPr>
          <w:ilvl w:val="0"/>
          <w:numId w:val="21"/>
        </w:numPr>
        <w:tabs>
          <w:tab w:val="left" w:pos="1776"/>
        </w:tabs>
        <w:spacing w:line="275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potentialul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economic,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oportunitatea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necesitatea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socio-economica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investitiei;</w:t>
      </w:r>
    </w:p>
    <w:p w:rsidR="00BB5B04" w:rsidRPr="007675A6" w:rsidRDefault="00362AC2" w:rsidP="007227DA">
      <w:pPr>
        <w:pStyle w:val="ListParagraph"/>
        <w:numPr>
          <w:ilvl w:val="0"/>
          <w:numId w:val="21"/>
        </w:numPr>
        <w:tabs>
          <w:tab w:val="left" w:pos="1776"/>
        </w:tabs>
        <w:spacing w:before="41" w:line="278" w:lineRule="auto"/>
        <w:ind w:right="131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lucrările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vor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prevăzute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bugetul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solicitantului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pentru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perioada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realizare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7227DA"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obţ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an</w:t>
      </w:r>
      <w:r w:rsidRPr="007675A6">
        <w:rPr>
          <w:rFonts w:ascii="Times New Roman" w:hAnsi="Times New Roman" w:cs="Times New Roman"/>
          <w:spacing w:val="-2"/>
          <w:w w:val="65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a;</w:t>
      </w:r>
    </w:p>
    <w:p w:rsidR="00BB5B04" w:rsidRPr="007675A6" w:rsidRDefault="00362AC2" w:rsidP="007227DA">
      <w:pPr>
        <w:pStyle w:val="ListParagraph"/>
        <w:numPr>
          <w:ilvl w:val="0"/>
          <w:numId w:val="21"/>
        </w:numPr>
        <w:tabs>
          <w:tab w:val="left" w:pos="1776"/>
        </w:tabs>
        <w:spacing w:line="276" w:lineRule="auto"/>
        <w:ind w:left="1775" w:right="1313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up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ta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53"/>
          <w:sz w:val="20"/>
          <w:szCs w:val="20"/>
        </w:rPr>
        <w:t>eţ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 pe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oa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im</w:t>
      </w:r>
      <w:r w:rsidRPr="007675A6">
        <w:rPr>
          <w:rFonts w:ascii="Times New Roman" w:hAnsi="Times New Roman" w:cs="Times New Roman"/>
          <w:sz w:val="20"/>
          <w:szCs w:val="20"/>
        </w:rPr>
        <w:t>um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5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ani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ta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tu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i 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ei p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;</w:t>
      </w:r>
    </w:p>
    <w:p w:rsidR="00BB5B04" w:rsidRPr="007675A6" w:rsidRDefault="00362AC2" w:rsidP="007227DA">
      <w:pPr>
        <w:pStyle w:val="ListParagraph"/>
        <w:numPr>
          <w:ilvl w:val="0"/>
          <w:numId w:val="21"/>
        </w:numPr>
        <w:tabs>
          <w:tab w:val="left" w:pos="1776"/>
        </w:tabs>
        <w:spacing w:line="276" w:lineRule="auto"/>
        <w:ind w:left="1775" w:right="131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st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ci </w:t>
      </w:r>
      <w:r w:rsidRPr="007675A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hn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ce </w:t>
      </w:r>
      <w:r w:rsidRPr="007675A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/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7675A6">
        <w:rPr>
          <w:rFonts w:ascii="Times New Roman" w:hAnsi="Times New Roman" w:cs="Times New Roman"/>
          <w:sz w:val="20"/>
          <w:szCs w:val="20"/>
        </w:rPr>
        <w:t xml:space="preserve">or </w:t>
      </w:r>
      <w:r w:rsidRPr="007675A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(l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, 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rii</w:t>
      </w:r>
      <w:r w:rsidRPr="007675A6">
        <w:rPr>
          <w:rFonts w:ascii="Times New Roman" w:hAnsi="Times New Roman" w:cs="Times New Roman"/>
          <w:sz w:val="20"/>
          <w:szCs w:val="20"/>
        </w:rPr>
        <w:t xml:space="preserve">, 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e, capa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7675A6">
        <w:rPr>
          <w:rFonts w:ascii="Times New Roman" w:hAnsi="Times New Roman" w:cs="Times New Roman"/>
          <w:sz w:val="20"/>
          <w:szCs w:val="20"/>
        </w:rPr>
        <w:t>i et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.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7675A6">
        <w:rPr>
          <w:rFonts w:ascii="Times New Roman" w:hAnsi="Times New Roman" w:cs="Times New Roman"/>
          <w:sz w:val="20"/>
          <w:szCs w:val="20"/>
        </w:rPr>
        <w:t>;</w:t>
      </w:r>
    </w:p>
    <w:p w:rsidR="00BB5B04" w:rsidRPr="007675A6" w:rsidRDefault="00362AC2" w:rsidP="007227DA">
      <w:pPr>
        <w:pStyle w:val="ListParagraph"/>
        <w:numPr>
          <w:ilvl w:val="0"/>
          <w:numId w:val="21"/>
        </w:numPr>
        <w:tabs>
          <w:tab w:val="left" w:pos="1776"/>
        </w:tabs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nu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i d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i 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ul 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ato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7675A6">
        <w:rPr>
          <w:rFonts w:ascii="Times New Roman" w:hAnsi="Times New Roman" w:cs="Times New Roman"/>
          <w:sz w:val="20"/>
          <w:szCs w:val="20"/>
        </w:rPr>
        <w:t>ec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;</w:t>
      </w:r>
    </w:p>
    <w:p w:rsidR="00BB5B04" w:rsidRPr="007675A6" w:rsidRDefault="00362AC2" w:rsidP="007227DA">
      <w:pPr>
        <w:pStyle w:val="ListParagraph"/>
        <w:numPr>
          <w:ilvl w:val="0"/>
          <w:numId w:val="21"/>
        </w:numPr>
        <w:tabs>
          <w:tab w:val="left" w:pos="1776"/>
        </w:tabs>
        <w:spacing w:before="37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no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ntu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ntu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ui</w:t>
      </w:r>
      <w:r w:rsidRPr="007675A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</w:p>
    <w:p w:rsidR="00BB5B04" w:rsidRPr="007675A6" w:rsidRDefault="00362AC2" w:rsidP="007227DA">
      <w:pPr>
        <w:pStyle w:val="BodyText"/>
        <w:spacing w:before="40"/>
        <w:ind w:left="177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AFIR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derularea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proiectului.</w:t>
      </w:r>
    </w:p>
    <w:p w:rsidR="00BB5B04" w:rsidRPr="007675A6" w:rsidRDefault="00362AC2" w:rsidP="007227DA">
      <w:pPr>
        <w:pStyle w:val="ListParagraph"/>
        <w:numPr>
          <w:ilvl w:val="0"/>
          <w:numId w:val="21"/>
        </w:numPr>
        <w:tabs>
          <w:tab w:val="left" w:pos="1776"/>
        </w:tabs>
        <w:spacing w:before="41" w:line="278" w:lineRule="auto"/>
        <w:ind w:left="1418" w:right="1315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angajamentul de asigurare a cofinantarii, daca este cazul.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Modelul</w:t>
      </w:r>
      <w:r w:rsidR="007227DA"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hotarare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consiliului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local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(Anexa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10)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este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orientativ!</w:t>
      </w:r>
    </w:p>
    <w:p w:rsidR="00BB5B04" w:rsidRPr="007675A6" w:rsidRDefault="00BB5B04" w:rsidP="007227DA">
      <w:pPr>
        <w:spacing w:line="27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Heading2"/>
        <w:spacing w:before="75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SAU</w:t>
      </w:r>
    </w:p>
    <w:p w:rsidR="00BB5B04" w:rsidRPr="007675A6" w:rsidRDefault="00BB5B04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BB5B04" w:rsidRPr="007675A6" w:rsidRDefault="00362AC2">
      <w:pPr>
        <w:pStyle w:val="ListParagraph"/>
        <w:numPr>
          <w:ilvl w:val="1"/>
          <w:numId w:val="12"/>
        </w:numPr>
        <w:tabs>
          <w:tab w:val="left" w:pos="1877"/>
        </w:tabs>
        <w:spacing w:line="276" w:lineRule="auto"/>
        <w:ind w:right="13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Hotărârea</w:t>
      </w:r>
      <w:r w:rsidRPr="007675A6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organului</w:t>
      </w:r>
      <w:r w:rsidRPr="007675A6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conducere</w:t>
      </w:r>
      <w:r w:rsidRPr="007675A6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specific</w:t>
      </w:r>
      <w:r w:rsidRPr="007675A6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fiecărei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categorii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</w:t>
      </w:r>
      <w:r w:rsidRPr="007675A6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solicitanți</w:t>
      </w:r>
      <w:r w:rsidRPr="007675A6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referire la însuşirea / aprobarea de către ONG, Unitate de cult, Persoană fizică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auto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/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ate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 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>to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 w:rsidRPr="007675A6">
        <w:rPr>
          <w:rFonts w:ascii="Times New Roman" w:hAnsi="Times New Roman" w:cs="Times New Roman"/>
          <w:sz w:val="20"/>
          <w:szCs w:val="20"/>
        </w:rPr>
        <w:t>cond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):</w:t>
      </w:r>
    </w:p>
    <w:p w:rsidR="00BB5B04" w:rsidRPr="007675A6" w:rsidRDefault="00362AC2">
      <w:pPr>
        <w:pStyle w:val="ListParagraph"/>
        <w:numPr>
          <w:ilvl w:val="0"/>
          <w:numId w:val="21"/>
        </w:numPr>
        <w:tabs>
          <w:tab w:val="left" w:pos="1776"/>
        </w:tabs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potentialul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economic,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oportunitatea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necesitatea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socio-economica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investitiei;</w:t>
      </w:r>
    </w:p>
    <w:p w:rsidR="00BB5B04" w:rsidRPr="007675A6" w:rsidRDefault="00362AC2">
      <w:pPr>
        <w:pStyle w:val="ListParagraph"/>
        <w:numPr>
          <w:ilvl w:val="0"/>
          <w:numId w:val="21"/>
        </w:numPr>
        <w:tabs>
          <w:tab w:val="left" w:pos="1776"/>
        </w:tabs>
        <w:spacing w:before="40" w:line="276" w:lineRule="auto"/>
        <w:ind w:right="1315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lucrările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vor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prevăzute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bugetul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solicitantului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pentru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perioada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realizare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obţ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an</w:t>
      </w:r>
      <w:r w:rsidRPr="007675A6">
        <w:rPr>
          <w:rFonts w:ascii="Times New Roman" w:hAnsi="Times New Roman" w:cs="Times New Roman"/>
          <w:spacing w:val="-2"/>
          <w:w w:val="65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a;</w:t>
      </w:r>
    </w:p>
    <w:p w:rsidR="00BB5B04" w:rsidRPr="007675A6" w:rsidRDefault="00362AC2">
      <w:pPr>
        <w:pStyle w:val="ListParagraph"/>
        <w:numPr>
          <w:ilvl w:val="0"/>
          <w:numId w:val="21"/>
        </w:numPr>
        <w:tabs>
          <w:tab w:val="left" w:pos="1776"/>
        </w:tabs>
        <w:spacing w:line="278" w:lineRule="auto"/>
        <w:ind w:left="1775" w:right="1313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w w:val="99"/>
          <w:sz w:val="20"/>
          <w:szCs w:val="20"/>
        </w:rPr>
        <w:t>an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j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up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h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53"/>
          <w:sz w:val="20"/>
          <w:szCs w:val="20"/>
        </w:rPr>
        <w:t>eţ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 pe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oa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im</w:t>
      </w:r>
      <w:r w:rsidRPr="007675A6">
        <w:rPr>
          <w:rFonts w:ascii="Times New Roman" w:hAnsi="Times New Roman" w:cs="Times New Roman"/>
          <w:sz w:val="20"/>
          <w:szCs w:val="20"/>
        </w:rPr>
        <w:t>um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5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ani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ta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tu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i 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ei p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;</w:t>
      </w:r>
    </w:p>
    <w:p w:rsidR="00BB5B04" w:rsidRPr="007675A6" w:rsidRDefault="00362AC2">
      <w:pPr>
        <w:pStyle w:val="ListParagraph"/>
        <w:numPr>
          <w:ilvl w:val="0"/>
          <w:numId w:val="21"/>
        </w:numPr>
        <w:tabs>
          <w:tab w:val="left" w:pos="1776"/>
        </w:tabs>
        <w:spacing w:line="276" w:lineRule="auto"/>
        <w:ind w:right="1311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st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ci </w:t>
      </w:r>
      <w:r w:rsidRPr="007675A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hn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ce </w:t>
      </w:r>
      <w:r w:rsidRPr="007675A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/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7675A6">
        <w:rPr>
          <w:rFonts w:ascii="Times New Roman" w:hAnsi="Times New Roman" w:cs="Times New Roman"/>
          <w:sz w:val="20"/>
          <w:szCs w:val="20"/>
        </w:rPr>
        <w:t xml:space="preserve">or </w:t>
      </w:r>
      <w:r w:rsidRPr="007675A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(l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, 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rii</w:t>
      </w:r>
      <w:r w:rsidRPr="007675A6">
        <w:rPr>
          <w:rFonts w:ascii="Times New Roman" w:hAnsi="Times New Roman" w:cs="Times New Roman"/>
          <w:sz w:val="20"/>
          <w:szCs w:val="20"/>
        </w:rPr>
        <w:t xml:space="preserve">, 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e, capa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7675A6">
        <w:rPr>
          <w:rFonts w:ascii="Times New Roman" w:hAnsi="Times New Roman" w:cs="Times New Roman"/>
          <w:sz w:val="20"/>
          <w:szCs w:val="20"/>
        </w:rPr>
        <w:t>i et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.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7675A6">
        <w:rPr>
          <w:rFonts w:ascii="Times New Roman" w:hAnsi="Times New Roman" w:cs="Times New Roman"/>
          <w:sz w:val="20"/>
          <w:szCs w:val="20"/>
        </w:rPr>
        <w:t>;</w:t>
      </w:r>
    </w:p>
    <w:p w:rsidR="00BB5B04" w:rsidRPr="007675A6" w:rsidRDefault="00362AC2">
      <w:pPr>
        <w:pStyle w:val="ListParagraph"/>
        <w:numPr>
          <w:ilvl w:val="0"/>
          <w:numId w:val="21"/>
        </w:numPr>
        <w:tabs>
          <w:tab w:val="left" w:pos="1776"/>
        </w:tabs>
        <w:spacing w:line="275" w:lineRule="exact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lastRenderedPageBreak/>
        <w:t>nu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i d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i 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ul 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ato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i 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i ;</w:t>
      </w:r>
    </w:p>
    <w:p w:rsidR="00BB5B04" w:rsidRPr="007675A6" w:rsidRDefault="00362AC2">
      <w:pPr>
        <w:pStyle w:val="ListParagraph"/>
        <w:numPr>
          <w:ilvl w:val="0"/>
          <w:numId w:val="21"/>
        </w:numPr>
        <w:tabs>
          <w:tab w:val="left" w:pos="1776"/>
        </w:tabs>
        <w:spacing w:before="38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no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ntu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ntu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ui</w:t>
      </w:r>
      <w:r w:rsidRPr="007675A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</w:p>
    <w:p w:rsidR="00BB5B04" w:rsidRPr="007675A6" w:rsidRDefault="00362AC2">
      <w:pPr>
        <w:pStyle w:val="BodyText"/>
        <w:spacing w:before="41"/>
        <w:ind w:left="1776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AFIR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derularea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proiectului.</w:t>
      </w:r>
    </w:p>
    <w:p w:rsidR="00BB5B04" w:rsidRPr="007675A6" w:rsidRDefault="00362AC2">
      <w:pPr>
        <w:pStyle w:val="ListParagraph"/>
        <w:numPr>
          <w:ilvl w:val="0"/>
          <w:numId w:val="21"/>
        </w:numPr>
        <w:tabs>
          <w:tab w:val="left" w:pos="1776"/>
        </w:tabs>
        <w:spacing w:before="41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angajamentul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asigurare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cofinantarii,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daca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este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cazul.</w:t>
      </w:r>
    </w:p>
    <w:p w:rsidR="00BB5B04" w:rsidRPr="007675A6" w:rsidRDefault="00BB5B04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 w:rsidP="007227DA">
      <w:pPr>
        <w:pStyle w:val="Heading2"/>
        <w:numPr>
          <w:ilvl w:val="1"/>
          <w:numId w:val="11"/>
        </w:numPr>
        <w:tabs>
          <w:tab w:val="left" w:pos="188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Certificat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înregistrare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fiscală</w:t>
      </w:r>
    </w:p>
    <w:p w:rsidR="00BB5B04" w:rsidRPr="007675A6" w:rsidRDefault="00BB5B04" w:rsidP="007227DA">
      <w:pPr>
        <w:pStyle w:val="BodyText"/>
        <w:spacing w:before="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B04" w:rsidRPr="007675A6" w:rsidRDefault="00362AC2" w:rsidP="007227DA">
      <w:pPr>
        <w:pStyle w:val="Heading2"/>
        <w:numPr>
          <w:ilvl w:val="1"/>
          <w:numId w:val="11"/>
        </w:numPr>
        <w:tabs>
          <w:tab w:val="left" w:pos="1925"/>
        </w:tabs>
        <w:spacing w:before="1" w:line="276" w:lineRule="auto"/>
        <w:ind w:left="1416" w:right="13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Încheiere</w:t>
      </w:r>
      <w:r w:rsidRPr="007675A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privind</w:t>
      </w:r>
      <w:r w:rsidRPr="007675A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înscrierea</w:t>
      </w:r>
      <w:r w:rsidRPr="007675A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registrul</w:t>
      </w:r>
      <w:r w:rsidRPr="007675A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asociaţiilor</w:t>
      </w:r>
      <w:r w:rsidRPr="007675A6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fundaţiilor</w:t>
      </w:r>
      <w:r w:rsidRPr="007675A6">
        <w:rPr>
          <w:rFonts w:ascii="Times New Roman" w:hAnsi="Times New Roman" w:cs="Times New Roman"/>
          <w:b w:val="0"/>
          <w:sz w:val="20"/>
          <w:szCs w:val="20"/>
        </w:rPr>
        <w:t>,</w:t>
      </w:r>
      <w:r w:rsidRPr="007675A6">
        <w:rPr>
          <w:rFonts w:ascii="Times New Roman" w:hAnsi="Times New Roman" w:cs="Times New Roman"/>
          <w:b w:val="0"/>
          <w:spacing w:val="3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ramasa</w:t>
      </w:r>
      <w:r w:rsidRPr="007675A6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definitiva</w:t>
      </w:r>
      <w:r w:rsidRPr="007675A6">
        <w:rPr>
          <w:rFonts w:ascii="Times New Roman" w:hAnsi="Times New Roman" w:cs="Times New Roman"/>
          <w:b w:val="0"/>
          <w:sz w:val="20"/>
          <w:szCs w:val="20"/>
        </w:rPr>
        <w:t>/</w:t>
      </w:r>
      <w:r w:rsidRPr="007675A6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Certificat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înregistrare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registrul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asociaţiilor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fundaţiilor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</w:p>
    <w:p w:rsidR="00BB5B04" w:rsidRPr="007675A6" w:rsidRDefault="00BB5B04" w:rsidP="007227DA">
      <w:pPr>
        <w:pStyle w:val="BodyText"/>
        <w:spacing w:before="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B04" w:rsidRPr="007675A6" w:rsidRDefault="00362AC2" w:rsidP="007227DA">
      <w:pPr>
        <w:pStyle w:val="Heading2"/>
        <w:numPr>
          <w:ilvl w:val="1"/>
          <w:numId w:val="11"/>
        </w:numPr>
        <w:tabs>
          <w:tab w:val="left" w:pos="1889"/>
        </w:tabs>
        <w:ind w:left="1888" w:hanging="473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Actul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înfiinţare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statutul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ADI/ONG</w:t>
      </w:r>
    </w:p>
    <w:p w:rsidR="00BB5B04" w:rsidRPr="007675A6" w:rsidRDefault="00BB5B04" w:rsidP="007227DA">
      <w:pPr>
        <w:pStyle w:val="BodyText"/>
        <w:spacing w:before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B04" w:rsidRPr="007675A6" w:rsidRDefault="00362AC2" w:rsidP="007227DA">
      <w:pPr>
        <w:pStyle w:val="Heading2"/>
        <w:numPr>
          <w:ilvl w:val="1"/>
          <w:numId w:val="11"/>
        </w:numPr>
        <w:tabs>
          <w:tab w:val="left" w:pos="1889"/>
        </w:tabs>
        <w:spacing w:line="276" w:lineRule="auto"/>
        <w:ind w:left="1416" w:right="13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Actul Constitutiv, Certificatul de înregistrare a firmei, Hotărârea tribunalului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 pe lângă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ONRC, Certificat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constatator eliberat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ONRC</w:t>
      </w:r>
    </w:p>
    <w:p w:rsidR="00BB5B04" w:rsidRPr="007675A6" w:rsidRDefault="00BB5B04" w:rsidP="007227DA">
      <w:pPr>
        <w:pStyle w:val="BodyText"/>
        <w:spacing w:before="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B04" w:rsidRPr="007675A6" w:rsidRDefault="00362AC2" w:rsidP="007227DA">
      <w:pPr>
        <w:pStyle w:val="Heading2"/>
        <w:numPr>
          <w:ilvl w:val="1"/>
          <w:numId w:val="11"/>
        </w:numPr>
        <w:tabs>
          <w:tab w:val="left" w:pos="1889"/>
        </w:tabs>
        <w:ind w:left="1888" w:hanging="473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Actul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înfiinţare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statutul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unitatii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cult</w:t>
      </w:r>
    </w:p>
    <w:p w:rsidR="00BB5B04" w:rsidRPr="007675A6" w:rsidRDefault="00BB5B04" w:rsidP="007227DA">
      <w:pPr>
        <w:pStyle w:val="BodyText"/>
        <w:spacing w:before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B04" w:rsidRPr="007675A6" w:rsidRDefault="00362AC2" w:rsidP="007227DA">
      <w:pPr>
        <w:pStyle w:val="ListParagraph"/>
        <w:numPr>
          <w:ilvl w:val="0"/>
          <w:numId w:val="10"/>
        </w:numPr>
        <w:tabs>
          <w:tab w:val="left" w:pos="1707"/>
        </w:tabs>
        <w:spacing w:line="276" w:lineRule="auto"/>
        <w:ind w:right="1311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 xml:space="preserve">Raport asupra utilizării programelor de finanţare nerambursabilă </w:t>
      </w:r>
      <w:r w:rsidRPr="007675A6">
        <w:rPr>
          <w:rFonts w:ascii="Times New Roman" w:hAnsi="Times New Roman" w:cs="Times New Roman"/>
          <w:sz w:val="20"/>
          <w:szCs w:val="20"/>
        </w:rPr>
        <w:t>întocmit 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tant</w:t>
      </w:r>
      <w:r w:rsidRPr="007675A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e,</w:t>
      </w:r>
      <w:r w:rsidRPr="007675A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e,</w:t>
      </w:r>
      <w:r w:rsidRPr="007675A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sta</w:t>
      </w:r>
      <w:r w:rsidRPr="007675A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he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7675A6">
        <w:rPr>
          <w:rFonts w:ascii="Times New Roman" w:hAnsi="Times New Roman" w:cs="Times New Roman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z w:val="20"/>
          <w:szCs w:val="20"/>
        </w:rPr>
        <w:t>e,</w:t>
      </w:r>
      <w:r w:rsidRPr="007675A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>i stadiul proiectului, perioada derulării proiectului), pentru solicitanţii care au mai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beneficiat de finanţare nerambursabilă începând cu anul 2007 pentru</w:t>
      </w:r>
      <w:r w:rsidRPr="007675A6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aceleaşi tipuri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est</w:t>
      </w:r>
      <w:r w:rsidRPr="007675A6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40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ii.</w:t>
      </w:r>
    </w:p>
    <w:p w:rsidR="00BB5B04" w:rsidRPr="007675A6" w:rsidRDefault="00BB5B04" w:rsidP="007227DA">
      <w:pPr>
        <w:pStyle w:val="BodyText"/>
        <w:spacing w:before="8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 w:rsidP="007227DA">
      <w:pPr>
        <w:pStyle w:val="ListParagraph"/>
        <w:numPr>
          <w:ilvl w:val="0"/>
          <w:numId w:val="10"/>
        </w:numPr>
        <w:tabs>
          <w:tab w:val="left" w:pos="1731"/>
        </w:tabs>
        <w:spacing w:line="276" w:lineRule="auto"/>
        <w:ind w:right="1311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E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x</w:t>
      </w:r>
      <w:r w:rsidRPr="007675A6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b/>
          <w:spacing w:val="-2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b/>
          <w:sz w:val="20"/>
          <w:szCs w:val="20"/>
        </w:rPr>
        <w:t>s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7675A6">
        <w:rPr>
          <w:rFonts w:ascii="Times New Roman" w:hAnsi="Times New Roman" w:cs="Times New Roman"/>
          <w:b/>
          <w:sz w:val="20"/>
          <w:szCs w:val="20"/>
        </w:rPr>
        <w:t xml:space="preserve">l </w:t>
      </w:r>
      <w:r w:rsidRPr="007675A6">
        <w:rPr>
          <w:rFonts w:ascii="Times New Roman" w:hAnsi="Times New Roman" w:cs="Times New Roman"/>
          <w:b/>
          <w:spacing w:val="-2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d</w:t>
      </w:r>
      <w:r w:rsidRPr="007675A6">
        <w:rPr>
          <w:rFonts w:ascii="Times New Roman" w:hAnsi="Times New Roman" w:cs="Times New Roman"/>
          <w:b/>
          <w:sz w:val="20"/>
          <w:szCs w:val="20"/>
        </w:rPr>
        <w:t xml:space="preserve">in </w:t>
      </w:r>
      <w:r w:rsidRPr="007675A6">
        <w:rPr>
          <w:rFonts w:ascii="Times New Roman" w:hAnsi="Times New Roman" w:cs="Times New Roman"/>
          <w:b/>
          <w:spacing w:val="-2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s</w:t>
      </w:r>
      <w:r w:rsidRPr="007675A6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ra</w:t>
      </w:r>
      <w:r w:rsidRPr="007675A6">
        <w:rPr>
          <w:rFonts w:ascii="Times New Roman" w:hAnsi="Times New Roman" w:cs="Times New Roman"/>
          <w:b/>
          <w:spacing w:val="-4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b/>
          <w:sz w:val="20"/>
          <w:szCs w:val="20"/>
        </w:rPr>
        <w:t>e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g</w:t>
      </w:r>
      <w:r w:rsidRPr="007675A6">
        <w:rPr>
          <w:rFonts w:ascii="Times New Roman" w:hAnsi="Times New Roman" w:cs="Times New Roman"/>
          <w:b/>
          <w:sz w:val="20"/>
          <w:szCs w:val="20"/>
        </w:rPr>
        <w:t xml:space="preserve">ie, </w:t>
      </w:r>
      <w:r w:rsidRPr="007675A6">
        <w:rPr>
          <w:rFonts w:ascii="Times New Roman" w:hAnsi="Times New Roman" w:cs="Times New Roman"/>
          <w:b/>
          <w:spacing w:val="-2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 xml:space="preserve">te </w:t>
      </w:r>
      <w:r w:rsidRPr="007675A6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cu </w:t>
      </w:r>
      <w:r w:rsidRPr="007675A6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ce st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ate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e   </w:t>
      </w:r>
      <w:r w:rsidRPr="007675A6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de   </w:t>
      </w:r>
      <w:r w:rsidRPr="007675A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zv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  </w:t>
      </w:r>
      <w:r w:rsidRPr="007675A6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ona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ă/</w:t>
      </w:r>
      <w:r w:rsidRPr="007675A6">
        <w:rPr>
          <w:rFonts w:ascii="Times New Roman" w:hAnsi="Times New Roman" w:cs="Times New Roman"/>
          <w:sz w:val="20"/>
          <w:szCs w:val="20"/>
        </w:rPr>
        <w:t xml:space="preserve">   </w:t>
      </w:r>
      <w:r w:rsidRPr="007675A6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ona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/   </w:t>
      </w:r>
      <w:r w:rsidRPr="007675A6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w w:val="65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ă/</w:t>
      </w:r>
      <w:r w:rsidRPr="007675A6">
        <w:rPr>
          <w:rFonts w:ascii="Times New Roman" w:hAnsi="Times New Roman" w:cs="Times New Roman"/>
          <w:sz w:val="20"/>
          <w:szCs w:val="20"/>
        </w:rPr>
        <w:t xml:space="preserve">   </w:t>
      </w:r>
      <w:r w:rsidRPr="007675A6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  </w:t>
      </w:r>
      <w:r w:rsidRPr="007675A6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 xml:space="preserve">ă,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7675A6">
        <w:rPr>
          <w:rFonts w:ascii="Times New Roman" w:hAnsi="Times New Roman" w:cs="Times New Roman"/>
          <w:sz w:val="20"/>
          <w:szCs w:val="20"/>
        </w:rPr>
        <w:t>oa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ui 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 xml:space="preserve">um 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ho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â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de 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 strategiei.</w:t>
      </w:r>
    </w:p>
    <w:p w:rsidR="00BB5B04" w:rsidRPr="007675A6" w:rsidRDefault="00BB5B04" w:rsidP="007227DA">
      <w:pPr>
        <w:pStyle w:val="BodyText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 w:rsidP="007227DA">
      <w:pPr>
        <w:pStyle w:val="ListParagraph"/>
        <w:numPr>
          <w:ilvl w:val="0"/>
          <w:numId w:val="10"/>
        </w:numPr>
        <w:tabs>
          <w:tab w:val="left" w:pos="1685"/>
        </w:tabs>
        <w:ind w:left="1684" w:hanging="269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Copie</w:t>
      </w:r>
      <w:r w:rsidRPr="007675A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document</w:t>
      </w:r>
      <w:r w:rsidRPr="007675A6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</w:t>
      </w:r>
      <w:r w:rsidRPr="007675A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identitate</w:t>
      </w:r>
      <w:r w:rsidRPr="007675A6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al</w:t>
      </w:r>
      <w:r w:rsidRPr="007675A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reprezentantului</w:t>
      </w:r>
      <w:r w:rsidRPr="007675A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legal</w:t>
      </w:r>
      <w:r w:rsidRPr="007675A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beneficiarului.</w:t>
      </w:r>
    </w:p>
    <w:p w:rsidR="00BB5B04" w:rsidRPr="007675A6" w:rsidRDefault="00BB5B04" w:rsidP="007227DA">
      <w:pPr>
        <w:pStyle w:val="BodyText"/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 w:rsidP="007227DA">
      <w:pPr>
        <w:pStyle w:val="Heading2"/>
        <w:numPr>
          <w:ilvl w:val="0"/>
          <w:numId w:val="10"/>
        </w:numPr>
        <w:tabs>
          <w:tab w:val="left" w:pos="1697"/>
        </w:tabs>
        <w:ind w:left="1696" w:hanging="28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Document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eliberat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Primărie/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Centrul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eparhial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cazul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Unităţilor</w:t>
      </w:r>
      <w:r w:rsidRPr="007675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Cult)/</w:t>
      </w:r>
    </w:p>
    <w:p w:rsidR="007227DA" w:rsidRPr="007675A6" w:rsidRDefault="00362AC2" w:rsidP="007227DA">
      <w:pPr>
        <w:pStyle w:val="BodyText"/>
        <w:spacing w:before="43"/>
        <w:ind w:left="1416"/>
        <w:jc w:val="both"/>
        <w:rPr>
          <w:rFonts w:ascii="Times New Roman" w:hAnsi="Times New Roman" w:cs="Times New Roman"/>
          <w:spacing w:val="7"/>
          <w:sz w:val="20"/>
          <w:szCs w:val="20"/>
        </w:rPr>
      </w:pP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tet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G/So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ate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ă,</w:t>
      </w:r>
      <w:r w:rsidRPr="007675A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4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="007227DA"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desfăşurate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</w:p>
    <w:p w:rsidR="00BB5B04" w:rsidRPr="007675A6" w:rsidRDefault="00362AC2" w:rsidP="007227DA">
      <w:pPr>
        <w:pStyle w:val="BodyText"/>
        <w:spacing w:before="43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au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avut</w:t>
      </w:r>
      <w:r w:rsidRPr="007675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loc</w:t>
      </w:r>
      <w:r w:rsidRPr="007675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ultimele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12</w:t>
      </w:r>
      <w:r w:rsidRPr="007675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luni,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anterioare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datei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depunerii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</w:p>
    <w:p w:rsidR="00BB5B04" w:rsidRPr="007675A6" w:rsidRDefault="00BB5B04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ListParagraph"/>
        <w:numPr>
          <w:ilvl w:val="0"/>
          <w:numId w:val="10"/>
        </w:numPr>
        <w:tabs>
          <w:tab w:val="left" w:pos="1812"/>
        </w:tabs>
        <w:spacing w:line="276" w:lineRule="auto"/>
        <w:ind w:left="1415" w:right="13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w w:val="95"/>
          <w:sz w:val="20"/>
          <w:szCs w:val="20"/>
        </w:rPr>
        <w:t xml:space="preserve">Avizul emis de către Ministerul Culturii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sau, după caz, de către serviciile publice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ate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ste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J</w:t>
      </w:r>
      <w:r w:rsidRPr="007675A6">
        <w:rPr>
          <w:rFonts w:ascii="Times New Roman" w:hAnsi="Times New Roman" w:cs="Times New Roman"/>
          <w:w w:val="72"/>
          <w:sz w:val="20"/>
          <w:szCs w:val="20"/>
        </w:rPr>
        <w:t>ude</w:t>
      </w:r>
      <w:r w:rsidRPr="007675A6">
        <w:rPr>
          <w:rFonts w:ascii="Times New Roman" w:hAnsi="Times New Roman" w:cs="Times New Roman"/>
          <w:spacing w:val="-2"/>
          <w:w w:val="72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 raza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cărora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sunt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amplasate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obiectivele,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Legii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nr.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422/2001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privind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protejarea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monumentelor istorice, republicată, cu modificările și completările ulterioare, care să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irm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tul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opus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pat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rim</w:t>
      </w:r>
      <w:r w:rsidRPr="007675A6">
        <w:rPr>
          <w:rFonts w:ascii="Times New Roman" w:hAnsi="Times New Roman" w:cs="Times New Roman"/>
          <w:sz w:val="20"/>
          <w:szCs w:val="20"/>
        </w:rPr>
        <w:t>on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al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es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upa)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eni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up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ui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ta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te adecvată).</w:t>
      </w:r>
    </w:p>
    <w:p w:rsidR="00BB5B04" w:rsidRPr="007675A6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ListParagraph"/>
        <w:numPr>
          <w:ilvl w:val="0"/>
          <w:numId w:val="10"/>
        </w:numPr>
        <w:tabs>
          <w:tab w:val="left" w:pos="1920"/>
        </w:tabs>
        <w:spacing w:before="1" w:line="276" w:lineRule="auto"/>
        <w:ind w:left="1415" w:right="13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Dovadă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eliberată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Muzeul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județean,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certifică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nta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n,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ant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er 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heo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c </w:t>
      </w:r>
      <w:r w:rsidRPr="007675A6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et</w:t>
      </w:r>
      <w:r w:rsidRPr="007675A6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 xml:space="preserve">t </w:t>
      </w:r>
      <w:r w:rsidRPr="007675A6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ui </w:t>
      </w:r>
      <w:r w:rsidRPr="007675A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opus </w:t>
      </w:r>
      <w:r w:rsidRPr="007675A6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u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sab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7675A6">
        <w:rPr>
          <w:rFonts w:ascii="Times New Roman" w:hAnsi="Times New Roman" w:cs="Times New Roman"/>
          <w:sz w:val="20"/>
          <w:szCs w:val="20"/>
        </w:rPr>
        <w:t xml:space="preserve">OG </w:t>
      </w:r>
      <w:r w:rsidRPr="007675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. </w:t>
      </w:r>
      <w:r w:rsidRPr="007675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4</w:t>
      </w:r>
      <w:r w:rsidRPr="007675A6">
        <w:rPr>
          <w:rFonts w:ascii="Times New Roman" w:hAnsi="Times New Roman" w:cs="Times New Roman"/>
          <w:sz w:val="20"/>
          <w:szCs w:val="20"/>
        </w:rPr>
        <w:t>3/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2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000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nd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on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ui </w:t>
      </w:r>
      <w:r w:rsidRPr="007675A6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h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c </w:t>
      </w:r>
      <w:r w:rsidRPr="007675A6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ea </w:t>
      </w:r>
      <w:r w:rsidRPr="007675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 xml:space="preserve">nor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heo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one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es</w:t>
      </w:r>
      <w:r w:rsidRPr="007675A6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ona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ub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cat</w:t>
      </w:r>
      <w:r w:rsidRPr="007675A6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z w:val="20"/>
          <w:szCs w:val="20"/>
        </w:rPr>
        <w:t>e ulterioare).</w:t>
      </w:r>
    </w:p>
    <w:p w:rsidR="00BB5B04" w:rsidRPr="00362AC2" w:rsidRDefault="00BB5B04">
      <w:pPr>
        <w:pStyle w:val="BodyText"/>
        <w:spacing w:before="7"/>
        <w:rPr>
          <w:rFonts w:ascii="Times New Roman" w:hAnsi="Times New Roman" w:cs="Times New Roman"/>
          <w:sz w:val="27"/>
        </w:rPr>
      </w:pPr>
    </w:p>
    <w:p w:rsidR="00BB5B04" w:rsidRPr="007675A6" w:rsidRDefault="00362AC2">
      <w:pPr>
        <w:pStyle w:val="ListParagraph"/>
        <w:numPr>
          <w:ilvl w:val="0"/>
          <w:numId w:val="10"/>
        </w:numPr>
        <w:tabs>
          <w:tab w:val="left" w:pos="1870"/>
        </w:tabs>
        <w:spacing w:line="276" w:lineRule="auto"/>
        <w:ind w:left="1415" w:right="13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o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me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7675A6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 xml:space="preserve">/e </w:t>
      </w:r>
      <w:r w:rsidRPr="007675A6">
        <w:rPr>
          <w:rFonts w:ascii="Times New Roman" w:hAnsi="Times New Roman" w:cs="Times New Roman"/>
          <w:b/>
          <w:spacing w:val="-15"/>
          <w:w w:val="9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pacing w:val="-2"/>
          <w:sz w:val="20"/>
          <w:szCs w:val="20"/>
        </w:rPr>
        <w:t>j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s</w:t>
      </w:r>
      <w:r w:rsidRPr="007675A6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b/>
          <w:sz w:val="20"/>
          <w:szCs w:val="20"/>
        </w:rPr>
        <w:t>i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7675A6">
        <w:rPr>
          <w:rFonts w:ascii="Times New Roman" w:hAnsi="Times New Roman" w:cs="Times New Roman"/>
          <w:b/>
          <w:sz w:val="20"/>
          <w:szCs w:val="20"/>
        </w:rPr>
        <w:t>ic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b/>
          <w:spacing w:val="-1"/>
          <w:w w:val="99"/>
          <w:sz w:val="20"/>
          <w:szCs w:val="20"/>
        </w:rPr>
        <w:t>t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b/>
          <w:spacing w:val="-4"/>
          <w:w w:val="99"/>
          <w:sz w:val="20"/>
          <w:szCs w:val="20"/>
        </w:rPr>
        <w:t>v</w:t>
      </w:r>
      <w:r w:rsidRPr="007675A6">
        <w:rPr>
          <w:rFonts w:ascii="Times New Roman" w:hAnsi="Times New Roman" w:cs="Times New Roman"/>
          <w:b/>
          <w:w w:val="99"/>
          <w:sz w:val="20"/>
          <w:szCs w:val="20"/>
        </w:rPr>
        <w:t xml:space="preserve">/e </w:t>
      </w:r>
      <w:r w:rsidRPr="007675A6">
        <w:rPr>
          <w:rFonts w:ascii="Times New Roman" w:hAnsi="Times New Roman" w:cs="Times New Roman"/>
          <w:b/>
          <w:spacing w:val="-15"/>
          <w:w w:val="9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(</w:t>
      </w:r>
      <w:r w:rsidRPr="007675A6">
        <w:rPr>
          <w:rFonts w:ascii="Times New Roman" w:hAnsi="Times New Roman" w:cs="Times New Roman"/>
          <w:spacing w:val="3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.: </w:t>
      </w:r>
      <w:r w:rsidRPr="007675A6">
        <w:rPr>
          <w:rFonts w:ascii="Times New Roman" w:hAnsi="Times New Roman" w:cs="Times New Roman"/>
          <w:spacing w:val="-16"/>
          <w:w w:val="9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"/>
          <w:w w:val="99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sz w:val="20"/>
          <w:szCs w:val="20"/>
        </w:rPr>
        <w:t xml:space="preserve">e, </w:t>
      </w:r>
      <w:r w:rsidRPr="007675A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 xml:space="preserve">ante, 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nu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 xml:space="preserve">, 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 xml:space="preserve">se 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‐ 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ba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etc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be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rim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h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41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2"/>
          <w:w w:val="41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7675A6">
        <w:rPr>
          <w:rFonts w:ascii="Times New Roman" w:hAnsi="Times New Roman" w:cs="Times New Roman"/>
          <w:sz w:val="20"/>
          <w:szCs w:val="20"/>
        </w:rPr>
        <w:t>/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tet</w:t>
      </w:r>
      <w:r w:rsidRPr="007675A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al 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G/</w:t>
      </w:r>
      <w:r w:rsidRPr="007675A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ate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52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3"/>
          <w:w w:val="52"/>
          <w:sz w:val="20"/>
          <w:szCs w:val="20"/>
        </w:rPr>
        <w:t>ș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ate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12 luni,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anterioare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datei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depunerii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Finanţare.</w:t>
      </w:r>
    </w:p>
    <w:p w:rsidR="00BB5B04" w:rsidRPr="007675A6" w:rsidRDefault="00BB5B04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ListParagraph"/>
        <w:numPr>
          <w:ilvl w:val="0"/>
          <w:numId w:val="10"/>
        </w:numPr>
        <w:tabs>
          <w:tab w:val="left" w:pos="1822"/>
        </w:tabs>
        <w:spacing w:line="276" w:lineRule="auto"/>
        <w:ind w:left="1415" w:right="1311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Copie Ordin de clasare ca monument istoric de interes local clasa (grupa) B</w:t>
      </w:r>
      <w:r w:rsidRPr="007675A6">
        <w:rPr>
          <w:rFonts w:ascii="Times New Roman" w:hAnsi="Times New Roman" w:cs="Times New Roman"/>
          <w:b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 Legii 422/2001 și copie Monitor Oficial al României Partea I în care a fost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publicat,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dacă este cazul</w:t>
      </w:r>
    </w:p>
    <w:p w:rsidR="00BB5B04" w:rsidRPr="007675A6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ListParagraph"/>
        <w:numPr>
          <w:ilvl w:val="0"/>
          <w:numId w:val="10"/>
        </w:numPr>
        <w:tabs>
          <w:tab w:val="left" w:pos="1856"/>
        </w:tabs>
        <w:spacing w:line="278" w:lineRule="auto"/>
        <w:ind w:left="1415" w:right="13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 xml:space="preserve">Lista obiectivelor de interes local </w:t>
      </w:r>
      <w:r w:rsidRPr="007675A6">
        <w:rPr>
          <w:rFonts w:ascii="Times New Roman" w:hAnsi="Times New Roman" w:cs="Times New Roman"/>
          <w:sz w:val="20"/>
          <w:szCs w:val="20"/>
        </w:rPr>
        <w:t>aprobata de catre fiecare UAT insotita 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Hotararea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Consiliului Local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fost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aprobata.</w:t>
      </w:r>
    </w:p>
    <w:p w:rsidR="00BB5B04" w:rsidRPr="007675A6" w:rsidRDefault="00BB5B04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="00BB5B04" w:rsidRDefault="00362AC2">
      <w:pPr>
        <w:pStyle w:val="ListParagraph"/>
        <w:numPr>
          <w:ilvl w:val="0"/>
          <w:numId w:val="10"/>
        </w:numPr>
        <w:tabs>
          <w:tab w:val="left" w:pos="1841"/>
        </w:tabs>
        <w:spacing w:line="276" w:lineRule="auto"/>
        <w:ind w:left="1415" w:right="13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Contractul/acordul proprietarului retelei publice de iluminat/ liniei electrice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privind dreptul de folosinta asupra infrastructurii sistemului de distributie din partea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proprietarului acesteia pe toata durata de implementare si monitorizare a proiectului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pentru investitiile ce vizeaza modernizarea retelei publice de iluminat prin executarea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unor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investitii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prevad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executarea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unor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lucrari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constructii,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daca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este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cazul.</w:t>
      </w:r>
    </w:p>
    <w:p w:rsidR="00B43E1B" w:rsidRPr="007675A6" w:rsidRDefault="00B43E1B" w:rsidP="00B43E1B">
      <w:pPr>
        <w:pStyle w:val="ListParagraph"/>
        <w:tabs>
          <w:tab w:val="left" w:pos="1841"/>
        </w:tabs>
        <w:spacing w:line="276" w:lineRule="auto"/>
        <w:ind w:left="1415" w:right="1310" w:firstLine="0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BB5B04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 w:rsidP="007227DA">
      <w:pPr>
        <w:pStyle w:val="ListParagraph"/>
        <w:numPr>
          <w:ilvl w:val="0"/>
          <w:numId w:val="10"/>
        </w:numPr>
        <w:tabs>
          <w:tab w:val="left" w:pos="1803"/>
        </w:tabs>
        <w:spacing w:before="1" w:line="276" w:lineRule="auto"/>
        <w:ind w:left="1415" w:right="1311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lastRenderedPageBreak/>
        <w:t>Contractul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cu</w:t>
      </w:r>
      <w:r w:rsidRPr="007675A6">
        <w:rPr>
          <w:rFonts w:ascii="Times New Roman" w:hAnsi="Times New Roman" w:cs="Times New Roman"/>
          <w:b/>
          <w:spacing w:val="-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proprietarul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retelei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>publice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iluminat</w:t>
      </w:r>
      <w:r w:rsidRPr="007675A6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privind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dreptul</w:t>
      </w:r>
      <w:r w:rsidRPr="007675A6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folosinta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asupra infrastructurii retelei publice de iluminat din partea proprietarului acesteia pe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toata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durata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implementare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monitorizare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proiectului,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insotit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acordul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proprietarului infrastructurii privind amplasarea sistemului public de supraveghere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(acordul proprietarului poate fi mentionat explicit si in cadrul contractului care atesta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dreptul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folosinta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infrastructurii),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cadrul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actiunilor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vizeaza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infiintarea,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modernizarea sau extinderea sistemelor publice de supraveghere prin executarea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unor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investitii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prevad executarea unor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lucrari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 constructii.</w:t>
      </w:r>
    </w:p>
    <w:p w:rsidR="00BB5B04" w:rsidRPr="007675A6" w:rsidRDefault="00362AC2">
      <w:pPr>
        <w:pStyle w:val="ListParagraph"/>
        <w:numPr>
          <w:ilvl w:val="0"/>
          <w:numId w:val="9"/>
        </w:numPr>
        <w:tabs>
          <w:tab w:val="left" w:pos="1755"/>
        </w:tabs>
        <w:spacing w:before="135" w:line="276" w:lineRule="auto"/>
        <w:ind w:right="1310" w:firstLine="0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 xml:space="preserve">Hotararea Consiliului Local </w:t>
      </w:r>
      <w:r w:rsidRPr="007675A6">
        <w:rPr>
          <w:rFonts w:ascii="Times New Roman" w:hAnsi="Times New Roman" w:cs="Times New Roman"/>
          <w:sz w:val="20"/>
          <w:szCs w:val="20"/>
        </w:rPr>
        <w:t>de infiintare a serviciului public insotita de inventarul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bunurilor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din cadrul serviciului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respectiv,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daca este cazul</w:t>
      </w:r>
    </w:p>
    <w:p w:rsidR="00BB5B04" w:rsidRPr="007675A6" w:rsidRDefault="00BB5B04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BB5B04" w:rsidRDefault="00362AC2">
      <w:pPr>
        <w:pStyle w:val="Heading2"/>
        <w:numPr>
          <w:ilvl w:val="0"/>
          <w:numId w:val="9"/>
        </w:numPr>
        <w:tabs>
          <w:tab w:val="left" w:pos="1752"/>
        </w:tabs>
        <w:ind w:left="1752" w:hanging="336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Declaratia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benficiarului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privind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raportarea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platilor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primite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catre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GAL</w:t>
      </w:r>
    </w:p>
    <w:p w:rsidR="004546E3" w:rsidRDefault="004546E3" w:rsidP="004546E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546E3" w:rsidRDefault="004546E3">
      <w:pPr>
        <w:pStyle w:val="Heading2"/>
        <w:numPr>
          <w:ilvl w:val="0"/>
          <w:numId w:val="9"/>
        </w:numPr>
        <w:tabs>
          <w:tab w:val="left" w:pos="1752"/>
        </w:tabs>
        <w:ind w:left="1752" w:hanging="3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Declaratie pe propria raspundere – Anexa </w:t>
      </w:r>
      <w:r w:rsidR="0018643C">
        <w:rPr>
          <w:rFonts w:ascii="Times New Roman" w:hAnsi="Times New Roman" w:cs="Times New Roman"/>
          <w:sz w:val="20"/>
          <w:szCs w:val="20"/>
        </w:rPr>
        <w:t>11</w:t>
      </w:r>
    </w:p>
    <w:p w:rsidR="004546E3" w:rsidRDefault="004546E3" w:rsidP="004546E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546E3" w:rsidRPr="007675A6" w:rsidRDefault="004546E3">
      <w:pPr>
        <w:pStyle w:val="Heading2"/>
        <w:numPr>
          <w:ilvl w:val="0"/>
          <w:numId w:val="9"/>
        </w:numPr>
        <w:tabs>
          <w:tab w:val="left" w:pos="1752"/>
        </w:tabs>
        <w:ind w:left="1752" w:hanging="3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Declaratie privind prelucrarea datelor cu carcater personal</w:t>
      </w:r>
    </w:p>
    <w:p w:rsidR="00BB5B04" w:rsidRPr="007675A6" w:rsidRDefault="00BB5B04">
      <w:pPr>
        <w:pStyle w:val="BodyText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BB5B04" w:rsidRPr="007675A6" w:rsidRDefault="00362AC2">
      <w:pPr>
        <w:ind w:left="1416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w w:val="95"/>
          <w:sz w:val="20"/>
          <w:szCs w:val="20"/>
        </w:rPr>
        <w:t>2</w:t>
      </w:r>
      <w:r w:rsidR="00DC5958">
        <w:rPr>
          <w:rFonts w:ascii="Times New Roman" w:hAnsi="Times New Roman" w:cs="Times New Roman"/>
          <w:b/>
          <w:w w:val="95"/>
          <w:sz w:val="20"/>
          <w:szCs w:val="20"/>
        </w:rPr>
        <w:t>1</w:t>
      </w:r>
      <w:r w:rsidRPr="007675A6">
        <w:rPr>
          <w:rFonts w:ascii="Times New Roman" w:hAnsi="Times New Roman" w:cs="Times New Roman"/>
          <w:b/>
          <w:w w:val="95"/>
          <w:sz w:val="20"/>
          <w:szCs w:val="20"/>
        </w:rPr>
        <w:t>.</w:t>
      </w:r>
      <w:r w:rsidRPr="007675A6">
        <w:rPr>
          <w:rFonts w:ascii="Times New Roman" w:hAnsi="Times New Roman" w:cs="Times New Roman"/>
          <w:b/>
          <w:spacing w:val="18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w w:val="95"/>
          <w:sz w:val="20"/>
          <w:szCs w:val="20"/>
        </w:rPr>
        <w:t>Alte</w:t>
      </w:r>
      <w:r w:rsidRPr="007675A6">
        <w:rPr>
          <w:rFonts w:ascii="Times New Roman" w:hAnsi="Times New Roman" w:cs="Times New Roman"/>
          <w:b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w w:val="95"/>
          <w:sz w:val="20"/>
          <w:szCs w:val="20"/>
        </w:rPr>
        <w:t>documente</w:t>
      </w:r>
      <w:r w:rsidRPr="007675A6">
        <w:rPr>
          <w:rFonts w:ascii="Times New Roman" w:hAnsi="Times New Roman" w:cs="Times New Roman"/>
          <w:b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w w:val="95"/>
          <w:sz w:val="20"/>
          <w:szCs w:val="20"/>
        </w:rPr>
        <w:t>justificative</w:t>
      </w:r>
      <w:r w:rsidRPr="007675A6">
        <w:rPr>
          <w:rFonts w:ascii="Times New Roman" w:hAnsi="Times New Roman" w:cs="Times New Roman"/>
          <w:b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(se</w:t>
      </w:r>
      <w:r w:rsidRPr="007675A6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vor</w:t>
      </w:r>
      <w:r w:rsidRPr="007675A6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specifica</w:t>
      </w:r>
      <w:r w:rsidRPr="007675A6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către</w:t>
      </w:r>
      <w:r w:rsidRPr="007675A6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solicitant,</w:t>
      </w:r>
      <w:r w:rsidRPr="007675A6">
        <w:rPr>
          <w:rFonts w:ascii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după</w:t>
      </w:r>
      <w:r w:rsidRPr="007675A6">
        <w:rPr>
          <w:rFonts w:ascii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caz).</w:t>
      </w:r>
    </w:p>
    <w:p w:rsidR="00BB5B04" w:rsidRPr="00362AC2" w:rsidRDefault="00EB3DF5">
      <w:pPr>
        <w:pStyle w:val="BodyText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</w:rPr>
        <w:pict>
          <v:shape id="_x0000_s1027" type="#_x0000_t202" style="position:absolute;margin-left:69.35pt;margin-top:17.9pt;width:456.25pt;height:31.8pt;z-index:-15717888;mso-wrap-distance-left:0;mso-wrap-distance-right:0;mso-position-horizontal-relative:page" fillcolor="#ffd966" stroked="f">
            <v:textbox inset="0,0,0,0">
              <w:txbxContent>
                <w:p w:rsidR="00772A8F" w:rsidRPr="007675A6" w:rsidRDefault="00772A8F">
                  <w:pPr>
                    <w:pStyle w:val="BodyText"/>
                    <w:spacing w:line="278" w:lineRule="auto"/>
                    <w:ind w:left="28"/>
                    <w:rPr>
                      <w:sz w:val="20"/>
                      <w:szCs w:val="20"/>
                    </w:rPr>
                  </w:pPr>
                  <w:r w:rsidRPr="007675A6">
                    <w:rPr>
                      <w:rFonts w:ascii="Arial" w:hAnsi="Arial"/>
                      <w:b/>
                      <w:color w:val="7030A0"/>
                      <w:w w:val="95"/>
                      <w:sz w:val="20"/>
                      <w:szCs w:val="20"/>
                    </w:rPr>
                    <w:t>ATENŢIE!</w:t>
                  </w:r>
                  <w:r w:rsidRPr="007675A6">
                    <w:rPr>
                      <w:rFonts w:ascii="Arial" w:hAnsi="Arial"/>
                      <w:b/>
                      <w:color w:val="7030A0"/>
                      <w:spacing w:val="14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Documentele</w:t>
                  </w:r>
                  <w:r w:rsidRPr="007675A6">
                    <w:rPr>
                      <w:color w:val="7030A0"/>
                      <w:spacing w:val="19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trebuie</w:t>
                  </w:r>
                  <w:r w:rsidRPr="007675A6">
                    <w:rPr>
                      <w:color w:val="7030A0"/>
                      <w:spacing w:val="19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să</w:t>
                  </w:r>
                  <w:r w:rsidRPr="007675A6">
                    <w:rPr>
                      <w:color w:val="7030A0"/>
                      <w:spacing w:val="16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fie</w:t>
                  </w:r>
                  <w:r w:rsidRPr="007675A6">
                    <w:rPr>
                      <w:color w:val="7030A0"/>
                      <w:spacing w:val="19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valabile</w:t>
                  </w:r>
                  <w:r w:rsidRPr="007675A6">
                    <w:rPr>
                      <w:color w:val="7030A0"/>
                      <w:spacing w:val="19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la</w:t>
                  </w:r>
                  <w:r w:rsidRPr="007675A6">
                    <w:rPr>
                      <w:color w:val="7030A0"/>
                      <w:spacing w:val="19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data</w:t>
                  </w:r>
                  <w:r w:rsidRPr="007675A6">
                    <w:rPr>
                      <w:color w:val="7030A0"/>
                      <w:spacing w:val="20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depunerii</w:t>
                  </w:r>
                  <w:r w:rsidRPr="007675A6">
                    <w:rPr>
                      <w:color w:val="7030A0"/>
                      <w:spacing w:val="16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Cererii</w:t>
                  </w:r>
                  <w:r w:rsidRPr="007675A6">
                    <w:rPr>
                      <w:color w:val="7030A0"/>
                      <w:spacing w:val="17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19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w w:val="95"/>
                      <w:sz w:val="20"/>
                      <w:szCs w:val="20"/>
                    </w:rPr>
                    <w:t>Finanţare,</w:t>
                  </w:r>
                  <w:r w:rsidRPr="007675A6">
                    <w:rPr>
                      <w:color w:val="7030A0"/>
                      <w:spacing w:val="-60"/>
                      <w:w w:val="95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termenul</w:t>
                  </w:r>
                  <w:r w:rsidRPr="007675A6">
                    <w:rPr>
                      <w:color w:val="7030A0"/>
                      <w:spacing w:val="-13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valabilitate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al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acestora</w:t>
                  </w:r>
                  <w:r w:rsidRPr="007675A6">
                    <w:rPr>
                      <w:color w:val="7030A0"/>
                      <w:spacing w:val="-14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fiind</w:t>
                  </w:r>
                  <w:r w:rsidRPr="007675A6">
                    <w:rPr>
                      <w:color w:val="7030A0"/>
                      <w:spacing w:val="-8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în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conformitate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cu</w:t>
                  </w:r>
                  <w:r w:rsidRPr="007675A6">
                    <w:rPr>
                      <w:color w:val="7030A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legislaţia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în</w:t>
                  </w:r>
                  <w:r w:rsidRPr="007675A6">
                    <w:rPr>
                      <w:color w:val="7030A0"/>
                      <w:spacing w:val="-9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vigoare.</w:t>
                  </w:r>
                </w:p>
              </w:txbxContent>
            </v:textbox>
            <w10:wrap type="topAndBottom" anchorx="page"/>
          </v:shape>
        </w:pict>
      </w:r>
    </w:p>
    <w:p w:rsidR="00BB5B04" w:rsidRPr="00362AC2" w:rsidRDefault="00BB5B04">
      <w:pPr>
        <w:pStyle w:val="BodyText"/>
        <w:spacing w:before="3"/>
        <w:rPr>
          <w:rFonts w:ascii="Times New Roman" w:hAnsi="Times New Roman" w:cs="Times New Roman"/>
          <w:sz w:val="18"/>
        </w:rPr>
      </w:pPr>
    </w:p>
    <w:p w:rsidR="00BB5B04" w:rsidRPr="007675A6" w:rsidRDefault="00362AC2">
      <w:pPr>
        <w:pStyle w:val="Heading2"/>
        <w:spacing w:before="9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Depunerea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Dosarului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</w:p>
    <w:p w:rsidR="00BB5B04" w:rsidRPr="007675A6" w:rsidRDefault="00362AC2">
      <w:pPr>
        <w:spacing w:before="41" w:line="276" w:lineRule="auto"/>
        <w:ind w:left="1415" w:right="1309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Cererea de Finanţare însoţită de anexele tehnice şi administrative - în 2 (doua)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exemplare</w:t>
      </w:r>
      <w:r w:rsidRPr="007675A6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-original</w:t>
      </w:r>
      <w:r w:rsidRPr="007675A6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si</w:t>
      </w:r>
      <w:r w:rsidRPr="007675A6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o</w:t>
      </w:r>
      <w:r w:rsidRPr="007675A6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copie</w:t>
      </w:r>
      <w:r w:rsidRPr="007675A6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-</w:t>
      </w:r>
      <w:r w:rsidRPr="007675A6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vor</w:t>
      </w:r>
      <w:r w:rsidRPr="007675A6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fi</w:t>
      </w:r>
      <w:r w:rsidRPr="007675A6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depuse</w:t>
      </w:r>
      <w:r w:rsidRPr="007675A6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la</w:t>
      </w:r>
      <w:r w:rsidRPr="007675A6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sediul</w:t>
      </w:r>
      <w:r w:rsidRPr="007675A6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GAL</w:t>
      </w:r>
      <w:r w:rsidRPr="007675A6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“SEGARCEA”</w:t>
      </w:r>
      <w:r w:rsidRPr="007675A6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Podari,</w:t>
      </w:r>
      <w:r w:rsidRPr="007675A6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ada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D</w:t>
      </w:r>
      <w:r w:rsidRPr="007675A6">
        <w:rPr>
          <w:rFonts w:ascii="Times New Roman" w:hAnsi="Times New Roman" w:cs="Times New Roman"/>
          <w:w w:val="81"/>
          <w:sz w:val="20"/>
          <w:szCs w:val="20"/>
        </w:rPr>
        <w:t>ună</w:t>
      </w:r>
      <w:r w:rsidRPr="007675A6">
        <w:rPr>
          <w:rFonts w:ascii="Times New Roman" w:hAnsi="Times New Roman" w:cs="Times New Roman"/>
          <w:spacing w:val="-1"/>
          <w:w w:val="8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Nr</w:t>
      </w:r>
      <w:r w:rsidRPr="007675A6">
        <w:rPr>
          <w:rFonts w:ascii="Times New Roman" w:hAnsi="Times New Roman" w:cs="Times New Roman"/>
          <w:sz w:val="20"/>
          <w:szCs w:val="20"/>
        </w:rPr>
        <w:t>.3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7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7675A6">
        <w:rPr>
          <w:rFonts w:ascii="Times New Roman" w:hAnsi="Times New Roman" w:cs="Times New Roman"/>
          <w:sz w:val="20"/>
          <w:szCs w:val="20"/>
        </w:rPr>
        <w:t>ud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z w:val="20"/>
          <w:szCs w:val="20"/>
        </w:rPr>
        <w:t>ul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lj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atul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on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-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2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e) al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ane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st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sca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um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i de Finantare in format editabil. Exemplarele vor fi marcate clar, pe coperta, în partea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superioara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dreapta,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„ORIGINAL",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respectiv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„COPIE".</w:t>
      </w:r>
    </w:p>
    <w:p w:rsidR="00BB5B04" w:rsidRPr="007675A6" w:rsidRDefault="00362AC2">
      <w:pPr>
        <w:pStyle w:val="BodyText"/>
        <w:spacing w:before="1"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Fiecare exemplar din dosarului Cererii de Finanţare va fi legat, paginat si opisat, cu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toate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paginile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numerotate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manual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ordine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1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partea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dreapta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sus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fiecarui</w:t>
      </w:r>
      <w:r w:rsidRPr="007675A6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document,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unde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este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numarul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total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paginilor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din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dosarul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complet,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inclusiv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documentele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anexate,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astfel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încât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permita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detasarea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si/sau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înlocuirea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documentelor.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Opisul va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numerotat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pagina 0.</w:t>
      </w:r>
    </w:p>
    <w:p w:rsidR="00BB5B04" w:rsidRPr="007675A6" w:rsidRDefault="00362AC2">
      <w:pPr>
        <w:pStyle w:val="BodyText"/>
        <w:spacing w:line="276" w:lineRule="auto"/>
        <w:ind w:left="1415" w:right="1309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Cererea de Finantare si toata documentatia aferenta nu trebuie sa fie semnate si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stampilate pe fiecare pagina, semnatura si stampila solicitantului fiind necesare doar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sectiunile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sunt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expres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mentionate.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Solicitantul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isi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asuma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veridicitatea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documentelor, iar daca la prezentarea acestora in original se constata neconcordante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proiectul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 respins.</w:t>
      </w:r>
    </w:p>
    <w:p w:rsidR="00BB5B04" w:rsidRPr="007675A6" w:rsidRDefault="00362AC2">
      <w:pPr>
        <w:pStyle w:val="BodyText"/>
        <w:spacing w:line="276" w:lineRule="auto"/>
        <w:ind w:left="1415" w:right="1314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Dosarul Cererii de Finantare va cuprinde în mod obligatoriu un opis, cu urmatoarele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elemente:</w:t>
      </w:r>
    </w:p>
    <w:tbl>
      <w:tblPr>
        <w:tblW w:w="0" w:type="auto"/>
        <w:tblInd w:w="1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5160"/>
        <w:gridCol w:w="3014"/>
      </w:tblGrid>
      <w:tr w:rsidR="00BB5B04" w:rsidRPr="007675A6">
        <w:trPr>
          <w:trHeight w:val="633"/>
        </w:trPr>
        <w:tc>
          <w:tcPr>
            <w:tcW w:w="876" w:type="dxa"/>
          </w:tcPr>
          <w:p w:rsidR="00BB5B04" w:rsidRPr="007675A6" w:rsidRDefault="00362AC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5160" w:type="dxa"/>
          </w:tcPr>
          <w:p w:rsidR="00BB5B04" w:rsidRPr="007675A6" w:rsidRDefault="00362AC2">
            <w:pPr>
              <w:pStyle w:val="TableParagraph"/>
              <w:ind w:left="1806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Titlul</w:t>
            </w:r>
            <w:r w:rsidRPr="007675A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documentului</w:t>
            </w:r>
          </w:p>
        </w:tc>
        <w:tc>
          <w:tcPr>
            <w:tcW w:w="3014" w:type="dxa"/>
          </w:tcPr>
          <w:p w:rsidR="00BB5B04" w:rsidRPr="007675A6" w:rsidRDefault="00362AC2">
            <w:pPr>
              <w:pStyle w:val="TableParagraph"/>
              <w:tabs>
                <w:tab w:val="left" w:pos="2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Nr.</w:t>
            </w:r>
            <w:r w:rsidRPr="007675A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Pagina</w:t>
            </w:r>
            <w:r w:rsidRPr="007675A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(de</w:t>
            </w:r>
            <w:r w:rsidRPr="007675A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7675A6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..pâna</w:t>
            </w: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ab/>
              <w:t>la</w:t>
            </w:r>
          </w:p>
          <w:p w:rsidR="00BB5B04" w:rsidRPr="007675A6" w:rsidRDefault="00362AC2">
            <w:pPr>
              <w:pStyle w:val="TableParagraph"/>
              <w:spacing w:before="41"/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.............................)</w:t>
            </w:r>
          </w:p>
        </w:tc>
      </w:tr>
      <w:tr w:rsidR="00BB5B04" w:rsidRPr="007675A6">
        <w:trPr>
          <w:trHeight w:val="318"/>
        </w:trPr>
        <w:tc>
          <w:tcPr>
            <w:tcW w:w="876" w:type="dxa"/>
          </w:tcPr>
          <w:p w:rsidR="00BB5B04" w:rsidRPr="007675A6" w:rsidRDefault="00362AC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60" w:type="dxa"/>
          </w:tcPr>
          <w:p w:rsidR="00BB5B04" w:rsidRPr="007675A6" w:rsidRDefault="00BB5B0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BB5B04" w:rsidRPr="007675A6" w:rsidRDefault="00BB5B0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B04" w:rsidRPr="007675A6">
        <w:trPr>
          <w:trHeight w:val="316"/>
        </w:trPr>
        <w:tc>
          <w:tcPr>
            <w:tcW w:w="876" w:type="dxa"/>
          </w:tcPr>
          <w:p w:rsidR="00BB5B04" w:rsidRPr="007675A6" w:rsidRDefault="00BB5B0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</w:tcPr>
          <w:p w:rsidR="00BB5B04" w:rsidRPr="007675A6" w:rsidRDefault="00BB5B0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BB5B04" w:rsidRPr="007675A6" w:rsidRDefault="00BB5B0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B04" w:rsidRPr="007675A6">
        <w:trPr>
          <w:trHeight w:val="318"/>
        </w:trPr>
        <w:tc>
          <w:tcPr>
            <w:tcW w:w="876" w:type="dxa"/>
          </w:tcPr>
          <w:p w:rsidR="00BB5B04" w:rsidRPr="007675A6" w:rsidRDefault="00362AC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6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</w:tc>
        <w:tc>
          <w:tcPr>
            <w:tcW w:w="5160" w:type="dxa"/>
          </w:tcPr>
          <w:p w:rsidR="00BB5B04" w:rsidRPr="007675A6" w:rsidRDefault="00BB5B0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BB5B04" w:rsidRPr="007675A6" w:rsidRDefault="00BB5B0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B04" w:rsidRDefault="00362AC2">
      <w:pPr>
        <w:pStyle w:val="BodyText"/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Pentru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acele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documente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justificative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originale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ramân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posesia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solicitantului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(ex: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act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proprietate,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act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identitate,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etc.),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copiile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depuse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Dosarul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Finanţare trebuie sa conţina menţiunea „Conform cu originalul" si vor fi verificate de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expertul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care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efectueaza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conformitaţii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Finanţare.</w:t>
      </w:r>
    </w:p>
    <w:p w:rsidR="007675A6" w:rsidRPr="007675A6" w:rsidRDefault="007675A6">
      <w:pPr>
        <w:pStyle w:val="BodyText"/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</w:p>
    <w:p w:rsidR="00BB5B04" w:rsidRPr="00362AC2" w:rsidRDefault="00EB3DF5">
      <w:pPr>
        <w:pStyle w:val="BodyText"/>
        <w:ind w:left="138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shape id="_x0000_s1047" type="#_x0000_t202" style="width:456.25pt;height:34.5pt;mso-left-percent:-10001;mso-top-percent:-10001;mso-position-horizontal:absolute;mso-position-horizontal-relative:char;mso-position-vertical:absolute;mso-position-vertical-relative:line;mso-left-percent:-10001;mso-top-percent:-10001" fillcolor="#ffd966" stroked="f">
            <v:textbox inset="0,0,0,0">
              <w:txbxContent>
                <w:p w:rsidR="00772A8F" w:rsidRPr="007675A6" w:rsidRDefault="00772A8F">
                  <w:pPr>
                    <w:pStyle w:val="BodyText"/>
                    <w:spacing w:line="276" w:lineRule="auto"/>
                    <w:ind w:left="28" w:right="25"/>
                    <w:jc w:val="both"/>
                    <w:rPr>
                      <w:sz w:val="20"/>
                      <w:szCs w:val="20"/>
                    </w:rPr>
                  </w:pPr>
                  <w:r w:rsidRPr="007675A6">
                    <w:rPr>
                      <w:rFonts w:ascii="Arial" w:hAnsi="Arial"/>
                      <w:b/>
                      <w:color w:val="7030A0"/>
                      <w:sz w:val="20"/>
                      <w:szCs w:val="20"/>
                    </w:rPr>
                    <w:t xml:space="preserve">Important!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Solicitantul trebuie sa se asigure ca ramâne în posesia unui exemplar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complet al Dosarului Cererii de Finanţare, în afara celor 2 exemplare pe care le</w:t>
                  </w:r>
                  <w:r w:rsidRPr="007675A6">
                    <w:rPr>
                      <w:color w:val="7030A0"/>
                      <w:spacing w:val="1"/>
                      <w:sz w:val="20"/>
                      <w:szCs w:val="20"/>
                    </w:rPr>
                    <w:t xml:space="preserve"> </w:t>
                  </w:r>
                  <w:r w:rsidRPr="007675A6">
                    <w:rPr>
                      <w:color w:val="7030A0"/>
                      <w:sz w:val="20"/>
                      <w:szCs w:val="20"/>
                    </w:rPr>
                    <w:t>depune.</w:t>
                  </w:r>
                </w:p>
              </w:txbxContent>
            </v:textbox>
            <w10:wrap type="none"/>
            <w10:anchorlock/>
          </v:shape>
        </w:pict>
      </w:r>
    </w:p>
    <w:p w:rsidR="00BB5B04" w:rsidRDefault="00BB5B04">
      <w:pPr>
        <w:rPr>
          <w:rFonts w:ascii="Times New Roman" w:hAnsi="Times New Roman" w:cs="Times New Roman"/>
          <w:sz w:val="20"/>
        </w:rPr>
      </w:pPr>
    </w:p>
    <w:p w:rsidR="007227DA" w:rsidRDefault="007227DA">
      <w:pPr>
        <w:pStyle w:val="Heading2"/>
        <w:spacing w:before="75"/>
        <w:rPr>
          <w:rFonts w:ascii="Times New Roman" w:hAnsi="Times New Roman" w:cs="Times New Roman"/>
        </w:rPr>
      </w:pPr>
    </w:p>
    <w:p w:rsidR="007227DA" w:rsidRDefault="007227DA">
      <w:pPr>
        <w:pStyle w:val="Heading2"/>
        <w:spacing w:before="75"/>
        <w:rPr>
          <w:rFonts w:ascii="Times New Roman" w:hAnsi="Times New Roman" w:cs="Times New Roman"/>
        </w:rPr>
      </w:pPr>
    </w:p>
    <w:p w:rsidR="007227DA" w:rsidRDefault="007227DA">
      <w:pPr>
        <w:pStyle w:val="Heading2"/>
        <w:spacing w:before="75"/>
        <w:rPr>
          <w:rFonts w:ascii="Times New Roman" w:hAnsi="Times New Roman" w:cs="Times New Roman"/>
        </w:rPr>
      </w:pPr>
    </w:p>
    <w:p w:rsidR="007675A6" w:rsidRDefault="007675A6">
      <w:pPr>
        <w:pStyle w:val="Heading2"/>
        <w:spacing w:before="75"/>
        <w:rPr>
          <w:rFonts w:ascii="Times New Roman" w:hAnsi="Times New Roman" w:cs="Times New Roman"/>
        </w:rPr>
      </w:pPr>
    </w:p>
    <w:p w:rsidR="007675A6" w:rsidRDefault="007675A6">
      <w:pPr>
        <w:pStyle w:val="Heading2"/>
        <w:spacing w:before="75"/>
        <w:rPr>
          <w:rFonts w:ascii="Times New Roman" w:hAnsi="Times New Roman" w:cs="Times New Roman"/>
        </w:rPr>
      </w:pPr>
    </w:p>
    <w:p w:rsidR="007675A6" w:rsidRDefault="007675A6">
      <w:pPr>
        <w:pStyle w:val="Heading2"/>
        <w:spacing w:before="75"/>
        <w:rPr>
          <w:rFonts w:ascii="Times New Roman" w:hAnsi="Times New Roman" w:cs="Times New Roman"/>
        </w:rPr>
      </w:pPr>
    </w:p>
    <w:p w:rsidR="007675A6" w:rsidRDefault="007675A6">
      <w:pPr>
        <w:pStyle w:val="Heading2"/>
        <w:spacing w:before="75"/>
        <w:rPr>
          <w:rFonts w:ascii="Times New Roman" w:hAnsi="Times New Roman" w:cs="Times New Roman"/>
        </w:rPr>
      </w:pPr>
    </w:p>
    <w:p w:rsidR="00DE2F52" w:rsidRDefault="00DE2F52">
      <w:pPr>
        <w:pStyle w:val="Heading2"/>
        <w:spacing w:before="75"/>
        <w:rPr>
          <w:rFonts w:ascii="Times New Roman" w:hAnsi="Times New Roman" w:cs="Times New Roman"/>
        </w:rPr>
      </w:pPr>
    </w:p>
    <w:p w:rsidR="00B43E1B" w:rsidRDefault="00B43E1B">
      <w:pPr>
        <w:pStyle w:val="Heading2"/>
        <w:spacing w:before="75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Heading2"/>
        <w:spacing w:before="75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dosarului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</w:p>
    <w:p w:rsidR="00BB5B04" w:rsidRPr="007675A6" w:rsidRDefault="00362AC2">
      <w:pPr>
        <w:pStyle w:val="Heading2"/>
        <w:spacing w:before="44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dosarului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face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către:</w:t>
      </w:r>
    </w:p>
    <w:p w:rsidR="00BB5B04" w:rsidRPr="007675A6" w:rsidRDefault="00362AC2">
      <w:pPr>
        <w:pStyle w:val="ListParagraph"/>
        <w:numPr>
          <w:ilvl w:val="0"/>
          <w:numId w:val="8"/>
        </w:numPr>
        <w:tabs>
          <w:tab w:val="left" w:pos="2261"/>
        </w:tabs>
        <w:spacing w:before="30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GAL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“SEGARCEA”;</w:t>
      </w:r>
    </w:p>
    <w:p w:rsidR="00BB5B04" w:rsidRPr="007675A6" w:rsidRDefault="00362AC2">
      <w:pPr>
        <w:pStyle w:val="ListParagraph"/>
        <w:numPr>
          <w:ilvl w:val="0"/>
          <w:numId w:val="8"/>
        </w:numPr>
        <w:tabs>
          <w:tab w:val="left" w:pos="2261"/>
        </w:tabs>
        <w:spacing w:before="14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CRFIR;</w:t>
      </w:r>
    </w:p>
    <w:p w:rsidR="00BB5B04" w:rsidRPr="007675A6" w:rsidRDefault="00BB5B04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Heading2"/>
        <w:spacing w:before="1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efectuata</w:t>
      </w:r>
      <w:r w:rsidRPr="007675A6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GAL</w:t>
      </w:r>
    </w:p>
    <w:p w:rsidR="00BB5B04" w:rsidRPr="007675A6" w:rsidRDefault="00362AC2">
      <w:pPr>
        <w:pStyle w:val="BodyText"/>
        <w:spacing w:before="43" w:line="276" w:lineRule="auto"/>
        <w:ind w:left="1416" w:right="1315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GAL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“SEGARCEA”</w:t>
      </w:r>
      <w:r w:rsidRPr="007675A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va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evalua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documentele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şi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va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selecta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proiectele,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baza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criteriilor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7675A6">
        <w:rPr>
          <w:rFonts w:ascii="Times New Roman" w:hAnsi="Times New Roman" w:cs="Times New Roman"/>
          <w:sz w:val="20"/>
          <w:szCs w:val="20"/>
        </w:rPr>
        <w:t>ate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 xml:space="preserve">L,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ul 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ui p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 xml:space="preserve">es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ent.</w:t>
      </w:r>
    </w:p>
    <w:p w:rsidR="00BB5B04" w:rsidRPr="007675A6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Pent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u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 xml:space="preserve">ate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</w:t>
      </w:r>
      <w:r w:rsidRPr="007675A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GAL,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uato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rii</w:t>
      </w:r>
      <w:r w:rsidRPr="007675A6">
        <w:rPr>
          <w:rFonts w:ascii="Times New Roman" w:hAnsi="Times New Roman" w:cs="Times New Roman"/>
          <w:sz w:val="20"/>
          <w:szCs w:val="20"/>
        </w:rPr>
        <w:t xml:space="preserve">, </w:t>
      </w:r>
      <w:r w:rsidRPr="007675A6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ab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cu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ea </w:t>
      </w:r>
      <w:r w:rsidRPr="007675A6">
        <w:rPr>
          <w:rFonts w:ascii="Times New Roman" w:hAnsi="Times New Roman" w:cs="Times New Roman"/>
          <w:sz w:val="20"/>
          <w:szCs w:val="20"/>
        </w:rPr>
        <w:t>prevederilor SDL, vor verifica conformitatea şi eligibilitatea proiectelor şi vor acorda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punctajele aferente fiecărei cereri de finanţare. Toate verificările se realizează pe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evaluări documentate, în baza fişelor de verificare elaborate la nivelul GAL, datate şi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ate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i 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.</w:t>
      </w:r>
    </w:p>
    <w:p w:rsidR="00BB5B04" w:rsidRPr="007675A6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In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pa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GAL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e con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. 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on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nd 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cta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ea 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ond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7675A6">
        <w:rPr>
          <w:rFonts w:ascii="Times New Roman" w:hAnsi="Times New Roman" w:cs="Times New Roman"/>
          <w:sz w:val="20"/>
          <w:szCs w:val="20"/>
        </w:rPr>
        <w:t xml:space="preserve">or 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tate 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 cererile de finanţare pentru care s-a decis verificarea pe teren se va formula numai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după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teren.</w:t>
      </w:r>
    </w:p>
    <w:p w:rsidR="00BB5B04" w:rsidRPr="007675A6" w:rsidRDefault="00362AC2">
      <w:pPr>
        <w:pStyle w:val="BodyText"/>
        <w:spacing w:line="276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a   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or   </w:t>
      </w:r>
      <w:r w:rsidRPr="007675A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se   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efect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  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de   </w:t>
      </w:r>
      <w:r w:rsidRPr="007675A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  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GAL   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7675A6">
        <w:rPr>
          <w:rFonts w:ascii="Times New Roman" w:hAnsi="Times New Roman" w:cs="Times New Roman"/>
          <w:sz w:val="20"/>
          <w:szCs w:val="20"/>
        </w:rPr>
        <w:t xml:space="preserve">i   </w:t>
      </w:r>
      <w:r w:rsidRPr="007675A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z w:val="20"/>
          <w:szCs w:val="20"/>
        </w:rPr>
        <w:t xml:space="preserve">e,   </w:t>
      </w:r>
      <w:r w:rsidRPr="007675A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 xml:space="preserve">n   </w:t>
      </w:r>
      <w:r w:rsidRPr="007675A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od obligatoriu,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toate etapele prevăzute în Cap. XI al SDL "Procedura de evaluare şi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te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or </w:t>
      </w:r>
      <w:r w:rsidRPr="007675A6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cad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ul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" </w:t>
      </w:r>
      <w:r w:rsidRPr="007675A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ba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de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 xml:space="preserve">R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AM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NDR</w:t>
      </w:r>
      <w:r w:rsidRPr="007675A6">
        <w:rPr>
          <w:rFonts w:ascii="Times New Roman" w:hAnsi="Times New Roman" w:cs="Times New Roman"/>
          <w:sz w:val="20"/>
          <w:szCs w:val="20"/>
        </w:rPr>
        <w:t>, inclusiv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etapa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soluţionare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contestaţiilor.</w:t>
      </w:r>
    </w:p>
    <w:p w:rsidR="00BB5B04" w:rsidRPr="007675A6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 xml:space="preserve">În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tu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e, </w:t>
      </w:r>
      <w:r w:rsidRPr="007675A6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pe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cu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sul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ui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 xml:space="preserve">de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nte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z w:val="20"/>
          <w:szCs w:val="20"/>
        </w:rPr>
        <w:t>od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legislației, perioada aferentă sesiunii de depunere va fi prelungită cu 10 zile pentru a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or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ep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ea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or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fo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 xml:space="preserve">ate </w:t>
      </w:r>
      <w:r w:rsidRPr="007675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 xml:space="preserve">u </w:t>
      </w:r>
      <w:r w:rsidRPr="007675A6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e </w:t>
      </w:r>
      <w:r w:rsidRPr="007675A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ape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ui </w:t>
      </w:r>
      <w:r w:rsidRPr="007675A6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7675A6">
        <w:rPr>
          <w:rFonts w:ascii="Times New Roman" w:hAnsi="Times New Roman" w:cs="Times New Roman"/>
          <w:sz w:val="20"/>
          <w:szCs w:val="20"/>
        </w:rPr>
        <w:t>e 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ad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pta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 xml:space="preserve">i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e.</w:t>
      </w:r>
    </w:p>
    <w:p w:rsidR="00BB5B04" w:rsidRPr="007675A6" w:rsidRDefault="00362AC2">
      <w:pPr>
        <w:pStyle w:val="BodyTex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w w:val="95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GAL</w:t>
      </w:r>
      <w:r w:rsidRPr="007675A6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constă</w:t>
      </w:r>
      <w:r w:rsidRPr="007675A6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în:</w:t>
      </w:r>
    </w:p>
    <w:p w:rsidR="00BB5B04" w:rsidRPr="007675A6" w:rsidRDefault="00362AC2">
      <w:pPr>
        <w:pStyle w:val="Heading2"/>
        <w:numPr>
          <w:ilvl w:val="0"/>
          <w:numId w:val="7"/>
        </w:numPr>
        <w:tabs>
          <w:tab w:val="left" w:pos="1700"/>
        </w:tabs>
        <w:spacing w:before="39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conformităţii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Dosarului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Cererii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Finanţare</w:t>
      </w:r>
    </w:p>
    <w:p w:rsidR="00BB5B04" w:rsidRPr="007675A6" w:rsidRDefault="00362AC2">
      <w:pPr>
        <w:pStyle w:val="BodyText"/>
        <w:spacing w:before="44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uato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ai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GA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oceda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ad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st</w:t>
      </w:r>
      <w:r w:rsidRPr="007675A6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at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 xml:space="preserve">proiectului conform </w:t>
      </w:r>
      <w:r w:rsidRPr="007675A6">
        <w:rPr>
          <w:rFonts w:ascii="Times New Roman" w:hAnsi="Times New Roman" w:cs="Times New Roman"/>
          <w:b/>
          <w:w w:val="95"/>
          <w:sz w:val="20"/>
          <w:szCs w:val="20"/>
        </w:rPr>
        <w:t>Fișei de evaluare a conformității proiectului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, anexă la prezentul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h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al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antu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du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e,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pon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z w:val="20"/>
          <w:szCs w:val="20"/>
        </w:rPr>
        <w:t>tât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pe </w:t>
      </w:r>
      <w:r w:rsidRPr="007675A6">
        <w:rPr>
          <w:rFonts w:ascii="Times New Roman" w:hAnsi="Times New Roman" w:cs="Times New Roman"/>
          <w:sz w:val="20"/>
          <w:szCs w:val="20"/>
        </w:rPr>
        <w:t xml:space="preserve">site-ul GAL-ului - </w:t>
      </w:r>
      <w:hyperlink r:id="rId12">
        <w:r w:rsidRPr="007675A6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www.galsegarcea.ro</w:t>
        </w:r>
      </w:hyperlink>
      <w:r w:rsidRPr="007675A6">
        <w:rPr>
          <w:rFonts w:ascii="Times New Roman" w:hAnsi="Times New Roman" w:cs="Times New Roman"/>
          <w:sz w:val="20"/>
          <w:szCs w:val="20"/>
        </w:rPr>
        <w:t>, cât și la sediul GAL-ului, in termen de maxim</w:t>
      </w:r>
      <w:r w:rsidRPr="007675A6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doua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zile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lucratoare</w:t>
      </w:r>
      <w:r w:rsidRPr="007675A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data</w:t>
      </w:r>
      <w:r w:rsidRPr="007675A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primirii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și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înregistrării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proiectului.</w:t>
      </w:r>
    </w:p>
    <w:p w:rsidR="00BB5B04" w:rsidRPr="007675A6" w:rsidRDefault="00362AC2">
      <w:pPr>
        <w:pStyle w:val="BodyText"/>
        <w:spacing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ent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nc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st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”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”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a </w:t>
      </w:r>
      <w:r w:rsidRPr="007675A6">
        <w:rPr>
          <w:rFonts w:ascii="Times New Roman" w:hAnsi="Times New Roman" w:cs="Times New Roman"/>
          <w:sz w:val="20"/>
          <w:szCs w:val="20"/>
        </w:rPr>
        <w:t>verificării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punctelor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specificate,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returnează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reprezentantului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solicitantului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(1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5"/>
          <w:sz w:val="20"/>
          <w:szCs w:val="20"/>
        </w:rPr>
        <w:t>exemplar original, copia rămane în arhiva GAL). În acest caz proiectul poate fi redepus,</w:t>
      </w:r>
      <w:r w:rsidRPr="007675A6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nt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s</w:t>
      </w:r>
      <w:r w:rsidRPr="007675A6">
        <w:rPr>
          <w:rFonts w:ascii="Times New Roman" w:hAnsi="Times New Roman" w:cs="Times New Roman"/>
          <w:sz w:val="20"/>
          <w:szCs w:val="20"/>
        </w:rPr>
        <w:t xml:space="preserve">t </w:t>
      </w:r>
      <w:r w:rsidRPr="007675A6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at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m </w:t>
      </w:r>
      <w:r w:rsidRPr="007675A6">
        <w:rPr>
          <w:rFonts w:ascii="Times New Roman" w:hAnsi="Times New Roman" w:cs="Times New Roman"/>
          <w:spacing w:val="-34"/>
          <w:w w:val="9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ut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>,</w:t>
      </w:r>
      <w:r w:rsidRPr="007675A6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n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da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 xml:space="preserve">n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ad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pel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.</w:t>
      </w:r>
    </w:p>
    <w:p w:rsidR="00BB5B04" w:rsidRPr="007675A6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Proiectele declarate conforme din punct de vedere administrativ vor intra în procesul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ua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riil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7675A6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ili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ta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99"/>
          <w:sz w:val="20"/>
          <w:szCs w:val="20"/>
        </w:rPr>
        <w:t>e</w:t>
      </w:r>
      <w:r w:rsidRPr="007675A6">
        <w:rPr>
          <w:rFonts w:ascii="Times New Roman" w:hAnsi="Times New Roman" w:cs="Times New Roman"/>
          <w:sz w:val="20"/>
          <w:szCs w:val="20"/>
        </w:rPr>
        <w:t>.</w:t>
      </w:r>
    </w:p>
    <w:p w:rsidR="00BB5B04" w:rsidRPr="007675A6" w:rsidRDefault="00BB5B04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BB5B04" w:rsidRPr="007675A6" w:rsidRDefault="00362AC2">
      <w:pPr>
        <w:pStyle w:val="Heading2"/>
        <w:numPr>
          <w:ilvl w:val="0"/>
          <w:numId w:val="7"/>
        </w:numPr>
        <w:tabs>
          <w:tab w:val="left" w:pos="1700"/>
        </w:tabs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criteriilor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eligibilitate</w:t>
      </w:r>
    </w:p>
    <w:p w:rsidR="00BB5B04" w:rsidRPr="007675A6" w:rsidRDefault="00362AC2">
      <w:pPr>
        <w:pStyle w:val="BodyText"/>
        <w:spacing w:before="41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criteriilor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eligibilitate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se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realizează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nivelul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GAL</w:t>
      </w:r>
      <w:r w:rsidRPr="007675A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</w:t>
      </w:r>
      <w:r w:rsidRPr="007675A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Formularului</w:t>
      </w:r>
    </w:p>
    <w:p w:rsidR="00BB5B04" w:rsidRPr="007675A6" w:rsidRDefault="00362AC2">
      <w:pPr>
        <w:spacing w:before="41"/>
        <w:ind w:left="1416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b/>
          <w:sz w:val="20"/>
          <w:szCs w:val="20"/>
        </w:rPr>
        <w:t>„Fisa</w:t>
      </w:r>
      <w:r w:rsidRPr="007675A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de</w:t>
      </w:r>
      <w:r w:rsidRPr="007675A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verificare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a</w:t>
      </w:r>
      <w:r w:rsidRPr="007675A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eligibilitatii</w:t>
      </w:r>
      <w:r w:rsidRPr="007675A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b/>
          <w:sz w:val="20"/>
          <w:szCs w:val="20"/>
        </w:rPr>
        <w:t>proiectului"</w:t>
      </w:r>
      <w:r w:rsidRPr="007675A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anexă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la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prezentul Ghid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și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conform</w:t>
      </w:r>
    </w:p>
    <w:p w:rsidR="00BB5B04" w:rsidRPr="007675A6" w:rsidRDefault="007675A6" w:rsidP="007675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9423B">
        <w:rPr>
          <w:rFonts w:ascii="Times New Roman" w:hAnsi="Times New Roman" w:cs="Times New Roman"/>
          <w:sz w:val="24"/>
        </w:rPr>
        <w:tab/>
      </w:r>
      <w:r w:rsidR="00E9423B">
        <w:rPr>
          <w:rFonts w:ascii="Times New Roman" w:hAnsi="Times New Roman" w:cs="Times New Roman"/>
          <w:sz w:val="24"/>
        </w:rPr>
        <w:tab/>
      </w:r>
      <w:r w:rsidR="00362AC2" w:rsidRPr="007675A6">
        <w:rPr>
          <w:rFonts w:ascii="Times New Roman" w:hAnsi="Times New Roman" w:cs="Times New Roman"/>
          <w:sz w:val="20"/>
          <w:szCs w:val="20"/>
        </w:rPr>
        <w:t>P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z w:val="20"/>
          <w:szCs w:val="20"/>
        </w:rPr>
        <w:t>o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d</w:t>
      </w:r>
      <w:r w:rsidR="00362AC2" w:rsidRPr="007675A6">
        <w:rPr>
          <w:rFonts w:ascii="Times New Roman" w:hAnsi="Times New Roman" w:cs="Times New Roman"/>
          <w:sz w:val="20"/>
          <w:szCs w:val="20"/>
        </w:rPr>
        <w:t>u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="00362AC2" w:rsidRPr="007675A6">
        <w:rPr>
          <w:rFonts w:ascii="Times New Roman" w:hAnsi="Times New Roman" w:cs="Times New Roman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  <w:t>de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  <w:t>e</w:t>
      </w:r>
      <w:r w:rsidR="00362AC2"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="00362AC2" w:rsidRPr="007675A6">
        <w:rPr>
          <w:rFonts w:ascii="Times New Roman" w:hAnsi="Times New Roman" w:cs="Times New Roman"/>
          <w:sz w:val="20"/>
          <w:szCs w:val="20"/>
        </w:rPr>
        <w:t>a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u</w:t>
      </w:r>
      <w:r w:rsidR="00362AC2" w:rsidRPr="007675A6">
        <w:rPr>
          <w:rFonts w:ascii="Times New Roman" w:hAnsi="Times New Roman" w:cs="Times New Roman"/>
          <w:sz w:val="20"/>
          <w:szCs w:val="20"/>
        </w:rPr>
        <w:t>a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</w:r>
      <w:r w:rsidR="00362AC2" w:rsidRPr="007675A6">
        <w:rPr>
          <w:rFonts w:ascii="Times New Roman" w:hAnsi="Times New Roman" w:cs="Times New Roman"/>
          <w:w w:val="50"/>
          <w:sz w:val="20"/>
          <w:szCs w:val="20"/>
        </w:rPr>
        <w:t>ș</w:t>
      </w:r>
      <w:r w:rsidR="00362AC2" w:rsidRPr="007675A6">
        <w:rPr>
          <w:rFonts w:ascii="Times New Roman" w:hAnsi="Times New Roman" w:cs="Times New Roman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  <w:t>se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="00362AC2" w:rsidRPr="007675A6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="00362AC2" w:rsidRPr="007675A6">
        <w:rPr>
          <w:rFonts w:ascii="Times New Roman" w:hAnsi="Times New Roman" w:cs="Times New Roman"/>
          <w:spacing w:val="-3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>e,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  <w:t>d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>spon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z w:val="20"/>
          <w:szCs w:val="20"/>
        </w:rPr>
        <w:t>b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  <w:t>a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sz w:val="20"/>
          <w:szCs w:val="20"/>
        </w:rPr>
        <w:t>ât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p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  <w:t>s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362AC2" w:rsidRPr="007675A6">
        <w:rPr>
          <w:rFonts w:ascii="Times New Roman" w:hAnsi="Times New Roman" w:cs="Times New Roman"/>
          <w:sz w:val="20"/>
          <w:szCs w:val="20"/>
        </w:rPr>
        <w:t>e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>-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ul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  <w:t>G</w:t>
      </w:r>
      <w:r w:rsidR="00362AC2" w:rsidRPr="007675A6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-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u</w:t>
      </w:r>
      <w:r w:rsidR="00362AC2" w:rsidRPr="007675A6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="00362AC2" w:rsidRPr="007675A6">
        <w:rPr>
          <w:rFonts w:ascii="Times New Roman" w:hAnsi="Times New Roman" w:cs="Times New Roman"/>
          <w:w w:val="99"/>
          <w:sz w:val="20"/>
          <w:szCs w:val="20"/>
        </w:rPr>
        <w:t>ui</w:t>
      </w:r>
      <w:r w:rsidR="00362AC2" w:rsidRPr="007675A6">
        <w:rPr>
          <w:rFonts w:ascii="Times New Roman" w:hAnsi="Times New Roman" w:cs="Times New Roman"/>
          <w:sz w:val="20"/>
          <w:szCs w:val="20"/>
        </w:rPr>
        <w:tab/>
      </w:r>
      <w:r w:rsidR="00362AC2" w:rsidRPr="007675A6">
        <w:rPr>
          <w:rFonts w:ascii="Times New Roman" w:hAnsi="Times New Roman" w:cs="Times New Roman"/>
          <w:spacing w:val="-17"/>
          <w:sz w:val="20"/>
          <w:szCs w:val="20"/>
        </w:rPr>
        <w:t>-</w:t>
      </w:r>
      <w:r w:rsidR="00362AC2" w:rsidRPr="007675A6">
        <w:rPr>
          <w:rFonts w:ascii="Times New Roman" w:hAnsi="Times New Roman" w:cs="Times New Roman"/>
          <w:sz w:val="20"/>
          <w:szCs w:val="20"/>
        </w:rPr>
        <w:t xml:space="preserve"> </w:t>
      </w:r>
      <w:r w:rsidR="00E9423B">
        <w:rPr>
          <w:rFonts w:ascii="Times New Roman" w:hAnsi="Times New Roman" w:cs="Times New Roman"/>
          <w:sz w:val="20"/>
          <w:szCs w:val="20"/>
        </w:rPr>
        <w:tab/>
      </w:r>
      <w:r w:rsidR="00E9423B">
        <w:rPr>
          <w:rFonts w:ascii="Times New Roman" w:hAnsi="Times New Roman" w:cs="Times New Roman"/>
          <w:sz w:val="20"/>
          <w:szCs w:val="20"/>
        </w:rPr>
        <w:tab/>
      </w:r>
      <w:r w:rsidR="00E9423B">
        <w:rPr>
          <w:rFonts w:ascii="Times New Roman" w:hAnsi="Times New Roman" w:cs="Times New Roman"/>
          <w:sz w:val="20"/>
          <w:szCs w:val="20"/>
        </w:rPr>
        <w:tab/>
      </w:r>
      <w:hyperlink r:id="rId13">
        <w:r w:rsidR="00362AC2" w:rsidRPr="007675A6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www.galsegarcea.ro</w:t>
        </w:r>
      </w:hyperlink>
      <w:r w:rsidR="00362AC2" w:rsidRPr="007675A6">
        <w:rPr>
          <w:rFonts w:ascii="Times New Roman" w:hAnsi="Times New Roman" w:cs="Times New Roman"/>
          <w:sz w:val="20"/>
          <w:szCs w:val="20"/>
        </w:rPr>
        <w:t>,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cât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și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la</w:t>
      </w:r>
      <w:r w:rsidR="00362AC2"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sediul</w:t>
      </w:r>
      <w:r w:rsidR="00362AC2" w:rsidRPr="007675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62AC2" w:rsidRPr="007675A6">
        <w:rPr>
          <w:rFonts w:ascii="Times New Roman" w:hAnsi="Times New Roman" w:cs="Times New Roman"/>
          <w:sz w:val="20"/>
          <w:szCs w:val="20"/>
        </w:rPr>
        <w:t>GAL-ului.</w:t>
      </w:r>
    </w:p>
    <w:p w:rsidR="00BB5B04" w:rsidRPr="007675A6" w:rsidRDefault="00362AC2">
      <w:pPr>
        <w:pStyle w:val="BodyText"/>
        <w:spacing w:line="272" w:lineRule="exact"/>
        <w:ind w:left="1416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const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7675A6">
        <w:rPr>
          <w:rFonts w:ascii="Times New Roman" w:hAnsi="Times New Roman" w:cs="Times New Roman"/>
          <w:sz w:val="20"/>
          <w:szCs w:val="20"/>
        </w:rPr>
        <w:t>n:</w:t>
      </w:r>
    </w:p>
    <w:p w:rsidR="00BB5B04" w:rsidRPr="007675A6" w:rsidRDefault="00362AC2">
      <w:pPr>
        <w:pStyle w:val="ListParagraph"/>
        <w:numPr>
          <w:ilvl w:val="0"/>
          <w:numId w:val="6"/>
        </w:numPr>
        <w:tabs>
          <w:tab w:val="left" w:pos="1757"/>
        </w:tabs>
        <w:spacing w:before="31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ic</w:t>
      </w:r>
      <w:r w:rsidRPr="007675A6">
        <w:rPr>
          <w:rFonts w:ascii="Times New Roman" w:hAnsi="Times New Roman" w:cs="Times New Roman"/>
          <w:sz w:val="20"/>
          <w:szCs w:val="20"/>
        </w:rPr>
        <w:t>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7675A6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i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so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lici</w:t>
      </w:r>
      <w:r w:rsidRPr="007675A6">
        <w:rPr>
          <w:rFonts w:ascii="Times New Roman" w:hAnsi="Times New Roman" w:cs="Times New Roman"/>
          <w:sz w:val="20"/>
          <w:szCs w:val="20"/>
        </w:rPr>
        <w:t>tantu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i;</w:t>
      </w:r>
    </w:p>
    <w:p w:rsidR="00BB5B04" w:rsidRPr="007675A6" w:rsidRDefault="00362AC2">
      <w:pPr>
        <w:pStyle w:val="ListParagraph"/>
        <w:numPr>
          <w:ilvl w:val="0"/>
          <w:numId w:val="6"/>
        </w:numPr>
        <w:tabs>
          <w:tab w:val="left" w:pos="1757"/>
        </w:tabs>
        <w:spacing w:before="14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criteriilor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de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eligibilitate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ale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proiectului;</w:t>
      </w:r>
    </w:p>
    <w:p w:rsidR="00BB5B04" w:rsidRPr="007675A6" w:rsidRDefault="00362AC2">
      <w:pPr>
        <w:pStyle w:val="ListParagraph"/>
        <w:numPr>
          <w:ilvl w:val="0"/>
          <w:numId w:val="6"/>
        </w:numPr>
        <w:tabs>
          <w:tab w:val="left" w:pos="1757"/>
        </w:tabs>
        <w:spacing w:before="12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bugetului</w:t>
      </w:r>
      <w:r w:rsidRPr="007675A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indicativ;</w:t>
      </w:r>
    </w:p>
    <w:p w:rsidR="00BB5B04" w:rsidRPr="007675A6" w:rsidRDefault="00362AC2">
      <w:pPr>
        <w:pStyle w:val="ListParagraph"/>
        <w:numPr>
          <w:ilvl w:val="0"/>
          <w:numId w:val="6"/>
        </w:numPr>
        <w:tabs>
          <w:tab w:val="left" w:pos="1757"/>
        </w:tabs>
        <w:spacing w:before="14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7675A6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ca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ea</w:t>
      </w:r>
      <w:r w:rsidRPr="007675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e</w:t>
      </w:r>
      <w:r w:rsidRPr="007675A6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7675A6">
        <w:rPr>
          <w:rFonts w:ascii="Times New Roman" w:hAnsi="Times New Roman" w:cs="Times New Roman"/>
          <w:sz w:val="20"/>
          <w:szCs w:val="20"/>
        </w:rPr>
        <w:t>onab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7675A6">
        <w:rPr>
          <w:rFonts w:ascii="Times New Roman" w:hAnsi="Times New Roman" w:cs="Times New Roman"/>
          <w:sz w:val="20"/>
          <w:szCs w:val="20"/>
        </w:rPr>
        <w:t>t</w:t>
      </w:r>
      <w:r w:rsidRPr="007675A6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7675A6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7675A6">
        <w:rPr>
          <w:rFonts w:ascii="Times New Roman" w:hAnsi="Times New Roman" w:cs="Times New Roman"/>
          <w:sz w:val="20"/>
          <w:szCs w:val="20"/>
        </w:rPr>
        <w:t>i p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w w:val="53"/>
          <w:sz w:val="20"/>
          <w:szCs w:val="20"/>
        </w:rPr>
        <w:t>eţ</w:t>
      </w:r>
      <w:r w:rsidRPr="007675A6">
        <w:rPr>
          <w:rFonts w:ascii="Times New Roman" w:hAnsi="Times New Roman" w:cs="Times New Roman"/>
          <w:sz w:val="20"/>
          <w:szCs w:val="20"/>
        </w:rPr>
        <w:t>u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7675A6">
        <w:rPr>
          <w:rFonts w:ascii="Times New Roman" w:hAnsi="Times New Roman" w:cs="Times New Roman"/>
          <w:sz w:val="20"/>
          <w:szCs w:val="20"/>
        </w:rPr>
        <w:t>o</w:t>
      </w:r>
      <w:r w:rsidRPr="007675A6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675A6">
        <w:rPr>
          <w:rFonts w:ascii="Times New Roman" w:hAnsi="Times New Roman" w:cs="Times New Roman"/>
          <w:sz w:val="20"/>
          <w:szCs w:val="20"/>
        </w:rPr>
        <w:t>;</w:t>
      </w:r>
    </w:p>
    <w:p w:rsidR="00BB5B04" w:rsidRPr="007675A6" w:rsidRDefault="00362AC2">
      <w:pPr>
        <w:pStyle w:val="ListParagraph"/>
        <w:numPr>
          <w:ilvl w:val="0"/>
          <w:numId w:val="6"/>
        </w:numPr>
        <w:tabs>
          <w:tab w:val="left" w:pos="1757"/>
        </w:tabs>
        <w:spacing w:before="14"/>
        <w:rPr>
          <w:rFonts w:ascii="Times New Roman" w:hAnsi="Times New Roman" w:cs="Times New Roman"/>
          <w:sz w:val="20"/>
          <w:szCs w:val="20"/>
        </w:rPr>
      </w:pPr>
      <w:r w:rsidRPr="007675A6">
        <w:rPr>
          <w:rFonts w:ascii="Times New Roman" w:hAnsi="Times New Roman" w:cs="Times New Roman"/>
          <w:sz w:val="20"/>
          <w:szCs w:val="20"/>
        </w:rPr>
        <w:t>verificarea</w:t>
      </w:r>
      <w:r w:rsidRPr="007675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Planului</w:t>
      </w:r>
      <w:r w:rsidRPr="007675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675A6">
        <w:rPr>
          <w:rFonts w:ascii="Times New Roman" w:hAnsi="Times New Roman" w:cs="Times New Roman"/>
          <w:sz w:val="20"/>
          <w:szCs w:val="20"/>
        </w:rPr>
        <w:t>Financiar.</w:t>
      </w:r>
    </w:p>
    <w:p w:rsidR="00BB5B04" w:rsidRPr="00362AC2" w:rsidRDefault="00BB5B04">
      <w:pPr>
        <w:pStyle w:val="BodyText"/>
        <w:spacing w:before="7"/>
        <w:rPr>
          <w:rFonts w:ascii="Times New Roman" w:hAnsi="Times New Roman" w:cs="Times New Roman"/>
          <w:sz w:val="29"/>
        </w:rPr>
      </w:pPr>
    </w:p>
    <w:p w:rsidR="00BB5B04" w:rsidRPr="00E9423B" w:rsidRDefault="00362AC2">
      <w:pPr>
        <w:pStyle w:val="Heading2"/>
        <w:numPr>
          <w:ilvl w:val="0"/>
          <w:numId w:val="7"/>
        </w:numPr>
        <w:tabs>
          <w:tab w:val="left" w:pos="1685"/>
        </w:tabs>
        <w:spacing w:before="1"/>
        <w:ind w:left="1684" w:hanging="269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Verificarea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teren</w:t>
      </w:r>
    </w:p>
    <w:p w:rsidR="00BB5B04" w:rsidRPr="00E9423B" w:rsidRDefault="00362AC2">
      <w:pPr>
        <w:pStyle w:val="BodyText"/>
        <w:spacing w:before="40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Verificarea</w:t>
      </w:r>
      <w:r w:rsidRPr="00E9423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teren</w:t>
      </w:r>
      <w:r w:rsidRPr="00E9423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realizează</w:t>
      </w:r>
      <w:r w:rsidRPr="00E9423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nivelul</w:t>
      </w:r>
      <w:r w:rsidRPr="00E9423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GAL</w:t>
      </w:r>
      <w:r w:rsidRPr="00E9423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conform</w:t>
      </w:r>
      <w:r w:rsidRPr="00E9423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formularului</w:t>
      </w:r>
      <w:r w:rsidRPr="00E9423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„Fişa</w:t>
      </w:r>
      <w:r w:rsidRPr="00E9423B">
        <w:rPr>
          <w:rFonts w:ascii="Times New Roman" w:hAnsi="Times New Roman" w:cs="Times New Roman"/>
          <w:b/>
          <w:spacing w:val="4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</w:p>
    <w:p w:rsidR="00BB5B04" w:rsidRPr="00E9423B" w:rsidRDefault="00362AC2">
      <w:pPr>
        <w:spacing w:before="41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>verificare</w:t>
      </w:r>
      <w:r w:rsidRPr="00E9423B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pe</w:t>
      </w:r>
      <w:r w:rsidRPr="00E9423B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teren"</w:t>
      </w:r>
      <w:r w:rsidRPr="00E9423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anexa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prezentul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Ghid.</w:t>
      </w:r>
    </w:p>
    <w:p w:rsidR="00BB5B04" w:rsidRPr="00E9423B" w:rsidRDefault="00362AC2">
      <w:pPr>
        <w:pStyle w:val="BodyText"/>
        <w:spacing w:before="41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E9423B">
        <w:rPr>
          <w:rFonts w:ascii="Times New Roman" w:hAnsi="Times New Roman" w:cs="Times New Roman"/>
          <w:sz w:val="20"/>
          <w:szCs w:val="20"/>
        </w:rPr>
        <w:t>/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riji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feta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pot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en,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amplasamentul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proiectului,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dacă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consideră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necesar.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Scopul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acestora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asigurarea că datele şi informaţiile cuprinse în anexele tehnice şi administrative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corespund cu elementele existente pe amplasamentul propus, în sensul corelării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  <w:r w:rsidRPr="00E9423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cl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nd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E9423B">
        <w:rPr>
          <w:rFonts w:ascii="Times New Roman" w:hAnsi="Times New Roman" w:cs="Times New Roman"/>
          <w:sz w:val="20"/>
          <w:szCs w:val="20"/>
        </w:rPr>
        <w:t>tate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de Finanţare pentru care s-a decis </w:t>
      </w:r>
      <w:r w:rsidRPr="00E9423B">
        <w:rPr>
          <w:rFonts w:ascii="Times New Roman" w:hAnsi="Times New Roman" w:cs="Times New Roman"/>
          <w:sz w:val="20"/>
          <w:szCs w:val="20"/>
        </w:rPr>
        <w:lastRenderedPageBreak/>
        <w:t>verificarea pe teren se va formula numai după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verificarea pe teren. Rezultatul şi concluziile verificării pe teren sunt finalizate prin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completarea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formularului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„Fişa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verificare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teren"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vor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anexa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obligatoriu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fotografii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reprezentative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din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teren.</w:t>
      </w:r>
    </w:p>
    <w:p w:rsidR="00BB5B04" w:rsidRDefault="00BB5B04">
      <w:pPr>
        <w:pStyle w:val="BodyText"/>
        <w:spacing w:before="8"/>
        <w:rPr>
          <w:rFonts w:ascii="Times New Roman" w:hAnsi="Times New Roman" w:cs="Times New Roman"/>
          <w:sz w:val="27"/>
        </w:rPr>
      </w:pPr>
    </w:p>
    <w:p w:rsidR="00E9423B" w:rsidRPr="00362AC2" w:rsidRDefault="00E9423B">
      <w:pPr>
        <w:pStyle w:val="BodyText"/>
        <w:spacing w:before="8"/>
        <w:rPr>
          <w:rFonts w:ascii="Times New Roman" w:hAnsi="Times New Roman" w:cs="Times New Roman"/>
          <w:sz w:val="27"/>
        </w:rPr>
      </w:pPr>
    </w:p>
    <w:p w:rsidR="00BB5B04" w:rsidRPr="00E9423B" w:rsidRDefault="00362AC2">
      <w:pPr>
        <w:pStyle w:val="Heading2"/>
        <w:numPr>
          <w:ilvl w:val="0"/>
          <w:numId w:val="7"/>
        </w:numPr>
        <w:tabs>
          <w:tab w:val="left" w:pos="1685"/>
        </w:tabs>
        <w:ind w:left="1684" w:hanging="269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Verificarea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criteriilor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selecţie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proiectului</w:t>
      </w:r>
    </w:p>
    <w:p w:rsidR="00BB5B04" w:rsidRPr="00E9423B" w:rsidRDefault="00362AC2">
      <w:pPr>
        <w:pStyle w:val="BodyText"/>
        <w:spacing w:before="41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Ve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ea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E9423B">
        <w:rPr>
          <w:rFonts w:ascii="Times New Roman" w:hAnsi="Times New Roman" w:cs="Times New Roman"/>
          <w:sz w:val="20"/>
          <w:szCs w:val="20"/>
        </w:rPr>
        <w:t xml:space="preserve">or </w:t>
      </w:r>
      <w:r w:rsidRPr="00E9423B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de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se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</w:t>
      </w:r>
      <w:r w:rsidRPr="00E9423B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GAL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m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Formularului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„Fişa</w:t>
      </w:r>
      <w:r w:rsidRPr="00E9423B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verificare</w:t>
      </w:r>
      <w:r w:rsidRPr="00E9423B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criteriilor</w:t>
      </w:r>
      <w:r w:rsidRPr="00E9423B">
        <w:rPr>
          <w:rFonts w:ascii="Times New Roman" w:hAnsi="Times New Roman" w:cs="Times New Roman"/>
          <w:b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selectie",</w:t>
      </w:r>
      <w:r w:rsidRPr="00E9423B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anexa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prezentul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Ghid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m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e, </w:t>
      </w:r>
      <w:r w:rsidRPr="00E9423B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spon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tât 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z w:val="20"/>
          <w:szCs w:val="20"/>
        </w:rPr>
        <w:t xml:space="preserve">  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-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- </w:t>
      </w:r>
      <w:hyperlink r:id="rId14">
        <w:r w:rsidRPr="00E9423B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www.galsegarcea.ro</w:t>
        </w:r>
      </w:hyperlink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cât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sediul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GAL-ului.</w:t>
      </w:r>
    </w:p>
    <w:p w:rsidR="00BB5B04" w:rsidRPr="00E9423B" w:rsidRDefault="00362AC2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or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s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 xml:space="preserve">când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de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„</w:t>
      </w:r>
      <w:r w:rsidRPr="00E9423B">
        <w:rPr>
          <w:rFonts w:ascii="Times New Roman" w:hAnsi="Times New Roman" w:cs="Times New Roman"/>
          <w:sz w:val="20"/>
          <w:szCs w:val="20"/>
        </w:rPr>
        <w:t>dub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u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”</w:t>
      </w:r>
      <w:r w:rsidRPr="00E9423B">
        <w:rPr>
          <w:rFonts w:ascii="Times New Roman" w:hAnsi="Times New Roman" w:cs="Times New Roman"/>
          <w:sz w:val="20"/>
          <w:szCs w:val="20"/>
        </w:rPr>
        <w:t xml:space="preserve">, 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espec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v 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u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da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otu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ar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ntul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2"/>
          <w:w w:val="65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c</w:t>
      </w:r>
      <w:r w:rsidRPr="00E9423B">
        <w:rPr>
          <w:rFonts w:ascii="Times New Roman" w:hAnsi="Times New Roman" w:cs="Times New Roman"/>
          <w:sz w:val="20"/>
          <w:szCs w:val="20"/>
        </w:rPr>
        <w:t>el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5</w:t>
      </w:r>
      <w:r w:rsidRPr="00E9423B">
        <w:rPr>
          <w:rFonts w:ascii="Times New Roman" w:hAnsi="Times New Roman" w:cs="Times New Roman"/>
          <w:sz w:val="20"/>
          <w:szCs w:val="20"/>
        </w:rPr>
        <w:t>0% 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tu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5</w:t>
      </w:r>
      <w:r w:rsidRPr="00E9423B">
        <w:rPr>
          <w:rFonts w:ascii="Times New Roman" w:hAnsi="Times New Roman" w:cs="Times New Roman"/>
          <w:sz w:val="20"/>
          <w:szCs w:val="20"/>
        </w:rPr>
        <w:t>0%</w:t>
      </w:r>
      <w:r w:rsidRPr="00E9423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ed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 so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E9423B">
        <w:rPr>
          <w:rFonts w:ascii="Times New Roman" w:hAnsi="Times New Roman" w:cs="Times New Roman"/>
          <w:sz w:val="20"/>
          <w:szCs w:val="20"/>
        </w:rPr>
        <w:t>eta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ă,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53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ba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â</w:t>
      </w:r>
      <w:r w:rsidRPr="00E9423B">
        <w:rPr>
          <w:rFonts w:ascii="Times New Roman" w:hAnsi="Times New Roman" w:cs="Times New Roman"/>
          <w:sz w:val="20"/>
          <w:szCs w:val="20"/>
        </w:rPr>
        <w:t>nd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ai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pu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2</w:t>
      </w:r>
      <w:r w:rsidRPr="00E9423B">
        <w:rPr>
          <w:rFonts w:ascii="Times New Roman" w:hAnsi="Times New Roman" w:cs="Times New Roman"/>
          <w:sz w:val="20"/>
          <w:szCs w:val="20"/>
        </w:rPr>
        <w:t>5%.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u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pa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 reprezentant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Ministerului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Agriculturii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Dezvoltării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Rurale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din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cadrul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 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J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ă.</w:t>
      </w:r>
    </w:p>
    <w:p w:rsidR="00BB5B04" w:rsidRPr="00E9423B" w:rsidRDefault="00362AC2">
      <w:pPr>
        <w:pStyle w:val="BodyText"/>
        <w:spacing w:before="1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w w:val="78"/>
          <w:sz w:val="20"/>
          <w:szCs w:val="20"/>
        </w:rPr>
        <w:t>ană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cat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</w:t>
      </w:r>
      <w:r w:rsidRPr="00E9423B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or </w:t>
      </w:r>
      <w:r w:rsidRPr="00E9423B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“</w:t>
      </w:r>
      <w:r w:rsidRPr="00E9423B">
        <w:rPr>
          <w:rFonts w:ascii="Times New Roman" w:hAnsi="Times New Roman" w:cs="Times New Roman"/>
          <w:sz w:val="20"/>
          <w:szCs w:val="20"/>
        </w:rPr>
        <w:t>SEG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 xml:space="preserve">EA” </w:t>
      </w:r>
      <w:r w:rsidRPr="00E9423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uato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 xml:space="preserve">, </w:t>
      </w:r>
      <w:r w:rsidRPr="00E9423B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ui </w:t>
      </w:r>
      <w:r w:rsidRPr="00E9423B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de </w:t>
      </w:r>
      <w:r w:rsidRPr="00E9423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rii 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)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53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 xml:space="preserve">G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nr.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66/2011,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cu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modificările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completările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ulterioare,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privind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evitarea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conflictului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interese și prevederile Cap. XII al SDL – ”Descrierea mecanismelor de evitare 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or  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 xml:space="preserve">cte  </w:t>
      </w:r>
      <w:r w:rsidRPr="00E9423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de 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 xml:space="preserve">e 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m  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53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ei  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”</w:t>
      </w:r>
      <w:r w:rsidRPr="00E9423B">
        <w:rPr>
          <w:rFonts w:ascii="Times New Roman" w:hAnsi="Times New Roman" w:cs="Times New Roman"/>
          <w:sz w:val="20"/>
          <w:szCs w:val="20"/>
        </w:rPr>
        <w:t xml:space="preserve">. 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În 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 xml:space="preserve">t 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, 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e,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L </w:t>
      </w:r>
      <w:r w:rsidRPr="00E9423B">
        <w:rPr>
          <w:rFonts w:ascii="Times New Roman" w:hAnsi="Times New Roman" w:cs="Times New Roman"/>
          <w:sz w:val="20"/>
          <w:szCs w:val="20"/>
        </w:rPr>
        <w:t>vor completa o declarație pe proprie răspundere privind evitarea conflictului 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 xml:space="preserve">e, 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 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m   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e 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 xml:space="preserve">ate 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 xml:space="preserve">n 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Gh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ui 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 implementare.</w:t>
      </w:r>
    </w:p>
    <w:p w:rsidR="00BB5B04" w:rsidRDefault="00BB5B04">
      <w:pPr>
        <w:spacing w:line="276" w:lineRule="auto"/>
        <w:jc w:val="both"/>
        <w:rPr>
          <w:rFonts w:ascii="Times New Roman" w:hAnsi="Times New Roman" w:cs="Times New Roman"/>
        </w:rPr>
      </w:pPr>
    </w:p>
    <w:p w:rsidR="00BB5B04" w:rsidRPr="00E9423B" w:rsidRDefault="00362AC2">
      <w:pPr>
        <w:pStyle w:val="BodyText"/>
        <w:spacing w:before="75" w:line="276" w:lineRule="auto"/>
        <w:ind w:left="1415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Dacă, în urma verificărilor ulterioare, realizate de departamentele AFIR/ DGDR AM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PNDR/ MADR se constată că nu s-au respectat regulile de evitare a conflictului 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interese, așa cum sunt definite în legislația în vigoare, proiectul va fi declarat neeligibil,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ar</w:t>
      </w:r>
      <w:r w:rsidRPr="00E9423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eda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upe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 vigoare.</w:t>
      </w:r>
    </w:p>
    <w:p w:rsidR="00BB5B04" w:rsidRPr="00E9423B" w:rsidRDefault="00362AC2">
      <w:pPr>
        <w:spacing w:before="2"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>GAL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„SEGARCEA”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poate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să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solicite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beneficiarului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clarificări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referitoare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la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îndeplinirea condiţiilor de conformitate, eligibilitate şi selecţie, dacă este cazul.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Nu se vor lua în considerare clarificările de natură să modifice datele inițiale ale</w:t>
      </w:r>
      <w:r w:rsidRPr="00E9423B">
        <w:rPr>
          <w:rFonts w:ascii="Times New Roman" w:hAnsi="Times New Roman" w:cs="Times New Roman"/>
          <w:b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proiectului</w:t>
      </w:r>
      <w:r w:rsidRPr="00E9423B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depus.</w:t>
      </w:r>
      <w:r w:rsidRPr="00E9423B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Clarificările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admise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GAL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vor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face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parte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integrantă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din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Cererea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ate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ul </w:t>
      </w:r>
      <w:r w:rsidRPr="00E9423B">
        <w:rPr>
          <w:rFonts w:ascii="Times New Roman" w:hAnsi="Times New Roman" w:cs="Times New Roman"/>
          <w:sz w:val="20"/>
          <w:szCs w:val="20"/>
        </w:rPr>
        <w:t>va fi selectat.</w:t>
      </w:r>
    </w:p>
    <w:p w:rsidR="00BB5B04" w:rsidRPr="00E9423B" w:rsidRDefault="00362AC2">
      <w:pPr>
        <w:pStyle w:val="BodyText"/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se 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 xml:space="preserve">or 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ta 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uato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ai 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L, 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ar răspunsul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transmis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termen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5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zile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lucrătoare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data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primirii.</w:t>
      </w:r>
    </w:p>
    <w:p w:rsidR="00BB5B04" w:rsidRPr="00E9423B" w:rsidRDefault="00BB5B04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BB5B04" w:rsidRPr="00E9423B" w:rsidRDefault="00362AC2">
      <w:pPr>
        <w:pStyle w:val="Heading2"/>
        <w:numPr>
          <w:ilvl w:val="0"/>
          <w:numId w:val="7"/>
        </w:numPr>
        <w:tabs>
          <w:tab w:val="left" w:pos="1685"/>
        </w:tabs>
        <w:ind w:left="1684" w:hanging="269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Primirea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contestatiilor</w:t>
      </w:r>
    </w:p>
    <w:p w:rsidR="00BB5B04" w:rsidRPr="00E9423B" w:rsidRDefault="00362AC2">
      <w:pPr>
        <w:pStyle w:val="BodyText"/>
        <w:spacing w:before="41" w:line="276" w:lineRule="auto"/>
        <w:ind w:left="1416" w:right="1310"/>
        <w:rPr>
          <w:rFonts w:ascii="Times New Roman" w:hAnsi="Times New Roman" w:cs="Times New Roman"/>
          <w:b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Beneficiarii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ale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caror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proiecte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nu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fost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selectate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catre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Comitetul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Selectie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sau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considera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nedreptatiti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procesul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evaluare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pot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depune</w:t>
      </w:r>
      <w:r w:rsidRPr="00E9423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contestatie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termenul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prevazut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procedura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solutionata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catre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Comisia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Contestatii.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urma</w:t>
      </w:r>
      <w:r w:rsidRPr="00E942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verificarii</w:t>
      </w:r>
      <w:r w:rsidRPr="00E942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contestatiilor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depuse,</w:t>
      </w:r>
      <w:r w:rsidRPr="00E9423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Comisia</w:t>
      </w:r>
      <w:r w:rsidRPr="00E9423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Contestatii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emite</w:t>
      </w:r>
      <w:r w:rsidRPr="00E9423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Raport</w:t>
      </w:r>
      <w:r w:rsidRPr="00E9423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contestatii</w:t>
      </w:r>
      <w:r w:rsidRPr="00E9423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contine</w:t>
      </w:r>
      <w:r w:rsidRPr="00E9423B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rezultatele</w:t>
      </w:r>
      <w:r w:rsidRPr="00E9423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analizarii</w:t>
      </w:r>
      <w:r w:rsidRPr="00E9423B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contestatiilor,</w:t>
      </w:r>
      <w:r w:rsidRPr="00E9423B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raport</w:t>
      </w:r>
      <w:r w:rsidRPr="00E9423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facut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public.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Rezultatul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analizei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contestatiei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adus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cunostinta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contestatarului.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Comisia</w:t>
      </w:r>
      <w:r w:rsidRPr="00E9423B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 Contestatii va fi formata din membri GAL, diferiti de cei ai Comitetului de Selectie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Verificarea</w:t>
      </w:r>
      <w:r w:rsidRPr="00E9423B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efectuata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AFIR</w:t>
      </w:r>
    </w:p>
    <w:p w:rsidR="00BB5B04" w:rsidRPr="00E9423B" w:rsidRDefault="00362AC2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enta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i 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 xml:space="preserve">AL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„</w:t>
      </w:r>
      <w:r w:rsidRPr="00E9423B">
        <w:rPr>
          <w:rFonts w:ascii="Times New Roman" w:hAnsi="Times New Roman" w:cs="Times New Roman"/>
          <w:sz w:val="20"/>
          <w:szCs w:val="20"/>
        </w:rPr>
        <w:t>SEG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RC</w:t>
      </w:r>
      <w:r w:rsidRPr="00E9423B">
        <w:rPr>
          <w:rFonts w:ascii="Times New Roman" w:hAnsi="Times New Roman" w:cs="Times New Roman"/>
          <w:sz w:val="20"/>
          <w:szCs w:val="20"/>
        </w:rPr>
        <w:t>EA”  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u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i 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or  dep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 xml:space="preserve">ne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IR  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 selectate de către GAL nu mai târziu de 15 (cincisprezece) zile calendaristice de la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apo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tul</w:t>
      </w:r>
      <w:r w:rsidRPr="00E942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nto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L,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l </w:t>
      </w:r>
      <w:r w:rsidRPr="00E9423B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 xml:space="preserve">ât </w:t>
      </w:r>
      <w:r w:rsidRPr="00E9423B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ea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contractarea acestora în termenul limită prevăzut de legislația în vigoare. Cererile de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 d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pu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OJ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IR 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depunerea</w:t>
      </w:r>
      <w:r w:rsidRPr="00E9423B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proiectului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OJFIR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trebuie</w:t>
      </w:r>
      <w:r w:rsidRPr="00E9423B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să</w:t>
      </w:r>
      <w:r w:rsidRPr="00E9423B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fie</w:t>
      </w:r>
      <w:r w:rsidRPr="00E9423B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prezent</w:t>
      </w:r>
      <w:r w:rsidRPr="00E9423B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solicitantul</w:t>
      </w:r>
      <w:r w:rsidRPr="00E9423B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sau</w:t>
      </w:r>
      <w:r w:rsidRPr="00E9423B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împuternicit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acestuia.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cazul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solicitantul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dorește,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îl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poate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împuternici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reprezentantul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GAL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să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depună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proiectul,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printr-o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procură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notarială.</w:t>
      </w:r>
    </w:p>
    <w:p w:rsidR="00BB5B04" w:rsidRPr="00E9423B" w:rsidRDefault="00362AC2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nal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1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ar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t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–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1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-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e)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tul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(C</w:t>
      </w:r>
      <w:r w:rsidRPr="00E9423B">
        <w:rPr>
          <w:rFonts w:ascii="Times New Roman" w:hAnsi="Times New Roman" w:cs="Times New Roman"/>
          <w:sz w:val="20"/>
          <w:szCs w:val="20"/>
        </w:rPr>
        <w:t>E)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ER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z w:val="20"/>
          <w:szCs w:val="20"/>
        </w:rPr>
        <w:t>nivelul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OJFIR.</w:t>
      </w:r>
    </w:p>
    <w:p w:rsidR="00BB5B04" w:rsidRPr="00E9423B" w:rsidRDefault="00362AC2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ata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e,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sona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IR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 xml:space="preserve">or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 xml:space="preserve">ta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den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ă,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 xml:space="preserve">m 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unea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Gh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ui 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de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Manualului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procedură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pentru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Submăsura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19.2,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vigoare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momentul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publicării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hyperlink r:id="rId15">
        <w:r w:rsidRPr="00E9423B">
          <w:rPr>
            <w:rFonts w:ascii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h</w:t>
        </w:r>
        <w:r w:rsidRPr="00E9423B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E9423B">
          <w:rPr>
            <w:rFonts w:ascii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t</w:t>
        </w:r>
        <w:r w:rsidRPr="00E9423B">
          <w:rPr>
            <w:rFonts w:ascii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p</w:t>
        </w:r>
        <w:r w:rsidRPr="00E9423B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:</w:t>
        </w:r>
        <w:r w:rsidRPr="00E9423B">
          <w:rPr>
            <w:rFonts w:ascii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/</w:t>
        </w:r>
        <w:r w:rsidRPr="00E9423B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E9423B">
          <w:rPr>
            <w:rFonts w:ascii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w</w:t>
        </w:r>
        <w:r w:rsidRPr="00E9423B">
          <w:rPr>
            <w:rFonts w:ascii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w</w:t>
        </w:r>
        <w:r w:rsidRPr="00E9423B">
          <w:rPr>
            <w:rFonts w:ascii="Times New Roman" w:hAnsi="Times New Roman" w:cs="Times New Roman"/>
            <w:color w:val="0000FF"/>
            <w:spacing w:val="-3"/>
            <w:w w:val="99"/>
            <w:sz w:val="20"/>
            <w:szCs w:val="20"/>
            <w:u w:val="single" w:color="0000FF"/>
          </w:rPr>
          <w:t>w</w:t>
        </w:r>
        <w:r w:rsidRPr="00E9423B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.a</w:t>
        </w:r>
        <w:r w:rsidRPr="00E9423B">
          <w:rPr>
            <w:rFonts w:ascii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f</w:t>
        </w:r>
        <w:r w:rsidRPr="00E9423B">
          <w:rPr>
            <w:rFonts w:ascii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ir</w:t>
        </w:r>
        <w:r w:rsidRPr="00E9423B">
          <w:rPr>
            <w:rFonts w:ascii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.</w:t>
        </w:r>
        <w:r w:rsidRPr="00E9423B">
          <w:rPr>
            <w:rFonts w:ascii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i</w:t>
        </w:r>
        <w:r w:rsidRPr="00E9423B">
          <w:rPr>
            <w:rFonts w:ascii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n</w:t>
        </w:r>
        <w:r w:rsidRPr="00E9423B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fo/</w:t>
        </w:r>
      </w:hyperlink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362AC2" w:rsidRDefault="00BB5B04">
      <w:pPr>
        <w:spacing w:line="276" w:lineRule="auto"/>
        <w:jc w:val="both"/>
        <w:rPr>
          <w:rFonts w:ascii="Times New Roman" w:hAnsi="Times New Roman" w:cs="Times New Roman"/>
        </w:rPr>
        <w:sectPr w:rsidR="00BB5B04" w:rsidRPr="00362AC2">
          <w:pgSz w:w="11900" w:h="16850"/>
          <w:pgMar w:top="1340" w:right="100" w:bottom="280" w:left="0" w:header="708" w:footer="708" w:gutter="0"/>
          <w:cols w:space="708"/>
        </w:sectPr>
      </w:pPr>
    </w:p>
    <w:p w:rsidR="00BB5B04" w:rsidRPr="00E9423B" w:rsidRDefault="00362AC2">
      <w:pPr>
        <w:pStyle w:val="Heading1"/>
        <w:spacing w:before="133"/>
        <w:ind w:left="4152" w:firstLine="0"/>
        <w:rPr>
          <w:rFonts w:ascii="Times New Roman" w:hAnsi="Times New Roman" w:cs="Times New Roman"/>
          <w:sz w:val="24"/>
          <w:szCs w:val="24"/>
        </w:rPr>
      </w:pPr>
      <w:bookmarkStart w:id="19" w:name="10._Contractarea_fondurilor"/>
      <w:bookmarkStart w:id="20" w:name="_bookmark9"/>
      <w:bookmarkEnd w:id="19"/>
      <w:bookmarkEnd w:id="20"/>
      <w:r w:rsidRPr="00E9423B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E942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23B">
        <w:rPr>
          <w:rFonts w:ascii="Times New Roman" w:hAnsi="Times New Roman" w:cs="Times New Roman"/>
          <w:sz w:val="24"/>
          <w:szCs w:val="24"/>
        </w:rPr>
        <w:t>Contractarea</w:t>
      </w:r>
      <w:r w:rsidRPr="00E942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23B">
        <w:rPr>
          <w:rFonts w:ascii="Times New Roman" w:hAnsi="Times New Roman" w:cs="Times New Roman"/>
          <w:sz w:val="24"/>
          <w:szCs w:val="24"/>
        </w:rPr>
        <w:t>fondurilor</w:t>
      </w:r>
    </w:p>
    <w:p w:rsidR="00BB5B04" w:rsidRPr="00E9423B" w:rsidRDefault="00BB5B04">
      <w:pPr>
        <w:pStyle w:val="BodyText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BB5B04" w:rsidRPr="00E9423B" w:rsidRDefault="00362AC2">
      <w:pPr>
        <w:pStyle w:val="BodyText"/>
        <w:spacing w:before="1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sz w:val="20"/>
          <w:szCs w:val="20"/>
        </w:rPr>
        <w:t>Contractarea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fondurilor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realizează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nivelul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CRFIR.</w:t>
      </w:r>
    </w:p>
    <w:p w:rsidR="00BB5B04" w:rsidRPr="00E9423B" w:rsidRDefault="00362AC2">
      <w:pPr>
        <w:pStyle w:val="BodyText"/>
        <w:spacing w:before="40"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 xml:space="preserve">Pentru Contractele aferente Masurii M7/6B ” </w:t>
      </w:r>
      <w:r w:rsidRPr="00E9423B">
        <w:rPr>
          <w:rFonts w:ascii="Times New Roman" w:hAnsi="Times New Roman" w:cs="Times New Roman"/>
          <w:b/>
          <w:sz w:val="20"/>
          <w:szCs w:val="20"/>
        </w:rPr>
        <w:t>DEZVOLTAREA TERITORIULUI GAL</w:t>
      </w:r>
      <w:r w:rsidRPr="00E9423B">
        <w:rPr>
          <w:rFonts w:ascii="Times New Roman" w:hAnsi="Times New Roman" w:cs="Times New Roman"/>
          <w:sz w:val="20"/>
          <w:szCs w:val="20"/>
        </w:rPr>
        <w:t>”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 vor respecta pașii procedurali și se vor utiliza modelele de formulare din cadrul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anua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ed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ub</w:t>
      </w:r>
      <w:r w:rsidRPr="00E9423B">
        <w:rPr>
          <w:rFonts w:ascii="Times New Roman" w:hAnsi="Times New Roman" w:cs="Times New Roman"/>
          <w:spacing w:val="-4"/>
          <w:w w:val="99"/>
          <w:sz w:val="20"/>
          <w:szCs w:val="20"/>
        </w:rPr>
        <w:t>-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nal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E9423B">
        <w:rPr>
          <w:rFonts w:ascii="Times New Roman" w:hAnsi="Times New Roman" w:cs="Times New Roman"/>
          <w:sz w:val="20"/>
          <w:szCs w:val="20"/>
        </w:rPr>
        <w:t>2014 – 2020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 vigoare si Manualului de procedură pentru implementare in vigoare,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3"/>
          <w:w w:val="70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 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ă.</w:t>
      </w:r>
    </w:p>
    <w:p w:rsidR="00BB5B04" w:rsidRPr="00E9423B" w:rsidRDefault="00362AC2">
      <w:pPr>
        <w:pStyle w:val="BodyText"/>
        <w:spacing w:before="1"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Solicitantul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are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obligaţia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depune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Autoritatea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Contractantă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(CRFIR)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documentele solicitate in notificarea primita conform termenelor mentionate in cadrul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notificarii.</w:t>
      </w:r>
    </w:p>
    <w:p w:rsidR="00BB5B04" w:rsidRPr="00E9423B" w:rsidRDefault="00362AC2">
      <w:pPr>
        <w:pStyle w:val="BodyText"/>
        <w:spacing w:before="1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Astfel,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avea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vedere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depunerea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CRFIR</w:t>
      </w:r>
      <w:r w:rsidRPr="00E9423B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minim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documentelor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urmatoare:</w:t>
      </w:r>
    </w:p>
    <w:p w:rsidR="00BB5B04" w:rsidRPr="00E9423B" w:rsidRDefault="00362AC2">
      <w:pPr>
        <w:pStyle w:val="ListParagraph"/>
        <w:numPr>
          <w:ilvl w:val="0"/>
          <w:numId w:val="5"/>
        </w:numPr>
        <w:tabs>
          <w:tab w:val="left" w:pos="1841"/>
        </w:tabs>
        <w:spacing w:before="41" w:line="276" w:lineRule="auto"/>
        <w:ind w:left="1415" w:right="13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b/>
          <w:sz w:val="20"/>
          <w:szCs w:val="20"/>
        </w:rPr>
        <w:t>er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E9423B">
        <w:rPr>
          <w:rFonts w:ascii="Times New Roman" w:hAnsi="Times New Roman" w:cs="Times New Roman"/>
          <w:b/>
          <w:sz w:val="20"/>
          <w:szCs w:val="20"/>
        </w:rPr>
        <w:t>i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b/>
          <w:sz w:val="20"/>
          <w:szCs w:val="20"/>
        </w:rPr>
        <w:t>i</w:t>
      </w:r>
      <w:r w:rsidRPr="00E9423B">
        <w:rPr>
          <w:rFonts w:ascii="Times New Roman" w:hAnsi="Times New Roman" w:cs="Times New Roman"/>
          <w:b/>
          <w:spacing w:val="-2"/>
          <w:sz w:val="20"/>
          <w:szCs w:val="20"/>
        </w:rPr>
        <w:t>c</w:t>
      </w:r>
      <w:r w:rsidRPr="00E9423B">
        <w:rPr>
          <w:rFonts w:ascii="Times New Roman" w:hAnsi="Times New Roman" w:cs="Times New Roman"/>
          <w:b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E9423B">
        <w:rPr>
          <w:rFonts w:ascii="Times New Roman" w:hAnsi="Times New Roman" w:cs="Times New Roman"/>
          <w:b/>
          <w:sz w:val="20"/>
          <w:szCs w:val="20"/>
        </w:rPr>
        <w:t>/e</w:t>
      </w:r>
      <w:r w:rsidRPr="00E9423B">
        <w:rPr>
          <w:rFonts w:ascii="Times New Roman" w:hAnsi="Times New Roman" w:cs="Times New Roman"/>
          <w:b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c</w:t>
      </w:r>
      <w:r w:rsidRPr="00E9423B">
        <w:rPr>
          <w:rFonts w:ascii="Times New Roman" w:hAnsi="Times New Roman" w:cs="Times New Roman"/>
          <w:b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z w:val="20"/>
          <w:szCs w:val="20"/>
        </w:rPr>
        <w:t>re</w:t>
      </w:r>
      <w:r w:rsidRPr="00E9423B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să</w:t>
      </w:r>
      <w:r w:rsidRPr="00E9423B">
        <w:rPr>
          <w:rFonts w:ascii="Times New Roman" w:hAnsi="Times New Roman" w:cs="Times New Roman"/>
          <w:b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E9423B">
        <w:rPr>
          <w:rFonts w:ascii="Times New Roman" w:hAnsi="Times New Roman" w:cs="Times New Roman"/>
          <w:b/>
          <w:sz w:val="20"/>
          <w:szCs w:val="20"/>
        </w:rPr>
        <w:t>es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E9423B">
        <w:rPr>
          <w:rFonts w:ascii="Times New Roman" w:hAnsi="Times New Roman" w:cs="Times New Roman"/>
          <w:b/>
          <w:sz w:val="20"/>
          <w:szCs w:val="20"/>
        </w:rPr>
        <w:t>e</w:t>
      </w:r>
      <w:r w:rsidRPr="00E9423B">
        <w:rPr>
          <w:rFonts w:ascii="Times New Roman" w:hAnsi="Times New Roman" w:cs="Times New Roman"/>
          <w:b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E9423B">
        <w:rPr>
          <w:rFonts w:ascii="Times New Roman" w:hAnsi="Times New Roman" w:cs="Times New Roman"/>
          <w:b/>
          <w:sz w:val="20"/>
          <w:szCs w:val="20"/>
        </w:rPr>
        <w:t>i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p</w:t>
      </w:r>
      <w:r w:rsidRPr="00E9423B">
        <w:rPr>
          <w:rFonts w:ascii="Times New Roman" w:hAnsi="Times New Roman" w:cs="Times New Roman"/>
          <w:b/>
          <w:sz w:val="20"/>
          <w:szCs w:val="20"/>
        </w:rPr>
        <w:t>sa</w:t>
      </w:r>
      <w:r w:rsidRPr="00E9423B">
        <w:rPr>
          <w:rFonts w:ascii="Times New Roman" w:hAnsi="Times New Roman" w:cs="Times New Roman"/>
          <w:b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d</w:t>
      </w:r>
      <w:r w:rsidRPr="00E9423B">
        <w:rPr>
          <w:rFonts w:ascii="Times New Roman" w:hAnsi="Times New Roman" w:cs="Times New Roman"/>
          <w:b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to</w:t>
      </w:r>
      <w:r w:rsidRPr="00E9423B">
        <w:rPr>
          <w:rFonts w:ascii="Times New Roman" w:hAnsi="Times New Roman" w:cs="Times New Roman"/>
          <w:b/>
          <w:sz w:val="20"/>
          <w:szCs w:val="20"/>
        </w:rPr>
        <w:t>r</w:t>
      </w:r>
      <w:r w:rsidRPr="00E9423B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E9423B">
        <w:rPr>
          <w:rFonts w:ascii="Times New Roman" w:hAnsi="Times New Roman" w:cs="Times New Roman"/>
          <w:b/>
          <w:sz w:val="20"/>
          <w:szCs w:val="20"/>
        </w:rPr>
        <w:t>il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o</w:t>
      </w:r>
      <w:r w:rsidRPr="00E9423B">
        <w:rPr>
          <w:rFonts w:ascii="Times New Roman" w:hAnsi="Times New Roman" w:cs="Times New Roman"/>
          <w:b/>
          <w:sz w:val="20"/>
          <w:szCs w:val="20"/>
        </w:rPr>
        <w:t>r</w:t>
      </w:r>
      <w:r w:rsidRPr="00E9423B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res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t</w:t>
      </w:r>
      <w:r w:rsidRPr="00E9423B">
        <w:rPr>
          <w:rFonts w:ascii="Times New Roman" w:hAnsi="Times New Roman" w:cs="Times New Roman"/>
          <w:b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nt</w:t>
      </w:r>
      <w:r w:rsidRPr="00E9423B">
        <w:rPr>
          <w:rFonts w:ascii="Times New Roman" w:hAnsi="Times New Roman" w:cs="Times New Roman"/>
          <w:b/>
          <w:sz w:val="20"/>
          <w:szCs w:val="20"/>
        </w:rPr>
        <w:t>e</w:t>
      </w:r>
      <w:r w:rsidRPr="00E9423B">
        <w:rPr>
          <w:rFonts w:ascii="Times New Roman" w:hAnsi="Times New Roman" w:cs="Times New Roman"/>
          <w:b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b/>
          <w:sz w:val="20"/>
          <w:szCs w:val="20"/>
        </w:rPr>
        <w:t>i</w:t>
      </w:r>
      <w:r w:rsidRPr="00E942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E9423B">
        <w:rPr>
          <w:rFonts w:ascii="Times New Roman" w:hAnsi="Times New Roman" w:cs="Times New Roman"/>
          <w:b/>
          <w:sz w:val="20"/>
          <w:szCs w:val="20"/>
        </w:rPr>
        <w:t>ca</w:t>
      </w:r>
      <w:r w:rsidRPr="00E9423B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E9423B">
        <w:rPr>
          <w:rFonts w:ascii="Times New Roman" w:hAnsi="Times New Roman" w:cs="Times New Roman"/>
          <w:b/>
          <w:sz w:val="20"/>
          <w:szCs w:val="20"/>
        </w:rPr>
        <w:t>e,</w:t>
      </w:r>
      <w:r w:rsidRPr="00E9423B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Dir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Generală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Finanţelor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Publice</w:t>
      </w:r>
      <w:r w:rsidRPr="00E9423B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şi,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dacă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cazul,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graficul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reeşalonare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datoriilor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către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bugetul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consolidat.</w:t>
      </w:r>
    </w:p>
    <w:p w:rsidR="00BB5B04" w:rsidRPr="00E9423B" w:rsidRDefault="00362AC2">
      <w:pPr>
        <w:pStyle w:val="Heading2"/>
        <w:numPr>
          <w:ilvl w:val="0"/>
          <w:numId w:val="5"/>
        </w:numPr>
        <w:tabs>
          <w:tab w:val="left" w:pos="1820"/>
        </w:tabs>
        <w:ind w:left="1819" w:hanging="40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Document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emis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ANPM</w:t>
      </w:r>
    </w:p>
    <w:p w:rsidR="00BB5B04" w:rsidRPr="00E9423B" w:rsidRDefault="00362AC2">
      <w:pPr>
        <w:pStyle w:val="Heading2"/>
        <w:spacing w:before="41"/>
        <w:ind w:left="141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21.1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Clasarea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notificării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sau</w:t>
      </w:r>
    </w:p>
    <w:p w:rsidR="00BB5B04" w:rsidRPr="00E9423B" w:rsidRDefault="00362AC2">
      <w:pPr>
        <w:pStyle w:val="Heading2"/>
        <w:numPr>
          <w:ilvl w:val="1"/>
          <w:numId w:val="4"/>
        </w:numPr>
        <w:tabs>
          <w:tab w:val="left" w:pos="2028"/>
        </w:tabs>
        <w:spacing w:before="41" w:line="276" w:lineRule="auto"/>
        <w:ind w:left="1415" w:right="13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Decizia etapei de încadrare, ca document final (prin care se precizează că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proiectul nu se supune evaluării impactului asupra mediului şi nici evaluării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adecvate)</w:t>
      </w:r>
    </w:p>
    <w:p w:rsidR="00BB5B04" w:rsidRPr="00E9423B" w:rsidRDefault="00362AC2">
      <w:pPr>
        <w:pStyle w:val="Heading2"/>
        <w:spacing w:before="1"/>
        <w:ind w:left="1415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sau</w:t>
      </w:r>
    </w:p>
    <w:p w:rsidR="00BB5B04" w:rsidRPr="00E9423B" w:rsidRDefault="00362AC2">
      <w:pPr>
        <w:pStyle w:val="Heading2"/>
        <w:numPr>
          <w:ilvl w:val="1"/>
          <w:numId w:val="4"/>
        </w:numPr>
        <w:tabs>
          <w:tab w:val="left" w:pos="2021"/>
        </w:tabs>
        <w:spacing w:before="40" w:line="276" w:lineRule="auto"/>
        <w:ind w:left="1415" w:right="2483" w:firstLine="0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Acord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mediu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cazul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impune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evaluarea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impactului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preconizat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asupra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mediului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sau</w:t>
      </w:r>
    </w:p>
    <w:p w:rsidR="00BB5B04" w:rsidRPr="00E9423B" w:rsidRDefault="00362AC2">
      <w:pPr>
        <w:pStyle w:val="Heading2"/>
        <w:numPr>
          <w:ilvl w:val="1"/>
          <w:numId w:val="4"/>
        </w:numPr>
        <w:tabs>
          <w:tab w:val="left" w:pos="2222"/>
          <w:tab w:val="left" w:pos="2223"/>
        </w:tabs>
        <w:spacing w:before="2" w:line="276" w:lineRule="auto"/>
        <w:ind w:left="1415" w:right="1314" w:firstLine="0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Acord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mediu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cazul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evaluării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impactului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asupra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mediului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evaluare adecvată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(daca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cazul)</w:t>
      </w:r>
    </w:p>
    <w:p w:rsidR="00BB5B04" w:rsidRPr="00E9423B" w:rsidRDefault="00362AC2">
      <w:pPr>
        <w:pStyle w:val="Heading2"/>
        <w:spacing w:line="275" w:lineRule="exact"/>
        <w:ind w:left="1415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sau</w:t>
      </w:r>
    </w:p>
    <w:p w:rsidR="00BB5B04" w:rsidRPr="00E9423B" w:rsidRDefault="00362AC2">
      <w:pPr>
        <w:pStyle w:val="Heading2"/>
        <w:numPr>
          <w:ilvl w:val="1"/>
          <w:numId w:val="4"/>
        </w:numPr>
        <w:tabs>
          <w:tab w:val="left" w:pos="2088"/>
        </w:tabs>
        <w:spacing w:before="41" w:line="276" w:lineRule="auto"/>
        <w:ind w:left="1415" w:right="1311" w:firstLine="0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Aviz Natura 2000 pentru proiectele care impun doar evaluare adecvată.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Termenul maxim de prezentare a documentelor emise de ANPM este precizat in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notificarea</w:t>
      </w:r>
      <w:r w:rsidRPr="00E9423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emisa</w:t>
      </w:r>
      <w:r w:rsidRPr="00E9423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</w:t>
      </w:r>
      <w:r w:rsidRPr="00E9423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conformitate</w:t>
      </w:r>
      <w:r w:rsidRPr="00E9423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</w:t>
      </w:r>
      <w:r w:rsidRPr="00E9423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procedurile</w:t>
      </w:r>
      <w:r w:rsidRPr="00E9423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aprobate</w:t>
      </w:r>
      <w:r w:rsidRPr="00E9423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prin</w:t>
      </w:r>
      <w:r w:rsidRPr="00E9423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ordin</w:t>
      </w:r>
      <w:r w:rsidRPr="00E9423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ministrului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agriculturii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si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dezvoltarii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rurale,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termen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curge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data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comunicarii</w:t>
      </w:r>
      <w:r w:rsidRPr="00E9423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notificarii</w:t>
      </w:r>
      <w:r w:rsidRPr="00E9423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privind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selectia</w:t>
      </w:r>
      <w:r w:rsidRPr="00E9423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proiectului.</w:t>
      </w:r>
      <w:r w:rsidRPr="00E9423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După</w:t>
      </w:r>
      <w:r w:rsidRPr="00E9423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expirarea</w:t>
      </w:r>
      <w:r w:rsidRPr="00E9423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termenului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prevăzut pentru prezentarea documentului de mediu, contractul de finanţare nu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mai poate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semnat.</w:t>
      </w:r>
    </w:p>
    <w:p w:rsidR="00BB5B04" w:rsidRPr="00E9423B" w:rsidRDefault="00362AC2">
      <w:pPr>
        <w:pStyle w:val="Heading2"/>
        <w:numPr>
          <w:ilvl w:val="0"/>
          <w:numId w:val="3"/>
        </w:numPr>
        <w:tabs>
          <w:tab w:val="left" w:pos="1820"/>
        </w:tabs>
        <w:ind w:hanging="405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Cazier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judiciar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reprezentantului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legal</w:t>
      </w:r>
    </w:p>
    <w:p w:rsidR="00BB5B04" w:rsidRPr="00E9423B" w:rsidRDefault="00362AC2">
      <w:pPr>
        <w:pStyle w:val="Heading2"/>
        <w:numPr>
          <w:ilvl w:val="0"/>
          <w:numId w:val="3"/>
        </w:numPr>
        <w:tabs>
          <w:tab w:val="left" w:pos="1820"/>
        </w:tabs>
        <w:spacing w:before="41"/>
        <w:ind w:hanging="405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Cazier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fiscal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solicitantului</w:t>
      </w:r>
    </w:p>
    <w:p w:rsidR="00BB5B04" w:rsidRPr="00E9423B" w:rsidRDefault="00362AC2">
      <w:pPr>
        <w:pStyle w:val="ListParagraph"/>
        <w:numPr>
          <w:ilvl w:val="0"/>
          <w:numId w:val="3"/>
        </w:numPr>
        <w:tabs>
          <w:tab w:val="left" w:pos="1829"/>
        </w:tabs>
        <w:spacing w:before="43" w:line="276" w:lineRule="auto"/>
        <w:ind w:left="1415" w:right="1314" w:firstLine="0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>Declaraţia</w:t>
      </w:r>
      <w:r w:rsidRPr="00E9423B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eşalonare</w:t>
      </w:r>
      <w:r w:rsidRPr="00E9423B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depunerii</w:t>
      </w:r>
      <w:r w:rsidRPr="00E9423B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dosarelor</w:t>
      </w:r>
      <w:r w:rsidRPr="00E9423B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cererilor</w:t>
      </w:r>
      <w:r w:rsidRPr="00E9423B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plată,</w:t>
      </w:r>
      <w:r w:rsidRPr="00E9423B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inclusiv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cea</w:t>
      </w:r>
      <w:r w:rsidRPr="00E9423B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pentru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decontarea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TVA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este cazul</w:t>
      </w:r>
    </w:p>
    <w:p w:rsidR="00BB5B04" w:rsidRPr="00E9423B" w:rsidRDefault="00362AC2">
      <w:pPr>
        <w:pStyle w:val="ListParagraph"/>
        <w:numPr>
          <w:ilvl w:val="0"/>
          <w:numId w:val="3"/>
        </w:numPr>
        <w:tabs>
          <w:tab w:val="left" w:pos="1901"/>
        </w:tabs>
        <w:spacing w:line="276" w:lineRule="auto"/>
        <w:ind w:left="1415" w:right="13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>Dovada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achitarii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integrale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datoriei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faţă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AFIR,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inclusiv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dobânzile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majorările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întârziere,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dacă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cazul</w:t>
      </w:r>
    </w:p>
    <w:p w:rsidR="00BB5B04" w:rsidRPr="00362AC2" w:rsidRDefault="00BB5B04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BB5B04" w:rsidRPr="00362AC2">
          <w:pgSz w:w="11900" w:h="16850"/>
          <w:pgMar w:top="1600" w:right="100" w:bottom="280" w:left="0" w:header="708" w:footer="708" w:gutter="0"/>
          <w:cols w:space="708"/>
        </w:sectPr>
      </w:pPr>
    </w:p>
    <w:p w:rsidR="00BB5B04" w:rsidRPr="00E9423B" w:rsidRDefault="00362AC2">
      <w:pPr>
        <w:pStyle w:val="ListParagraph"/>
        <w:numPr>
          <w:ilvl w:val="0"/>
          <w:numId w:val="3"/>
        </w:numPr>
        <w:tabs>
          <w:tab w:val="left" w:pos="1810"/>
        </w:tabs>
        <w:spacing w:before="75" w:line="276" w:lineRule="auto"/>
        <w:ind w:left="1415" w:right="13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w w:val="95"/>
          <w:sz w:val="20"/>
          <w:szCs w:val="20"/>
        </w:rPr>
        <w:lastRenderedPageBreak/>
        <w:t xml:space="preserve">Document de la bancă / trezorerie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cu datele de identificare ale băncii / trezoreriei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şi ale contului aferent proiectului FEADR (denumirea, adresa băncii / trezoreriei, codul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IBAN al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ui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R)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ListParagraph"/>
        <w:numPr>
          <w:ilvl w:val="0"/>
          <w:numId w:val="3"/>
        </w:numPr>
        <w:tabs>
          <w:tab w:val="left" w:pos="1820"/>
        </w:tabs>
        <w:spacing w:before="1"/>
        <w:ind w:hanging="40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>Extras</w:t>
      </w:r>
      <w:r w:rsidRPr="00E9423B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cont</w:t>
      </w:r>
      <w:r w:rsidRPr="00E9423B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confirma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cofinantarea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investitiei,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daca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cazul.</w:t>
      </w:r>
    </w:p>
    <w:p w:rsidR="00BB5B04" w:rsidRPr="00E9423B" w:rsidRDefault="00BB5B04">
      <w:pPr>
        <w:pStyle w:val="BodyText"/>
        <w:spacing w:before="3"/>
        <w:rPr>
          <w:rFonts w:ascii="Times New Roman" w:hAnsi="Times New Roman" w:cs="Times New Roman"/>
          <w:sz w:val="20"/>
          <w:szCs w:val="20"/>
        </w:rPr>
      </w:pPr>
    </w:p>
    <w:p w:rsidR="00BB5B04" w:rsidRPr="00E9423B" w:rsidRDefault="00362AC2">
      <w:pPr>
        <w:pStyle w:val="BodyText"/>
        <w:spacing w:before="1" w:line="276" w:lineRule="auto"/>
        <w:ind w:left="1415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caz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neprezentare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documentelor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către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Beneficiar,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termenele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precizate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ot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ea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e,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sau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se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70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70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67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67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 xml:space="preserve">te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at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evidenţele AFIR cu debite sau nereguli, Agenţia îşi rezervă dreptul de a nu încheia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Contractul de finanţare. Solicitanţii, au obligaţia de a depune toate documentele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necesare în vederea încheierii contractului de finanţare, o singură dată (documentele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vor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depune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centralizat,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indiferent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data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emiterii),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termenul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precizat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notificarea AFIR.</w:t>
      </w:r>
    </w:p>
    <w:p w:rsidR="00BB5B04" w:rsidRPr="00E9423B" w:rsidRDefault="00362AC2">
      <w:pPr>
        <w:pStyle w:val="BodyText"/>
        <w:spacing w:line="276" w:lineRule="auto"/>
        <w:ind w:left="1415" w:right="1309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he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et</w:t>
      </w:r>
      <w:r w:rsidRPr="00E9423B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ate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>su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19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.</w:t>
      </w:r>
      <w:r w:rsidRPr="00E9423B">
        <w:rPr>
          <w:rFonts w:ascii="Times New Roman" w:hAnsi="Times New Roman" w:cs="Times New Roman"/>
          <w:sz w:val="20"/>
          <w:szCs w:val="20"/>
        </w:rPr>
        <w:t>2,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CRF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R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he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/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e. Sumele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aferente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Contractelor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neîncheiate/încetate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realocă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GAL,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vederea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finanțării unui alt proiect din cadrul aceleași măsuri SDL în care era încadrat proiectul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neîncheiat/încetat.</w:t>
      </w:r>
    </w:p>
    <w:p w:rsidR="00BB5B04" w:rsidRPr="00E9423B" w:rsidRDefault="00362AC2">
      <w:pPr>
        <w:pStyle w:val="BodyText"/>
        <w:spacing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e,</w:t>
      </w:r>
      <w:r w:rsidRPr="00E9423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IR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ate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pu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ea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proiectului dacă este semnalată o neregulă asupra aplicării procedurii de evaluare,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contractare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implementare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ridică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suspiciuni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fraudă.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cazul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constată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că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s-a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produs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neregulă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aceste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etape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evaluare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derulare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Contractului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e,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 xml:space="preserve">IR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te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spu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  an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al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r-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o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notificare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scrisă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din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partea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AFIR,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adresată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beneficiarului,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fără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nicio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altă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formalitate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2"/>
          <w:w w:val="65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 xml:space="preserve">ei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E9423B">
        <w:rPr>
          <w:rFonts w:ascii="Times New Roman" w:hAnsi="Times New Roman" w:cs="Times New Roman"/>
          <w:sz w:val="20"/>
          <w:szCs w:val="20"/>
        </w:rPr>
        <w:t>ude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67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67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Heading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Durata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execuţie</w:t>
      </w:r>
      <w:r w:rsidRPr="00E9423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Contractului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finanţare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maxim</w:t>
      </w:r>
      <w:r w:rsidRPr="00E9423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3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ani</w:t>
      </w:r>
      <w:r w:rsidRPr="00E9423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(36</w:t>
      </w:r>
      <w:r w:rsidRPr="00E9423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luni)</w:t>
      </w:r>
    </w:p>
    <w:p w:rsidR="00BB5B04" w:rsidRPr="00E9423B" w:rsidRDefault="00362AC2">
      <w:pPr>
        <w:pStyle w:val="Heading2"/>
        <w:spacing w:before="39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pentru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proiectele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prevăd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investiţii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construcţii-montaj.</w:t>
      </w:r>
    </w:p>
    <w:p w:rsidR="00BB5B04" w:rsidRPr="00E9423B" w:rsidRDefault="00362AC2">
      <w:pPr>
        <w:spacing w:before="43" w:line="276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 xml:space="preserve">Durata de execuţie prevăzută mai sus poate fi prelungită cu maximum 6 luni, </w:t>
      </w:r>
      <w:r w:rsidRPr="00E9423B">
        <w:rPr>
          <w:rFonts w:ascii="Times New Roman" w:hAnsi="Times New Roman" w:cs="Times New Roman"/>
          <w:sz w:val="20"/>
          <w:szCs w:val="20"/>
        </w:rPr>
        <w:t>cu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dul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ena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pub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ci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u 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3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ute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tul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sat.</w:t>
      </w:r>
    </w:p>
    <w:p w:rsidR="00BB5B04" w:rsidRPr="00E9423B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Durata de execuţie prevăzute mai sus se suspendă în situaţia în care, pe parcursul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implementării proiectului, se impune obţinerea, din motive neimputabile beneficiarului,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 avize/ acorduri/ autorizaţii, după caz, pentru perioada de timp necesară obţinerii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acestora.</w:t>
      </w:r>
    </w:p>
    <w:p w:rsidR="00BB5B04" w:rsidRPr="00E9423B" w:rsidRDefault="00362AC2">
      <w:pPr>
        <w:pStyle w:val="BodyText"/>
        <w:spacing w:line="276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buţ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pub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upe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ni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 finale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către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beneficiar,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activele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corporale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necorporale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rezultate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din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implementarea</w:t>
      </w:r>
      <w:r w:rsidRPr="00E9423B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proiectelor</w:t>
      </w:r>
      <w:r w:rsidRPr="00E9423B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cofinanţate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din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FEADR</w:t>
      </w:r>
      <w:r w:rsidRPr="00E9423B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fac obiectul uneia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din</w:t>
      </w:r>
      <w:r w:rsidRPr="00E9423B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următoarele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situaţii:</w:t>
      </w:r>
    </w:p>
    <w:p w:rsidR="00BB5B04" w:rsidRPr="00E9423B" w:rsidRDefault="00362AC2">
      <w:pPr>
        <w:pStyle w:val="ListParagraph"/>
        <w:numPr>
          <w:ilvl w:val="1"/>
          <w:numId w:val="3"/>
        </w:numPr>
        <w:tabs>
          <w:tab w:val="left" w:pos="2141"/>
        </w:tabs>
        <w:spacing w:line="276" w:lineRule="auto"/>
        <w:ind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sau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iz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odu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ate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PNDR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2014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-2020,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respectiv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criteriile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baza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cărora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proiectul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fost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selectat</w:t>
      </w:r>
      <w:r w:rsidRPr="00E9423B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contractat;</w:t>
      </w:r>
    </w:p>
    <w:p w:rsidR="00BB5B04" w:rsidRPr="00E9423B" w:rsidRDefault="00362AC2">
      <w:pPr>
        <w:pStyle w:val="ListParagraph"/>
        <w:numPr>
          <w:ilvl w:val="1"/>
          <w:numId w:val="3"/>
        </w:numPr>
        <w:tabs>
          <w:tab w:val="left" w:pos="214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od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et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unui 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nt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de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71"/>
          <w:sz w:val="20"/>
          <w:szCs w:val="20"/>
        </w:rPr>
        <w:t>dă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</w:t>
      </w:r>
    </w:p>
    <w:p w:rsidR="00BB5B04" w:rsidRPr="00E9423B" w:rsidRDefault="00362AC2">
      <w:pPr>
        <w:pStyle w:val="BodyText"/>
        <w:spacing w:before="41"/>
        <w:ind w:left="214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avantaj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nejustificat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unei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întreprinderi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sau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unui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organism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public;</w:t>
      </w:r>
    </w:p>
    <w:p w:rsidR="00BB5B04" w:rsidRPr="00E9423B" w:rsidRDefault="00362AC2" w:rsidP="007227DA">
      <w:pPr>
        <w:pStyle w:val="ListParagraph"/>
        <w:numPr>
          <w:ilvl w:val="1"/>
          <w:numId w:val="3"/>
        </w:numPr>
        <w:tabs>
          <w:tab w:val="left" w:pos="2141"/>
        </w:tabs>
        <w:spacing w:before="41" w:line="276" w:lineRule="auto"/>
        <w:ind w:right="131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od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99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1"/>
          <w:w w:val="9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nţ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fe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at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a,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sau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 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ob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a;</w:t>
      </w:r>
    </w:p>
    <w:p w:rsidR="00BB5B04" w:rsidRPr="00E9423B" w:rsidRDefault="00362AC2">
      <w:pPr>
        <w:pStyle w:val="ListParagraph"/>
        <w:numPr>
          <w:ilvl w:val="1"/>
          <w:numId w:val="3"/>
        </w:numPr>
        <w:tabs>
          <w:tab w:val="left" w:pos="2079"/>
        </w:tabs>
        <w:spacing w:before="75"/>
        <w:ind w:left="2078" w:hanging="294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ea   </w:t>
      </w:r>
      <w:r w:rsidRPr="00E9423B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unei  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z w:val="20"/>
          <w:szCs w:val="20"/>
        </w:rPr>
        <w:t xml:space="preserve">i  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 xml:space="preserve">e   </w:t>
      </w:r>
      <w:r w:rsidRPr="00E9423B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 xml:space="preserve">n   </w:t>
      </w:r>
      <w:r w:rsidRPr="00E9423B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  </w:t>
      </w:r>
      <w:r w:rsidRPr="00E9423B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ei  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  </w:t>
      </w:r>
      <w:r w:rsidRPr="00E9423B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</w:p>
    <w:p w:rsidR="00BB5B04" w:rsidRPr="00E9423B" w:rsidRDefault="00362AC2">
      <w:pPr>
        <w:pStyle w:val="BodyText"/>
        <w:spacing w:before="44"/>
        <w:ind w:left="215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fonduri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nerambursabile.</w:t>
      </w:r>
    </w:p>
    <w:p w:rsidR="00946598" w:rsidRDefault="00362AC2" w:rsidP="00946598">
      <w:pPr>
        <w:spacing w:before="40" w:line="276" w:lineRule="auto"/>
        <w:ind w:left="1416" w:right="1313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E9423B">
        <w:rPr>
          <w:rFonts w:ascii="Times New Roman" w:hAnsi="Times New Roman" w:cs="Times New Roman"/>
          <w:b/>
          <w:color w:val="7030A0"/>
          <w:spacing w:val="-1"/>
          <w:sz w:val="20"/>
          <w:szCs w:val="20"/>
          <w:shd w:val="clear" w:color="auto" w:fill="FFD966"/>
        </w:rPr>
        <w:t>Atenţie!</w:t>
      </w:r>
      <w:r w:rsidRPr="00E9423B">
        <w:rPr>
          <w:rFonts w:ascii="Times New Roman" w:hAnsi="Times New Roman" w:cs="Times New Roman"/>
          <w:b/>
          <w:color w:val="7030A0"/>
          <w:spacing w:val="-7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Beneficiarul</w:t>
      </w:r>
      <w:r w:rsidRPr="00E9423B">
        <w:rPr>
          <w:rFonts w:ascii="Times New Roman" w:hAnsi="Times New Roman" w:cs="Times New Roman"/>
          <w:color w:val="7030A0"/>
          <w:spacing w:val="-6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este</w:t>
      </w:r>
      <w:r w:rsidRPr="00E9423B">
        <w:rPr>
          <w:rFonts w:ascii="Times New Roman" w:hAnsi="Times New Roman" w:cs="Times New Roman"/>
          <w:color w:val="7030A0"/>
          <w:spacing w:val="-6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obligat</w:t>
      </w:r>
      <w:r w:rsidRPr="00E9423B">
        <w:rPr>
          <w:rFonts w:ascii="Times New Roman" w:hAnsi="Times New Roman" w:cs="Times New Roman"/>
          <w:color w:val="7030A0"/>
          <w:spacing w:val="-4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să</w:t>
      </w:r>
      <w:r w:rsidRPr="00E9423B">
        <w:rPr>
          <w:rFonts w:ascii="Times New Roman" w:hAnsi="Times New Roman" w:cs="Times New Roman"/>
          <w:color w:val="7030A0"/>
          <w:spacing w:val="-6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nu</w:t>
      </w:r>
      <w:r w:rsidRPr="00E9423B">
        <w:rPr>
          <w:rFonts w:ascii="Times New Roman" w:hAnsi="Times New Roman" w:cs="Times New Roman"/>
          <w:color w:val="7030A0"/>
          <w:spacing w:val="-5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înstrăineze</w:t>
      </w:r>
      <w:r w:rsidRPr="00E9423B">
        <w:rPr>
          <w:rFonts w:ascii="Times New Roman" w:hAnsi="Times New Roman" w:cs="Times New Roman"/>
          <w:color w:val="7030A0"/>
          <w:spacing w:val="-4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sau</w:t>
      </w:r>
      <w:r w:rsidRPr="00E9423B">
        <w:rPr>
          <w:rFonts w:ascii="Times New Roman" w:hAnsi="Times New Roman" w:cs="Times New Roman"/>
          <w:color w:val="7030A0"/>
          <w:spacing w:val="-6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/</w:t>
      </w:r>
      <w:r w:rsidRPr="00E9423B">
        <w:rPr>
          <w:rFonts w:ascii="Times New Roman" w:hAnsi="Times New Roman" w:cs="Times New Roman"/>
          <w:color w:val="7030A0"/>
          <w:spacing w:val="-4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şi</w:t>
      </w:r>
      <w:r w:rsidRPr="00E9423B">
        <w:rPr>
          <w:rFonts w:ascii="Times New Roman" w:hAnsi="Times New Roman" w:cs="Times New Roman"/>
          <w:color w:val="7030A0"/>
          <w:spacing w:val="-5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să</w:t>
      </w:r>
      <w:r w:rsidRPr="00E9423B">
        <w:rPr>
          <w:rFonts w:ascii="Times New Roman" w:hAnsi="Times New Roman" w:cs="Times New Roman"/>
          <w:color w:val="7030A0"/>
          <w:spacing w:val="-6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modifice</w:t>
      </w:r>
      <w:r w:rsidRPr="00E9423B">
        <w:rPr>
          <w:rFonts w:ascii="Times New Roman" w:hAnsi="Times New Roman" w:cs="Times New Roman"/>
          <w:color w:val="7030A0"/>
          <w:spacing w:val="-3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substantial</w:t>
      </w:r>
      <w:r w:rsidRPr="00E9423B">
        <w:rPr>
          <w:rFonts w:ascii="Times New Roman" w:hAnsi="Times New Roman" w:cs="Times New Roman"/>
          <w:color w:val="7030A0"/>
          <w:spacing w:val="-6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i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n</w:t>
      </w:r>
      <w:r w:rsidRPr="00E9423B">
        <w:rPr>
          <w:rFonts w:ascii="Times New Roman" w:hAnsi="Times New Roman" w:cs="Times New Roman"/>
          <w:color w:val="7030A0"/>
          <w:spacing w:val="-3"/>
          <w:sz w:val="20"/>
          <w:szCs w:val="20"/>
          <w:shd w:val="clear" w:color="auto" w:fill="FFD966"/>
        </w:rPr>
        <w:t>v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e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s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t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i</w:t>
      </w:r>
      <w:r w:rsidRPr="00E9423B">
        <w:rPr>
          <w:rFonts w:ascii="Times New Roman" w:hAnsi="Times New Roman" w:cs="Times New Roman"/>
          <w:color w:val="7030A0"/>
          <w:w w:val="27"/>
          <w:sz w:val="20"/>
          <w:szCs w:val="20"/>
          <w:shd w:val="clear" w:color="auto" w:fill="FFD966"/>
        </w:rPr>
        <w:t>ţ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i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</w:t>
      </w:r>
      <w:r w:rsidRPr="00E9423B">
        <w:rPr>
          <w:rFonts w:ascii="Times New Roman" w:hAnsi="Times New Roman" w:cs="Times New Roman"/>
          <w:color w:val="7030A0"/>
          <w:spacing w:val="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r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ea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li</w:t>
      </w:r>
      <w:r w:rsidRPr="00E9423B">
        <w:rPr>
          <w:rFonts w:ascii="Times New Roman" w:hAnsi="Times New Roman" w:cs="Times New Roman"/>
          <w:color w:val="7030A0"/>
          <w:spacing w:val="-3"/>
          <w:sz w:val="20"/>
          <w:szCs w:val="20"/>
          <w:shd w:val="clear" w:color="auto" w:fill="FFD966"/>
        </w:rPr>
        <w:t>z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at</w:t>
      </w:r>
      <w:r w:rsidRPr="00E9423B">
        <w:rPr>
          <w:rFonts w:ascii="Times New Roman" w:hAnsi="Times New Roman" w:cs="Times New Roman"/>
          <w:color w:val="7030A0"/>
          <w:w w:val="55"/>
          <w:sz w:val="20"/>
          <w:szCs w:val="20"/>
          <w:shd w:val="clear" w:color="auto" w:fill="FFD966"/>
        </w:rPr>
        <w:t>ă</w:t>
      </w:r>
      <w:r w:rsidRPr="00E9423B">
        <w:rPr>
          <w:rFonts w:ascii="Times New Roman" w:hAnsi="Times New Roman" w:cs="Times New Roman"/>
          <w:color w:val="7030A0"/>
          <w:spacing w:val="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p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ri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n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p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r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o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i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e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c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t</w:t>
      </w:r>
      <w:r w:rsidRPr="00E9423B">
        <w:rPr>
          <w:rFonts w:ascii="Times New Roman" w:hAnsi="Times New Roman" w:cs="Times New Roman"/>
          <w:color w:val="7030A0"/>
          <w:spacing w:val="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>p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e</w:t>
      </w:r>
      <w:r w:rsidRPr="00E9423B">
        <w:rPr>
          <w:rFonts w:ascii="Times New Roman" w:hAnsi="Times New Roman" w:cs="Times New Roman"/>
          <w:color w:val="7030A0"/>
          <w:spacing w:val="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>p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e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ri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oa</w:t>
      </w:r>
      <w:r w:rsidRPr="00E9423B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>d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</w:t>
      </w:r>
      <w:r w:rsidRPr="00E9423B">
        <w:rPr>
          <w:rFonts w:ascii="Times New Roman" w:hAnsi="Times New Roman" w:cs="Times New Roman"/>
          <w:color w:val="7030A0"/>
          <w:spacing w:val="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>d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e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3"/>
          <w:sz w:val="20"/>
          <w:szCs w:val="20"/>
          <w:shd w:val="clear" w:color="auto" w:fill="FFD966"/>
        </w:rPr>
        <w:t>v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l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ab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ili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tate</w:t>
      </w:r>
      <w:r w:rsidRPr="00E9423B">
        <w:rPr>
          <w:rFonts w:ascii="Times New Roman" w:hAnsi="Times New Roman" w:cs="Times New Roman"/>
          <w:color w:val="7030A0"/>
          <w:spacing w:val="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</w:t>
      </w:r>
      <w:r w:rsidRPr="00E9423B">
        <w:rPr>
          <w:rFonts w:ascii="Times New Roman" w:hAnsi="Times New Roman" w:cs="Times New Roman"/>
          <w:color w:val="7030A0"/>
          <w:spacing w:val="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C</w:t>
      </w:r>
      <w:r w:rsidRPr="00E9423B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>o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nt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r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c</w:t>
      </w:r>
      <w:r w:rsidRPr="00E9423B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>tu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l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ui de</w:t>
      </w:r>
      <w:r w:rsidRPr="00E9423B">
        <w:rPr>
          <w:rFonts w:ascii="Times New Roman" w:hAnsi="Times New Roman" w:cs="Times New Roman"/>
          <w:color w:val="7030A0"/>
          <w:spacing w:val="1"/>
          <w:sz w:val="20"/>
          <w:szCs w:val="20"/>
          <w:shd w:val="clear" w:color="auto" w:fill="FFD966"/>
        </w:rPr>
        <w:t xml:space="preserve"> 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Fi</w:t>
      </w:r>
      <w:r w:rsidRPr="00E9423B">
        <w:rPr>
          <w:rFonts w:ascii="Times New Roman" w:hAnsi="Times New Roman" w:cs="Times New Roman"/>
          <w:color w:val="7030A0"/>
          <w:spacing w:val="-2"/>
          <w:sz w:val="20"/>
          <w:szCs w:val="20"/>
          <w:shd w:val="clear" w:color="auto" w:fill="FFD966"/>
        </w:rPr>
        <w:t>n</w:t>
      </w:r>
      <w:r w:rsidRPr="00E9423B">
        <w:rPr>
          <w:rFonts w:ascii="Times New Roman" w:hAnsi="Times New Roman" w:cs="Times New Roman"/>
          <w:color w:val="7030A0"/>
          <w:w w:val="65"/>
          <w:sz w:val="20"/>
          <w:szCs w:val="20"/>
          <w:shd w:val="clear" w:color="auto" w:fill="FFD966"/>
        </w:rPr>
        <w:t>an</w:t>
      </w:r>
      <w:r w:rsidRPr="00E9423B">
        <w:rPr>
          <w:rFonts w:ascii="Times New Roman" w:hAnsi="Times New Roman" w:cs="Times New Roman"/>
          <w:color w:val="7030A0"/>
          <w:spacing w:val="-2"/>
          <w:w w:val="65"/>
          <w:sz w:val="20"/>
          <w:szCs w:val="20"/>
          <w:shd w:val="clear" w:color="auto" w:fill="FFD966"/>
        </w:rPr>
        <w:t>ţ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a</w:t>
      </w:r>
      <w:r w:rsidRPr="00E9423B">
        <w:rPr>
          <w:rFonts w:ascii="Times New Roman" w:hAnsi="Times New Roman" w:cs="Times New Roman"/>
          <w:color w:val="7030A0"/>
          <w:spacing w:val="-1"/>
          <w:sz w:val="20"/>
          <w:szCs w:val="20"/>
          <w:shd w:val="clear" w:color="auto" w:fill="FFD966"/>
        </w:rPr>
        <w:t>r</w:t>
      </w:r>
      <w:r w:rsidRPr="00E9423B">
        <w:rPr>
          <w:rFonts w:ascii="Times New Roman" w:hAnsi="Times New Roman" w:cs="Times New Roman"/>
          <w:color w:val="7030A0"/>
          <w:sz w:val="20"/>
          <w:szCs w:val="20"/>
          <w:shd w:val="clear" w:color="auto" w:fill="FFD966"/>
        </w:rPr>
        <w:t>e.</w:t>
      </w:r>
      <w:r w:rsidRPr="00E9423B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</w:p>
    <w:p w:rsidR="00BB5B04" w:rsidRPr="00E9423B" w:rsidRDefault="00362AC2">
      <w:pPr>
        <w:spacing w:before="40" w:line="276" w:lineRule="auto"/>
        <w:ind w:left="1416" w:right="13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>Precizări</w:t>
      </w:r>
      <w:r w:rsidRPr="00E9423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referitoare</w:t>
      </w:r>
      <w:r w:rsidRPr="00E9423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la</w:t>
      </w:r>
      <w:r w:rsidRPr="00E9423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durata</w:t>
      </w:r>
      <w:r w:rsidRPr="00E9423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valabilitate</w:t>
      </w:r>
      <w:r w:rsidRPr="00E9423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şi</w:t>
      </w:r>
      <w:r w:rsidRPr="00E9423B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monitorizare</w:t>
      </w:r>
      <w:r w:rsidRPr="00E9423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a</w:t>
      </w:r>
      <w:r w:rsidRPr="00E9423B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contractului</w:t>
      </w:r>
      <w:r w:rsidRPr="00E9423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de</w:t>
      </w:r>
      <w:r w:rsidRPr="00E9423B">
        <w:rPr>
          <w:rFonts w:ascii="Times New Roman" w:hAnsi="Times New Roman" w:cs="Times New Roman"/>
          <w:b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finanţare</w:t>
      </w:r>
    </w:p>
    <w:p w:rsidR="00BB5B04" w:rsidRPr="00E9423B" w:rsidRDefault="00362AC2">
      <w:pPr>
        <w:pStyle w:val="BodyText"/>
        <w:spacing w:before="1"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Durata de valabilitate a contractului de finanţare cuprinde durata de execuţie 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adau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5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ni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m</w:t>
      </w:r>
      <w:r w:rsidRPr="00E9423B">
        <w:rPr>
          <w:rFonts w:ascii="Times New Roman" w:hAnsi="Times New Roman" w:cs="Times New Roman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data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fe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 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Autoritatea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Contractantă.</w:t>
      </w:r>
    </w:p>
    <w:p w:rsidR="00BB5B04" w:rsidRDefault="00BB5B04">
      <w:pPr>
        <w:spacing w:line="276" w:lineRule="auto"/>
        <w:jc w:val="both"/>
        <w:rPr>
          <w:rFonts w:ascii="Times New Roman" w:hAnsi="Times New Roman" w:cs="Times New Roman"/>
        </w:rPr>
      </w:pPr>
    </w:p>
    <w:p w:rsidR="00AA2698" w:rsidRDefault="00AA2698" w:rsidP="001C7D36">
      <w:pPr>
        <w:spacing w:line="276" w:lineRule="auto"/>
        <w:jc w:val="center"/>
        <w:rPr>
          <w:rFonts w:ascii="Times New Roman" w:hAnsi="Times New Roman" w:cs="Times New Roman"/>
        </w:rPr>
      </w:pPr>
    </w:p>
    <w:p w:rsidR="00AA2698" w:rsidRPr="00AA2698" w:rsidRDefault="00AA2698" w:rsidP="001C7D36">
      <w:pPr>
        <w:spacing w:line="276" w:lineRule="auto"/>
        <w:jc w:val="center"/>
        <w:rPr>
          <w:rFonts w:ascii="Times New Roman" w:hAnsi="Times New Roman" w:cs="Times New Roman"/>
          <w:color w:val="FF0000"/>
        </w:rPr>
      </w:pPr>
      <w:r w:rsidRPr="00AA2698">
        <w:rPr>
          <w:rFonts w:ascii="Arial" w:eastAsia="Calibri" w:hAnsi="Arial" w:cs="Arial"/>
          <w:bCs/>
          <w:noProof/>
          <w:color w:val="FF0000"/>
          <w:sz w:val="23"/>
          <w:szCs w:val="23"/>
          <w:highlight w:val="lightGray"/>
        </w:rPr>
        <w:t>ATENTIE: Termenuil maxim de finalizare a proiectelor este pana la data de 31.12.2025 iar termenul pentru depunerea ultimei cereri de plata este data de 30.09.2025</w:t>
      </w:r>
    </w:p>
    <w:p w:rsidR="00AA2698" w:rsidRPr="00AA2698" w:rsidRDefault="00AA2698" w:rsidP="001C7D36">
      <w:pPr>
        <w:spacing w:line="276" w:lineRule="auto"/>
        <w:jc w:val="center"/>
        <w:rPr>
          <w:rFonts w:ascii="Times New Roman" w:hAnsi="Times New Roman" w:cs="Times New Roman"/>
          <w:color w:val="FF0000"/>
        </w:rPr>
        <w:sectPr w:rsidR="00AA2698" w:rsidRPr="00AA2698">
          <w:pgSz w:w="11900" w:h="16850"/>
          <w:pgMar w:top="1340" w:right="100" w:bottom="280" w:left="0" w:header="708" w:footer="708" w:gutter="0"/>
          <w:cols w:space="708"/>
        </w:sectPr>
      </w:pPr>
    </w:p>
    <w:p w:rsidR="00BB5B04" w:rsidRPr="00E9423B" w:rsidRDefault="00362AC2" w:rsidP="00E9423B">
      <w:pPr>
        <w:pStyle w:val="Heading1"/>
        <w:numPr>
          <w:ilvl w:val="0"/>
          <w:numId w:val="2"/>
        </w:numPr>
        <w:tabs>
          <w:tab w:val="left" w:pos="5472"/>
        </w:tabs>
        <w:spacing w:before="92"/>
        <w:jc w:val="left"/>
        <w:rPr>
          <w:rFonts w:ascii="Times New Roman" w:hAnsi="Times New Roman" w:cs="Times New Roman"/>
          <w:sz w:val="24"/>
          <w:szCs w:val="24"/>
        </w:rPr>
      </w:pPr>
      <w:bookmarkStart w:id="21" w:name="11._Avansurile"/>
      <w:bookmarkStart w:id="22" w:name="_bookmark10"/>
      <w:bookmarkEnd w:id="21"/>
      <w:bookmarkEnd w:id="22"/>
      <w:r w:rsidRPr="00E9423B">
        <w:rPr>
          <w:rFonts w:ascii="Times New Roman" w:hAnsi="Times New Roman" w:cs="Times New Roman"/>
          <w:sz w:val="24"/>
          <w:szCs w:val="24"/>
        </w:rPr>
        <w:lastRenderedPageBreak/>
        <w:t>Avansurile</w:t>
      </w:r>
    </w:p>
    <w:p w:rsidR="00BB5B04" w:rsidRPr="00E9423B" w:rsidRDefault="00362AC2">
      <w:pPr>
        <w:spacing w:line="276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 xml:space="preserve">at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 xml:space="preserve">ans 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ea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ei 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 xml:space="preserve">formularul Cererii de Finanţare, </w:t>
      </w:r>
      <w:r w:rsidRPr="00E9423B">
        <w:rPr>
          <w:rFonts w:ascii="Times New Roman" w:hAnsi="Times New Roman" w:cs="Times New Roman"/>
          <w:b/>
          <w:w w:val="95"/>
          <w:sz w:val="20"/>
          <w:szCs w:val="20"/>
        </w:rPr>
        <w:t>AFIR poate să acorde un avans de maxim 50% din</w:t>
      </w:r>
      <w:r w:rsidRPr="00E9423B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valoarea eligibilă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b/>
          <w:sz w:val="20"/>
          <w:szCs w:val="20"/>
        </w:rPr>
        <w:t>nerambursabilă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before="1" w:line="276" w:lineRule="auto"/>
        <w:ind w:left="1416" w:right="1310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Avansul poate fi solicitat de beneficiar până la depunerea primei Cereri de plată.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Ben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ul 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ate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rim</w:t>
      </w:r>
      <w:r w:rsidRPr="00E9423B">
        <w:rPr>
          <w:rFonts w:ascii="Times New Roman" w:hAnsi="Times New Roman" w:cs="Times New Roman"/>
          <w:sz w:val="20"/>
          <w:szCs w:val="20"/>
        </w:rPr>
        <w:t>i 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ul 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ai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unei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 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. 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ata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fe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72"/>
          <w:sz w:val="20"/>
          <w:szCs w:val="20"/>
        </w:rPr>
        <w:t>nan</w:t>
      </w:r>
      <w:r w:rsidRPr="00E9423B">
        <w:rPr>
          <w:rFonts w:ascii="Times New Roman" w:hAnsi="Times New Roman" w:cs="Times New Roman"/>
          <w:spacing w:val="-2"/>
          <w:w w:val="72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 xml:space="preserve">nei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garanţii</w:t>
      </w:r>
      <w:r w:rsidRPr="00E9423B">
        <w:rPr>
          <w:rFonts w:ascii="Times New Roman" w:hAnsi="Times New Roman" w:cs="Times New Roman"/>
          <w:spacing w:val="16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eliberate</w:t>
      </w:r>
      <w:r w:rsidRPr="00E9423B">
        <w:rPr>
          <w:rFonts w:ascii="Times New Roman" w:hAnsi="Times New Roman" w:cs="Times New Roman"/>
          <w:spacing w:val="16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7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8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instituţie</w:t>
      </w:r>
      <w:r w:rsidRPr="00E9423B">
        <w:rPr>
          <w:rFonts w:ascii="Times New Roman" w:hAnsi="Times New Roman" w:cs="Times New Roman"/>
          <w:spacing w:val="16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financiară</w:t>
      </w:r>
      <w:r w:rsidRPr="00E9423B">
        <w:rPr>
          <w:rFonts w:ascii="Times New Roman" w:hAnsi="Times New Roman" w:cs="Times New Roman"/>
          <w:spacing w:val="17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bancară</w:t>
      </w:r>
      <w:r w:rsidRPr="00E9423B">
        <w:rPr>
          <w:rFonts w:ascii="Times New Roman" w:hAnsi="Times New Roman" w:cs="Times New Roman"/>
          <w:spacing w:val="18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sau</w:t>
      </w:r>
      <w:r w:rsidRPr="00E9423B">
        <w:rPr>
          <w:rFonts w:ascii="Times New Roman" w:hAnsi="Times New Roman" w:cs="Times New Roman"/>
          <w:spacing w:val="18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nebancară</w:t>
      </w:r>
      <w:r w:rsidRPr="00E9423B">
        <w:rPr>
          <w:rFonts w:ascii="Times New Roman" w:hAnsi="Times New Roman" w:cs="Times New Roman"/>
          <w:spacing w:val="18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înscrisă</w:t>
      </w:r>
      <w:r w:rsidRPr="00E9423B">
        <w:rPr>
          <w:rFonts w:ascii="Times New Roman" w:hAnsi="Times New Roman" w:cs="Times New Roman"/>
          <w:spacing w:val="17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8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registrul</w:t>
      </w:r>
      <w:r w:rsidRPr="00E9423B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w w:val="78"/>
          <w:sz w:val="20"/>
          <w:szCs w:val="20"/>
        </w:rPr>
        <w:t>ăn</w:t>
      </w:r>
      <w:r w:rsidRPr="00E9423B">
        <w:rPr>
          <w:rFonts w:ascii="Times New Roman" w:hAnsi="Times New Roman" w:cs="Times New Roman"/>
          <w:spacing w:val="-1"/>
          <w:w w:val="78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ân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ar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rm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asigurare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eliberată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societate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asigurări,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autorizată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potrivit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legislaţiei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vigoare, în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procent 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100%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din suma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avansului.</w:t>
      </w:r>
    </w:p>
    <w:p w:rsidR="00BB5B04" w:rsidRPr="00E9423B" w:rsidRDefault="00362AC2">
      <w:pPr>
        <w:pStyle w:val="BodyText"/>
        <w:spacing w:line="276" w:lineRule="auto"/>
        <w:ind w:left="1416" w:right="1310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>Garanţia financiară se depune odată cu Dosarul Cererii de Plată a Avansului.</w:t>
      </w:r>
      <w:r w:rsidRPr="00E9423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Cuantumul avansului este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prevăzut în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contractul de finanţare încheiat între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beneficiar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AFIR.</w:t>
      </w:r>
      <w:r w:rsidRPr="00E9423B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Garanţia</w:t>
      </w:r>
      <w:r w:rsidRPr="00E9423B">
        <w:rPr>
          <w:rFonts w:ascii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financiară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eliberată</w:t>
      </w:r>
      <w:r w:rsidRPr="00E9423B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cazul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AFIR</w:t>
      </w:r>
      <w:r w:rsidRPr="00E9423B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constată</w:t>
      </w:r>
      <w:r w:rsidRPr="00E9423B">
        <w:rPr>
          <w:rFonts w:ascii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că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suma</w:t>
      </w:r>
      <w:r w:rsidRPr="00E9423B">
        <w:rPr>
          <w:rFonts w:ascii="Times New Roman" w:hAnsi="Times New Roman" w:cs="Times New Roman"/>
          <w:spacing w:val="-6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cheltuielilor reale efectuate,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corespund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contribuţiei financiare</w:t>
      </w:r>
      <w:r w:rsidRPr="00E9423B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 Uniunii Europene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 cont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buţ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 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52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52"/>
          <w:sz w:val="20"/>
          <w:szCs w:val="20"/>
        </w:rPr>
        <w:t>ş</w:t>
      </w:r>
      <w:r w:rsidRPr="00E9423B">
        <w:rPr>
          <w:rFonts w:ascii="Times New Roman" w:hAnsi="Times New Roman" w:cs="Times New Roman"/>
          <w:w w:val="67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67"/>
          <w:sz w:val="20"/>
          <w:szCs w:val="20"/>
        </w:rPr>
        <w:t>ş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line="278" w:lineRule="auto"/>
        <w:ind w:left="1416" w:right="1310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Ga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anţ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oa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sub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eliberată</w:t>
      </w:r>
      <w:r w:rsidRPr="00E9423B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societate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asigurări,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autorizată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potrivit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legislaţiei</w:t>
      </w:r>
      <w:r w:rsidRPr="00E9423B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vigoare.</w:t>
      </w:r>
    </w:p>
    <w:p w:rsidR="00BB5B04" w:rsidRPr="00E9423B" w:rsidRDefault="00362AC2">
      <w:pPr>
        <w:pStyle w:val="Heading2"/>
        <w:spacing w:line="276" w:lineRule="auto"/>
        <w:ind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Garanţia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aferentă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avansului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trebuie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constituită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dispoziţia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AFIR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pentru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perioadă de timp egală cu durata de execuţie a contractului şi va fi eliberată în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cazul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AFIR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constată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că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suma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cheltuielilor</w:t>
      </w:r>
      <w:r w:rsidRPr="00E9423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reale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efectuate,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corespund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contribuţiei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financiare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Uniunii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Europene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contribuţiei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publice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naţionale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pentru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investiţii,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depăşeşte suma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avansului.</w:t>
      </w:r>
    </w:p>
    <w:p w:rsidR="00BB5B04" w:rsidRPr="00E9423B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sz w:val="20"/>
          <w:szCs w:val="20"/>
        </w:rPr>
        <w:t>Utilizarea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avansului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justifică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către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beneficiar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bază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documente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financiar-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fiscale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până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expirarea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duratei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execuţie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contractului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prevăzut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contractul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finanţare,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respectiv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ultima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tranşă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plată.</w:t>
      </w:r>
    </w:p>
    <w:p w:rsidR="00BB5B04" w:rsidRPr="00E9423B" w:rsidRDefault="00362AC2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Garanţia</w:t>
      </w:r>
      <w:r w:rsidRPr="00E9423B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financiară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eliberată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cazul</w:t>
      </w:r>
      <w:r w:rsidRPr="00E9423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AFIR</w:t>
      </w:r>
      <w:r w:rsidRPr="00E9423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constată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că</w:t>
      </w:r>
      <w:r w:rsidRPr="00E9423B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suma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cheltuielilor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reale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efectuate,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corespund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contribuţiei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financiare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Uniunii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Europene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buţ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 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ona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52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52"/>
          <w:sz w:val="20"/>
          <w:szCs w:val="20"/>
        </w:rPr>
        <w:t>ş</w:t>
      </w:r>
      <w:r w:rsidRPr="00E9423B">
        <w:rPr>
          <w:rFonts w:ascii="Times New Roman" w:hAnsi="Times New Roman" w:cs="Times New Roman"/>
          <w:w w:val="67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67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line="276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Beneficiarul care a încasat de la Autoritatea Contractantă plata în avans şi solicită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prelungirea perioadei maxime de execuţie aprobate prin contractul de finanţare, este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ntea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atei</w:t>
      </w:r>
      <w:r w:rsidRPr="00E9423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uţ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ont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tat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a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tan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 xml:space="preserve">tul </w:t>
      </w:r>
      <w:r w:rsidRPr="00E9423B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81"/>
          <w:sz w:val="20"/>
          <w:szCs w:val="20"/>
        </w:rPr>
        <w:t>ede</w:t>
      </w:r>
      <w:r w:rsidRPr="00E9423B">
        <w:rPr>
          <w:rFonts w:ascii="Times New Roman" w:hAnsi="Times New Roman" w:cs="Times New Roman"/>
          <w:spacing w:val="-1"/>
          <w:w w:val="81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 xml:space="preserve">te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ir</w:t>
      </w:r>
      <w:r w:rsidRPr="00E9423B">
        <w:rPr>
          <w:rFonts w:ascii="Times New Roman" w:hAnsi="Times New Roman" w:cs="Times New Roman"/>
          <w:sz w:val="20"/>
          <w:szCs w:val="20"/>
        </w:rPr>
        <w:t xml:space="preserve">ea </w:t>
      </w:r>
      <w:r w:rsidRPr="00E9423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 Sc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so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E9423B">
        <w:rPr>
          <w:rFonts w:ascii="Times New Roman" w:hAnsi="Times New Roman" w:cs="Times New Roman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ă/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eb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nca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ă,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a perioada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execuţie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solicitată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prelungire.</w:t>
      </w:r>
    </w:p>
    <w:p w:rsidR="00BB5B04" w:rsidRPr="00E9423B" w:rsidRDefault="00362AC2" w:rsidP="00E9423B">
      <w:pPr>
        <w:pStyle w:val="Heading1"/>
        <w:numPr>
          <w:ilvl w:val="0"/>
          <w:numId w:val="2"/>
        </w:numPr>
        <w:tabs>
          <w:tab w:val="left" w:pos="5535"/>
        </w:tabs>
        <w:spacing w:before="243"/>
        <w:ind w:left="5534" w:hanging="474"/>
        <w:jc w:val="left"/>
        <w:rPr>
          <w:rFonts w:ascii="Times New Roman" w:hAnsi="Times New Roman" w:cs="Times New Roman"/>
          <w:sz w:val="24"/>
          <w:szCs w:val="24"/>
        </w:rPr>
      </w:pPr>
      <w:bookmarkStart w:id="23" w:name="12._Achizitiile"/>
      <w:bookmarkStart w:id="24" w:name="_bookmark11"/>
      <w:bookmarkEnd w:id="23"/>
      <w:bookmarkEnd w:id="24"/>
      <w:r w:rsidRPr="00E9423B">
        <w:rPr>
          <w:rFonts w:ascii="Times New Roman" w:hAnsi="Times New Roman" w:cs="Times New Roman"/>
          <w:sz w:val="24"/>
          <w:szCs w:val="24"/>
        </w:rPr>
        <w:t>Achizitiile</w:t>
      </w:r>
    </w:p>
    <w:p w:rsidR="00BB5B04" w:rsidRPr="00E9423B" w:rsidRDefault="00362AC2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pul</w:t>
      </w:r>
      <w:r w:rsidRPr="00E942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ar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c/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 ach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 xml:space="preserve">ce, </w:t>
      </w:r>
      <w:r w:rsidRPr="00E9423B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m </w:t>
      </w:r>
      <w:r w:rsidRPr="00E9423B">
        <w:rPr>
          <w:rFonts w:ascii="Times New Roman" w:hAnsi="Times New Roman" w:cs="Times New Roman"/>
          <w:spacing w:val="-31"/>
          <w:w w:val="9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anua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Inst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 xml:space="preserve">ii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pent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onal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 ai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ND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2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0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14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‐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2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020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Inst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ene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, 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ont</w:t>
      </w:r>
      <w:r w:rsidRPr="00E9423B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nte.</w:t>
      </w:r>
    </w:p>
    <w:p w:rsidR="00BB5B04" w:rsidRPr="00E9423B" w:rsidRDefault="00362AC2">
      <w:pPr>
        <w:pStyle w:val="BodyText"/>
        <w:spacing w:before="1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espec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nd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 xml:space="preserve">iile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‐ 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ane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e,</w:t>
      </w:r>
      <w:r w:rsidRPr="00E9423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tat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he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or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au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espe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â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 xml:space="preserve">nd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na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In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anua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 ach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ane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e.</w:t>
      </w:r>
    </w:p>
    <w:p w:rsidR="00BB5B04" w:rsidRPr="00E9423B" w:rsidRDefault="00362AC2">
      <w:pPr>
        <w:pStyle w:val="BodyText"/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Termenul de finalizare al achizitiilor şi depunerea acestora spre avizare la centrele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regionale,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corela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termenul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limită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trebuie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să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încadreze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depunerea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primei tranşe de plată menţionată la art. 4 din HG 226/2015 cu modificările şi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completările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ulterioare.</w:t>
      </w:r>
    </w:p>
    <w:p w:rsidR="00BB5B04" w:rsidRPr="00E9423B" w:rsidRDefault="00362AC2">
      <w:pPr>
        <w:pStyle w:val="BodyText"/>
        <w:spacing w:line="276" w:lineRule="auto"/>
        <w:ind w:left="1416" w:right="1309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ont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tud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E9423B">
        <w:rPr>
          <w:rFonts w:ascii="Times New Roman" w:hAnsi="Times New Roman" w:cs="Times New Roman"/>
          <w:sz w:val="20"/>
          <w:szCs w:val="20"/>
        </w:rPr>
        <w:t>tate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)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avizare a lucrărilor de intervenţii (DALI) vor conţine, în mod obligatoriu, clauze prin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ato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 xml:space="preserve">e,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în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 xml:space="preserve">od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 xml:space="preserve">, 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auto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tan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 xml:space="preserve">e,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drepturile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patrimoniale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autor</w:t>
      </w:r>
      <w:r w:rsidRPr="00E9423B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asupra</w:t>
      </w:r>
      <w:r w:rsidRPr="00E9423B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SF/DALI,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fără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limitat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teritoriu</w:t>
      </w:r>
      <w:r w:rsidRPr="00E9423B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timp,</w:t>
      </w:r>
      <w:r w:rsidRPr="00E9423B">
        <w:rPr>
          <w:rFonts w:ascii="Times New Roman" w:hAnsi="Times New Roman" w:cs="Times New Roman"/>
          <w:spacing w:val="-6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 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8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E9423B">
        <w:rPr>
          <w:rFonts w:ascii="Times New Roman" w:hAnsi="Times New Roman" w:cs="Times New Roman"/>
          <w:sz w:val="20"/>
          <w:szCs w:val="20"/>
        </w:rPr>
        <w:t>19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9</w:t>
      </w:r>
      <w:r w:rsidRPr="00E9423B">
        <w:rPr>
          <w:rFonts w:ascii="Times New Roman" w:hAnsi="Times New Roman" w:cs="Times New Roman"/>
          <w:sz w:val="20"/>
          <w:szCs w:val="20"/>
        </w:rPr>
        <w:t>6, cu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9423B">
        <w:rPr>
          <w:rFonts w:ascii="Times New Roman" w:hAnsi="Times New Roman" w:cs="Times New Roman"/>
          <w:sz w:val="20"/>
          <w:szCs w:val="20"/>
        </w:rPr>
        <w:t>od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et</w:t>
      </w:r>
      <w:r w:rsidRPr="00E9423B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oa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line="276" w:lineRule="auto"/>
        <w:ind w:left="1416" w:right="131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fel</w:t>
      </w:r>
      <w:r w:rsidRPr="00E942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nţ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bu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realizarea proiectului tehnic, a detaliilor de execuţie, documentaţiilor necesare pentru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obţinerea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acordurilor,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avizelor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autorizaţiilor.</w:t>
      </w:r>
    </w:p>
    <w:p w:rsidR="00BB5B04" w:rsidRPr="00E9423B" w:rsidRDefault="00362AC2" w:rsidP="00E9423B">
      <w:pPr>
        <w:pStyle w:val="BodyText"/>
        <w:spacing w:before="1"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abo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ehn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uţ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 cazul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operatorul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economic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elaborat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studiul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fezabilitate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/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documentaţia de avizare a lucrărilor de intervenţii / sau alte documentaţii tehnice ce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stau la baza, sau fac parte din caietele de sarcini, se regăseşte printre ofertanţi în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tat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nt/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at/s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nt/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ebu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 c</w:t>
      </w:r>
      <w:r w:rsidRPr="00E9423B">
        <w:rPr>
          <w:rFonts w:ascii="Times New Roman" w:hAnsi="Times New Roman" w:cs="Times New Roman"/>
          <w:w w:val="81"/>
          <w:sz w:val="20"/>
          <w:szCs w:val="20"/>
        </w:rPr>
        <w:t>uno</w:t>
      </w:r>
      <w:r w:rsidRPr="00E9423B">
        <w:rPr>
          <w:rFonts w:ascii="Times New Roman" w:hAnsi="Times New Roman" w:cs="Times New Roman"/>
          <w:spacing w:val="-1"/>
          <w:w w:val="81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nţ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uto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e)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pt,</w:t>
      </w:r>
      <w:r w:rsidRPr="00E9423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prezinte o declaraţie din care să rezulte că implicarea sa în activitatea de elaborare a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acestora (SF, DALI, alte documentaţii tehnice) nu este de natură să denatureze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nţ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pa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ui 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al 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  <w:r w:rsidR="00E942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423B" w:rsidRDefault="00362AC2" w:rsidP="00E9423B">
      <w:pPr>
        <w:pStyle w:val="BodyText"/>
        <w:spacing w:line="276" w:lineRule="exact"/>
        <w:ind w:left="1416"/>
        <w:jc w:val="both"/>
        <w:rPr>
          <w:rFonts w:ascii="Times New Roman" w:hAnsi="Times New Roman" w:cs="Times New Roman"/>
          <w:spacing w:val="11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nte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tul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66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6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pub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ce,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ctu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ute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</w:p>
    <w:p w:rsidR="00BB5B04" w:rsidRPr="00E9423B" w:rsidRDefault="00362AC2" w:rsidP="00E9423B">
      <w:pPr>
        <w:pStyle w:val="BodyText"/>
        <w:spacing w:line="276" w:lineRule="exac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II,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4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98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/</w:t>
      </w:r>
      <w:r w:rsidRPr="00E9423B">
        <w:rPr>
          <w:rFonts w:ascii="Times New Roman" w:hAnsi="Times New Roman" w:cs="Times New Roman"/>
          <w:sz w:val="20"/>
          <w:szCs w:val="20"/>
        </w:rPr>
        <w:t>2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0</w:t>
      </w:r>
      <w:r w:rsidRPr="00E9423B">
        <w:rPr>
          <w:rFonts w:ascii="Times New Roman" w:hAnsi="Times New Roman" w:cs="Times New Roman"/>
          <w:sz w:val="20"/>
          <w:szCs w:val="20"/>
        </w:rPr>
        <w:t>16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nd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E9423B">
        <w:rPr>
          <w:rFonts w:ascii="Times New Roman" w:hAnsi="Times New Roman" w:cs="Times New Roman"/>
          <w:sz w:val="20"/>
          <w:szCs w:val="20"/>
        </w:rPr>
        <w:t>e publice,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 completările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ulterioare.</w:t>
      </w:r>
    </w:p>
    <w:p w:rsidR="00BB5B04" w:rsidRPr="00362AC2" w:rsidRDefault="00BB5B04">
      <w:pPr>
        <w:spacing w:line="276" w:lineRule="auto"/>
        <w:rPr>
          <w:rFonts w:ascii="Times New Roman" w:hAnsi="Times New Roman" w:cs="Times New Roman"/>
        </w:rPr>
        <w:sectPr w:rsidR="00BB5B04" w:rsidRPr="00362AC2">
          <w:pgSz w:w="11900" w:h="16850"/>
          <w:pgMar w:top="1600" w:right="100" w:bottom="280" w:left="0" w:header="708" w:footer="708" w:gutter="0"/>
          <w:cols w:space="708"/>
        </w:sectPr>
      </w:pPr>
    </w:p>
    <w:p w:rsidR="00BB5B04" w:rsidRPr="00E9423B" w:rsidRDefault="00362AC2">
      <w:pPr>
        <w:pStyle w:val="Heading1"/>
        <w:numPr>
          <w:ilvl w:val="0"/>
          <w:numId w:val="2"/>
        </w:numPr>
        <w:tabs>
          <w:tab w:val="left" w:pos="2000"/>
        </w:tabs>
        <w:spacing w:before="92" w:line="276" w:lineRule="auto"/>
        <w:ind w:left="2867" w:right="1426" w:hanging="1340"/>
        <w:jc w:val="left"/>
        <w:rPr>
          <w:rFonts w:ascii="Times New Roman" w:hAnsi="Times New Roman" w:cs="Times New Roman"/>
          <w:sz w:val="24"/>
          <w:szCs w:val="24"/>
        </w:rPr>
      </w:pPr>
      <w:bookmarkStart w:id="25" w:name="13._Termene_limita_si_conditii_pentru_de"/>
      <w:bookmarkStart w:id="26" w:name="_bookmark12"/>
      <w:bookmarkEnd w:id="25"/>
      <w:bookmarkEnd w:id="26"/>
      <w:r w:rsidRPr="00E9423B">
        <w:rPr>
          <w:rFonts w:ascii="Times New Roman" w:hAnsi="Times New Roman" w:cs="Times New Roman"/>
          <w:sz w:val="24"/>
          <w:szCs w:val="24"/>
        </w:rPr>
        <w:lastRenderedPageBreak/>
        <w:t>Termene limita si conditii pentru depunerea cererilor de plata a</w:t>
      </w:r>
      <w:r w:rsidRPr="00E9423B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E9423B">
        <w:rPr>
          <w:rFonts w:ascii="Times New Roman" w:hAnsi="Times New Roman" w:cs="Times New Roman"/>
          <w:sz w:val="24"/>
          <w:szCs w:val="24"/>
        </w:rPr>
        <w:t>avansului si</w:t>
      </w:r>
      <w:r w:rsidRPr="00E942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423B">
        <w:rPr>
          <w:rFonts w:ascii="Times New Roman" w:hAnsi="Times New Roman" w:cs="Times New Roman"/>
          <w:sz w:val="24"/>
          <w:szCs w:val="24"/>
        </w:rPr>
        <w:t>a celor</w:t>
      </w:r>
      <w:r w:rsidRPr="00E942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423B">
        <w:rPr>
          <w:rFonts w:ascii="Times New Roman" w:hAnsi="Times New Roman" w:cs="Times New Roman"/>
          <w:sz w:val="24"/>
          <w:szCs w:val="24"/>
        </w:rPr>
        <w:t>aferente</w:t>
      </w:r>
      <w:r w:rsidRPr="00E942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23B">
        <w:rPr>
          <w:rFonts w:ascii="Times New Roman" w:hAnsi="Times New Roman" w:cs="Times New Roman"/>
          <w:sz w:val="24"/>
          <w:szCs w:val="24"/>
        </w:rPr>
        <w:t>transelor</w:t>
      </w:r>
      <w:r w:rsidRPr="00E942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423B">
        <w:rPr>
          <w:rFonts w:ascii="Times New Roman" w:hAnsi="Times New Roman" w:cs="Times New Roman"/>
          <w:sz w:val="24"/>
          <w:szCs w:val="24"/>
        </w:rPr>
        <w:t>de plata</w:t>
      </w:r>
    </w:p>
    <w:p w:rsidR="00BB5B04" w:rsidRPr="00362AC2" w:rsidRDefault="00BB5B04">
      <w:pPr>
        <w:pStyle w:val="BodyText"/>
        <w:spacing w:before="8"/>
        <w:rPr>
          <w:rFonts w:ascii="Times New Roman" w:hAnsi="Times New Roman" w:cs="Times New Roman"/>
          <w:b/>
          <w:sz w:val="27"/>
        </w:rPr>
      </w:pPr>
    </w:p>
    <w:p w:rsidR="00BB5B04" w:rsidRPr="00E9423B" w:rsidRDefault="00362AC2">
      <w:pPr>
        <w:pStyle w:val="BodyText"/>
        <w:spacing w:before="1"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apa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oa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pu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L pent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fe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ar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w w:val="67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w w:val="67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65"/>
          <w:sz w:val="20"/>
          <w:szCs w:val="20"/>
        </w:rPr>
        <w:t>ă</w:t>
      </w:r>
      <w:r w:rsidRPr="00E9423B">
        <w:rPr>
          <w:rFonts w:ascii="Times New Roman" w:hAnsi="Times New Roman" w:cs="Times New Roman"/>
          <w:w w:val="40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40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 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L.</w:t>
      </w:r>
    </w:p>
    <w:p w:rsidR="00BB5B04" w:rsidRPr="00E9423B" w:rsidRDefault="00362AC2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Beneficiarii au obligatia de a depune la GAL şi la AFIR Declaraţiile de eşalonare -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formular AP 0.1L conform prevederilor Contractului de finanţare cu modificarile şi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completarile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ulterioare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anexele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acesta.</w:t>
      </w:r>
    </w:p>
    <w:p w:rsidR="00BB5B04" w:rsidRPr="00E9423B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Pentru depunerea primului dosar de plată, se vor avea în vedere prevederile HG nr.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226/2015, cu modificările şi completările ulterioare, în vigoare la data depunerii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Dosarului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Cererii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Plată.</w:t>
      </w:r>
    </w:p>
    <w:p w:rsidR="00BB5B04" w:rsidRPr="00E9423B" w:rsidRDefault="00362AC2">
      <w:pPr>
        <w:pStyle w:val="BodyText"/>
        <w:spacing w:line="276" w:lineRule="auto"/>
        <w:ind w:left="1415" w:right="131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(DC</w:t>
      </w:r>
      <w:r w:rsidRPr="00E9423B">
        <w:rPr>
          <w:rFonts w:ascii="Times New Roman" w:hAnsi="Times New Roman" w:cs="Times New Roman"/>
          <w:sz w:val="20"/>
          <w:szCs w:val="20"/>
        </w:rPr>
        <w:t>P)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al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AL,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nal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-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1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x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pe </w:t>
      </w:r>
      <w:r w:rsidRPr="00E9423B">
        <w:rPr>
          <w:rFonts w:ascii="Times New Roman" w:hAnsi="Times New Roman" w:cs="Times New Roman"/>
          <w:sz w:val="20"/>
          <w:szCs w:val="20"/>
        </w:rPr>
        <w:t>suport de hârtie, la care se ataşează pe suport magnetic (copie - 1 exemplar)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documentele întocmite de beneficiar. După verificarea de către GAL, beneficiarul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E9423B">
        <w:rPr>
          <w:rFonts w:ascii="Times New Roman" w:hAnsi="Times New Roman" w:cs="Times New Roman"/>
          <w:sz w:val="20"/>
          <w:szCs w:val="20"/>
        </w:rPr>
        <w:t>une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oţ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-3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DC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ăt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 GA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E9423B">
        <w:rPr>
          <w:rFonts w:ascii="Times New Roman" w:hAnsi="Times New Roman" w:cs="Times New Roman"/>
          <w:sz w:val="20"/>
          <w:szCs w:val="20"/>
        </w:rPr>
        <w:t>OJ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/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CRF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pul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line="276" w:lineRule="auto"/>
        <w:ind w:left="1415" w:right="131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cazul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cererea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plată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declarată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„neconformă"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două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ori</w:t>
      </w:r>
      <w:r w:rsidRPr="00E9423B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către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GA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L, beneficiarul are dreptul de a depune contestaţie. În acest caz, contestaţia va fi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doi </w:t>
      </w:r>
      <w:r w:rsidRPr="00E9423B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n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</w:t>
      </w:r>
      <w:r w:rsidRPr="00E9423B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GAL </w:t>
      </w:r>
      <w:r w:rsidRPr="00E9423B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 xml:space="preserve">ât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 xml:space="preserve">ei </w:t>
      </w:r>
      <w:r w:rsidRPr="00E9423B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 xml:space="preserve">au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t </w:t>
      </w:r>
      <w:r w:rsidRPr="00E9423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al </w:t>
      </w:r>
      <w:r w:rsidRPr="00E9423B">
        <w:rPr>
          <w:rFonts w:ascii="Times New Roman" w:hAnsi="Times New Roman" w:cs="Times New Roman"/>
          <w:w w:val="90"/>
          <w:sz w:val="20"/>
          <w:szCs w:val="20"/>
        </w:rPr>
        <w:t>conformitatea dosarului cerere de plată. Dacă în urma analizării contestaţiei, viza GAL-</w:t>
      </w:r>
      <w:r w:rsidRPr="00E9423B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ului rămâne „neconform", atunci beneficiarul poate adresa contestaţia </w:t>
      </w:r>
      <w:r w:rsidRPr="00E9423B">
        <w:rPr>
          <w:rFonts w:ascii="Times New Roman" w:hAnsi="Times New Roman" w:cs="Times New Roman"/>
          <w:sz w:val="20"/>
          <w:szCs w:val="20"/>
        </w:rPr>
        <w:t>către AFIR.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Depunerea contestaţiei se va realiza la structura teritorială a AFIR (OJFIR/CRFIR)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responsabilă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derularea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contractului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finanţare.</w:t>
      </w:r>
    </w:p>
    <w:p w:rsidR="00BB5B04" w:rsidRPr="00E9423B" w:rsidRDefault="00362AC2">
      <w:pPr>
        <w:pStyle w:val="BodyText"/>
        <w:spacing w:line="276" w:lineRule="auto"/>
        <w:ind w:left="1415" w:right="1310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GAL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ptul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 xml:space="preserve">ul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GAL,</w:t>
      </w:r>
      <w:r w:rsidRPr="00E9423B">
        <w:rPr>
          <w:rFonts w:ascii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inclusiv</w:t>
      </w:r>
      <w:r w:rsidRPr="00E9423B">
        <w:rPr>
          <w:rFonts w:ascii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depunerea</w:t>
      </w:r>
      <w:r w:rsidRPr="00E9423B">
        <w:rPr>
          <w:rFonts w:ascii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contestaţiilor</w:t>
      </w:r>
      <w:r w:rsidRPr="00E9423B">
        <w:rPr>
          <w:rFonts w:ascii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soluţionarea</w:t>
      </w:r>
      <w:r w:rsidRPr="00E9423B">
        <w:rPr>
          <w:rFonts w:ascii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acestora</w:t>
      </w:r>
      <w:r w:rsidRPr="00E9423B">
        <w:rPr>
          <w:rFonts w:ascii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(dacă</w:t>
      </w:r>
      <w:r w:rsidRPr="00E9423B">
        <w:rPr>
          <w:rFonts w:ascii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este</w:t>
      </w:r>
      <w:r w:rsidRPr="00E9423B">
        <w:rPr>
          <w:rFonts w:ascii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cazul)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respectă încadrarea în termenul maxim de depunere a dosarului de plată la AFIR.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Dosarul</w:t>
      </w:r>
      <w:r w:rsidRPr="00E9423B">
        <w:rPr>
          <w:rFonts w:ascii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Cererii</w:t>
      </w:r>
      <w:r w:rsidRPr="00E9423B">
        <w:rPr>
          <w:rFonts w:ascii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Plată</w:t>
      </w:r>
      <w:r w:rsidRPr="00E9423B">
        <w:rPr>
          <w:rFonts w:ascii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trebuie</w:t>
      </w:r>
      <w:r w:rsidRPr="00E9423B">
        <w:rPr>
          <w:rFonts w:ascii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să</w:t>
      </w:r>
      <w:r w:rsidRPr="00E9423B">
        <w:rPr>
          <w:rFonts w:ascii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cuprindă</w:t>
      </w:r>
      <w:r w:rsidRPr="00E9423B">
        <w:rPr>
          <w:rFonts w:ascii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documentele</w:t>
      </w:r>
      <w:r w:rsidRPr="00E9423B">
        <w:rPr>
          <w:rFonts w:ascii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justificative</w:t>
      </w:r>
      <w:r w:rsidRPr="00E9423B">
        <w:rPr>
          <w:rFonts w:ascii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prevăzute</w:t>
      </w:r>
      <w:r w:rsidRPr="00E9423B">
        <w:rPr>
          <w:rFonts w:ascii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6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>(</w:t>
      </w:r>
      <w:r w:rsidRPr="00E9423B">
        <w:rPr>
          <w:rFonts w:ascii="Times New Roman" w:hAnsi="Times New Roman" w:cs="Times New Roman"/>
          <w:sz w:val="20"/>
          <w:szCs w:val="20"/>
        </w:rPr>
        <w:t>ane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ul 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line="276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Pentru proiectele aferente Submăsurii 19.2, pentru toate etapele, verificările se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realizează</w:t>
      </w:r>
      <w:r w:rsidRPr="00E9423B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baza</w:t>
      </w:r>
      <w:r w:rsidRPr="00E9423B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prevederilor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procedurale</w:t>
      </w:r>
      <w:r w:rsidRPr="00E9423B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formularelor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aferente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Submăsurii</w:t>
      </w:r>
      <w:r w:rsidRPr="00E9423B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ad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pul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 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 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Decontarea TVA de la Bugetul de stat se poate solicita dacă beneficiarul se încadrează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prevederile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OUG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nr.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49/2015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solicitat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modificarea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corespunzătoare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tu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72"/>
          <w:sz w:val="20"/>
          <w:szCs w:val="20"/>
        </w:rPr>
        <w:t>nan</w:t>
      </w:r>
      <w:r w:rsidRPr="00E9423B">
        <w:rPr>
          <w:rFonts w:ascii="Times New Roman" w:hAnsi="Times New Roman" w:cs="Times New Roman"/>
          <w:spacing w:val="-2"/>
          <w:w w:val="72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e,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po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iil</w:t>
      </w:r>
      <w:r w:rsidRPr="00E9423B">
        <w:rPr>
          <w:rFonts w:ascii="Times New Roman" w:hAnsi="Times New Roman" w:cs="Times New Roman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anua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du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z w:val="20"/>
          <w:szCs w:val="20"/>
        </w:rPr>
        <w:t>h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du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ui de implementare.</w:t>
      </w:r>
    </w:p>
    <w:p w:rsidR="00BB5B04" w:rsidRPr="00E9423B" w:rsidRDefault="00362AC2">
      <w:pPr>
        <w:pStyle w:val="BodyText"/>
        <w:spacing w:line="276" w:lineRule="auto"/>
        <w:ind w:left="1416" w:right="131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Pentru toate cererile de plată, după primirea de la AFIR a Notificării cu privire la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irm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um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5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E9423B">
        <w:rPr>
          <w:rFonts w:ascii="Times New Roman" w:hAnsi="Times New Roman" w:cs="Times New Roman"/>
          <w:sz w:val="20"/>
          <w:szCs w:val="20"/>
        </w:rPr>
        <w:t>e,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53"/>
          <w:sz w:val="20"/>
          <w:szCs w:val="20"/>
        </w:rPr>
        <w:t>aţ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fo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rm</w:t>
      </w:r>
      <w:r w:rsidRPr="00E9423B">
        <w:rPr>
          <w:rFonts w:ascii="Times New Roman" w:hAnsi="Times New Roman" w:cs="Times New Roman"/>
          <w:sz w:val="20"/>
          <w:szCs w:val="20"/>
        </w:rPr>
        <w:t>a GAL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cu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privire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sumele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autorizate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rambursate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cadrul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proiectului.</w:t>
      </w:r>
    </w:p>
    <w:p w:rsidR="00BB5B04" w:rsidRPr="00362AC2" w:rsidRDefault="00BB5B04">
      <w:pPr>
        <w:spacing w:line="276" w:lineRule="auto"/>
        <w:jc w:val="both"/>
        <w:rPr>
          <w:rFonts w:ascii="Times New Roman" w:hAnsi="Times New Roman" w:cs="Times New Roman"/>
        </w:rPr>
        <w:sectPr w:rsidR="00BB5B04" w:rsidRPr="00362AC2">
          <w:pgSz w:w="11900" w:h="16850"/>
          <w:pgMar w:top="1600" w:right="100" w:bottom="280" w:left="0" w:header="708" w:footer="708" w:gutter="0"/>
          <w:cols w:space="708"/>
        </w:sectPr>
      </w:pPr>
    </w:p>
    <w:p w:rsidR="00BB5B04" w:rsidRPr="00E9423B" w:rsidRDefault="00362AC2" w:rsidP="007227DA">
      <w:pPr>
        <w:pStyle w:val="Heading1"/>
        <w:numPr>
          <w:ilvl w:val="0"/>
          <w:numId w:val="2"/>
        </w:numPr>
        <w:tabs>
          <w:tab w:val="left" w:pos="4520"/>
        </w:tabs>
        <w:spacing w:before="220"/>
        <w:ind w:left="0" w:hanging="469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14._Monitorizarea_proiectului"/>
      <w:bookmarkStart w:id="28" w:name="_bookmark13"/>
      <w:bookmarkEnd w:id="27"/>
      <w:bookmarkEnd w:id="28"/>
      <w:r w:rsidRPr="00E9423B">
        <w:rPr>
          <w:rFonts w:ascii="Times New Roman" w:hAnsi="Times New Roman" w:cs="Times New Roman"/>
          <w:sz w:val="24"/>
          <w:szCs w:val="24"/>
        </w:rPr>
        <w:lastRenderedPageBreak/>
        <w:t>Monitorizarea</w:t>
      </w:r>
      <w:r w:rsidRPr="00E942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423B">
        <w:rPr>
          <w:rFonts w:ascii="Times New Roman" w:hAnsi="Times New Roman" w:cs="Times New Roman"/>
          <w:sz w:val="24"/>
          <w:szCs w:val="24"/>
        </w:rPr>
        <w:t>proiectului</w:t>
      </w:r>
    </w:p>
    <w:p w:rsidR="00BB5B04" w:rsidRPr="007227DA" w:rsidRDefault="00BB5B04" w:rsidP="007227DA">
      <w:pPr>
        <w:pStyle w:val="BodyText"/>
        <w:spacing w:before="9"/>
        <w:jc w:val="center"/>
        <w:rPr>
          <w:rFonts w:ascii="Times New Roman" w:hAnsi="Times New Roman" w:cs="Times New Roman"/>
          <w:sz w:val="20"/>
          <w:szCs w:val="20"/>
        </w:rPr>
      </w:pPr>
    </w:p>
    <w:p w:rsidR="00BB5B04" w:rsidRPr="00E9423B" w:rsidRDefault="00362AC2">
      <w:pPr>
        <w:pStyle w:val="BodyText"/>
        <w:spacing w:line="276" w:lineRule="auto"/>
        <w:ind w:left="1416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Monitorizarea</w:t>
      </w:r>
      <w:r w:rsidRPr="00E9423B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implementării</w:t>
      </w:r>
      <w:r w:rsidRPr="00E9423B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realizează</w:t>
      </w:r>
      <w:r w:rsidRPr="00E9423B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către</w:t>
      </w:r>
      <w:r w:rsidRPr="00E9423B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expertii</w:t>
      </w:r>
      <w:r w:rsidRPr="00E9423B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GAL</w:t>
      </w:r>
      <w:r w:rsidRPr="00E9423B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“SEGARCEA”</w:t>
      </w:r>
      <w:r w:rsidRPr="00E9423B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E9423B">
        <w:rPr>
          <w:rFonts w:ascii="Times New Roman" w:hAnsi="Times New Roman" w:cs="Times New Roman"/>
          <w:spacing w:val="-6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 urmări atingerea obiectivelor proprii ale proiectelor finanţate şi implicit a obiectivelor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specifice şi generale prevazute in Strategia de Dezvoltare Locala a Asociaţiei Grupul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 Actiune Locala “SEGARCEA”, dar si cele ale Programului Leader 2014 - 2020,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precum</w:t>
      </w:r>
      <w:r w:rsidRPr="00E9423B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E9423B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asigura</w:t>
      </w:r>
      <w:r w:rsidRPr="00E9423B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respectarea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legislaţiei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comunitare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naţionale.</w:t>
      </w:r>
    </w:p>
    <w:p w:rsidR="00BB5B04" w:rsidRPr="00E9423B" w:rsidRDefault="00362AC2">
      <w:pPr>
        <w:pStyle w:val="BodyText"/>
        <w:spacing w:before="2" w:line="276" w:lineRule="auto"/>
        <w:ind w:left="1415" w:right="1311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Pe parcursul derulării proiectelor, GAL va realiza în etape prestabilite prin diferite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ode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z w:val="20"/>
          <w:szCs w:val="20"/>
        </w:rPr>
        <w:t xml:space="preserve">t 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</w:t>
      </w:r>
      <w:r w:rsidRPr="00E9423B">
        <w:rPr>
          <w:rFonts w:ascii="Times New Roman" w:hAnsi="Times New Roman" w:cs="Times New Roman"/>
          <w:sz w:val="20"/>
          <w:szCs w:val="20"/>
        </w:rPr>
        <w:t xml:space="preserve">tat 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 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z w:val="20"/>
          <w:szCs w:val="20"/>
        </w:rPr>
        <w:t xml:space="preserve">at  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 xml:space="preserve">   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L. 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E9423B">
        <w:rPr>
          <w:rFonts w:ascii="Times New Roman" w:hAnsi="Times New Roman" w:cs="Times New Roman"/>
          <w:sz w:val="20"/>
          <w:szCs w:val="20"/>
        </w:rPr>
        <w:t>contractarea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fiecărui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proiect,</w:t>
      </w:r>
      <w:r w:rsidRPr="00E942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GAL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comunica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beneficiarului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perioadele</w:t>
      </w:r>
      <w:r w:rsidRPr="00E942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raportare</w:t>
      </w:r>
      <w:r w:rsidRPr="00E9423B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și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metodele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monitorizare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vor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aplicate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de-a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lungul</w:t>
      </w:r>
      <w:r w:rsidRPr="00E942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implementării,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vor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un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pul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x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puse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 xml:space="preserve">de </w:t>
      </w:r>
      <w:r w:rsidRPr="00E9423B">
        <w:rPr>
          <w:rFonts w:ascii="Times New Roman" w:hAnsi="Times New Roman" w:cs="Times New Roman"/>
          <w:sz w:val="20"/>
          <w:szCs w:val="20"/>
        </w:rPr>
        <w:t>implementare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acestuia.</w:t>
      </w:r>
    </w:p>
    <w:p w:rsidR="00BB5B04" w:rsidRPr="00E9423B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ode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cat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el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) a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7"/>
          <w:w w:val="9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ad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ul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rm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>ut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st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ate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 xml:space="preserve">e, </w:t>
      </w:r>
      <w:r w:rsidRPr="00E9423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esp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v 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j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E9423B">
        <w:rPr>
          <w:rFonts w:ascii="Times New Roman" w:hAnsi="Times New Roman" w:cs="Times New Roman"/>
          <w:sz w:val="20"/>
          <w:szCs w:val="20"/>
        </w:rPr>
        <w:t>identificate vor fi rezolvate cu sprijinul departamentului tehnic.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 cazul in care GAL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considera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necesar,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are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optiunea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face vizite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teren.</w:t>
      </w:r>
    </w:p>
    <w:p w:rsidR="00BB5B04" w:rsidRPr="00E9423B" w:rsidRDefault="00362AC2">
      <w:pPr>
        <w:pStyle w:val="BodyText"/>
        <w:spacing w:line="276" w:lineRule="auto"/>
        <w:ind w:left="1416" w:right="1312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GAL va întocmi un centralizator privind progresul proiectelor. Anual va fi întocmit un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raport de monitorizare a proiectelor depuse la GAL, în urma căruia se va realiza o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evaluare a progreselor, problemelor, blocajelor, rezultatelor sau a bunelor practici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dent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GAL.</w:t>
      </w:r>
      <w:r w:rsidRPr="00E9423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el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 xml:space="preserve">L </w:t>
      </w:r>
      <w:r w:rsidRPr="00E9423B">
        <w:rPr>
          <w:rFonts w:ascii="Times New Roman" w:hAnsi="Times New Roman" w:cs="Times New Roman"/>
          <w:sz w:val="20"/>
          <w:szCs w:val="20"/>
        </w:rPr>
        <w:t>va avea o imagine realista a stadiului de implementare a strategiei și va avea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pos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ili</w:t>
      </w:r>
      <w:r w:rsidRPr="00E9423B">
        <w:rPr>
          <w:rFonts w:ascii="Times New Roman" w:hAnsi="Times New Roman" w:cs="Times New Roman"/>
          <w:sz w:val="20"/>
          <w:szCs w:val="20"/>
        </w:rPr>
        <w:t>tat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ocesul</w:t>
      </w:r>
      <w:r w:rsidRPr="00E9423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d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nt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e,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espe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bu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 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.</w:t>
      </w:r>
    </w:p>
    <w:p w:rsidR="00BB5B04" w:rsidRPr="00E9423B" w:rsidRDefault="00362AC2">
      <w:pPr>
        <w:pStyle w:val="BodyText"/>
        <w:spacing w:line="276" w:lineRule="auto"/>
        <w:ind w:left="1416" w:right="1310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În cazul în care se identifică aceeași problema la nivelul a mai multor proiecte, GAL va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ș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ed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/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w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k</w:t>
      </w: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hop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-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ent</w:t>
      </w:r>
      <w:r w:rsidRPr="00E9423B">
        <w:rPr>
          <w:rFonts w:ascii="Times New Roman" w:hAnsi="Times New Roman" w:cs="Times New Roman"/>
          <w:spacing w:val="-4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b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ede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aces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. Totodată va primi și va răspunde la întrebările beneficiarilor legate de proiectele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selectate.</w:t>
      </w:r>
    </w:p>
    <w:p w:rsidR="00BB5B04" w:rsidRPr="00E9423B" w:rsidRDefault="00362AC2">
      <w:pPr>
        <w:pStyle w:val="BodyText"/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ce</w:t>
      </w:r>
      <w:r w:rsidRPr="00E9423B">
        <w:rPr>
          <w:rFonts w:ascii="Times New Roman" w:hAnsi="Times New Roman" w:cs="Times New Roman"/>
          <w:sz w:val="20"/>
          <w:szCs w:val="20"/>
        </w:rPr>
        <w:t>st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as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en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ta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ec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 xml:space="preserve">la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timp a proiectelor, inclusiv administrarea adecvată a resurselor proiectului și evaluarea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ct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tat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or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aces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a.</w:t>
      </w:r>
    </w:p>
    <w:p w:rsidR="00BB5B04" w:rsidRPr="00E9423B" w:rsidRDefault="00362AC2">
      <w:pPr>
        <w:pStyle w:val="BodyText"/>
        <w:spacing w:line="276" w:lineRule="auto"/>
        <w:ind w:left="1416" w:right="1314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ea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z w:val="20"/>
          <w:szCs w:val="20"/>
        </w:rPr>
        <w:t>f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9423B">
        <w:rPr>
          <w:rFonts w:ascii="Times New Roman" w:hAnsi="Times New Roman" w:cs="Times New Roman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v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nd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2"/>
          <w:w w:val="27"/>
          <w:sz w:val="20"/>
          <w:szCs w:val="20"/>
        </w:rPr>
        <w:t>ț</w:t>
      </w:r>
      <w:r w:rsidRPr="00E9423B">
        <w:rPr>
          <w:rFonts w:ascii="Times New Roman" w:hAnsi="Times New Roman" w:cs="Times New Roman"/>
          <w:spacing w:val="-3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pu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ri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li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og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1"/>
          <w:w w:val="99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ui</w:t>
      </w:r>
      <w:r w:rsidRPr="00E942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2"/>
          <w:w w:val="99"/>
          <w:sz w:val="20"/>
          <w:szCs w:val="20"/>
        </w:rPr>
        <w:t>p</w:t>
      </w:r>
      <w:r w:rsidRPr="00E9423B">
        <w:rPr>
          <w:rFonts w:ascii="Times New Roman" w:hAnsi="Times New Roman" w:cs="Times New Roman"/>
          <w:w w:val="99"/>
          <w:sz w:val="20"/>
          <w:szCs w:val="20"/>
        </w:rPr>
        <w:t>o</w:t>
      </w:r>
      <w:r w:rsidRPr="00E9423B">
        <w:rPr>
          <w:rFonts w:ascii="Times New Roman" w:hAnsi="Times New Roman" w:cs="Times New Roman"/>
          <w:spacing w:val="-1"/>
          <w:w w:val="99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t cu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indicatorii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imputuri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financiare,</w:t>
      </w:r>
      <w:r w:rsidRPr="00E9423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realizări</w:t>
      </w:r>
      <w:r w:rsidRPr="00E9423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rezultate.</w:t>
      </w:r>
    </w:p>
    <w:p w:rsidR="00BB5B04" w:rsidRPr="00E9423B" w:rsidRDefault="00362AC2">
      <w:pPr>
        <w:spacing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b/>
          <w:sz w:val="20"/>
          <w:szCs w:val="20"/>
        </w:rPr>
        <w:t xml:space="preserve">Durata de valabilitate a Contractului de Finanţare </w:t>
      </w:r>
      <w:r w:rsidRPr="00E9423B">
        <w:rPr>
          <w:rFonts w:ascii="Times New Roman" w:hAnsi="Times New Roman" w:cs="Times New Roman"/>
          <w:sz w:val="20"/>
          <w:szCs w:val="20"/>
        </w:rPr>
        <w:t>cuprinde durata de execuţie a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,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adau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5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9423B">
        <w:rPr>
          <w:rFonts w:ascii="Times New Roman" w:hAnsi="Times New Roman" w:cs="Times New Roman"/>
          <w:sz w:val="20"/>
          <w:szCs w:val="20"/>
        </w:rPr>
        <w:t>ni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m</w:t>
      </w:r>
      <w:r w:rsidRPr="00E9423B">
        <w:rPr>
          <w:rFonts w:ascii="Times New Roman" w:hAnsi="Times New Roman" w:cs="Times New Roman"/>
          <w:sz w:val="20"/>
          <w:szCs w:val="20"/>
        </w:rPr>
        <w:t>on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to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data</w:t>
      </w:r>
      <w:r w:rsidRPr="00E9423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sz w:val="20"/>
          <w:szCs w:val="20"/>
        </w:rPr>
        <w:t>ei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w w:val="41"/>
          <w:sz w:val="20"/>
          <w:szCs w:val="20"/>
        </w:rPr>
        <w:t>ăţ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9423B">
        <w:rPr>
          <w:rFonts w:ascii="Times New Roman" w:hAnsi="Times New Roman" w:cs="Times New Roman"/>
          <w:sz w:val="20"/>
          <w:szCs w:val="20"/>
        </w:rPr>
        <w:t>fe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sz w:val="20"/>
          <w:szCs w:val="20"/>
        </w:rPr>
        <w:t>ua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 xml:space="preserve">ă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Autoritatea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Contractantă.</w:t>
      </w:r>
    </w:p>
    <w:p w:rsidR="00BB5B04" w:rsidRPr="00E9423B" w:rsidRDefault="00362AC2">
      <w:pPr>
        <w:pStyle w:val="BodyText"/>
        <w:spacing w:line="276" w:lineRule="auto"/>
        <w:ind w:left="1416" w:right="1315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De asemenea, pe o perioadă de 5 ani de la ultima tranşa de plată efectuată de AFIR,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Beneficiarul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obligă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să:</w:t>
      </w:r>
    </w:p>
    <w:p w:rsidR="00BB5B04" w:rsidRPr="00E9423B" w:rsidRDefault="00362AC2">
      <w:pPr>
        <w:pStyle w:val="ListParagraph"/>
        <w:numPr>
          <w:ilvl w:val="0"/>
          <w:numId w:val="1"/>
        </w:numPr>
        <w:tabs>
          <w:tab w:val="left" w:pos="2136"/>
        </w:tabs>
        <w:spacing w:line="294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pe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 xml:space="preserve">i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9423B">
        <w:rPr>
          <w:rFonts w:ascii="Times New Roman" w:hAnsi="Times New Roman" w:cs="Times New Roman"/>
          <w:w w:val="65"/>
          <w:sz w:val="20"/>
          <w:szCs w:val="20"/>
        </w:rPr>
        <w:t>enţ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71"/>
          <w:sz w:val="20"/>
          <w:szCs w:val="20"/>
        </w:rPr>
        <w:t>nă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E9423B">
        <w:rPr>
          <w:rFonts w:ascii="Times New Roman" w:hAnsi="Times New Roman" w:cs="Times New Roman"/>
          <w:sz w:val="20"/>
          <w:szCs w:val="20"/>
        </w:rPr>
        <w:t>te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riil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b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ili</w:t>
      </w:r>
      <w:r w:rsidRPr="00E9423B">
        <w:rPr>
          <w:rFonts w:ascii="Times New Roman" w:hAnsi="Times New Roman" w:cs="Times New Roman"/>
          <w:sz w:val="20"/>
          <w:szCs w:val="20"/>
        </w:rPr>
        <w:t>tate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50"/>
          <w:sz w:val="20"/>
          <w:szCs w:val="20"/>
        </w:rPr>
        <w:t>ş</w:t>
      </w:r>
      <w:r w:rsidRPr="00E9423B">
        <w:rPr>
          <w:rFonts w:ascii="Times New Roman" w:hAnsi="Times New Roman" w:cs="Times New Roman"/>
          <w:sz w:val="20"/>
          <w:szCs w:val="20"/>
        </w:rPr>
        <w:t>i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9423B">
        <w:rPr>
          <w:rFonts w:ascii="Times New Roman" w:hAnsi="Times New Roman" w:cs="Times New Roman"/>
          <w:sz w:val="20"/>
          <w:szCs w:val="20"/>
        </w:rPr>
        <w:t>ec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e;</w:t>
      </w:r>
    </w:p>
    <w:p w:rsidR="00BB5B04" w:rsidRPr="00E9423B" w:rsidRDefault="00362AC2">
      <w:pPr>
        <w:pStyle w:val="ListParagraph"/>
        <w:numPr>
          <w:ilvl w:val="0"/>
          <w:numId w:val="1"/>
        </w:numPr>
        <w:tabs>
          <w:tab w:val="left" w:pos="2135"/>
          <w:tab w:val="left" w:pos="2136"/>
        </w:tabs>
        <w:spacing w:before="76" w:line="271" w:lineRule="auto"/>
        <w:ind w:right="1313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să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nu</w:t>
      </w:r>
      <w:r w:rsidRPr="00E9423B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modifice</w:t>
      </w:r>
      <w:r w:rsidRPr="00E9423B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obiectivele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prevăzute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în</w:t>
      </w:r>
      <w:r w:rsidRPr="00E9423B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Studiul</w:t>
      </w:r>
      <w:r w:rsidRPr="00E9423B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Fezabilitate,</w:t>
      </w:r>
      <w:r w:rsidRPr="00E9423B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parte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integrantă</w:t>
      </w:r>
      <w:r w:rsidRPr="00E9423B">
        <w:rPr>
          <w:rFonts w:ascii="Times New Roman" w:hAnsi="Times New Roman" w:cs="Times New Roman"/>
          <w:spacing w:val="-6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din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7227DA" w:rsidRPr="00E9423B">
        <w:rPr>
          <w:rFonts w:ascii="Times New Roman" w:hAnsi="Times New Roman" w:cs="Times New Roman"/>
          <w:spacing w:val="-4"/>
          <w:sz w:val="20"/>
          <w:szCs w:val="20"/>
        </w:rPr>
        <w:t>C</w:t>
      </w:r>
      <w:r w:rsidRPr="00E9423B">
        <w:rPr>
          <w:rFonts w:ascii="Times New Roman" w:hAnsi="Times New Roman" w:cs="Times New Roman"/>
          <w:sz w:val="20"/>
          <w:szCs w:val="20"/>
        </w:rPr>
        <w:t>ontractul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şi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Cererea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Finanţare,</w:t>
      </w:r>
    </w:p>
    <w:p w:rsidR="00BB5B04" w:rsidRPr="00E9423B" w:rsidRDefault="00362AC2">
      <w:pPr>
        <w:pStyle w:val="ListParagraph"/>
        <w:numPr>
          <w:ilvl w:val="0"/>
          <w:numId w:val="1"/>
        </w:numPr>
        <w:tabs>
          <w:tab w:val="left" w:pos="2135"/>
          <w:tab w:val="left" w:pos="2136"/>
        </w:tabs>
        <w:spacing w:before="9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z w:val="20"/>
          <w:szCs w:val="20"/>
        </w:rPr>
        <w:t>s</w:t>
      </w:r>
      <w:r w:rsidRPr="00E9423B">
        <w:rPr>
          <w:rFonts w:ascii="Times New Roman" w:hAnsi="Times New Roman" w:cs="Times New Roman"/>
          <w:w w:val="55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nu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>î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9423B">
        <w:rPr>
          <w:rFonts w:ascii="Times New Roman" w:hAnsi="Times New Roman" w:cs="Times New Roman"/>
          <w:w w:val="63"/>
          <w:sz w:val="20"/>
          <w:szCs w:val="20"/>
        </w:rPr>
        <w:t>ă</w:t>
      </w:r>
      <w:r w:rsidRPr="00E9423B">
        <w:rPr>
          <w:rFonts w:ascii="Times New Roman" w:hAnsi="Times New Roman" w:cs="Times New Roman"/>
          <w:spacing w:val="-1"/>
          <w:w w:val="63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ne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n</w:t>
      </w:r>
      <w:r w:rsidRPr="00E9423B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9423B">
        <w:rPr>
          <w:rFonts w:ascii="Times New Roman" w:hAnsi="Times New Roman" w:cs="Times New Roman"/>
          <w:sz w:val="20"/>
          <w:szCs w:val="20"/>
        </w:rPr>
        <w:t>e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9423B">
        <w:rPr>
          <w:rFonts w:ascii="Times New Roman" w:hAnsi="Times New Roman" w:cs="Times New Roman"/>
          <w:sz w:val="20"/>
          <w:szCs w:val="20"/>
        </w:rPr>
        <w:t>t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w w:val="27"/>
          <w:sz w:val="20"/>
          <w:szCs w:val="20"/>
        </w:rPr>
        <w:t>ţ</w:t>
      </w:r>
      <w:r w:rsidRPr="00E9423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9423B">
        <w:rPr>
          <w:rFonts w:ascii="Times New Roman" w:hAnsi="Times New Roman" w:cs="Times New Roman"/>
          <w:sz w:val="20"/>
          <w:szCs w:val="20"/>
        </w:rPr>
        <w:t>a;</w:t>
      </w:r>
    </w:p>
    <w:p w:rsidR="00BB5B04" w:rsidRPr="00E9423B" w:rsidRDefault="00362AC2">
      <w:pPr>
        <w:pStyle w:val="ListParagraph"/>
        <w:numPr>
          <w:ilvl w:val="0"/>
          <w:numId w:val="1"/>
        </w:numPr>
        <w:tabs>
          <w:tab w:val="left" w:pos="2135"/>
          <w:tab w:val="left" w:pos="2136"/>
        </w:tabs>
        <w:spacing w:before="39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>să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pacing w:val="-1"/>
          <w:w w:val="95"/>
          <w:sz w:val="20"/>
          <w:szCs w:val="20"/>
        </w:rPr>
        <w:t>nu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îşi</w:t>
      </w:r>
      <w:r w:rsidRPr="00E9423B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inceteze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activitatea</w:t>
      </w:r>
      <w:r w:rsidRPr="00E9423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pentru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care</w:t>
      </w:r>
      <w:r w:rsidRPr="00E9423B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va</w:t>
      </w:r>
      <w:r w:rsidRPr="00E9423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fi</w:t>
      </w:r>
      <w:r w:rsidRPr="00E9423B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finanţat.</w:t>
      </w:r>
    </w:p>
    <w:p w:rsidR="007227DA" w:rsidRPr="00E9423B" w:rsidRDefault="00362AC2" w:rsidP="007227DA">
      <w:pPr>
        <w:pStyle w:val="BodyText"/>
        <w:spacing w:before="39" w:line="276" w:lineRule="auto"/>
        <w:ind w:left="1416" w:right="1313"/>
        <w:jc w:val="both"/>
        <w:rPr>
          <w:rFonts w:ascii="Times New Roman" w:hAnsi="Times New Roman" w:cs="Times New Roman"/>
          <w:sz w:val="20"/>
          <w:szCs w:val="20"/>
        </w:rPr>
      </w:pPr>
      <w:r w:rsidRPr="00E9423B">
        <w:rPr>
          <w:rFonts w:ascii="Times New Roman" w:hAnsi="Times New Roman" w:cs="Times New Roman"/>
          <w:w w:val="95"/>
          <w:sz w:val="20"/>
          <w:szCs w:val="20"/>
        </w:rPr>
        <w:t>Activele corporale şi necorporale rezultate din implementarea proiectelor finanţate prin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w w:val="95"/>
          <w:sz w:val="20"/>
          <w:szCs w:val="20"/>
        </w:rPr>
        <w:t>LEADER, trebuie să fie incluse în categoria activelor proprii ale beneficiarului şi să fie</w:t>
      </w:r>
      <w:r w:rsidRPr="00E9423B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utilizate pentru activitatea care a beneficiat de finanţare nerambursabilă pentru</w:t>
      </w:r>
      <w:r w:rsidRPr="00E942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minimum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5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ani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de</w:t>
      </w:r>
      <w:r w:rsidRPr="00E9423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la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data</w:t>
      </w:r>
      <w:r w:rsidRPr="00E9423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efectuării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ultimei</w:t>
      </w:r>
      <w:r w:rsidRPr="00E9423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423B">
        <w:rPr>
          <w:rFonts w:ascii="Times New Roman" w:hAnsi="Times New Roman" w:cs="Times New Roman"/>
          <w:sz w:val="20"/>
          <w:szCs w:val="20"/>
        </w:rPr>
        <w:t>plăti.</w:t>
      </w:r>
    </w:p>
    <w:p w:rsidR="00E9423B" w:rsidRDefault="00E9423B" w:rsidP="007227DA">
      <w:pPr>
        <w:pStyle w:val="BodyText"/>
        <w:spacing w:before="39" w:line="276" w:lineRule="auto"/>
        <w:ind w:left="1416" w:right="1313"/>
        <w:jc w:val="both"/>
        <w:rPr>
          <w:rFonts w:ascii="Times New Roman" w:hAnsi="Times New Roman" w:cs="Times New Roman"/>
        </w:rPr>
      </w:pPr>
    </w:p>
    <w:p w:rsidR="00DE2F52" w:rsidRPr="00DE2F52" w:rsidRDefault="00DE2F52" w:rsidP="00DE2F52">
      <w:pPr>
        <w:pStyle w:val="Heading2"/>
        <w:spacing w:before="1" w:line="276" w:lineRule="auto"/>
        <w:ind w:right="4366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Anexe:</w:t>
      </w:r>
    </w:p>
    <w:p w:rsidR="00DE2F52" w:rsidRPr="00DE2F52" w:rsidRDefault="00DE2F52" w:rsidP="00DE2F52">
      <w:pPr>
        <w:pStyle w:val="Heading2"/>
        <w:spacing w:before="1" w:line="276" w:lineRule="auto"/>
        <w:ind w:right="4366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1 – Cerere de finantare</w:t>
      </w:r>
      <w:r w:rsidR="0018643C">
        <w:rPr>
          <w:rFonts w:ascii="Times New Roman" w:hAnsi="Times New Roman" w:cs="Times New Roman"/>
          <w:sz w:val="20"/>
          <w:szCs w:val="20"/>
        </w:rPr>
        <w:t xml:space="preserve"> investitii/servicii</w:t>
      </w:r>
    </w:p>
    <w:p w:rsidR="00DE2F52" w:rsidRPr="00DE2F52" w:rsidRDefault="00DE2F52" w:rsidP="00DE2F52">
      <w:pPr>
        <w:pStyle w:val="Heading2"/>
        <w:spacing w:before="1" w:line="276" w:lineRule="auto"/>
        <w:ind w:right="4366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2 – Memoriu Justificativ</w:t>
      </w:r>
    </w:p>
    <w:p w:rsidR="00DE2F52" w:rsidRPr="00DE2F52" w:rsidRDefault="00DE2F52" w:rsidP="00DE2F52">
      <w:pPr>
        <w:pStyle w:val="Heading2"/>
        <w:spacing w:before="1" w:line="276" w:lineRule="auto"/>
        <w:ind w:right="4366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 xml:space="preserve">Anexa 3 – Recomandari analiza cost-beneficiu 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4 – Rezultate finale Recensamant populatie 2011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 xml:space="preserve">Anexa 5 – Studiu de fezabilitate 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6 – Fisa Masurii M7/6B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7.1. – Fisa conformitate M7/6B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7.2. – Fisa eligibilitate M7/6B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7.3. – Fisa verificare pe teren M7/6B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7.4. – Fisa criterii de selectie M7/6B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8.1. – Lista localitatilor cu proiecte de investitii in apa neconforme in pericol de infringement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8.2. – Lista aglomerarilor cu proiecte de investitii in apa uzata neconforme in pericol de infringement</w:t>
      </w:r>
    </w:p>
    <w:p w:rsidR="00DE2F52" w:rsidRP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9 – Lista zonelor cu potential turistic ridicat</w:t>
      </w:r>
    </w:p>
    <w:p w:rsidR="00DE2F52" w:rsidRDefault="00DE2F52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 w:rsidRPr="00DE2F52">
        <w:rPr>
          <w:rFonts w:ascii="Times New Roman" w:hAnsi="Times New Roman" w:cs="Times New Roman"/>
          <w:sz w:val="20"/>
          <w:szCs w:val="20"/>
        </w:rPr>
        <w:t>Anexa 10 – Model Hotarare Consiliu Local privind implementare proiect</w:t>
      </w:r>
    </w:p>
    <w:p w:rsidR="0018643C" w:rsidRDefault="0018643C" w:rsidP="00DE2F52">
      <w:pPr>
        <w:pStyle w:val="Heading2"/>
        <w:ind w:left="696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Anexa 11 – Declaratie pe propria raspundere beneficiar</w:t>
      </w:r>
    </w:p>
    <w:p w:rsidR="0018643C" w:rsidRPr="00E9423B" w:rsidRDefault="0018643C" w:rsidP="00DE2F52">
      <w:pPr>
        <w:pStyle w:val="Heading2"/>
        <w:ind w:left="696" w:firstLine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0"/>
          <w:szCs w:val="20"/>
        </w:rPr>
        <w:t>Anexa 12 – Declaratie privind prelucrarea datelor cu carcter personal</w:t>
      </w:r>
    </w:p>
    <w:sectPr w:rsidR="0018643C" w:rsidRPr="00E9423B">
      <w:pgSz w:w="11900" w:h="16850"/>
      <w:pgMar w:top="1340" w:right="1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76C"/>
    <w:multiLevelType w:val="hybridMultilevel"/>
    <w:tmpl w:val="2B18A0D8"/>
    <w:lvl w:ilvl="0" w:tplc="FAFA0948">
      <w:start w:val="1"/>
      <w:numFmt w:val="lowerLetter"/>
      <w:lvlText w:val="%1)"/>
      <w:lvlJc w:val="left"/>
      <w:pPr>
        <w:ind w:left="1416" w:hanging="310"/>
      </w:pPr>
      <w:rPr>
        <w:rFonts w:ascii="Arial MT" w:eastAsia="Arial MT" w:hAnsi="Arial MT" w:cs="Arial MT" w:hint="default"/>
        <w:w w:val="100"/>
        <w:sz w:val="24"/>
        <w:szCs w:val="24"/>
        <w:lang w:val="ro-RO" w:eastAsia="en-US" w:bidi="ar-SA"/>
      </w:rPr>
    </w:lvl>
    <w:lvl w:ilvl="1" w:tplc="7B62E2D4">
      <w:numFmt w:val="bullet"/>
      <w:lvlText w:val="•"/>
      <w:lvlJc w:val="left"/>
      <w:pPr>
        <w:ind w:left="2457" w:hanging="310"/>
      </w:pPr>
      <w:rPr>
        <w:rFonts w:hint="default"/>
        <w:lang w:val="ro-RO" w:eastAsia="en-US" w:bidi="ar-SA"/>
      </w:rPr>
    </w:lvl>
    <w:lvl w:ilvl="2" w:tplc="9472561E">
      <w:numFmt w:val="bullet"/>
      <w:lvlText w:val="•"/>
      <w:lvlJc w:val="left"/>
      <w:pPr>
        <w:ind w:left="3495" w:hanging="310"/>
      </w:pPr>
      <w:rPr>
        <w:rFonts w:hint="default"/>
        <w:lang w:val="ro-RO" w:eastAsia="en-US" w:bidi="ar-SA"/>
      </w:rPr>
    </w:lvl>
    <w:lvl w:ilvl="3" w:tplc="3FF634C0">
      <w:numFmt w:val="bullet"/>
      <w:lvlText w:val="•"/>
      <w:lvlJc w:val="left"/>
      <w:pPr>
        <w:ind w:left="4533" w:hanging="310"/>
      </w:pPr>
      <w:rPr>
        <w:rFonts w:hint="default"/>
        <w:lang w:val="ro-RO" w:eastAsia="en-US" w:bidi="ar-SA"/>
      </w:rPr>
    </w:lvl>
    <w:lvl w:ilvl="4" w:tplc="1DC0D822">
      <w:numFmt w:val="bullet"/>
      <w:lvlText w:val="•"/>
      <w:lvlJc w:val="left"/>
      <w:pPr>
        <w:ind w:left="5571" w:hanging="310"/>
      </w:pPr>
      <w:rPr>
        <w:rFonts w:hint="default"/>
        <w:lang w:val="ro-RO" w:eastAsia="en-US" w:bidi="ar-SA"/>
      </w:rPr>
    </w:lvl>
    <w:lvl w:ilvl="5" w:tplc="50CE5612">
      <w:numFmt w:val="bullet"/>
      <w:lvlText w:val="•"/>
      <w:lvlJc w:val="left"/>
      <w:pPr>
        <w:ind w:left="6609" w:hanging="310"/>
      </w:pPr>
      <w:rPr>
        <w:rFonts w:hint="default"/>
        <w:lang w:val="ro-RO" w:eastAsia="en-US" w:bidi="ar-SA"/>
      </w:rPr>
    </w:lvl>
    <w:lvl w:ilvl="6" w:tplc="5EC299FC">
      <w:numFmt w:val="bullet"/>
      <w:lvlText w:val="•"/>
      <w:lvlJc w:val="left"/>
      <w:pPr>
        <w:ind w:left="7647" w:hanging="310"/>
      </w:pPr>
      <w:rPr>
        <w:rFonts w:hint="default"/>
        <w:lang w:val="ro-RO" w:eastAsia="en-US" w:bidi="ar-SA"/>
      </w:rPr>
    </w:lvl>
    <w:lvl w:ilvl="7" w:tplc="FCE20056">
      <w:numFmt w:val="bullet"/>
      <w:lvlText w:val="•"/>
      <w:lvlJc w:val="left"/>
      <w:pPr>
        <w:ind w:left="8685" w:hanging="310"/>
      </w:pPr>
      <w:rPr>
        <w:rFonts w:hint="default"/>
        <w:lang w:val="ro-RO" w:eastAsia="en-US" w:bidi="ar-SA"/>
      </w:rPr>
    </w:lvl>
    <w:lvl w:ilvl="8" w:tplc="1BC0FF84">
      <w:numFmt w:val="bullet"/>
      <w:lvlText w:val="•"/>
      <w:lvlJc w:val="left"/>
      <w:pPr>
        <w:ind w:left="9723" w:hanging="310"/>
      </w:pPr>
      <w:rPr>
        <w:rFonts w:hint="default"/>
        <w:lang w:val="ro-RO" w:eastAsia="en-US" w:bidi="ar-SA"/>
      </w:rPr>
    </w:lvl>
  </w:abstractNum>
  <w:abstractNum w:abstractNumId="1">
    <w:nsid w:val="0D0E732F"/>
    <w:multiLevelType w:val="multilevel"/>
    <w:tmpl w:val="82243B94"/>
    <w:lvl w:ilvl="0">
      <w:start w:val="4"/>
      <w:numFmt w:val="decimal"/>
      <w:lvlText w:val="%1"/>
      <w:lvlJc w:val="left"/>
      <w:pPr>
        <w:ind w:left="1416" w:hanging="72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495" w:hanging="7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533" w:hanging="7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71" w:hanging="7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609" w:hanging="7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647" w:hanging="7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685" w:hanging="7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723" w:hanging="720"/>
      </w:pPr>
      <w:rPr>
        <w:rFonts w:hint="default"/>
        <w:lang w:val="ro-RO" w:eastAsia="en-US" w:bidi="ar-SA"/>
      </w:rPr>
    </w:lvl>
  </w:abstractNum>
  <w:abstractNum w:abstractNumId="2">
    <w:nsid w:val="0E7009AD"/>
    <w:multiLevelType w:val="hybridMultilevel"/>
    <w:tmpl w:val="7AAA387E"/>
    <w:lvl w:ilvl="0" w:tplc="B8D0B364">
      <w:start w:val="1"/>
      <w:numFmt w:val="lowerLetter"/>
      <w:lvlText w:val="%1."/>
      <w:lvlJc w:val="left"/>
      <w:pPr>
        <w:ind w:left="2203" w:hanging="504"/>
      </w:pPr>
      <w:rPr>
        <w:rFonts w:ascii="Arial" w:eastAsia="Arial" w:hAnsi="Arial" w:cs="Arial" w:hint="default"/>
        <w:b/>
        <w:bCs/>
        <w:w w:val="100"/>
        <w:sz w:val="20"/>
        <w:szCs w:val="20"/>
        <w:lang w:val="ro-RO" w:eastAsia="en-US" w:bidi="ar-SA"/>
      </w:rPr>
    </w:lvl>
    <w:lvl w:ilvl="1" w:tplc="114C0EBA">
      <w:numFmt w:val="bullet"/>
      <w:lvlText w:val="•"/>
      <w:lvlJc w:val="left"/>
      <w:pPr>
        <w:ind w:left="3159" w:hanging="504"/>
      </w:pPr>
      <w:rPr>
        <w:rFonts w:hint="default"/>
        <w:lang w:val="ro-RO" w:eastAsia="en-US" w:bidi="ar-SA"/>
      </w:rPr>
    </w:lvl>
    <w:lvl w:ilvl="2" w:tplc="404C0D6C">
      <w:numFmt w:val="bullet"/>
      <w:lvlText w:val="•"/>
      <w:lvlJc w:val="left"/>
      <w:pPr>
        <w:ind w:left="4119" w:hanging="504"/>
      </w:pPr>
      <w:rPr>
        <w:rFonts w:hint="default"/>
        <w:lang w:val="ro-RO" w:eastAsia="en-US" w:bidi="ar-SA"/>
      </w:rPr>
    </w:lvl>
    <w:lvl w:ilvl="3" w:tplc="2D72C3F6">
      <w:numFmt w:val="bullet"/>
      <w:lvlText w:val="•"/>
      <w:lvlJc w:val="left"/>
      <w:pPr>
        <w:ind w:left="5079" w:hanging="504"/>
      </w:pPr>
      <w:rPr>
        <w:rFonts w:hint="default"/>
        <w:lang w:val="ro-RO" w:eastAsia="en-US" w:bidi="ar-SA"/>
      </w:rPr>
    </w:lvl>
    <w:lvl w:ilvl="4" w:tplc="33C46F5E">
      <w:numFmt w:val="bullet"/>
      <w:lvlText w:val="•"/>
      <w:lvlJc w:val="left"/>
      <w:pPr>
        <w:ind w:left="6039" w:hanging="504"/>
      </w:pPr>
      <w:rPr>
        <w:rFonts w:hint="default"/>
        <w:lang w:val="ro-RO" w:eastAsia="en-US" w:bidi="ar-SA"/>
      </w:rPr>
    </w:lvl>
    <w:lvl w:ilvl="5" w:tplc="056092E2">
      <w:numFmt w:val="bullet"/>
      <w:lvlText w:val="•"/>
      <w:lvlJc w:val="left"/>
      <w:pPr>
        <w:ind w:left="6999" w:hanging="504"/>
      </w:pPr>
      <w:rPr>
        <w:rFonts w:hint="default"/>
        <w:lang w:val="ro-RO" w:eastAsia="en-US" w:bidi="ar-SA"/>
      </w:rPr>
    </w:lvl>
    <w:lvl w:ilvl="6" w:tplc="731C86D4">
      <w:numFmt w:val="bullet"/>
      <w:lvlText w:val="•"/>
      <w:lvlJc w:val="left"/>
      <w:pPr>
        <w:ind w:left="7959" w:hanging="504"/>
      </w:pPr>
      <w:rPr>
        <w:rFonts w:hint="default"/>
        <w:lang w:val="ro-RO" w:eastAsia="en-US" w:bidi="ar-SA"/>
      </w:rPr>
    </w:lvl>
    <w:lvl w:ilvl="7" w:tplc="F522D966">
      <w:numFmt w:val="bullet"/>
      <w:lvlText w:val="•"/>
      <w:lvlJc w:val="left"/>
      <w:pPr>
        <w:ind w:left="8919" w:hanging="504"/>
      </w:pPr>
      <w:rPr>
        <w:rFonts w:hint="default"/>
        <w:lang w:val="ro-RO" w:eastAsia="en-US" w:bidi="ar-SA"/>
      </w:rPr>
    </w:lvl>
    <w:lvl w:ilvl="8" w:tplc="E02C9C76">
      <w:numFmt w:val="bullet"/>
      <w:lvlText w:val="•"/>
      <w:lvlJc w:val="left"/>
      <w:pPr>
        <w:ind w:left="9879" w:hanging="504"/>
      </w:pPr>
      <w:rPr>
        <w:rFonts w:hint="default"/>
        <w:lang w:val="ro-RO" w:eastAsia="en-US" w:bidi="ar-SA"/>
      </w:rPr>
    </w:lvl>
  </w:abstractNum>
  <w:abstractNum w:abstractNumId="3">
    <w:nsid w:val="0FC65E46"/>
    <w:multiLevelType w:val="hybridMultilevel"/>
    <w:tmpl w:val="F66AF5D0"/>
    <w:lvl w:ilvl="0" w:tplc="B374E382">
      <w:numFmt w:val="bullet"/>
      <w:lvlText w:val=""/>
      <w:lvlJc w:val="left"/>
      <w:pPr>
        <w:ind w:left="1699" w:hanging="284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B32AFADA">
      <w:numFmt w:val="bullet"/>
      <w:lvlText w:val="•"/>
      <w:lvlJc w:val="left"/>
      <w:pPr>
        <w:ind w:left="2709" w:hanging="284"/>
      </w:pPr>
      <w:rPr>
        <w:rFonts w:hint="default"/>
        <w:lang w:val="ro-RO" w:eastAsia="en-US" w:bidi="ar-SA"/>
      </w:rPr>
    </w:lvl>
    <w:lvl w:ilvl="2" w:tplc="398296D6">
      <w:numFmt w:val="bullet"/>
      <w:lvlText w:val="•"/>
      <w:lvlJc w:val="left"/>
      <w:pPr>
        <w:ind w:left="3719" w:hanging="284"/>
      </w:pPr>
      <w:rPr>
        <w:rFonts w:hint="default"/>
        <w:lang w:val="ro-RO" w:eastAsia="en-US" w:bidi="ar-SA"/>
      </w:rPr>
    </w:lvl>
    <w:lvl w:ilvl="3" w:tplc="01323D34">
      <w:numFmt w:val="bullet"/>
      <w:lvlText w:val="•"/>
      <w:lvlJc w:val="left"/>
      <w:pPr>
        <w:ind w:left="4729" w:hanging="284"/>
      </w:pPr>
      <w:rPr>
        <w:rFonts w:hint="default"/>
        <w:lang w:val="ro-RO" w:eastAsia="en-US" w:bidi="ar-SA"/>
      </w:rPr>
    </w:lvl>
    <w:lvl w:ilvl="4" w:tplc="6C323376">
      <w:numFmt w:val="bullet"/>
      <w:lvlText w:val="•"/>
      <w:lvlJc w:val="left"/>
      <w:pPr>
        <w:ind w:left="5739" w:hanging="284"/>
      </w:pPr>
      <w:rPr>
        <w:rFonts w:hint="default"/>
        <w:lang w:val="ro-RO" w:eastAsia="en-US" w:bidi="ar-SA"/>
      </w:rPr>
    </w:lvl>
    <w:lvl w:ilvl="5" w:tplc="8D7A21BE">
      <w:numFmt w:val="bullet"/>
      <w:lvlText w:val="•"/>
      <w:lvlJc w:val="left"/>
      <w:pPr>
        <w:ind w:left="6749" w:hanging="284"/>
      </w:pPr>
      <w:rPr>
        <w:rFonts w:hint="default"/>
        <w:lang w:val="ro-RO" w:eastAsia="en-US" w:bidi="ar-SA"/>
      </w:rPr>
    </w:lvl>
    <w:lvl w:ilvl="6" w:tplc="FCD64524">
      <w:numFmt w:val="bullet"/>
      <w:lvlText w:val="•"/>
      <w:lvlJc w:val="left"/>
      <w:pPr>
        <w:ind w:left="7759" w:hanging="284"/>
      </w:pPr>
      <w:rPr>
        <w:rFonts w:hint="default"/>
        <w:lang w:val="ro-RO" w:eastAsia="en-US" w:bidi="ar-SA"/>
      </w:rPr>
    </w:lvl>
    <w:lvl w:ilvl="7" w:tplc="06D21154">
      <w:numFmt w:val="bullet"/>
      <w:lvlText w:val="•"/>
      <w:lvlJc w:val="left"/>
      <w:pPr>
        <w:ind w:left="8769" w:hanging="284"/>
      </w:pPr>
      <w:rPr>
        <w:rFonts w:hint="default"/>
        <w:lang w:val="ro-RO" w:eastAsia="en-US" w:bidi="ar-SA"/>
      </w:rPr>
    </w:lvl>
    <w:lvl w:ilvl="8" w:tplc="1A2C4C74">
      <w:numFmt w:val="bullet"/>
      <w:lvlText w:val="•"/>
      <w:lvlJc w:val="left"/>
      <w:pPr>
        <w:ind w:left="9779" w:hanging="284"/>
      </w:pPr>
      <w:rPr>
        <w:rFonts w:hint="default"/>
        <w:lang w:val="ro-RO" w:eastAsia="en-US" w:bidi="ar-SA"/>
      </w:rPr>
    </w:lvl>
  </w:abstractNum>
  <w:abstractNum w:abstractNumId="4">
    <w:nsid w:val="114A01DE"/>
    <w:multiLevelType w:val="hybridMultilevel"/>
    <w:tmpl w:val="9272B35A"/>
    <w:lvl w:ilvl="0" w:tplc="2048EA7A">
      <w:start w:val="1"/>
      <w:numFmt w:val="decimal"/>
      <w:lvlText w:val="%1."/>
      <w:lvlJc w:val="left"/>
      <w:pPr>
        <w:ind w:left="1416" w:hanging="725"/>
        <w:jc w:val="right"/>
      </w:pPr>
      <w:rPr>
        <w:rFonts w:hint="default"/>
        <w:w w:val="100"/>
        <w:lang w:val="ro-RO" w:eastAsia="en-US" w:bidi="ar-SA"/>
      </w:rPr>
    </w:lvl>
    <w:lvl w:ilvl="1" w:tplc="D3C82E86">
      <w:numFmt w:val="bullet"/>
      <w:lvlText w:val="•"/>
      <w:lvlJc w:val="left"/>
      <w:pPr>
        <w:ind w:left="2457" w:hanging="725"/>
      </w:pPr>
      <w:rPr>
        <w:rFonts w:hint="default"/>
        <w:lang w:val="ro-RO" w:eastAsia="en-US" w:bidi="ar-SA"/>
      </w:rPr>
    </w:lvl>
    <w:lvl w:ilvl="2" w:tplc="3A08A670">
      <w:numFmt w:val="bullet"/>
      <w:lvlText w:val="•"/>
      <w:lvlJc w:val="left"/>
      <w:pPr>
        <w:ind w:left="3495" w:hanging="725"/>
      </w:pPr>
      <w:rPr>
        <w:rFonts w:hint="default"/>
        <w:lang w:val="ro-RO" w:eastAsia="en-US" w:bidi="ar-SA"/>
      </w:rPr>
    </w:lvl>
    <w:lvl w:ilvl="3" w:tplc="A6524418">
      <w:numFmt w:val="bullet"/>
      <w:lvlText w:val="•"/>
      <w:lvlJc w:val="left"/>
      <w:pPr>
        <w:ind w:left="4533" w:hanging="725"/>
      </w:pPr>
      <w:rPr>
        <w:rFonts w:hint="default"/>
        <w:lang w:val="ro-RO" w:eastAsia="en-US" w:bidi="ar-SA"/>
      </w:rPr>
    </w:lvl>
    <w:lvl w:ilvl="4" w:tplc="A33A709E">
      <w:numFmt w:val="bullet"/>
      <w:lvlText w:val="•"/>
      <w:lvlJc w:val="left"/>
      <w:pPr>
        <w:ind w:left="5571" w:hanging="725"/>
      </w:pPr>
      <w:rPr>
        <w:rFonts w:hint="default"/>
        <w:lang w:val="ro-RO" w:eastAsia="en-US" w:bidi="ar-SA"/>
      </w:rPr>
    </w:lvl>
    <w:lvl w:ilvl="5" w:tplc="B65EE8D0">
      <w:numFmt w:val="bullet"/>
      <w:lvlText w:val="•"/>
      <w:lvlJc w:val="left"/>
      <w:pPr>
        <w:ind w:left="6609" w:hanging="725"/>
      </w:pPr>
      <w:rPr>
        <w:rFonts w:hint="default"/>
        <w:lang w:val="ro-RO" w:eastAsia="en-US" w:bidi="ar-SA"/>
      </w:rPr>
    </w:lvl>
    <w:lvl w:ilvl="6" w:tplc="1E8C58E2">
      <w:numFmt w:val="bullet"/>
      <w:lvlText w:val="•"/>
      <w:lvlJc w:val="left"/>
      <w:pPr>
        <w:ind w:left="7647" w:hanging="725"/>
      </w:pPr>
      <w:rPr>
        <w:rFonts w:hint="default"/>
        <w:lang w:val="ro-RO" w:eastAsia="en-US" w:bidi="ar-SA"/>
      </w:rPr>
    </w:lvl>
    <w:lvl w:ilvl="7" w:tplc="639E3666">
      <w:numFmt w:val="bullet"/>
      <w:lvlText w:val="•"/>
      <w:lvlJc w:val="left"/>
      <w:pPr>
        <w:ind w:left="8685" w:hanging="725"/>
      </w:pPr>
      <w:rPr>
        <w:rFonts w:hint="default"/>
        <w:lang w:val="ro-RO" w:eastAsia="en-US" w:bidi="ar-SA"/>
      </w:rPr>
    </w:lvl>
    <w:lvl w:ilvl="8" w:tplc="4432BCC8">
      <w:numFmt w:val="bullet"/>
      <w:lvlText w:val="•"/>
      <w:lvlJc w:val="left"/>
      <w:pPr>
        <w:ind w:left="9723" w:hanging="725"/>
      </w:pPr>
      <w:rPr>
        <w:rFonts w:hint="default"/>
        <w:lang w:val="ro-RO" w:eastAsia="en-US" w:bidi="ar-SA"/>
      </w:rPr>
    </w:lvl>
  </w:abstractNum>
  <w:abstractNum w:abstractNumId="5">
    <w:nsid w:val="12EA58B9"/>
    <w:multiLevelType w:val="hybridMultilevel"/>
    <w:tmpl w:val="0FA0E296"/>
    <w:lvl w:ilvl="0" w:tplc="23CE11AC">
      <w:start w:val="19"/>
      <w:numFmt w:val="decimal"/>
      <w:lvlText w:val="%1."/>
      <w:lvlJc w:val="left"/>
      <w:pPr>
        <w:ind w:left="1416" w:hanging="425"/>
      </w:pPr>
      <w:rPr>
        <w:rFonts w:ascii="Arial" w:eastAsia="Arial" w:hAnsi="Arial" w:cs="Arial" w:hint="default"/>
        <w:b/>
        <w:bCs/>
        <w:w w:val="99"/>
        <w:sz w:val="24"/>
        <w:szCs w:val="24"/>
        <w:lang w:val="ro-RO" w:eastAsia="en-US" w:bidi="ar-SA"/>
      </w:rPr>
    </w:lvl>
    <w:lvl w:ilvl="1" w:tplc="3564B5A2">
      <w:numFmt w:val="bullet"/>
      <w:lvlText w:val="•"/>
      <w:lvlJc w:val="left"/>
      <w:pPr>
        <w:ind w:left="2457" w:hanging="425"/>
      </w:pPr>
      <w:rPr>
        <w:rFonts w:hint="default"/>
        <w:lang w:val="ro-RO" w:eastAsia="en-US" w:bidi="ar-SA"/>
      </w:rPr>
    </w:lvl>
    <w:lvl w:ilvl="2" w:tplc="B28660A8">
      <w:numFmt w:val="bullet"/>
      <w:lvlText w:val="•"/>
      <w:lvlJc w:val="left"/>
      <w:pPr>
        <w:ind w:left="3495" w:hanging="425"/>
      </w:pPr>
      <w:rPr>
        <w:rFonts w:hint="default"/>
        <w:lang w:val="ro-RO" w:eastAsia="en-US" w:bidi="ar-SA"/>
      </w:rPr>
    </w:lvl>
    <w:lvl w:ilvl="3" w:tplc="7B84FDB0">
      <w:numFmt w:val="bullet"/>
      <w:lvlText w:val="•"/>
      <w:lvlJc w:val="left"/>
      <w:pPr>
        <w:ind w:left="4533" w:hanging="425"/>
      </w:pPr>
      <w:rPr>
        <w:rFonts w:hint="default"/>
        <w:lang w:val="ro-RO" w:eastAsia="en-US" w:bidi="ar-SA"/>
      </w:rPr>
    </w:lvl>
    <w:lvl w:ilvl="4" w:tplc="D876D7FA">
      <w:numFmt w:val="bullet"/>
      <w:lvlText w:val="•"/>
      <w:lvlJc w:val="left"/>
      <w:pPr>
        <w:ind w:left="5571" w:hanging="425"/>
      </w:pPr>
      <w:rPr>
        <w:rFonts w:hint="default"/>
        <w:lang w:val="ro-RO" w:eastAsia="en-US" w:bidi="ar-SA"/>
      </w:rPr>
    </w:lvl>
    <w:lvl w:ilvl="5" w:tplc="4C8E3340">
      <w:numFmt w:val="bullet"/>
      <w:lvlText w:val="•"/>
      <w:lvlJc w:val="left"/>
      <w:pPr>
        <w:ind w:left="6609" w:hanging="425"/>
      </w:pPr>
      <w:rPr>
        <w:rFonts w:hint="default"/>
        <w:lang w:val="ro-RO" w:eastAsia="en-US" w:bidi="ar-SA"/>
      </w:rPr>
    </w:lvl>
    <w:lvl w:ilvl="6" w:tplc="92EAB0E8">
      <w:numFmt w:val="bullet"/>
      <w:lvlText w:val="•"/>
      <w:lvlJc w:val="left"/>
      <w:pPr>
        <w:ind w:left="7647" w:hanging="425"/>
      </w:pPr>
      <w:rPr>
        <w:rFonts w:hint="default"/>
        <w:lang w:val="ro-RO" w:eastAsia="en-US" w:bidi="ar-SA"/>
      </w:rPr>
    </w:lvl>
    <w:lvl w:ilvl="7" w:tplc="28B4CEFC">
      <w:numFmt w:val="bullet"/>
      <w:lvlText w:val="•"/>
      <w:lvlJc w:val="left"/>
      <w:pPr>
        <w:ind w:left="8685" w:hanging="425"/>
      </w:pPr>
      <w:rPr>
        <w:rFonts w:hint="default"/>
        <w:lang w:val="ro-RO" w:eastAsia="en-US" w:bidi="ar-SA"/>
      </w:rPr>
    </w:lvl>
    <w:lvl w:ilvl="8" w:tplc="51A8FFB6">
      <w:numFmt w:val="bullet"/>
      <w:lvlText w:val="•"/>
      <w:lvlJc w:val="left"/>
      <w:pPr>
        <w:ind w:left="9723" w:hanging="425"/>
      </w:pPr>
      <w:rPr>
        <w:rFonts w:hint="default"/>
        <w:lang w:val="ro-RO" w:eastAsia="en-US" w:bidi="ar-SA"/>
      </w:rPr>
    </w:lvl>
  </w:abstractNum>
  <w:abstractNum w:abstractNumId="6">
    <w:nsid w:val="15D54B66"/>
    <w:multiLevelType w:val="hybridMultilevel"/>
    <w:tmpl w:val="AB6499B8"/>
    <w:lvl w:ilvl="0" w:tplc="9D02F9DE">
      <w:start w:val="11"/>
      <w:numFmt w:val="decimal"/>
      <w:lvlText w:val="%1."/>
      <w:lvlJc w:val="left"/>
      <w:pPr>
        <w:ind w:left="5576" w:hanging="473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7C7AB4F6">
      <w:numFmt w:val="bullet"/>
      <w:lvlText w:val="•"/>
      <w:lvlJc w:val="left"/>
      <w:pPr>
        <w:ind w:left="6216" w:hanging="473"/>
      </w:pPr>
      <w:rPr>
        <w:rFonts w:hint="default"/>
        <w:lang w:val="ro-RO" w:eastAsia="en-US" w:bidi="ar-SA"/>
      </w:rPr>
    </w:lvl>
    <w:lvl w:ilvl="2" w:tplc="F93CF776">
      <w:numFmt w:val="bullet"/>
      <w:lvlText w:val="•"/>
      <w:lvlJc w:val="left"/>
      <w:pPr>
        <w:ind w:left="6848" w:hanging="473"/>
      </w:pPr>
      <w:rPr>
        <w:rFonts w:hint="default"/>
        <w:lang w:val="ro-RO" w:eastAsia="en-US" w:bidi="ar-SA"/>
      </w:rPr>
    </w:lvl>
    <w:lvl w:ilvl="3" w:tplc="17E629C4">
      <w:numFmt w:val="bullet"/>
      <w:lvlText w:val="•"/>
      <w:lvlJc w:val="left"/>
      <w:pPr>
        <w:ind w:left="7480" w:hanging="473"/>
      </w:pPr>
      <w:rPr>
        <w:rFonts w:hint="default"/>
        <w:lang w:val="ro-RO" w:eastAsia="en-US" w:bidi="ar-SA"/>
      </w:rPr>
    </w:lvl>
    <w:lvl w:ilvl="4" w:tplc="CFC6821E">
      <w:numFmt w:val="bullet"/>
      <w:lvlText w:val="•"/>
      <w:lvlJc w:val="left"/>
      <w:pPr>
        <w:ind w:left="8112" w:hanging="473"/>
      </w:pPr>
      <w:rPr>
        <w:rFonts w:hint="default"/>
        <w:lang w:val="ro-RO" w:eastAsia="en-US" w:bidi="ar-SA"/>
      </w:rPr>
    </w:lvl>
    <w:lvl w:ilvl="5" w:tplc="33AC9668">
      <w:numFmt w:val="bullet"/>
      <w:lvlText w:val="•"/>
      <w:lvlJc w:val="left"/>
      <w:pPr>
        <w:ind w:left="8744" w:hanging="473"/>
      </w:pPr>
      <w:rPr>
        <w:rFonts w:hint="default"/>
        <w:lang w:val="ro-RO" w:eastAsia="en-US" w:bidi="ar-SA"/>
      </w:rPr>
    </w:lvl>
    <w:lvl w:ilvl="6" w:tplc="C1FC6278">
      <w:numFmt w:val="bullet"/>
      <w:lvlText w:val="•"/>
      <w:lvlJc w:val="left"/>
      <w:pPr>
        <w:ind w:left="9376" w:hanging="473"/>
      </w:pPr>
      <w:rPr>
        <w:rFonts w:hint="default"/>
        <w:lang w:val="ro-RO" w:eastAsia="en-US" w:bidi="ar-SA"/>
      </w:rPr>
    </w:lvl>
    <w:lvl w:ilvl="7" w:tplc="098C844C">
      <w:numFmt w:val="bullet"/>
      <w:lvlText w:val="•"/>
      <w:lvlJc w:val="left"/>
      <w:pPr>
        <w:ind w:left="10008" w:hanging="473"/>
      </w:pPr>
      <w:rPr>
        <w:rFonts w:hint="default"/>
        <w:lang w:val="ro-RO" w:eastAsia="en-US" w:bidi="ar-SA"/>
      </w:rPr>
    </w:lvl>
    <w:lvl w:ilvl="8" w:tplc="D76260EA">
      <w:numFmt w:val="bullet"/>
      <w:lvlText w:val="•"/>
      <w:lvlJc w:val="left"/>
      <w:pPr>
        <w:ind w:left="10640" w:hanging="473"/>
      </w:pPr>
      <w:rPr>
        <w:rFonts w:hint="default"/>
        <w:lang w:val="ro-RO" w:eastAsia="en-US" w:bidi="ar-SA"/>
      </w:rPr>
    </w:lvl>
  </w:abstractNum>
  <w:abstractNum w:abstractNumId="7">
    <w:nsid w:val="16666A63"/>
    <w:multiLevelType w:val="hybridMultilevel"/>
    <w:tmpl w:val="50ECBE8C"/>
    <w:lvl w:ilvl="0" w:tplc="75CA4AD8">
      <w:numFmt w:val="bullet"/>
      <w:lvlText w:val="•"/>
      <w:lvlJc w:val="left"/>
      <w:pPr>
        <w:ind w:left="1416" w:hanging="72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C4E03E16">
      <w:numFmt w:val="bullet"/>
      <w:lvlText w:val="•"/>
      <w:lvlJc w:val="left"/>
      <w:pPr>
        <w:ind w:left="2457" w:hanging="720"/>
      </w:pPr>
      <w:rPr>
        <w:rFonts w:hint="default"/>
        <w:lang w:val="ro-RO" w:eastAsia="en-US" w:bidi="ar-SA"/>
      </w:rPr>
    </w:lvl>
    <w:lvl w:ilvl="2" w:tplc="4868338E">
      <w:numFmt w:val="bullet"/>
      <w:lvlText w:val="•"/>
      <w:lvlJc w:val="left"/>
      <w:pPr>
        <w:ind w:left="3495" w:hanging="720"/>
      </w:pPr>
      <w:rPr>
        <w:rFonts w:hint="default"/>
        <w:lang w:val="ro-RO" w:eastAsia="en-US" w:bidi="ar-SA"/>
      </w:rPr>
    </w:lvl>
    <w:lvl w:ilvl="3" w:tplc="4AA865E4">
      <w:numFmt w:val="bullet"/>
      <w:lvlText w:val="•"/>
      <w:lvlJc w:val="left"/>
      <w:pPr>
        <w:ind w:left="4533" w:hanging="720"/>
      </w:pPr>
      <w:rPr>
        <w:rFonts w:hint="default"/>
        <w:lang w:val="ro-RO" w:eastAsia="en-US" w:bidi="ar-SA"/>
      </w:rPr>
    </w:lvl>
    <w:lvl w:ilvl="4" w:tplc="4A74D996">
      <w:numFmt w:val="bullet"/>
      <w:lvlText w:val="•"/>
      <w:lvlJc w:val="left"/>
      <w:pPr>
        <w:ind w:left="5571" w:hanging="720"/>
      </w:pPr>
      <w:rPr>
        <w:rFonts w:hint="default"/>
        <w:lang w:val="ro-RO" w:eastAsia="en-US" w:bidi="ar-SA"/>
      </w:rPr>
    </w:lvl>
    <w:lvl w:ilvl="5" w:tplc="F9F4BE08">
      <w:numFmt w:val="bullet"/>
      <w:lvlText w:val="•"/>
      <w:lvlJc w:val="left"/>
      <w:pPr>
        <w:ind w:left="6609" w:hanging="720"/>
      </w:pPr>
      <w:rPr>
        <w:rFonts w:hint="default"/>
        <w:lang w:val="ro-RO" w:eastAsia="en-US" w:bidi="ar-SA"/>
      </w:rPr>
    </w:lvl>
    <w:lvl w:ilvl="6" w:tplc="C21054E2">
      <w:numFmt w:val="bullet"/>
      <w:lvlText w:val="•"/>
      <w:lvlJc w:val="left"/>
      <w:pPr>
        <w:ind w:left="7647" w:hanging="720"/>
      </w:pPr>
      <w:rPr>
        <w:rFonts w:hint="default"/>
        <w:lang w:val="ro-RO" w:eastAsia="en-US" w:bidi="ar-SA"/>
      </w:rPr>
    </w:lvl>
    <w:lvl w:ilvl="7" w:tplc="EFA8BC3E">
      <w:numFmt w:val="bullet"/>
      <w:lvlText w:val="•"/>
      <w:lvlJc w:val="left"/>
      <w:pPr>
        <w:ind w:left="8685" w:hanging="720"/>
      </w:pPr>
      <w:rPr>
        <w:rFonts w:hint="default"/>
        <w:lang w:val="ro-RO" w:eastAsia="en-US" w:bidi="ar-SA"/>
      </w:rPr>
    </w:lvl>
    <w:lvl w:ilvl="8" w:tplc="43DE147A">
      <w:numFmt w:val="bullet"/>
      <w:lvlText w:val="•"/>
      <w:lvlJc w:val="left"/>
      <w:pPr>
        <w:ind w:left="9723" w:hanging="720"/>
      </w:pPr>
      <w:rPr>
        <w:rFonts w:hint="default"/>
        <w:lang w:val="ro-RO" w:eastAsia="en-US" w:bidi="ar-SA"/>
      </w:rPr>
    </w:lvl>
  </w:abstractNum>
  <w:abstractNum w:abstractNumId="8">
    <w:nsid w:val="1DCA7715"/>
    <w:multiLevelType w:val="hybridMultilevel"/>
    <w:tmpl w:val="A3A47C14"/>
    <w:lvl w:ilvl="0" w:tplc="894A86E2">
      <w:start w:val="1"/>
      <w:numFmt w:val="lowerLetter"/>
      <w:lvlText w:val="%1)"/>
      <w:lvlJc w:val="left"/>
      <w:pPr>
        <w:ind w:left="292" w:hanging="264"/>
      </w:pPr>
      <w:rPr>
        <w:rFonts w:ascii="Arial MT" w:eastAsia="Arial MT" w:hAnsi="Arial MT" w:cs="Arial MT" w:hint="default"/>
        <w:color w:val="7030A0"/>
        <w:w w:val="99"/>
        <w:sz w:val="20"/>
        <w:szCs w:val="20"/>
        <w:lang w:val="ro-RO" w:eastAsia="en-US" w:bidi="ar-SA"/>
      </w:rPr>
    </w:lvl>
    <w:lvl w:ilvl="1" w:tplc="E020CDD6">
      <w:numFmt w:val="bullet"/>
      <w:lvlText w:val="•"/>
      <w:lvlJc w:val="left"/>
      <w:pPr>
        <w:ind w:left="1182" w:hanging="264"/>
      </w:pPr>
      <w:rPr>
        <w:rFonts w:hint="default"/>
        <w:lang w:val="ro-RO" w:eastAsia="en-US" w:bidi="ar-SA"/>
      </w:rPr>
    </w:lvl>
    <w:lvl w:ilvl="2" w:tplc="3028F418">
      <w:numFmt w:val="bullet"/>
      <w:lvlText w:val="•"/>
      <w:lvlJc w:val="left"/>
      <w:pPr>
        <w:ind w:left="2064" w:hanging="264"/>
      </w:pPr>
      <w:rPr>
        <w:rFonts w:hint="default"/>
        <w:lang w:val="ro-RO" w:eastAsia="en-US" w:bidi="ar-SA"/>
      </w:rPr>
    </w:lvl>
    <w:lvl w:ilvl="3" w:tplc="ED1A8BE6">
      <w:numFmt w:val="bullet"/>
      <w:lvlText w:val="•"/>
      <w:lvlJc w:val="left"/>
      <w:pPr>
        <w:ind w:left="2947" w:hanging="264"/>
      </w:pPr>
      <w:rPr>
        <w:rFonts w:hint="default"/>
        <w:lang w:val="ro-RO" w:eastAsia="en-US" w:bidi="ar-SA"/>
      </w:rPr>
    </w:lvl>
    <w:lvl w:ilvl="4" w:tplc="6F5A4008">
      <w:numFmt w:val="bullet"/>
      <w:lvlText w:val="•"/>
      <w:lvlJc w:val="left"/>
      <w:pPr>
        <w:ind w:left="3829" w:hanging="264"/>
      </w:pPr>
      <w:rPr>
        <w:rFonts w:hint="default"/>
        <w:lang w:val="ro-RO" w:eastAsia="en-US" w:bidi="ar-SA"/>
      </w:rPr>
    </w:lvl>
    <w:lvl w:ilvl="5" w:tplc="F43E95E0">
      <w:numFmt w:val="bullet"/>
      <w:lvlText w:val="•"/>
      <w:lvlJc w:val="left"/>
      <w:pPr>
        <w:ind w:left="4712" w:hanging="264"/>
      </w:pPr>
      <w:rPr>
        <w:rFonts w:hint="default"/>
        <w:lang w:val="ro-RO" w:eastAsia="en-US" w:bidi="ar-SA"/>
      </w:rPr>
    </w:lvl>
    <w:lvl w:ilvl="6" w:tplc="33AE0B3A">
      <w:numFmt w:val="bullet"/>
      <w:lvlText w:val="•"/>
      <w:lvlJc w:val="left"/>
      <w:pPr>
        <w:ind w:left="5594" w:hanging="264"/>
      </w:pPr>
      <w:rPr>
        <w:rFonts w:hint="default"/>
        <w:lang w:val="ro-RO" w:eastAsia="en-US" w:bidi="ar-SA"/>
      </w:rPr>
    </w:lvl>
    <w:lvl w:ilvl="7" w:tplc="27E28E22">
      <w:numFmt w:val="bullet"/>
      <w:lvlText w:val="•"/>
      <w:lvlJc w:val="left"/>
      <w:pPr>
        <w:ind w:left="6477" w:hanging="264"/>
      </w:pPr>
      <w:rPr>
        <w:rFonts w:hint="default"/>
        <w:lang w:val="ro-RO" w:eastAsia="en-US" w:bidi="ar-SA"/>
      </w:rPr>
    </w:lvl>
    <w:lvl w:ilvl="8" w:tplc="43A0DCDA">
      <w:numFmt w:val="bullet"/>
      <w:lvlText w:val="•"/>
      <w:lvlJc w:val="left"/>
      <w:pPr>
        <w:ind w:left="7359" w:hanging="264"/>
      </w:pPr>
      <w:rPr>
        <w:rFonts w:hint="default"/>
        <w:lang w:val="ro-RO" w:eastAsia="en-US" w:bidi="ar-SA"/>
      </w:rPr>
    </w:lvl>
  </w:abstractNum>
  <w:abstractNum w:abstractNumId="9">
    <w:nsid w:val="21A90F23"/>
    <w:multiLevelType w:val="multilevel"/>
    <w:tmpl w:val="21B464C8"/>
    <w:lvl w:ilvl="0">
      <w:start w:val="3"/>
      <w:numFmt w:val="decimal"/>
      <w:lvlText w:val="%1"/>
      <w:lvlJc w:val="left"/>
      <w:pPr>
        <w:ind w:left="1416" w:hanging="596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6" w:hanging="596"/>
      </w:pPr>
      <w:rPr>
        <w:rFonts w:ascii="Arial" w:eastAsia="Arial" w:hAnsi="Arial" w:cs="Arial" w:hint="default"/>
        <w:b/>
        <w:bCs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495" w:hanging="59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533" w:hanging="59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71" w:hanging="59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609" w:hanging="59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647" w:hanging="59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685" w:hanging="59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723" w:hanging="596"/>
      </w:pPr>
      <w:rPr>
        <w:rFonts w:hint="default"/>
        <w:lang w:val="ro-RO" w:eastAsia="en-US" w:bidi="ar-SA"/>
      </w:rPr>
    </w:lvl>
  </w:abstractNum>
  <w:abstractNum w:abstractNumId="10">
    <w:nsid w:val="24587141"/>
    <w:multiLevelType w:val="hybridMultilevel"/>
    <w:tmpl w:val="C298EEF8"/>
    <w:lvl w:ilvl="0" w:tplc="BAD050AC">
      <w:start w:val="22"/>
      <w:numFmt w:val="decimal"/>
      <w:lvlText w:val="%1."/>
      <w:lvlJc w:val="left"/>
      <w:pPr>
        <w:ind w:left="1819" w:hanging="404"/>
      </w:pPr>
      <w:rPr>
        <w:rFonts w:ascii="Arial" w:eastAsia="Arial" w:hAnsi="Arial" w:cs="Arial" w:hint="default"/>
        <w:b/>
        <w:bCs/>
        <w:w w:val="99"/>
        <w:sz w:val="20"/>
        <w:szCs w:val="20"/>
        <w:lang w:val="ro-RO" w:eastAsia="en-US" w:bidi="ar-SA"/>
      </w:rPr>
    </w:lvl>
    <w:lvl w:ilvl="1" w:tplc="28AE1F1A">
      <w:start w:val="1"/>
      <w:numFmt w:val="lowerLetter"/>
      <w:lvlText w:val="%2)"/>
      <w:lvlJc w:val="left"/>
      <w:pPr>
        <w:ind w:left="2140" w:hanging="346"/>
      </w:pPr>
      <w:rPr>
        <w:rFonts w:ascii="Arial MT" w:eastAsia="Arial MT" w:hAnsi="Arial MT" w:cs="Arial MT" w:hint="default"/>
        <w:w w:val="99"/>
        <w:sz w:val="20"/>
        <w:szCs w:val="20"/>
        <w:lang w:val="ro-RO" w:eastAsia="en-US" w:bidi="ar-SA"/>
      </w:rPr>
    </w:lvl>
    <w:lvl w:ilvl="2" w:tplc="B6ECEBD8">
      <w:numFmt w:val="bullet"/>
      <w:lvlText w:val="•"/>
      <w:lvlJc w:val="left"/>
      <w:pPr>
        <w:ind w:left="3213" w:hanging="346"/>
      </w:pPr>
      <w:rPr>
        <w:rFonts w:hint="default"/>
        <w:lang w:val="ro-RO" w:eastAsia="en-US" w:bidi="ar-SA"/>
      </w:rPr>
    </w:lvl>
    <w:lvl w:ilvl="3" w:tplc="44362AA6">
      <w:numFmt w:val="bullet"/>
      <w:lvlText w:val="•"/>
      <w:lvlJc w:val="left"/>
      <w:pPr>
        <w:ind w:left="4286" w:hanging="346"/>
      </w:pPr>
      <w:rPr>
        <w:rFonts w:hint="default"/>
        <w:lang w:val="ro-RO" w:eastAsia="en-US" w:bidi="ar-SA"/>
      </w:rPr>
    </w:lvl>
    <w:lvl w:ilvl="4" w:tplc="991C3082">
      <w:numFmt w:val="bullet"/>
      <w:lvlText w:val="•"/>
      <w:lvlJc w:val="left"/>
      <w:pPr>
        <w:ind w:left="5359" w:hanging="346"/>
      </w:pPr>
      <w:rPr>
        <w:rFonts w:hint="default"/>
        <w:lang w:val="ro-RO" w:eastAsia="en-US" w:bidi="ar-SA"/>
      </w:rPr>
    </w:lvl>
    <w:lvl w:ilvl="5" w:tplc="3F68DD96">
      <w:numFmt w:val="bullet"/>
      <w:lvlText w:val="•"/>
      <w:lvlJc w:val="left"/>
      <w:pPr>
        <w:ind w:left="6432" w:hanging="346"/>
      </w:pPr>
      <w:rPr>
        <w:rFonts w:hint="default"/>
        <w:lang w:val="ro-RO" w:eastAsia="en-US" w:bidi="ar-SA"/>
      </w:rPr>
    </w:lvl>
    <w:lvl w:ilvl="6" w:tplc="87EA9804">
      <w:numFmt w:val="bullet"/>
      <w:lvlText w:val="•"/>
      <w:lvlJc w:val="left"/>
      <w:pPr>
        <w:ind w:left="7506" w:hanging="346"/>
      </w:pPr>
      <w:rPr>
        <w:rFonts w:hint="default"/>
        <w:lang w:val="ro-RO" w:eastAsia="en-US" w:bidi="ar-SA"/>
      </w:rPr>
    </w:lvl>
    <w:lvl w:ilvl="7" w:tplc="3DF44A7E">
      <w:numFmt w:val="bullet"/>
      <w:lvlText w:val="•"/>
      <w:lvlJc w:val="left"/>
      <w:pPr>
        <w:ind w:left="8579" w:hanging="346"/>
      </w:pPr>
      <w:rPr>
        <w:rFonts w:hint="default"/>
        <w:lang w:val="ro-RO" w:eastAsia="en-US" w:bidi="ar-SA"/>
      </w:rPr>
    </w:lvl>
    <w:lvl w:ilvl="8" w:tplc="4D922892">
      <w:numFmt w:val="bullet"/>
      <w:lvlText w:val="•"/>
      <w:lvlJc w:val="left"/>
      <w:pPr>
        <w:ind w:left="9652" w:hanging="346"/>
      </w:pPr>
      <w:rPr>
        <w:rFonts w:hint="default"/>
        <w:lang w:val="ro-RO" w:eastAsia="en-US" w:bidi="ar-SA"/>
      </w:rPr>
    </w:lvl>
  </w:abstractNum>
  <w:abstractNum w:abstractNumId="11">
    <w:nsid w:val="3B306B6A"/>
    <w:multiLevelType w:val="hybridMultilevel"/>
    <w:tmpl w:val="86B45262"/>
    <w:lvl w:ilvl="0" w:tplc="CC6604AC">
      <w:start w:val="1"/>
      <w:numFmt w:val="decimal"/>
      <w:lvlText w:val="%1."/>
      <w:lvlJc w:val="left"/>
      <w:pPr>
        <w:ind w:left="1775" w:hanging="360"/>
        <w:jc w:val="right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D46A6420">
      <w:numFmt w:val="bullet"/>
      <w:lvlText w:val="•"/>
      <w:lvlJc w:val="left"/>
      <w:pPr>
        <w:ind w:left="2475" w:hanging="360"/>
      </w:pPr>
      <w:rPr>
        <w:rFonts w:hint="default"/>
        <w:lang w:val="ro-RO" w:eastAsia="en-US" w:bidi="ar-SA"/>
      </w:rPr>
    </w:lvl>
    <w:lvl w:ilvl="2" w:tplc="86D05298">
      <w:numFmt w:val="bullet"/>
      <w:lvlText w:val="•"/>
      <w:lvlJc w:val="left"/>
      <w:pPr>
        <w:ind w:left="3171" w:hanging="360"/>
      </w:pPr>
      <w:rPr>
        <w:rFonts w:hint="default"/>
        <w:lang w:val="ro-RO" w:eastAsia="en-US" w:bidi="ar-SA"/>
      </w:rPr>
    </w:lvl>
    <w:lvl w:ilvl="3" w:tplc="0E90F624">
      <w:numFmt w:val="bullet"/>
      <w:lvlText w:val="•"/>
      <w:lvlJc w:val="left"/>
      <w:pPr>
        <w:ind w:left="3867" w:hanging="360"/>
      </w:pPr>
      <w:rPr>
        <w:rFonts w:hint="default"/>
        <w:lang w:val="ro-RO" w:eastAsia="en-US" w:bidi="ar-SA"/>
      </w:rPr>
    </w:lvl>
    <w:lvl w:ilvl="4" w:tplc="812C060A">
      <w:numFmt w:val="bullet"/>
      <w:lvlText w:val="•"/>
      <w:lvlJc w:val="left"/>
      <w:pPr>
        <w:ind w:left="4563" w:hanging="360"/>
      </w:pPr>
      <w:rPr>
        <w:rFonts w:hint="default"/>
        <w:lang w:val="ro-RO" w:eastAsia="en-US" w:bidi="ar-SA"/>
      </w:rPr>
    </w:lvl>
    <w:lvl w:ilvl="5" w:tplc="2A0EA3DC">
      <w:numFmt w:val="bullet"/>
      <w:lvlText w:val="•"/>
      <w:lvlJc w:val="left"/>
      <w:pPr>
        <w:ind w:left="5259" w:hanging="360"/>
      </w:pPr>
      <w:rPr>
        <w:rFonts w:hint="default"/>
        <w:lang w:val="ro-RO" w:eastAsia="en-US" w:bidi="ar-SA"/>
      </w:rPr>
    </w:lvl>
    <w:lvl w:ilvl="6" w:tplc="CF30F57E">
      <w:numFmt w:val="bullet"/>
      <w:lvlText w:val="•"/>
      <w:lvlJc w:val="left"/>
      <w:pPr>
        <w:ind w:left="5955" w:hanging="360"/>
      </w:pPr>
      <w:rPr>
        <w:rFonts w:hint="default"/>
        <w:lang w:val="ro-RO" w:eastAsia="en-US" w:bidi="ar-SA"/>
      </w:rPr>
    </w:lvl>
    <w:lvl w:ilvl="7" w:tplc="7A06CF50">
      <w:numFmt w:val="bullet"/>
      <w:lvlText w:val="•"/>
      <w:lvlJc w:val="left"/>
      <w:pPr>
        <w:ind w:left="6651" w:hanging="360"/>
      </w:pPr>
      <w:rPr>
        <w:rFonts w:hint="default"/>
        <w:lang w:val="ro-RO" w:eastAsia="en-US" w:bidi="ar-SA"/>
      </w:rPr>
    </w:lvl>
    <w:lvl w:ilvl="8" w:tplc="E6EED674">
      <w:numFmt w:val="bullet"/>
      <w:lvlText w:val="•"/>
      <w:lvlJc w:val="left"/>
      <w:pPr>
        <w:ind w:left="7347" w:hanging="360"/>
      </w:pPr>
      <w:rPr>
        <w:rFonts w:hint="default"/>
        <w:lang w:val="ro-RO" w:eastAsia="en-US" w:bidi="ar-SA"/>
      </w:rPr>
    </w:lvl>
  </w:abstractNum>
  <w:abstractNum w:abstractNumId="12">
    <w:nsid w:val="3B3B785E"/>
    <w:multiLevelType w:val="hybridMultilevel"/>
    <w:tmpl w:val="26225896"/>
    <w:lvl w:ilvl="0" w:tplc="03CE580C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5A5E5D0E">
      <w:numFmt w:val="bullet"/>
      <w:lvlText w:val="•"/>
      <w:lvlJc w:val="left"/>
      <w:pPr>
        <w:ind w:left="2781" w:hanging="360"/>
      </w:pPr>
      <w:rPr>
        <w:rFonts w:hint="default"/>
        <w:lang w:val="ro-RO" w:eastAsia="en-US" w:bidi="ar-SA"/>
      </w:rPr>
    </w:lvl>
    <w:lvl w:ilvl="2" w:tplc="48402B52">
      <w:numFmt w:val="bullet"/>
      <w:lvlText w:val="•"/>
      <w:lvlJc w:val="left"/>
      <w:pPr>
        <w:ind w:left="3783" w:hanging="360"/>
      </w:pPr>
      <w:rPr>
        <w:rFonts w:hint="default"/>
        <w:lang w:val="ro-RO" w:eastAsia="en-US" w:bidi="ar-SA"/>
      </w:rPr>
    </w:lvl>
    <w:lvl w:ilvl="3" w:tplc="37DEAF4E">
      <w:numFmt w:val="bullet"/>
      <w:lvlText w:val="•"/>
      <w:lvlJc w:val="left"/>
      <w:pPr>
        <w:ind w:left="4785" w:hanging="360"/>
      </w:pPr>
      <w:rPr>
        <w:rFonts w:hint="default"/>
        <w:lang w:val="ro-RO" w:eastAsia="en-US" w:bidi="ar-SA"/>
      </w:rPr>
    </w:lvl>
    <w:lvl w:ilvl="4" w:tplc="DE02A11C">
      <w:numFmt w:val="bullet"/>
      <w:lvlText w:val="•"/>
      <w:lvlJc w:val="left"/>
      <w:pPr>
        <w:ind w:left="5787" w:hanging="360"/>
      </w:pPr>
      <w:rPr>
        <w:rFonts w:hint="default"/>
        <w:lang w:val="ro-RO" w:eastAsia="en-US" w:bidi="ar-SA"/>
      </w:rPr>
    </w:lvl>
    <w:lvl w:ilvl="5" w:tplc="2BCCB232">
      <w:numFmt w:val="bullet"/>
      <w:lvlText w:val="•"/>
      <w:lvlJc w:val="left"/>
      <w:pPr>
        <w:ind w:left="6789" w:hanging="360"/>
      </w:pPr>
      <w:rPr>
        <w:rFonts w:hint="default"/>
        <w:lang w:val="ro-RO" w:eastAsia="en-US" w:bidi="ar-SA"/>
      </w:rPr>
    </w:lvl>
    <w:lvl w:ilvl="6" w:tplc="A0B84064">
      <w:numFmt w:val="bullet"/>
      <w:lvlText w:val="•"/>
      <w:lvlJc w:val="left"/>
      <w:pPr>
        <w:ind w:left="7791" w:hanging="360"/>
      </w:pPr>
      <w:rPr>
        <w:rFonts w:hint="default"/>
        <w:lang w:val="ro-RO" w:eastAsia="en-US" w:bidi="ar-SA"/>
      </w:rPr>
    </w:lvl>
    <w:lvl w:ilvl="7" w:tplc="9EE2E74E">
      <w:numFmt w:val="bullet"/>
      <w:lvlText w:val="•"/>
      <w:lvlJc w:val="left"/>
      <w:pPr>
        <w:ind w:left="8793" w:hanging="360"/>
      </w:pPr>
      <w:rPr>
        <w:rFonts w:hint="default"/>
        <w:lang w:val="ro-RO" w:eastAsia="en-US" w:bidi="ar-SA"/>
      </w:rPr>
    </w:lvl>
    <w:lvl w:ilvl="8" w:tplc="30F6AEC2">
      <w:numFmt w:val="bullet"/>
      <w:lvlText w:val="•"/>
      <w:lvlJc w:val="left"/>
      <w:pPr>
        <w:ind w:left="9795" w:hanging="360"/>
      </w:pPr>
      <w:rPr>
        <w:rFonts w:hint="default"/>
        <w:lang w:val="ro-RO" w:eastAsia="en-US" w:bidi="ar-SA"/>
      </w:rPr>
    </w:lvl>
  </w:abstractNum>
  <w:abstractNum w:abstractNumId="13">
    <w:nsid w:val="3BE20700"/>
    <w:multiLevelType w:val="hybridMultilevel"/>
    <w:tmpl w:val="9BEAE59E"/>
    <w:lvl w:ilvl="0" w:tplc="8B5AA3B4">
      <w:start w:val="6"/>
      <w:numFmt w:val="decimal"/>
      <w:lvlText w:val="%1."/>
      <w:lvlJc w:val="left"/>
      <w:pPr>
        <w:ind w:left="1416" w:hanging="291"/>
      </w:pPr>
      <w:rPr>
        <w:rFonts w:ascii="Arial" w:eastAsia="Arial" w:hAnsi="Arial" w:cs="Arial" w:hint="default"/>
        <w:b/>
        <w:bCs/>
        <w:w w:val="99"/>
        <w:sz w:val="20"/>
        <w:szCs w:val="20"/>
        <w:lang w:val="ro-RO" w:eastAsia="en-US" w:bidi="ar-SA"/>
      </w:rPr>
    </w:lvl>
    <w:lvl w:ilvl="1" w:tplc="AED0E7F2">
      <w:numFmt w:val="bullet"/>
      <w:lvlText w:val="•"/>
      <w:lvlJc w:val="left"/>
      <w:pPr>
        <w:ind w:left="2457" w:hanging="291"/>
      </w:pPr>
      <w:rPr>
        <w:rFonts w:hint="default"/>
        <w:lang w:val="ro-RO" w:eastAsia="en-US" w:bidi="ar-SA"/>
      </w:rPr>
    </w:lvl>
    <w:lvl w:ilvl="2" w:tplc="BDF28F22">
      <w:numFmt w:val="bullet"/>
      <w:lvlText w:val="•"/>
      <w:lvlJc w:val="left"/>
      <w:pPr>
        <w:ind w:left="3495" w:hanging="291"/>
      </w:pPr>
      <w:rPr>
        <w:rFonts w:hint="default"/>
        <w:lang w:val="ro-RO" w:eastAsia="en-US" w:bidi="ar-SA"/>
      </w:rPr>
    </w:lvl>
    <w:lvl w:ilvl="3" w:tplc="AEDEF222">
      <w:numFmt w:val="bullet"/>
      <w:lvlText w:val="•"/>
      <w:lvlJc w:val="left"/>
      <w:pPr>
        <w:ind w:left="4533" w:hanging="291"/>
      </w:pPr>
      <w:rPr>
        <w:rFonts w:hint="default"/>
        <w:lang w:val="ro-RO" w:eastAsia="en-US" w:bidi="ar-SA"/>
      </w:rPr>
    </w:lvl>
    <w:lvl w:ilvl="4" w:tplc="8188A39E">
      <w:numFmt w:val="bullet"/>
      <w:lvlText w:val="•"/>
      <w:lvlJc w:val="left"/>
      <w:pPr>
        <w:ind w:left="5571" w:hanging="291"/>
      </w:pPr>
      <w:rPr>
        <w:rFonts w:hint="default"/>
        <w:lang w:val="ro-RO" w:eastAsia="en-US" w:bidi="ar-SA"/>
      </w:rPr>
    </w:lvl>
    <w:lvl w:ilvl="5" w:tplc="519E8026">
      <w:numFmt w:val="bullet"/>
      <w:lvlText w:val="•"/>
      <w:lvlJc w:val="left"/>
      <w:pPr>
        <w:ind w:left="6609" w:hanging="291"/>
      </w:pPr>
      <w:rPr>
        <w:rFonts w:hint="default"/>
        <w:lang w:val="ro-RO" w:eastAsia="en-US" w:bidi="ar-SA"/>
      </w:rPr>
    </w:lvl>
    <w:lvl w:ilvl="6" w:tplc="C9403832">
      <w:numFmt w:val="bullet"/>
      <w:lvlText w:val="•"/>
      <w:lvlJc w:val="left"/>
      <w:pPr>
        <w:ind w:left="7647" w:hanging="291"/>
      </w:pPr>
      <w:rPr>
        <w:rFonts w:hint="default"/>
        <w:lang w:val="ro-RO" w:eastAsia="en-US" w:bidi="ar-SA"/>
      </w:rPr>
    </w:lvl>
    <w:lvl w:ilvl="7" w:tplc="49441EDE">
      <w:numFmt w:val="bullet"/>
      <w:lvlText w:val="•"/>
      <w:lvlJc w:val="left"/>
      <w:pPr>
        <w:ind w:left="8685" w:hanging="291"/>
      </w:pPr>
      <w:rPr>
        <w:rFonts w:hint="default"/>
        <w:lang w:val="ro-RO" w:eastAsia="en-US" w:bidi="ar-SA"/>
      </w:rPr>
    </w:lvl>
    <w:lvl w:ilvl="8" w:tplc="AED23132">
      <w:numFmt w:val="bullet"/>
      <w:lvlText w:val="•"/>
      <w:lvlJc w:val="left"/>
      <w:pPr>
        <w:ind w:left="9723" w:hanging="291"/>
      </w:pPr>
      <w:rPr>
        <w:rFonts w:hint="default"/>
        <w:lang w:val="ro-RO" w:eastAsia="en-US" w:bidi="ar-SA"/>
      </w:rPr>
    </w:lvl>
  </w:abstractNum>
  <w:abstractNum w:abstractNumId="14">
    <w:nsid w:val="4E3162E4"/>
    <w:multiLevelType w:val="hybridMultilevel"/>
    <w:tmpl w:val="1A06C5B4"/>
    <w:lvl w:ilvl="0" w:tplc="0A9E8DE8">
      <w:numFmt w:val="bullet"/>
      <w:lvlText w:val="■"/>
      <w:lvlJc w:val="left"/>
      <w:pPr>
        <w:ind w:left="2260" w:hanging="351"/>
      </w:pPr>
      <w:rPr>
        <w:rFonts w:ascii="MS PGothic" w:eastAsia="MS PGothic" w:hAnsi="MS PGothic" w:cs="MS PGothic" w:hint="default"/>
        <w:w w:val="100"/>
        <w:sz w:val="24"/>
        <w:szCs w:val="24"/>
        <w:lang w:val="ro-RO" w:eastAsia="en-US" w:bidi="ar-SA"/>
      </w:rPr>
    </w:lvl>
    <w:lvl w:ilvl="1" w:tplc="678E5390">
      <w:numFmt w:val="bullet"/>
      <w:lvlText w:val="•"/>
      <w:lvlJc w:val="left"/>
      <w:pPr>
        <w:ind w:left="3213" w:hanging="351"/>
      </w:pPr>
      <w:rPr>
        <w:rFonts w:hint="default"/>
        <w:lang w:val="ro-RO" w:eastAsia="en-US" w:bidi="ar-SA"/>
      </w:rPr>
    </w:lvl>
    <w:lvl w:ilvl="2" w:tplc="523899B4">
      <w:numFmt w:val="bullet"/>
      <w:lvlText w:val="•"/>
      <w:lvlJc w:val="left"/>
      <w:pPr>
        <w:ind w:left="4167" w:hanging="351"/>
      </w:pPr>
      <w:rPr>
        <w:rFonts w:hint="default"/>
        <w:lang w:val="ro-RO" w:eastAsia="en-US" w:bidi="ar-SA"/>
      </w:rPr>
    </w:lvl>
    <w:lvl w:ilvl="3" w:tplc="F30A4FA2">
      <w:numFmt w:val="bullet"/>
      <w:lvlText w:val="•"/>
      <w:lvlJc w:val="left"/>
      <w:pPr>
        <w:ind w:left="5121" w:hanging="351"/>
      </w:pPr>
      <w:rPr>
        <w:rFonts w:hint="default"/>
        <w:lang w:val="ro-RO" w:eastAsia="en-US" w:bidi="ar-SA"/>
      </w:rPr>
    </w:lvl>
    <w:lvl w:ilvl="4" w:tplc="7E0AB10A">
      <w:numFmt w:val="bullet"/>
      <w:lvlText w:val="•"/>
      <w:lvlJc w:val="left"/>
      <w:pPr>
        <w:ind w:left="6075" w:hanging="351"/>
      </w:pPr>
      <w:rPr>
        <w:rFonts w:hint="default"/>
        <w:lang w:val="ro-RO" w:eastAsia="en-US" w:bidi="ar-SA"/>
      </w:rPr>
    </w:lvl>
    <w:lvl w:ilvl="5" w:tplc="7CC03048">
      <w:numFmt w:val="bullet"/>
      <w:lvlText w:val="•"/>
      <w:lvlJc w:val="left"/>
      <w:pPr>
        <w:ind w:left="7029" w:hanging="351"/>
      </w:pPr>
      <w:rPr>
        <w:rFonts w:hint="default"/>
        <w:lang w:val="ro-RO" w:eastAsia="en-US" w:bidi="ar-SA"/>
      </w:rPr>
    </w:lvl>
    <w:lvl w:ilvl="6" w:tplc="8BC20848">
      <w:numFmt w:val="bullet"/>
      <w:lvlText w:val="•"/>
      <w:lvlJc w:val="left"/>
      <w:pPr>
        <w:ind w:left="7983" w:hanging="351"/>
      </w:pPr>
      <w:rPr>
        <w:rFonts w:hint="default"/>
        <w:lang w:val="ro-RO" w:eastAsia="en-US" w:bidi="ar-SA"/>
      </w:rPr>
    </w:lvl>
    <w:lvl w:ilvl="7" w:tplc="1A6AAA8C">
      <w:numFmt w:val="bullet"/>
      <w:lvlText w:val="•"/>
      <w:lvlJc w:val="left"/>
      <w:pPr>
        <w:ind w:left="8937" w:hanging="351"/>
      </w:pPr>
      <w:rPr>
        <w:rFonts w:hint="default"/>
        <w:lang w:val="ro-RO" w:eastAsia="en-US" w:bidi="ar-SA"/>
      </w:rPr>
    </w:lvl>
    <w:lvl w:ilvl="8" w:tplc="2CD68286">
      <w:numFmt w:val="bullet"/>
      <w:lvlText w:val="•"/>
      <w:lvlJc w:val="left"/>
      <w:pPr>
        <w:ind w:left="9891" w:hanging="351"/>
      </w:pPr>
      <w:rPr>
        <w:rFonts w:hint="default"/>
        <w:lang w:val="ro-RO" w:eastAsia="en-US" w:bidi="ar-SA"/>
      </w:rPr>
    </w:lvl>
  </w:abstractNum>
  <w:abstractNum w:abstractNumId="15">
    <w:nsid w:val="51AA2A3F"/>
    <w:multiLevelType w:val="hybridMultilevel"/>
    <w:tmpl w:val="EE6AEEB2"/>
    <w:lvl w:ilvl="0" w:tplc="A08ED5D2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7D0C9B00">
      <w:numFmt w:val="bullet"/>
      <w:lvlText w:val="•"/>
      <w:lvlJc w:val="left"/>
      <w:pPr>
        <w:ind w:left="3105" w:hanging="360"/>
      </w:pPr>
      <w:rPr>
        <w:rFonts w:hint="default"/>
        <w:lang w:val="ro-RO" w:eastAsia="en-US" w:bidi="ar-SA"/>
      </w:rPr>
    </w:lvl>
    <w:lvl w:ilvl="2" w:tplc="C62AB998">
      <w:numFmt w:val="bullet"/>
      <w:lvlText w:val="•"/>
      <w:lvlJc w:val="left"/>
      <w:pPr>
        <w:ind w:left="4071" w:hanging="360"/>
      </w:pPr>
      <w:rPr>
        <w:rFonts w:hint="default"/>
        <w:lang w:val="ro-RO" w:eastAsia="en-US" w:bidi="ar-SA"/>
      </w:rPr>
    </w:lvl>
    <w:lvl w:ilvl="3" w:tplc="7D6ABC60">
      <w:numFmt w:val="bullet"/>
      <w:lvlText w:val="•"/>
      <w:lvlJc w:val="left"/>
      <w:pPr>
        <w:ind w:left="5037" w:hanging="360"/>
      </w:pPr>
      <w:rPr>
        <w:rFonts w:hint="default"/>
        <w:lang w:val="ro-RO" w:eastAsia="en-US" w:bidi="ar-SA"/>
      </w:rPr>
    </w:lvl>
    <w:lvl w:ilvl="4" w:tplc="29EE1BDC">
      <w:numFmt w:val="bullet"/>
      <w:lvlText w:val="•"/>
      <w:lvlJc w:val="left"/>
      <w:pPr>
        <w:ind w:left="6003" w:hanging="360"/>
      </w:pPr>
      <w:rPr>
        <w:rFonts w:hint="default"/>
        <w:lang w:val="ro-RO" w:eastAsia="en-US" w:bidi="ar-SA"/>
      </w:rPr>
    </w:lvl>
    <w:lvl w:ilvl="5" w:tplc="2FCC1E72">
      <w:numFmt w:val="bullet"/>
      <w:lvlText w:val="•"/>
      <w:lvlJc w:val="left"/>
      <w:pPr>
        <w:ind w:left="6969" w:hanging="360"/>
      </w:pPr>
      <w:rPr>
        <w:rFonts w:hint="default"/>
        <w:lang w:val="ro-RO" w:eastAsia="en-US" w:bidi="ar-SA"/>
      </w:rPr>
    </w:lvl>
    <w:lvl w:ilvl="6" w:tplc="434C2DDC">
      <w:numFmt w:val="bullet"/>
      <w:lvlText w:val="•"/>
      <w:lvlJc w:val="left"/>
      <w:pPr>
        <w:ind w:left="7935" w:hanging="360"/>
      </w:pPr>
      <w:rPr>
        <w:rFonts w:hint="default"/>
        <w:lang w:val="ro-RO" w:eastAsia="en-US" w:bidi="ar-SA"/>
      </w:rPr>
    </w:lvl>
    <w:lvl w:ilvl="7" w:tplc="D37E4738">
      <w:numFmt w:val="bullet"/>
      <w:lvlText w:val="•"/>
      <w:lvlJc w:val="left"/>
      <w:pPr>
        <w:ind w:left="8901" w:hanging="360"/>
      </w:pPr>
      <w:rPr>
        <w:rFonts w:hint="default"/>
        <w:lang w:val="ro-RO" w:eastAsia="en-US" w:bidi="ar-SA"/>
      </w:rPr>
    </w:lvl>
    <w:lvl w:ilvl="8" w:tplc="827C495E">
      <w:numFmt w:val="bullet"/>
      <w:lvlText w:val="•"/>
      <w:lvlJc w:val="left"/>
      <w:pPr>
        <w:ind w:left="9867" w:hanging="360"/>
      </w:pPr>
      <w:rPr>
        <w:rFonts w:hint="default"/>
        <w:lang w:val="ro-RO" w:eastAsia="en-US" w:bidi="ar-SA"/>
      </w:rPr>
    </w:lvl>
  </w:abstractNum>
  <w:abstractNum w:abstractNumId="16">
    <w:nsid w:val="55AD124B"/>
    <w:multiLevelType w:val="hybridMultilevel"/>
    <w:tmpl w:val="9DA66798"/>
    <w:lvl w:ilvl="0" w:tplc="C41AB738">
      <w:start w:val="1"/>
      <w:numFmt w:val="decimal"/>
      <w:lvlText w:val="%1."/>
      <w:lvlJc w:val="left"/>
      <w:pPr>
        <w:ind w:left="1699" w:hanging="284"/>
      </w:pPr>
      <w:rPr>
        <w:rFonts w:ascii="Arial" w:eastAsia="Arial" w:hAnsi="Arial" w:cs="Arial" w:hint="default"/>
        <w:b/>
        <w:bCs/>
        <w:w w:val="100"/>
        <w:sz w:val="20"/>
        <w:szCs w:val="20"/>
        <w:lang w:val="ro-RO" w:eastAsia="en-US" w:bidi="ar-SA"/>
      </w:rPr>
    </w:lvl>
    <w:lvl w:ilvl="1" w:tplc="397229D6">
      <w:numFmt w:val="bullet"/>
      <w:lvlText w:val="•"/>
      <w:lvlJc w:val="left"/>
      <w:pPr>
        <w:ind w:left="4620" w:hanging="284"/>
      </w:pPr>
      <w:rPr>
        <w:rFonts w:hint="default"/>
        <w:lang w:val="ro-RO" w:eastAsia="en-US" w:bidi="ar-SA"/>
      </w:rPr>
    </w:lvl>
    <w:lvl w:ilvl="2" w:tplc="70C22C0A">
      <w:numFmt w:val="bullet"/>
      <w:lvlText w:val="•"/>
      <w:lvlJc w:val="left"/>
      <w:pPr>
        <w:ind w:left="5417" w:hanging="284"/>
      </w:pPr>
      <w:rPr>
        <w:rFonts w:hint="default"/>
        <w:lang w:val="ro-RO" w:eastAsia="en-US" w:bidi="ar-SA"/>
      </w:rPr>
    </w:lvl>
    <w:lvl w:ilvl="3" w:tplc="F5148A1E">
      <w:numFmt w:val="bullet"/>
      <w:lvlText w:val="•"/>
      <w:lvlJc w:val="left"/>
      <w:pPr>
        <w:ind w:left="6215" w:hanging="284"/>
      </w:pPr>
      <w:rPr>
        <w:rFonts w:hint="default"/>
        <w:lang w:val="ro-RO" w:eastAsia="en-US" w:bidi="ar-SA"/>
      </w:rPr>
    </w:lvl>
    <w:lvl w:ilvl="4" w:tplc="1BFCDD10">
      <w:numFmt w:val="bullet"/>
      <w:lvlText w:val="•"/>
      <w:lvlJc w:val="left"/>
      <w:pPr>
        <w:ind w:left="7013" w:hanging="284"/>
      </w:pPr>
      <w:rPr>
        <w:rFonts w:hint="default"/>
        <w:lang w:val="ro-RO" w:eastAsia="en-US" w:bidi="ar-SA"/>
      </w:rPr>
    </w:lvl>
    <w:lvl w:ilvl="5" w:tplc="60CE158C">
      <w:numFmt w:val="bullet"/>
      <w:lvlText w:val="•"/>
      <w:lvlJc w:val="left"/>
      <w:pPr>
        <w:ind w:left="7810" w:hanging="284"/>
      </w:pPr>
      <w:rPr>
        <w:rFonts w:hint="default"/>
        <w:lang w:val="ro-RO" w:eastAsia="en-US" w:bidi="ar-SA"/>
      </w:rPr>
    </w:lvl>
    <w:lvl w:ilvl="6" w:tplc="0F0450BE">
      <w:numFmt w:val="bullet"/>
      <w:lvlText w:val="•"/>
      <w:lvlJc w:val="left"/>
      <w:pPr>
        <w:ind w:left="8608" w:hanging="284"/>
      </w:pPr>
      <w:rPr>
        <w:rFonts w:hint="default"/>
        <w:lang w:val="ro-RO" w:eastAsia="en-US" w:bidi="ar-SA"/>
      </w:rPr>
    </w:lvl>
    <w:lvl w:ilvl="7" w:tplc="E6A60962">
      <w:numFmt w:val="bullet"/>
      <w:lvlText w:val="•"/>
      <w:lvlJc w:val="left"/>
      <w:pPr>
        <w:ind w:left="9406" w:hanging="284"/>
      </w:pPr>
      <w:rPr>
        <w:rFonts w:hint="default"/>
        <w:lang w:val="ro-RO" w:eastAsia="en-US" w:bidi="ar-SA"/>
      </w:rPr>
    </w:lvl>
    <w:lvl w:ilvl="8" w:tplc="36ACC8F2">
      <w:numFmt w:val="bullet"/>
      <w:lvlText w:val="•"/>
      <w:lvlJc w:val="left"/>
      <w:pPr>
        <w:ind w:left="10203" w:hanging="284"/>
      </w:pPr>
      <w:rPr>
        <w:rFonts w:hint="default"/>
        <w:lang w:val="ro-RO" w:eastAsia="en-US" w:bidi="ar-SA"/>
      </w:rPr>
    </w:lvl>
  </w:abstractNum>
  <w:abstractNum w:abstractNumId="17">
    <w:nsid w:val="56B358B6"/>
    <w:multiLevelType w:val="hybridMultilevel"/>
    <w:tmpl w:val="495CA734"/>
    <w:lvl w:ilvl="0" w:tplc="FBB86B1A">
      <w:start w:val="17"/>
      <w:numFmt w:val="decimal"/>
      <w:lvlText w:val="%1"/>
      <w:lvlJc w:val="left"/>
      <w:pPr>
        <w:ind w:left="1416" w:hanging="339"/>
      </w:pPr>
      <w:rPr>
        <w:rFonts w:ascii="Arial" w:eastAsia="Arial" w:hAnsi="Arial" w:cs="Arial" w:hint="default"/>
        <w:b/>
        <w:bCs/>
        <w:w w:val="99"/>
        <w:sz w:val="20"/>
        <w:szCs w:val="20"/>
        <w:lang w:val="ro-RO" w:eastAsia="en-US" w:bidi="ar-SA"/>
      </w:rPr>
    </w:lvl>
    <w:lvl w:ilvl="1" w:tplc="3EC687B0">
      <w:numFmt w:val="bullet"/>
      <w:lvlText w:val="•"/>
      <w:lvlJc w:val="left"/>
      <w:pPr>
        <w:ind w:left="2457" w:hanging="339"/>
      </w:pPr>
      <w:rPr>
        <w:rFonts w:hint="default"/>
        <w:lang w:val="ro-RO" w:eastAsia="en-US" w:bidi="ar-SA"/>
      </w:rPr>
    </w:lvl>
    <w:lvl w:ilvl="2" w:tplc="CDACF24C">
      <w:numFmt w:val="bullet"/>
      <w:lvlText w:val="•"/>
      <w:lvlJc w:val="left"/>
      <w:pPr>
        <w:ind w:left="3495" w:hanging="339"/>
      </w:pPr>
      <w:rPr>
        <w:rFonts w:hint="default"/>
        <w:lang w:val="ro-RO" w:eastAsia="en-US" w:bidi="ar-SA"/>
      </w:rPr>
    </w:lvl>
    <w:lvl w:ilvl="3" w:tplc="FC3C2692">
      <w:numFmt w:val="bullet"/>
      <w:lvlText w:val="•"/>
      <w:lvlJc w:val="left"/>
      <w:pPr>
        <w:ind w:left="4533" w:hanging="339"/>
      </w:pPr>
      <w:rPr>
        <w:rFonts w:hint="default"/>
        <w:lang w:val="ro-RO" w:eastAsia="en-US" w:bidi="ar-SA"/>
      </w:rPr>
    </w:lvl>
    <w:lvl w:ilvl="4" w:tplc="0B6C9BAE">
      <w:numFmt w:val="bullet"/>
      <w:lvlText w:val="•"/>
      <w:lvlJc w:val="left"/>
      <w:pPr>
        <w:ind w:left="5571" w:hanging="339"/>
      </w:pPr>
      <w:rPr>
        <w:rFonts w:hint="default"/>
        <w:lang w:val="ro-RO" w:eastAsia="en-US" w:bidi="ar-SA"/>
      </w:rPr>
    </w:lvl>
    <w:lvl w:ilvl="5" w:tplc="0AAEFBBE">
      <w:numFmt w:val="bullet"/>
      <w:lvlText w:val="•"/>
      <w:lvlJc w:val="left"/>
      <w:pPr>
        <w:ind w:left="6609" w:hanging="339"/>
      </w:pPr>
      <w:rPr>
        <w:rFonts w:hint="default"/>
        <w:lang w:val="ro-RO" w:eastAsia="en-US" w:bidi="ar-SA"/>
      </w:rPr>
    </w:lvl>
    <w:lvl w:ilvl="6" w:tplc="5C8846B8">
      <w:numFmt w:val="bullet"/>
      <w:lvlText w:val="•"/>
      <w:lvlJc w:val="left"/>
      <w:pPr>
        <w:ind w:left="7647" w:hanging="339"/>
      </w:pPr>
      <w:rPr>
        <w:rFonts w:hint="default"/>
        <w:lang w:val="ro-RO" w:eastAsia="en-US" w:bidi="ar-SA"/>
      </w:rPr>
    </w:lvl>
    <w:lvl w:ilvl="7" w:tplc="5D12D956">
      <w:numFmt w:val="bullet"/>
      <w:lvlText w:val="•"/>
      <w:lvlJc w:val="left"/>
      <w:pPr>
        <w:ind w:left="8685" w:hanging="339"/>
      </w:pPr>
      <w:rPr>
        <w:rFonts w:hint="default"/>
        <w:lang w:val="ro-RO" w:eastAsia="en-US" w:bidi="ar-SA"/>
      </w:rPr>
    </w:lvl>
    <w:lvl w:ilvl="8" w:tplc="3A1EE3D8">
      <w:numFmt w:val="bullet"/>
      <w:lvlText w:val="•"/>
      <w:lvlJc w:val="left"/>
      <w:pPr>
        <w:ind w:left="9723" w:hanging="339"/>
      </w:pPr>
      <w:rPr>
        <w:rFonts w:hint="default"/>
        <w:lang w:val="ro-RO" w:eastAsia="en-US" w:bidi="ar-SA"/>
      </w:rPr>
    </w:lvl>
  </w:abstractNum>
  <w:abstractNum w:abstractNumId="18">
    <w:nsid w:val="57B32812"/>
    <w:multiLevelType w:val="hybridMultilevel"/>
    <w:tmpl w:val="C6042DBC"/>
    <w:lvl w:ilvl="0" w:tplc="DBA4D12C">
      <w:numFmt w:val="bullet"/>
      <w:lvlText w:val="■"/>
      <w:lvlJc w:val="left"/>
      <w:pPr>
        <w:ind w:left="1756" w:hanging="341"/>
      </w:pPr>
      <w:rPr>
        <w:rFonts w:ascii="MS PGothic" w:eastAsia="MS PGothic" w:hAnsi="MS PGothic" w:cs="MS PGothic" w:hint="default"/>
        <w:w w:val="100"/>
        <w:sz w:val="24"/>
        <w:szCs w:val="24"/>
        <w:lang w:val="ro-RO" w:eastAsia="en-US" w:bidi="ar-SA"/>
      </w:rPr>
    </w:lvl>
    <w:lvl w:ilvl="1" w:tplc="356A99B4">
      <w:numFmt w:val="bullet"/>
      <w:lvlText w:val="•"/>
      <w:lvlJc w:val="left"/>
      <w:pPr>
        <w:ind w:left="2763" w:hanging="341"/>
      </w:pPr>
      <w:rPr>
        <w:rFonts w:hint="default"/>
        <w:lang w:val="ro-RO" w:eastAsia="en-US" w:bidi="ar-SA"/>
      </w:rPr>
    </w:lvl>
    <w:lvl w:ilvl="2" w:tplc="13FE712E">
      <w:numFmt w:val="bullet"/>
      <w:lvlText w:val="•"/>
      <w:lvlJc w:val="left"/>
      <w:pPr>
        <w:ind w:left="3767" w:hanging="341"/>
      </w:pPr>
      <w:rPr>
        <w:rFonts w:hint="default"/>
        <w:lang w:val="ro-RO" w:eastAsia="en-US" w:bidi="ar-SA"/>
      </w:rPr>
    </w:lvl>
    <w:lvl w:ilvl="3" w:tplc="568C9718">
      <w:numFmt w:val="bullet"/>
      <w:lvlText w:val="•"/>
      <w:lvlJc w:val="left"/>
      <w:pPr>
        <w:ind w:left="4771" w:hanging="341"/>
      </w:pPr>
      <w:rPr>
        <w:rFonts w:hint="default"/>
        <w:lang w:val="ro-RO" w:eastAsia="en-US" w:bidi="ar-SA"/>
      </w:rPr>
    </w:lvl>
    <w:lvl w:ilvl="4" w:tplc="E7A66D7E">
      <w:numFmt w:val="bullet"/>
      <w:lvlText w:val="•"/>
      <w:lvlJc w:val="left"/>
      <w:pPr>
        <w:ind w:left="5775" w:hanging="341"/>
      </w:pPr>
      <w:rPr>
        <w:rFonts w:hint="default"/>
        <w:lang w:val="ro-RO" w:eastAsia="en-US" w:bidi="ar-SA"/>
      </w:rPr>
    </w:lvl>
    <w:lvl w:ilvl="5" w:tplc="1C9E2FA4">
      <w:numFmt w:val="bullet"/>
      <w:lvlText w:val="•"/>
      <w:lvlJc w:val="left"/>
      <w:pPr>
        <w:ind w:left="6779" w:hanging="341"/>
      </w:pPr>
      <w:rPr>
        <w:rFonts w:hint="default"/>
        <w:lang w:val="ro-RO" w:eastAsia="en-US" w:bidi="ar-SA"/>
      </w:rPr>
    </w:lvl>
    <w:lvl w:ilvl="6" w:tplc="EB20E0B0">
      <w:numFmt w:val="bullet"/>
      <w:lvlText w:val="•"/>
      <w:lvlJc w:val="left"/>
      <w:pPr>
        <w:ind w:left="7783" w:hanging="341"/>
      </w:pPr>
      <w:rPr>
        <w:rFonts w:hint="default"/>
        <w:lang w:val="ro-RO" w:eastAsia="en-US" w:bidi="ar-SA"/>
      </w:rPr>
    </w:lvl>
    <w:lvl w:ilvl="7" w:tplc="723CCD34">
      <w:numFmt w:val="bullet"/>
      <w:lvlText w:val="•"/>
      <w:lvlJc w:val="left"/>
      <w:pPr>
        <w:ind w:left="8787" w:hanging="341"/>
      </w:pPr>
      <w:rPr>
        <w:rFonts w:hint="default"/>
        <w:lang w:val="ro-RO" w:eastAsia="en-US" w:bidi="ar-SA"/>
      </w:rPr>
    </w:lvl>
    <w:lvl w:ilvl="8" w:tplc="E57ED26A">
      <w:numFmt w:val="bullet"/>
      <w:lvlText w:val="•"/>
      <w:lvlJc w:val="left"/>
      <w:pPr>
        <w:ind w:left="9791" w:hanging="341"/>
      </w:pPr>
      <w:rPr>
        <w:rFonts w:hint="default"/>
        <w:lang w:val="ro-RO" w:eastAsia="en-US" w:bidi="ar-SA"/>
      </w:rPr>
    </w:lvl>
  </w:abstractNum>
  <w:abstractNum w:abstractNumId="19">
    <w:nsid w:val="5B9A7510"/>
    <w:multiLevelType w:val="hybridMultilevel"/>
    <w:tmpl w:val="88CA313C"/>
    <w:lvl w:ilvl="0" w:tplc="5440A838">
      <w:numFmt w:val="bullet"/>
      <w:lvlText w:val=""/>
      <w:lvlJc w:val="left"/>
      <w:pPr>
        <w:ind w:left="1776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9DE66FC">
      <w:numFmt w:val="bullet"/>
      <w:lvlText w:val="•"/>
      <w:lvlJc w:val="left"/>
      <w:pPr>
        <w:ind w:left="2781" w:hanging="360"/>
      </w:pPr>
      <w:rPr>
        <w:rFonts w:hint="default"/>
        <w:lang w:val="ro-RO" w:eastAsia="en-US" w:bidi="ar-SA"/>
      </w:rPr>
    </w:lvl>
    <w:lvl w:ilvl="2" w:tplc="4E1282CA">
      <w:numFmt w:val="bullet"/>
      <w:lvlText w:val="•"/>
      <w:lvlJc w:val="left"/>
      <w:pPr>
        <w:ind w:left="3783" w:hanging="360"/>
      </w:pPr>
      <w:rPr>
        <w:rFonts w:hint="default"/>
        <w:lang w:val="ro-RO" w:eastAsia="en-US" w:bidi="ar-SA"/>
      </w:rPr>
    </w:lvl>
    <w:lvl w:ilvl="3" w:tplc="2556A64E">
      <w:numFmt w:val="bullet"/>
      <w:lvlText w:val="•"/>
      <w:lvlJc w:val="left"/>
      <w:pPr>
        <w:ind w:left="4785" w:hanging="360"/>
      </w:pPr>
      <w:rPr>
        <w:rFonts w:hint="default"/>
        <w:lang w:val="ro-RO" w:eastAsia="en-US" w:bidi="ar-SA"/>
      </w:rPr>
    </w:lvl>
    <w:lvl w:ilvl="4" w:tplc="8D56AA9E">
      <w:numFmt w:val="bullet"/>
      <w:lvlText w:val="•"/>
      <w:lvlJc w:val="left"/>
      <w:pPr>
        <w:ind w:left="5787" w:hanging="360"/>
      </w:pPr>
      <w:rPr>
        <w:rFonts w:hint="default"/>
        <w:lang w:val="ro-RO" w:eastAsia="en-US" w:bidi="ar-SA"/>
      </w:rPr>
    </w:lvl>
    <w:lvl w:ilvl="5" w:tplc="1A989C04">
      <w:numFmt w:val="bullet"/>
      <w:lvlText w:val="•"/>
      <w:lvlJc w:val="left"/>
      <w:pPr>
        <w:ind w:left="6789" w:hanging="360"/>
      </w:pPr>
      <w:rPr>
        <w:rFonts w:hint="default"/>
        <w:lang w:val="ro-RO" w:eastAsia="en-US" w:bidi="ar-SA"/>
      </w:rPr>
    </w:lvl>
    <w:lvl w:ilvl="6" w:tplc="D2F8251C">
      <w:numFmt w:val="bullet"/>
      <w:lvlText w:val="•"/>
      <w:lvlJc w:val="left"/>
      <w:pPr>
        <w:ind w:left="7791" w:hanging="360"/>
      </w:pPr>
      <w:rPr>
        <w:rFonts w:hint="default"/>
        <w:lang w:val="ro-RO" w:eastAsia="en-US" w:bidi="ar-SA"/>
      </w:rPr>
    </w:lvl>
    <w:lvl w:ilvl="7" w:tplc="E78ECEE2">
      <w:numFmt w:val="bullet"/>
      <w:lvlText w:val="•"/>
      <w:lvlJc w:val="left"/>
      <w:pPr>
        <w:ind w:left="8793" w:hanging="360"/>
      </w:pPr>
      <w:rPr>
        <w:rFonts w:hint="default"/>
        <w:lang w:val="ro-RO" w:eastAsia="en-US" w:bidi="ar-SA"/>
      </w:rPr>
    </w:lvl>
    <w:lvl w:ilvl="8" w:tplc="590237C2">
      <w:numFmt w:val="bullet"/>
      <w:lvlText w:val="•"/>
      <w:lvlJc w:val="left"/>
      <w:pPr>
        <w:ind w:left="9795" w:hanging="360"/>
      </w:pPr>
      <w:rPr>
        <w:rFonts w:hint="default"/>
        <w:lang w:val="ro-RO" w:eastAsia="en-US" w:bidi="ar-SA"/>
      </w:rPr>
    </w:lvl>
  </w:abstractNum>
  <w:abstractNum w:abstractNumId="20">
    <w:nsid w:val="62BA3408"/>
    <w:multiLevelType w:val="multilevel"/>
    <w:tmpl w:val="CE201582"/>
    <w:lvl w:ilvl="0">
      <w:start w:val="5"/>
      <w:numFmt w:val="decimal"/>
      <w:lvlText w:val="%1"/>
      <w:lvlJc w:val="left"/>
      <w:pPr>
        <w:ind w:left="1886" w:hanging="47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886" w:hanging="471"/>
      </w:pPr>
      <w:rPr>
        <w:rFonts w:ascii="Arial" w:eastAsia="Arial" w:hAnsi="Arial" w:cs="Arial" w:hint="default"/>
        <w:b/>
        <w:bCs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863" w:hanging="47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855" w:hanging="47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847" w:hanging="47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839" w:hanging="47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831" w:hanging="47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823" w:hanging="47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815" w:hanging="471"/>
      </w:pPr>
      <w:rPr>
        <w:rFonts w:hint="default"/>
        <w:lang w:val="ro-RO" w:eastAsia="en-US" w:bidi="ar-SA"/>
      </w:rPr>
    </w:lvl>
  </w:abstractNum>
  <w:abstractNum w:abstractNumId="21">
    <w:nsid w:val="666B54CF"/>
    <w:multiLevelType w:val="hybridMultilevel"/>
    <w:tmpl w:val="A3601930"/>
    <w:lvl w:ilvl="0" w:tplc="CE1CAF7A">
      <w:start w:val="1"/>
      <w:numFmt w:val="decimal"/>
      <w:lvlText w:val="%1."/>
      <w:lvlJc w:val="left"/>
      <w:pPr>
        <w:ind w:left="1618" w:hanging="203"/>
      </w:pPr>
      <w:rPr>
        <w:rFonts w:ascii="Arial" w:eastAsia="Arial" w:hAnsi="Arial" w:cs="Arial" w:hint="default"/>
        <w:b/>
        <w:bCs/>
        <w:w w:val="99"/>
        <w:sz w:val="22"/>
        <w:szCs w:val="22"/>
        <w:lang w:val="ro-RO" w:eastAsia="en-US" w:bidi="ar-SA"/>
      </w:rPr>
    </w:lvl>
    <w:lvl w:ilvl="1" w:tplc="8A2E878C">
      <w:numFmt w:val="bullet"/>
      <w:lvlText w:val="•"/>
      <w:lvlJc w:val="left"/>
      <w:pPr>
        <w:ind w:left="2637" w:hanging="203"/>
      </w:pPr>
      <w:rPr>
        <w:rFonts w:hint="default"/>
        <w:lang w:val="ro-RO" w:eastAsia="en-US" w:bidi="ar-SA"/>
      </w:rPr>
    </w:lvl>
    <w:lvl w:ilvl="2" w:tplc="69C2CA82">
      <w:numFmt w:val="bullet"/>
      <w:lvlText w:val="•"/>
      <w:lvlJc w:val="left"/>
      <w:pPr>
        <w:ind w:left="3655" w:hanging="203"/>
      </w:pPr>
      <w:rPr>
        <w:rFonts w:hint="default"/>
        <w:lang w:val="ro-RO" w:eastAsia="en-US" w:bidi="ar-SA"/>
      </w:rPr>
    </w:lvl>
    <w:lvl w:ilvl="3" w:tplc="558411A8">
      <w:numFmt w:val="bullet"/>
      <w:lvlText w:val="•"/>
      <w:lvlJc w:val="left"/>
      <w:pPr>
        <w:ind w:left="4673" w:hanging="203"/>
      </w:pPr>
      <w:rPr>
        <w:rFonts w:hint="default"/>
        <w:lang w:val="ro-RO" w:eastAsia="en-US" w:bidi="ar-SA"/>
      </w:rPr>
    </w:lvl>
    <w:lvl w:ilvl="4" w:tplc="C7268790">
      <w:numFmt w:val="bullet"/>
      <w:lvlText w:val="•"/>
      <w:lvlJc w:val="left"/>
      <w:pPr>
        <w:ind w:left="5691" w:hanging="203"/>
      </w:pPr>
      <w:rPr>
        <w:rFonts w:hint="default"/>
        <w:lang w:val="ro-RO" w:eastAsia="en-US" w:bidi="ar-SA"/>
      </w:rPr>
    </w:lvl>
    <w:lvl w:ilvl="5" w:tplc="187E1A2E">
      <w:numFmt w:val="bullet"/>
      <w:lvlText w:val="•"/>
      <w:lvlJc w:val="left"/>
      <w:pPr>
        <w:ind w:left="6709" w:hanging="203"/>
      </w:pPr>
      <w:rPr>
        <w:rFonts w:hint="default"/>
        <w:lang w:val="ro-RO" w:eastAsia="en-US" w:bidi="ar-SA"/>
      </w:rPr>
    </w:lvl>
    <w:lvl w:ilvl="6" w:tplc="D36C85C4">
      <w:numFmt w:val="bullet"/>
      <w:lvlText w:val="•"/>
      <w:lvlJc w:val="left"/>
      <w:pPr>
        <w:ind w:left="7727" w:hanging="203"/>
      </w:pPr>
      <w:rPr>
        <w:rFonts w:hint="default"/>
        <w:lang w:val="ro-RO" w:eastAsia="en-US" w:bidi="ar-SA"/>
      </w:rPr>
    </w:lvl>
    <w:lvl w:ilvl="7" w:tplc="5658FFE8">
      <w:numFmt w:val="bullet"/>
      <w:lvlText w:val="•"/>
      <w:lvlJc w:val="left"/>
      <w:pPr>
        <w:ind w:left="8745" w:hanging="203"/>
      </w:pPr>
      <w:rPr>
        <w:rFonts w:hint="default"/>
        <w:lang w:val="ro-RO" w:eastAsia="en-US" w:bidi="ar-SA"/>
      </w:rPr>
    </w:lvl>
    <w:lvl w:ilvl="8" w:tplc="30EAC7EA">
      <w:numFmt w:val="bullet"/>
      <w:lvlText w:val="•"/>
      <w:lvlJc w:val="left"/>
      <w:pPr>
        <w:ind w:left="9763" w:hanging="203"/>
      </w:pPr>
      <w:rPr>
        <w:rFonts w:hint="default"/>
        <w:lang w:val="ro-RO" w:eastAsia="en-US" w:bidi="ar-SA"/>
      </w:rPr>
    </w:lvl>
  </w:abstractNum>
  <w:abstractNum w:abstractNumId="22">
    <w:nsid w:val="68C820AE"/>
    <w:multiLevelType w:val="hybridMultilevel"/>
    <w:tmpl w:val="BFD87244"/>
    <w:lvl w:ilvl="0" w:tplc="2C4CAC96">
      <w:start w:val="1"/>
      <w:numFmt w:val="lowerLetter"/>
      <w:lvlText w:val="%1)"/>
      <w:lvlJc w:val="left"/>
      <w:pPr>
        <w:ind w:left="1689" w:hanging="274"/>
      </w:pPr>
      <w:rPr>
        <w:rFonts w:ascii="Arial MT" w:eastAsia="Arial MT" w:hAnsi="Arial MT" w:cs="Arial MT" w:hint="default"/>
        <w:w w:val="100"/>
        <w:sz w:val="20"/>
        <w:szCs w:val="20"/>
        <w:lang w:val="ro-RO" w:eastAsia="en-US" w:bidi="ar-SA"/>
      </w:rPr>
    </w:lvl>
    <w:lvl w:ilvl="1" w:tplc="89A85A50">
      <w:numFmt w:val="bullet"/>
      <w:lvlText w:val="-"/>
      <w:lvlJc w:val="left"/>
      <w:pPr>
        <w:ind w:left="2131" w:hanging="365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2" w:tplc="1A6CE85A">
      <w:numFmt w:val="bullet"/>
      <w:lvlText w:val="•"/>
      <w:lvlJc w:val="left"/>
      <w:pPr>
        <w:ind w:left="3213" w:hanging="365"/>
      </w:pPr>
      <w:rPr>
        <w:rFonts w:hint="default"/>
        <w:lang w:val="ro-RO" w:eastAsia="en-US" w:bidi="ar-SA"/>
      </w:rPr>
    </w:lvl>
    <w:lvl w:ilvl="3" w:tplc="50B6DFA0">
      <w:numFmt w:val="bullet"/>
      <w:lvlText w:val="•"/>
      <w:lvlJc w:val="left"/>
      <w:pPr>
        <w:ind w:left="4286" w:hanging="365"/>
      </w:pPr>
      <w:rPr>
        <w:rFonts w:hint="default"/>
        <w:lang w:val="ro-RO" w:eastAsia="en-US" w:bidi="ar-SA"/>
      </w:rPr>
    </w:lvl>
    <w:lvl w:ilvl="4" w:tplc="B6E4D910">
      <w:numFmt w:val="bullet"/>
      <w:lvlText w:val="•"/>
      <w:lvlJc w:val="left"/>
      <w:pPr>
        <w:ind w:left="5359" w:hanging="365"/>
      </w:pPr>
      <w:rPr>
        <w:rFonts w:hint="default"/>
        <w:lang w:val="ro-RO" w:eastAsia="en-US" w:bidi="ar-SA"/>
      </w:rPr>
    </w:lvl>
    <w:lvl w:ilvl="5" w:tplc="D1A8CD10">
      <w:numFmt w:val="bullet"/>
      <w:lvlText w:val="•"/>
      <w:lvlJc w:val="left"/>
      <w:pPr>
        <w:ind w:left="6432" w:hanging="365"/>
      </w:pPr>
      <w:rPr>
        <w:rFonts w:hint="default"/>
        <w:lang w:val="ro-RO" w:eastAsia="en-US" w:bidi="ar-SA"/>
      </w:rPr>
    </w:lvl>
    <w:lvl w:ilvl="6" w:tplc="82767F6E">
      <w:numFmt w:val="bullet"/>
      <w:lvlText w:val="•"/>
      <w:lvlJc w:val="left"/>
      <w:pPr>
        <w:ind w:left="7506" w:hanging="365"/>
      </w:pPr>
      <w:rPr>
        <w:rFonts w:hint="default"/>
        <w:lang w:val="ro-RO" w:eastAsia="en-US" w:bidi="ar-SA"/>
      </w:rPr>
    </w:lvl>
    <w:lvl w:ilvl="7" w:tplc="07D02E68">
      <w:numFmt w:val="bullet"/>
      <w:lvlText w:val="•"/>
      <w:lvlJc w:val="left"/>
      <w:pPr>
        <w:ind w:left="8579" w:hanging="365"/>
      </w:pPr>
      <w:rPr>
        <w:rFonts w:hint="default"/>
        <w:lang w:val="ro-RO" w:eastAsia="en-US" w:bidi="ar-SA"/>
      </w:rPr>
    </w:lvl>
    <w:lvl w:ilvl="8" w:tplc="CA3E67AE">
      <w:numFmt w:val="bullet"/>
      <w:lvlText w:val="•"/>
      <w:lvlJc w:val="left"/>
      <w:pPr>
        <w:ind w:left="9652" w:hanging="365"/>
      </w:pPr>
      <w:rPr>
        <w:rFonts w:hint="default"/>
        <w:lang w:val="ro-RO" w:eastAsia="en-US" w:bidi="ar-SA"/>
      </w:rPr>
    </w:lvl>
  </w:abstractNum>
  <w:abstractNum w:abstractNumId="23">
    <w:nsid w:val="70303469"/>
    <w:multiLevelType w:val="multilevel"/>
    <w:tmpl w:val="47BE9436"/>
    <w:lvl w:ilvl="0">
      <w:start w:val="21"/>
      <w:numFmt w:val="decimal"/>
      <w:lvlText w:val="%1"/>
      <w:lvlJc w:val="left"/>
      <w:pPr>
        <w:ind w:left="1416" w:hanging="612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1416" w:hanging="612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495" w:hanging="6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533" w:hanging="6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71" w:hanging="6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609" w:hanging="6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647" w:hanging="6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685" w:hanging="6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723" w:hanging="612"/>
      </w:pPr>
      <w:rPr>
        <w:rFonts w:hint="default"/>
        <w:lang w:val="ro-RO" w:eastAsia="en-US" w:bidi="ar-SA"/>
      </w:rPr>
    </w:lvl>
  </w:abstractNum>
  <w:abstractNum w:abstractNumId="24">
    <w:nsid w:val="7DCB31FF"/>
    <w:multiLevelType w:val="hybridMultilevel"/>
    <w:tmpl w:val="78F6E188"/>
    <w:lvl w:ilvl="0" w:tplc="B2E46910">
      <w:start w:val="1"/>
      <w:numFmt w:val="decimal"/>
      <w:lvlText w:val="%1."/>
      <w:lvlJc w:val="left"/>
      <w:pPr>
        <w:ind w:left="1776" w:hanging="360"/>
        <w:jc w:val="right"/>
      </w:pPr>
      <w:rPr>
        <w:rFonts w:hint="default"/>
        <w:b/>
        <w:bCs/>
        <w:w w:val="100"/>
        <w:lang w:val="ro-RO" w:eastAsia="en-US" w:bidi="ar-SA"/>
      </w:rPr>
    </w:lvl>
    <w:lvl w:ilvl="1" w:tplc="E6F86070">
      <w:numFmt w:val="bullet"/>
      <w:lvlText w:val="•"/>
      <w:lvlJc w:val="left"/>
      <w:pPr>
        <w:ind w:left="2781" w:hanging="360"/>
      </w:pPr>
      <w:rPr>
        <w:rFonts w:hint="default"/>
        <w:lang w:val="ro-RO" w:eastAsia="en-US" w:bidi="ar-SA"/>
      </w:rPr>
    </w:lvl>
    <w:lvl w:ilvl="2" w:tplc="0C6A9004">
      <w:numFmt w:val="bullet"/>
      <w:lvlText w:val="•"/>
      <w:lvlJc w:val="left"/>
      <w:pPr>
        <w:ind w:left="3783" w:hanging="360"/>
      </w:pPr>
      <w:rPr>
        <w:rFonts w:hint="default"/>
        <w:lang w:val="ro-RO" w:eastAsia="en-US" w:bidi="ar-SA"/>
      </w:rPr>
    </w:lvl>
    <w:lvl w:ilvl="3" w:tplc="5400F4E4">
      <w:numFmt w:val="bullet"/>
      <w:lvlText w:val="•"/>
      <w:lvlJc w:val="left"/>
      <w:pPr>
        <w:ind w:left="4785" w:hanging="360"/>
      </w:pPr>
      <w:rPr>
        <w:rFonts w:hint="default"/>
        <w:lang w:val="ro-RO" w:eastAsia="en-US" w:bidi="ar-SA"/>
      </w:rPr>
    </w:lvl>
    <w:lvl w:ilvl="4" w:tplc="99469802">
      <w:numFmt w:val="bullet"/>
      <w:lvlText w:val="•"/>
      <w:lvlJc w:val="left"/>
      <w:pPr>
        <w:ind w:left="5787" w:hanging="360"/>
      </w:pPr>
      <w:rPr>
        <w:rFonts w:hint="default"/>
        <w:lang w:val="ro-RO" w:eastAsia="en-US" w:bidi="ar-SA"/>
      </w:rPr>
    </w:lvl>
    <w:lvl w:ilvl="5" w:tplc="EADCA1B6">
      <w:numFmt w:val="bullet"/>
      <w:lvlText w:val="•"/>
      <w:lvlJc w:val="left"/>
      <w:pPr>
        <w:ind w:left="6789" w:hanging="360"/>
      </w:pPr>
      <w:rPr>
        <w:rFonts w:hint="default"/>
        <w:lang w:val="ro-RO" w:eastAsia="en-US" w:bidi="ar-SA"/>
      </w:rPr>
    </w:lvl>
    <w:lvl w:ilvl="6" w:tplc="339C6030">
      <w:numFmt w:val="bullet"/>
      <w:lvlText w:val="•"/>
      <w:lvlJc w:val="left"/>
      <w:pPr>
        <w:ind w:left="7791" w:hanging="360"/>
      </w:pPr>
      <w:rPr>
        <w:rFonts w:hint="default"/>
        <w:lang w:val="ro-RO" w:eastAsia="en-US" w:bidi="ar-SA"/>
      </w:rPr>
    </w:lvl>
    <w:lvl w:ilvl="7" w:tplc="835CDFDA">
      <w:numFmt w:val="bullet"/>
      <w:lvlText w:val="•"/>
      <w:lvlJc w:val="left"/>
      <w:pPr>
        <w:ind w:left="8793" w:hanging="360"/>
      </w:pPr>
      <w:rPr>
        <w:rFonts w:hint="default"/>
        <w:lang w:val="ro-RO" w:eastAsia="en-US" w:bidi="ar-SA"/>
      </w:rPr>
    </w:lvl>
    <w:lvl w:ilvl="8" w:tplc="58AE887A">
      <w:numFmt w:val="bullet"/>
      <w:lvlText w:val="•"/>
      <w:lvlJc w:val="left"/>
      <w:pPr>
        <w:ind w:left="9795" w:hanging="360"/>
      </w:pPr>
      <w:rPr>
        <w:rFonts w:hint="default"/>
        <w:lang w:val="ro-RO" w:eastAsia="en-US" w:bidi="ar-SA"/>
      </w:rPr>
    </w:lvl>
  </w:abstractNum>
  <w:abstractNum w:abstractNumId="25">
    <w:nsid w:val="7E5E287B"/>
    <w:multiLevelType w:val="hybridMultilevel"/>
    <w:tmpl w:val="6860A67C"/>
    <w:lvl w:ilvl="0" w:tplc="7A9C517E">
      <w:numFmt w:val="bullet"/>
      <w:lvlText w:val=""/>
      <w:lvlJc w:val="left"/>
      <w:pPr>
        <w:ind w:left="1776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BBC4D1EC">
      <w:numFmt w:val="bullet"/>
      <w:lvlText w:val="•"/>
      <w:lvlJc w:val="left"/>
      <w:pPr>
        <w:ind w:left="2781" w:hanging="360"/>
      </w:pPr>
      <w:rPr>
        <w:rFonts w:hint="default"/>
        <w:lang w:val="ro-RO" w:eastAsia="en-US" w:bidi="ar-SA"/>
      </w:rPr>
    </w:lvl>
    <w:lvl w:ilvl="2" w:tplc="CF5CB58A">
      <w:numFmt w:val="bullet"/>
      <w:lvlText w:val="•"/>
      <w:lvlJc w:val="left"/>
      <w:pPr>
        <w:ind w:left="3783" w:hanging="360"/>
      </w:pPr>
      <w:rPr>
        <w:rFonts w:hint="default"/>
        <w:lang w:val="ro-RO" w:eastAsia="en-US" w:bidi="ar-SA"/>
      </w:rPr>
    </w:lvl>
    <w:lvl w:ilvl="3" w:tplc="13725E06">
      <w:numFmt w:val="bullet"/>
      <w:lvlText w:val="•"/>
      <w:lvlJc w:val="left"/>
      <w:pPr>
        <w:ind w:left="4785" w:hanging="360"/>
      </w:pPr>
      <w:rPr>
        <w:rFonts w:hint="default"/>
        <w:lang w:val="ro-RO" w:eastAsia="en-US" w:bidi="ar-SA"/>
      </w:rPr>
    </w:lvl>
    <w:lvl w:ilvl="4" w:tplc="6A082684">
      <w:numFmt w:val="bullet"/>
      <w:lvlText w:val="•"/>
      <w:lvlJc w:val="left"/>
      <w:pPr>
        <w:ind w:left="5787" w:hanging="360"/>
      </w:pPr>
      <w:rPr>
        <w:rFonts w:hint="default"/>
        <w:lang w:val="ro-RO" w:eastAsia="en-US" w:bidi="ar-SA"/>
      </w:rPr>
    </w:lvl>
    <w:lvl w:ilvl="5" w:tplc="FEAEFDFA">
      <w:numFmt w:val="bullet"/>
      <w:lvlText w:val="•"/>
      <w:lvlJc w:val="left"/>
      <w:pPr>
        <w:ind w:left="6789" w:hanging="360"/>
      </w:pPr>
      <w:rPr>
        <w:rFonts w:hint="default"/>
        <w:lang w:val="ro-RO" w:eastAsia="en-US" w:bidi="ar-SA"/>
      </w:rPr>
    </w:lvl>
    <w:lvl w:ilvl="6" w:tplc="1652ADF0">
      <w:numFmt w:val="bullet"/>
      <w:lvlText w:val="•"/>
      <w:lvlJc w:val="left"/>
      <w:pPr>
        <w:ind w:left="7791" w:hanging="360"/>
      </w:pPr>
      <w:rPr>
        <w:rFonts w:hint="default"/>
        <w:lang w:val="ro-RO" w:eastAsia="en-US" w:bidi="ar-SA"/>
      </w:rPr>
    </w:lvl>
    <w:lvl w:ilvl="7" w:tplc="69F65EC8">
      <w:numFmt w:val="bullet"/>
      <w:lvlText w:val="•"/>
      <w:lvlJc w:val="left"/>
      <w:pPr>
        <w:ind w:left="8793" w:hanging="360"/>
      </w:pPr>
      <w:rPr>
        <w:rFonts w:hint="default"/>
        <w:lang w:val="ro-RO" w:eastAsia="en-US" w:bidi="ar-SA"/>
      </w:rPr>
    </w:lvl>
    <w:lvl w:ilvl="8" w:tplc="AB44DCEE">
      <w:numFmt w:val="bullet"/>
      <w:lvlText w:val="•"/>
      <w:lvlJc w:val="left"/>
      <w:pPr>
        <w:ind w:left="9795" w:hanging="360"/>
      </w:pPr>
      <w:rPr>
        <w:rFonts w:hint="default"/>
        <w:lang w:val="ro-RO" w:eastAsia="en-US" w:bidi="ar-SA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3"/>
  </w:num>
  <w:num w:numId="5">
    <w:abstractNumId w:val="5"/>
  </w:num>
  <w:num w:numId="6">
    <w:abstractNumId w:val="18"/>
  </w:num>
  <w:num w:numId="7">
    <w:abstractNumId w:val="16"/>
  </w:num>
  <w:num w:numId="8">
    <w:abstractNumId w:val="14"/>
  </w:num>
  <w:num w:numId="9">
    <w:abstractNumId w:val="17"/>
  </w:num>
  <w:num w:numId="10">
    <w:abstractNumId w:val="13"/>
  </w:num>
  <w:num w:numId="11">
    <w:abstractNumId w:val="20"/>
  </w:num>
  <w:num w:numId="12">
    <w:abstractNumId w:val="1"/>
  </w:num>
  <w:num w:numId="13">
    <w:abstractNumId w:val="9"/>
  </w:num>
  <w:num w:numId="14">
    <w:abstractNumId w:val="2"/>
  </w:num>
  <w:num w:numId="15">
    <w:abstractNumId w:val="22"/>
  </w:num>
  <w:num w:numId="16">
    <w:abstractNumId w:val="0"/>
  </w:num>
  <w:num w:numId="17">
    <w:abstractNumId w:val="7"/>
  </w:num>
  <w:num w:numId="18">
    <w:abstractNumId w:val="24"/>
  </w:num>
  <w:num w:numId="19">
    <w:abstractNumId w:val="8"/>
  </w:num>
  <w:num w:numId="20">
    <w:abstractNumId w:val="4"/>
  </w:num>
  <w:num w:numId="21">
    <w:abstractNumId w:val="19"/>
  </w:num>
  <w:num w:numId="22">
    <w:abstractNumId w:val="12"/>
  </w:num>
  <w:num w:numId="23">
    <w:abstractNumId w:val="25"/>
  </w:num>
  <w:num w:numId="24">
    <w:abstractNumId w:val="3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B04"/>
    <w:rsid w:val="00005E47"/>
    <w:rsid w:val="00093E8B"/>
    <w:rsid w:val="000B17E4"/>
    <w:rsid w:val="000E161C"/>
    <w:rsid w:val="0018643C"/>
    <w:rsid w:val="001C7D36"/>
    <w:rsid w:val="00204579"/>
    <w:rsid w:val="0032292D"/>
    <w:rsid w:val="00362AC2"/>
    <w:rsid w:val="003E3FBD"/>
    <w:rsid w:val="004546E3"/>
    <w:rsid w:val="004B554C"/>
    <w:rsid w:val="004E1B48"/>
    <w:rsid w:val="004F0791"/>
    <w:rsid w:val="005168DB"/>
    <w:rsid w:val="0059353E"/>
    <w:rsid w:val="005A66D4"/>
    <w:rsid w:val="006E2B6A"/>
    <w:rsid w:val="007227DA"/>
    <w:rsid w:val="007675A6"/>
    <w:rsid w:val="00772A8F"/>
    <w:rsid w:val="00803824"/>
    <w:rsid w:val="00945B99"/>
    <w:rsid w:val="00946598"/>
    <w:rsid w:val="00957C90"/>
    <w:rsid w:val="0099517A"/>
    <w:rsid w:val="009B0559"/>
    <w:rsid w:val="009D4080"/>
    <w:rsid w:val="00AA2698"/>
    <w:rsid w:val="00AB4FAC"/>
    <w:rsid w:val="00B43E1B"/>
    <w:rsid w:val="00B743F4"/>
    <w:rsid w:val="00B94DFB"/>
    <w:rsid w:val="00BB5B04"/>
    <w:rsid w:val="00BE7529"/>
    <w:rsid w:val="00D36911"/>
    <w:rsid w:val="00DC5958"/>
    <w:rsid w:val="00DE2F52"/>
    <w:rsid w:val="00E9423B"/>
    <w:rsid w:val="00EB3DF5"/>
    <w:rsid w:val="00F13211"/>
    <w:rsid w:val="00F4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spacing w:before="74"/>
      <w:ind w:left="1775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1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3"/>
      <w:ind w:left="1618" w:hanging="203"/>
    </w:pPr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1418" w:right="132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76" w:hanging="360"/>
    </w:pPr>
  </w:style>
  <w:style w:type="paragraph" w:customStyle="1" w:styleId="TableParagraph">
    <w:name w:val="Table Paragraph"/>
    <w:basedOn w:val="Normal"/>
    <w:uiPriority w:val="1"/>
    <w:qFormat/>
    <w:pPr>
      <w:ind w:left="4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59"/>
    <w:rPr>
      <w:rFonts w:ascii="Tahoma" w:eastAsia="Arial MT" w:hAnsi="Tahoma" w:cs="Tahoma"/>
      <w:sz w:val="16"/>
      <w:szCs w:val="16"/>
      <w:lang w:val="ro-RO"/>
    </w:rPr>
  </w:style>
  <w:style w:type="paragraph" w:customStyle="1" w:styleId="Default">
    <w:name w:val="Default"/>
    <w:rsid w:val="00772A8F"/>
    <w:pPr>
      <w:widowControl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spacing w:before="74"/>
      <w:ind w:left="1775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1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3"/>
      <w:ind w:left="1618" w:hanging="203"/>
    </w:pPr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1418" w:right="132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76" w:hanging="360"/>
    </w:pPr>
  </w:style>
  <w:style w:type="paragraph" w:customStyle="1" w:styleId="TableParagraph">
    <w:name w:val="Table Paragraph"/>
    <w:basedOn w:val="Normal"/>
    <w:uiPriority w:val="1"/>
    <w:qFormat/>
    <w:pPr>
      <w:ind w:left="4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59"/>
    <w:rPr>
      <w:rFonts w:ascii="Tahoma" w:eastAsia="Arial MT" w:hAnsi="Tahoma" w:cs="Tahoma"/>
      <w:sz w:val="16"/>
      <w:szCs w:val="16"/>
      <w:lang w:val="ro-RO"/>
    </w:rPr>
  </w:style>
  <w:style w:type="paragraph" w:customStyle="1" w:styleId="Default">
    <w:name w:val="Default"/>
    <w:rsid w:val="00772A8F"/>
    <w:pPr>
      <w:widowControl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egarcea.ro/" TargetMode="External"/><Relationship Id="rId13" Type="http://schemas.openxmlformats.org/officeDocument/2006/relationships/hyperlink" Target="http://www.galsegarcea.ro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galsegarcea.r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cb.int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fir.info/" TargetMode="External"/><Relationship Id="rId10" Type="http://schemas.openxmlformats.org/officeDocument/2006/relationships/hyperlink" Target="http://www.galsegarcea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segarcea.ro/" TargetMode="External"/><Relationship Id="rId14" Type="http://schemas.openxmlformats.org/officeDocument/2006/relationships/hyperlink" Target="http://www.galsegarce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14214</Words>
  <Characters>81025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L1</cp:lastModifiedBy>
  <cp:revision>3</cp:revision>
  <cp:lastPrinted>2022-04-27T12:12:00Z</cp:lastPrinted>
  <dcterms:created xsi:type="dcterms:W3CDTF">2022-09-23T13:00:00Z</dcterms:created>
  <dcterms:modified xsi:type="dcterms:W3CDTF">2022-09-26T07:26:00Z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2022-02-18T00:00:00Z</vt:filetime>
  </property>
</Properties>
</file>