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sz w:val="32"/>
        </w:rPr>
      </w:pPr>
    </w:p>
    <w:p>
      <w:pPr>
        <w:pStyle w:val="BodyText"/>
        <w:spacing w:before="193"/>
        <w:ind w:left="0"/>
        <w:rPr>
          <w:sz w:val="32"/>
        </w:rPr>
      </w:pPr>
    </w:p>
    <w:p>
      <w:pPr>
        <w:spacing w:line="242" w:lineRule="auto" w:before="0"/>
        <w:ind w:left="131" w:right="3433" w:firstLine="2594"/>
        <w:jc w:val="left"/>
        <w:rPr>
          <w:b/>
          <w:sz w:val="32"/>
        </w:rPr>
      </w:pPr>
      <w:r>
        <w:rPr>
          <w:b/>
          <w:sz w:val="32"/>
        </w:rPr>
        <mc:AlternateContent>
          <mc:Choice Requires="wps">
            <w:drawing>
              <wp:anchor distT="0" distB="0" distL="0" distR="0" allowOverlap="1" layoutInCell="1" locked="0" behindDoc="1" simplePos="0" relativeHeight="480613376">
                <wp:simplePos x="0" y="0"/>
                <wp:positionH relativeFrom="page">
                  <wp:posOffset>533399</wp:posOffset>
                </wp:positionH>
                <wp:positionV relativeFrom="paragraph">
                  <wp:posOffset>-6657</wp:posOffset>
                </wp:positionV>
                <wp:extent cx="1743710" cy="48260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1743710" cy="482600"/>
                          <a:chExt cx="1743710" cy="482600"/>
                        </a:xfrm>
                      </wpg:grpSpPr>
                      <wps:wsp>
                        <wps:cNvPr id="6" name="Graphic 6"/>
                        <wps:cNvSpPr/>
                        <wps:spPr>
                          <a:xfrm>
                            <a:off x="6555" y="6555"/>
                            <a:ext cx="1579880" cy="242570"/>
                          </a:xfrm>
                          <a:custGeom>
                            <a:avLst/>
                            <a:gdLst/>
                            <a:ahLst/>
                            <a:cxnLst/>
                            <a:rect l="l" t="t" r="r" b="b"/>
                            <a:pathLst>
                              <a:path w="1579880" h="242570">
                                <a:moveTo>
                                  <a:pt x="0" y="216316"/>
                                </a:moveTo>
                                <a:lnTo>
                                  <a:pt x="0" y="26220"/>
                                </a:lnTo>
                                <a:lnTo>
                                  <a:pt x="0" y="22743"/>
                                </a:lnTo>
                                <a:lnTo>
                                  <a:pt x="665" y="19398"/>
                                </a:lnTo>
                                <a:lnTo>
                                  <a:pt x="22743" y="0"/>
                                </a:lnTo>
                                <a:lnTo>
                                  <a:pt x="26220" y="0"/>
                                </a:lnTo>
                                <a:lnTo>
                                  <a:pt x="1553545" y="0"/>
                                </a:lnTo>
                                <a:lnTo>
                                  <a:pt x="1557022" y="0"/>
                                </a:lnTo>
                                <a:lnTo>
                                  <a:pt x="1560367" y="665"/>
                                </a:lnTo>
                                <a:lnTo>
                                  <a:pt x="1577769" y="16186"/>
                                </a:lnTo>
                                <a:lnTo>
                                  <a:pt x="1579100" y="19398"/>
                                </a:lnTo>
                                <a:lnTo>
                                  <a:pt x="1579765" y="22743"/>
                                </a:lnTo>
                                <a:lnTo>
                                  <a:pt x="1579765" y="26220"/>
                                </a:lnTo>
                                <a:lnTo>
                                  <a:pt x="1579765" y="216316"/>
                                </a:lnTo>
                                <a:lnTo>
                                  <a:pt x="1553545" y="242536"/>
                                </a:lnTo>
                                <a:lnTo>
                                  <a:pt x="26220" y="242536"/>
                                </a:lnTo>
                                <a:lnTo>
                                  <a:pt x="22743" y="242536"/>
                                </a:lnTo>
                                <a:lnTo>
                                  <a:pt x="19398" y="241871"/>
                                </a:lnTo>
                                <a:lnTo>
                                  <a:pt x="16186" y="240540"/>
                                </a:lnTo>
                                <a:lnTo>
                                  <a:pt x="12973" y="239210"/>
                                </a:lnTo>
                                <a:lnTo>
                                  <a:pt x="1995" y="226350"/>
                                </a:lnTo>
                                <a:lnTo>
                                  <a:pt x="665" y="223138"/>
                                </a:lnTo>
                                <a:lnTo>
                                  <a:pt x="0" y="219793"/>
                                </a:lnTo>
                                <a:lnTo>
                                  <a:pt x="0" y="216316"/>
                                </a:lnTo>
                                <a:close/>
                              </a:path>
                            </a:pathLst>
                          </a:custGeom>
                          <a:ln w="13110">
                            <a:solidFill>
                              <a:srgbClr val="FFBD69"/>
                            </a:solidFill>
                            <a:prstDash val="solid"/>
                          </a:ln>
                        </wps:spPr>
                        <wps:bodyPr wrap="square" lIns="0" tIns="0" rIns="0" bIns="0" rtlCol="0">
                          <a:prstTxWarp prst="textNoShape">
                            <a:avLst/>
                          </a:prstTxWarp>
                          <a:noAutofit/>
                        </wps:bodyPr>
                      </wps:wsp>
                      <wps:wsp>
                        <wps:cNvPr id="7" name="Graphic 7"/>
                        <wps:cNvSpPr/>
                        <wps:spPr>
                          <a:xfrm>
                            <a:off x="-12" y="235993"/>
                            <a:ext cx="1743710" cy="246379"/>
                          </a:xfrm>
                          <a:custGeom>
                            <a:avLst/>
                            <a:gdLst/>
                            <a:ahLst/>
                            <a:cxnLst/>
                            <a:rect l="l" t="t" r="r" b="b"/>
                            <a:pathLst>
                              <a:path w="1743710" h="246379">
                                <a:moveTo>
                                  <a:pt x="1743646" y="23723"/>
                                </a:moveTo>
                                <a:lnTo>
                                  <a:pt x="1740446" y="15989"/>
                                </a:lnTo>
                                <a:lnTo>
                                  <a:pt x="1734375" y="9918"/>
                                </a:lnTo>
                                <a:lnTo>
                                  <a:pt x="1734045" y="9588"/>
                                </a:lnTo>
                                <a:lnTo>
                                  <a:pt x="1727644" y="3200"/>
                                </a:lnTo>
                                <a:lnTo>
                                  <a:pt x="1719922" y="0"/>
                                </a:lnTo>
                                <a:lnTo>
                                  <a:pt x="0" y="0"/>
                                </a:lnTo>
                                <a:lnTo>
                                  <a:pt x="0" y="13106"/>
                                </a:lnTo>
                                <a:lnTo>
                                  <a:pt x="1716303" y="13106"/>
                                </a:lnTo>
                                <a:lnTo>
                                  <a:pt x="1720938" y="15024"/>
                                </a:lnTo>
                                <a:lnTo>
                                  <a:pt x="1724774" y="18859"/>
                                </a:lnTo>
                                <a:lnTo>
                                  <a:pt x="1725104" y="19189"/>
                                </a:lnTo>
                                <a:lnTo>
                                  <a:pt x="1728622" y="22707"/>
                                </a:lnTo>
                                <a:lnTo>
                                  <a:pt x="1730540" y="27343"/>
                                </a:lnTo>
                                <a:lnTo>
                                  <a:pt x="1730540" y="228295"/>
                                </a:lnTo>
                                <a:lnTo>
                                  <a:pt x="1728622" y="232930"/>
                                </a:lnTo>
                                <a:lnTo>
                                  <a:pt x="1724774" y="236766"/>
                                </a:lnTo>
                                <a:lnTo>
                                  <a:pt x="1734045" y="246037"/>
                                </a:lnTo>
                                <a:lnTo>
                                  <a:pt x="1740446" y="239636"/>
                                </a:lnTo>
                                <a:lnTo>
                                  <a:pt x="1743646" y="231914"/>
                                </a:lnTo>
                                <a:lnTo>
                                  <a:pt x="1743646" y="23723"/>
                                </a:lnTo>
                                <a:close/>
                              </a:path>
                            </a:pathLst>
                          </a:custGeom>
                          <a:solidFill>
                            <a:srgbClr val="FFBD69"/>
                          </a:solidFill>
                        </wps:spPr>
                        <wps:bodyPr wrap="square" lIns="0" tIns="0" rIns="0" bIns="0" rtlCol="0">
                          <a:prstTxWarp prst="textNoShape">
                            <a:avLst/>
                          </a:prstTxWarp>
                          <a:noAutofit/>
                        </wps:bodyPr>
                      </wps:wsp>
                    </wpg:wgp>
                  </a:graphicData>
                </a:graphic>
              </wp:anchor>
            </w:drawing>
          </mc:Choice>
          <mc:Fallback>
            <w:pict>
              <v:group style="position:absolute;margin-left:41.999996pt;margin-top:-.52422pt;width:137.3pt;height:38pt;mso-position-horizontal-relative:page;mso-position-vertical-relative:paragraph;z-index:-22703104" id="docshapegroup5" coordorigin="840,-10" coordsize="2746,760">
                <v:shape style="position:absolute;left:850;top:-1;width:2488;height:382" id="docshape6" coordorigin="850,0" coordsize="2488,382" path="m850,340l850,41,850,36,851,30,886,0,892,0,3297,0,3302,0,3308,1,3335,25,3337,30,3338,36,3338,41,3338,340,3297,382,892,382,886,382,881,381,876,379,871,377,853,356,851,351,850,346,850,340xe" filled="false" stroked="true" strokeweight="1.032291pt" strokecolor="#ffbd69">
                  <v:path arrowok="t"/>
                  <v:stroke dashstyle="solid"/>
                </v:shape>
                <v:shape style="position:absolute;left:839;top:361;width:2746;height:388" id="docshape7" coordorigin="840,361" coordsize="2746,388" path="m3586,399l3581,386,3571,377,3571,376,3561,366,3549,361,840,361,840,382,3543,382,3550,385,3556,391,3557,391,3562,397,3565,404,3565,721,3562,728,3556,734,3571,749,3581,739,3586,726,3586,399xe" filled="true" fillcolor="#ffbd69" stroked="false">
                  <v:path arrowok="t"/>
                  <v:fill type="solid"/>
                </v:shape>
                <w10:wrap type="none"/>
              </v:group>
            </w:pict>
          </mc:Fallback>
        </mc:AlternateContent>
      </w:r>
      <w:r>
        <w:rPr>
          <w:b/>
          <w:sz w:val="32"/>
        </w:rPr>
        <mc:AlternateContent>
          <mc:Choice Requires="wps">
            <w:drawing>
              <wp:anchor distT="0" distB="0" distL="0" distR="0" allowOverlap="1" layoutInCell="1" locked="0" behindDoc="0" simplePos="0" relativeHeight="15738880">
                <wp:simplePos x="0" y="0"/>
                <wp:positionH relativeFrom="page">
                  <wp:posOffset>4014128</wp:posOffset>
                </wp:positionH>
                <wp:positionV relativeFrom="paragraph">
                  <wp:posOffset>-6657</wp:posOffset>
                </wp:positionV>
                <wp:extent cx="2419350" cy="246379"/>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2419350" cy="246379"/>
                          <a:chExt cx="2419350" cy="246379"/>
                        </a:xfrm>
                      </wpg:grpSpPr>
                      <wps:wsp>
                        <wps:cNvPr id="9" name="Graphic 9"/>
                        <wps:cNvSpPr/>
                        <wps:spPr>
                          <a:xfrm>
                            <a:off x="-1" y="1"/>
                            <a:ext cx="2419350" cy="246379"/>
                          </a:xfrm>
                          <a:custGeom>
                            <a:avLst/>
                            <a:gdLst/>
                            <a:ahLst/>
                            <a:cxnLst/>
                            <a:rect l="l" t="t" r="r" b="b"/>
                            <a:pathLst>
                              <a:path w="2419350" h="246379">
                                <a:moveTo>
                                  <a:pt x="2418804" y="0"/>
                                </a:moveTo>
                                <a:lnTo>
                                  <a:pt x="23723" y="0"/>
                                </a:lnTo>
                                <a:lnTo>
                                  <a:pt x="15989" y="3200"/>
                                </a:lnTo>
                                <a:lnTo>
                                  <a:pt x="9588" y="9601"/>
                                </a:lnTo>
                                <a:lnTo>
                                  <a:pt x="9271" y="9931"/>
                                </a:lnTo>
                                <a:lnTo>
                                  <a:pt x="3200" y="16002"/>
                                </a:lnTo>
                                <a:lnTo>
                                  <a:pt x="0" y="23723"/>
                                </a:lnTo>
                                <a:lnTo>
                                  <a:pt x="0" y="231927"/>
                                </a:lnTo>
                                <a:lnTo>
                                  <a:pt x="3200" y="239649"/>
                                </a:lnTo>
                                <a:lnTo>
                                  <a:pt x="9588" y="246049"/>
                                </a:lnTo>
                                <a:lnTo>
                                  <a:pt x="18859" y="236778"/>
                                </a:lnTo>
                                <a:lnTo>
                                  <a:pt x="15024" y="232943"/>
                                </a:lnTo>
                                <a:lnTo>
                                  <a:pt x="13106" y="228307"/>
                                </a:lnTo>
                                <a:lnTo>
                                  <a:pt x="13106" y="27343"/>
                                </a:lnTo>
                                <a:lnTo>
                                  <a:pt x="15024" y="22720"/>
                                </a:lnTo>
                                <a:lnTo>
                                  <a:pt x="18529" y="19202"/>
                                </a:lnTo>
                                <a:lnTo>
                                  <a:pt x="22707" y="15036"/>
                                </a:lnTo>
                                <a:lnTo>
                                  <a:pt x="27343" y="13119"/>
                                </a:lnTo>
                                <a:lnTo>
                                  <a:pt x="2418804" y="13119"/>
                                </a:lnTo>
                                <a:lnTo>
                                  <a:pt x="2418804" y="0"/>
                                </a:lnTo>
                                <a:close/>
                              </a:path>
                            </a:pathLst>
                          </a:custGeom>
                          <a:solidFill>
                            <a:srgbClr val="FFBD69"/>
                          </a:solidFill>
                        </wps:spPr>
                        <wps:bodyPr wrap="square" lIns="0" tIns="0" rIns="0" bIns="0" rtlCol="0">
                          <a:prstTxWarp prst="textNoShape">
                            <a:avLst/>
                          </a:prstTxWarp>
                          <a:noAutofit/>
                        </wps:bodyPr>
                      </wps:wsp>
                      <wps:wsp>
                        <wps:cNvPr id="10" name="Textbox 10"/>
                        <wps:cNvSpPr txBox="1"/>
                        <wps:spPr>
                          <a:xfrm>
                            <a:off x="0" y="0"/>
                            <a:ext cx="2419350" cy="246379"/>
                          </a:xfrm>
                          <a:prstGeom prst="rect">
                            <a:avLst/>
                          </a:prstGeom>
                        </wps:spPr>
                        <wps:txbx>
                          <w:txbxContent>
                            <w:p>
                              <w:pPr>
                                <w:spacing w:before="11"/>
                                <w:ind w:left="14" w:right="0" w:firstLine="0"/>
                                <w:jc w:val="left"/>
                                <w:rPr>
                                  <w:b/>
                                  <w:sz w:val="32"/>
                                </w:rPr>
                              </w:pPr>
                              <w:r>
                                <w:rPr>
                                  <w:b/>
                                  <w:spacing w:val="-54"/>
                                  <w:sz w:val="32"/>
                                  <w:u w:val="single" w:color="FFBD69"/>
                                </w:rPr>
                                <w:t> </w:t>
                              </w:r>
                              <w:r>
                                <w:rPr>
                                  <w:b/>
                                  <w:sz w:val="32"/>
                                  <w:u w:val="single" w:color="FFBD69"/>
                                </w:rPr>
                                <w:t>Clasificării</w:t>
                              </w:r>
                              <w:r>
                                <w:rPr>
                                  <w:b/>
                                  <w:spacing w:val="15"/>
                                  <w:sz w:val="32"/>
                                  <w:u w:val="single" w:color="FFBD69"/>
                                </w:rPr>
                                <w:t> </w:t>
                              </w:r>
                              <w:r>
                                <w:rPr>
                                  <w:b/>
                                  <w:sz w:val="32"/>
                                  <w:u w:val="single" w:color="FFBD69"/>
                                </w:rPr>
                                <w:t>activităţilor</w:t>
                              </w:r>
                              <w:r>
                                <w:rPr>
                                  <w:b/>
                                  <w:spacing w:val="8"/>
                                  <w:sz w:val="32"/>
                                  <w:u w:val="single" w:color="FFBD69"/>
                                </w:rPr>
                                <w:t> </w:t>
                              </w:r>
                              <w:r>
                                <w:rPr>
                                  <w:b/>
                                  <w:spacing w:val="-5"/>
                                  <w:sz w:val="32"/>
                                  <w:u w:val="single" w:color="FFBD69"/>
                                </w:rPr>
                                <w:t>din</w:t>
                              </w:r>
                            </w:p>
                          </w:txbxContent>
                        </wps:txbx>
                        <wps:bodyPr wrap="square" lIns="0" tIns="0" rIns="0" bIns="0" rtlCol="0">
                          <a:noAutofit/>
                        </wps:bodyPr>
                      </wps:wsp>
                    </wpg:wgp>
                  </a:graphicData>
                </a:graphic>
              </wp:anchor>
            </w:drawing>
          </mc:Choice>
          <mc:Fallback>
            <w:pict>
              <v:group style="position:absolute;margin-left:316.07312pt;margin-top:-.524177pt;width:190.5pt;height:19.4pt;mso-position-horizontal-relative:page;mso-position-vertical-relative:paragraph;z-index:15738880" id="docshapegroup8" coordorigin="6321,-10" coordsize="3810,388">
                <v:shape style="position:absolute;left:6321;top:-11;width:3810;height:388" id="docshape9" coordorigin="6321,-10" coordsize="3810,388" path="m10131,-10l6359,-10,6347,-5,6337,5,6336,5,6327,15,6321,27,6321,355,6327,367,6337,377,6351,362,6345,356,6342,349,6342,33,6345,25,6351,20,6357,13,6365,10,10131,10,10131,-10xe" filled="true" fillcolor="#ffbd69" stroked="false">
                  <v:path arrowok="t"/>
                  <v:fill type="solid"/>
                </v:shape>
                <v:shape style="position:absolute;left:6321;top:-11;width:3810;height:388" type="#_x0000_t202" id="docshape10" filled="false" stroked="false">
                  <v:textbox inset="0,0,0,0">
                    <w:txbxContent>
                      <w:p>
                        <w:pPr>
                          <w:spacing w:before="11"/>
                          <w:ind w:left="14" w:right="0" w:firstLine="0"/>
                          <w:jc w:val="left"/>
                          <w:rPr>
                            <w:b/>
                            <w:sz w:val="32"/>
                          </w:rPr>
                        </w:pPr>
                        <w:r>
                          <w:rPr>
                            <w:b/>
                            <w:spacing w:val="-54"/>
                            <w:sz w:val="32"/>
                            <w:u w:val="single" w:color="FFBD69"/>
                          </w:rPr>
                          <w:t> </w:t>
                        </w:r>
                        <w:r>
                          <w:rPr>
                            <w:b/>
                            <w:sz w:val="32"/>
                            <w:u w:val="single" w:color="FFBD69"/>
                          </w:rPr>
                          <w:t>Clasificării</w:t>
                        </w:r>
                        <w:r>
                          <w:rPr>
                            <w:b/>
                            <w:spacing w:val="15"/>
                            <w:sz w:val="32"/>
                            <w:u w:val="single" w:color="FFBD69"/>
                          </w:rPr>
                          <w:t> </w:t>
                        </w:r>
                        <w:r>
                          <w:rPr>
                            <w:b/>
                            <w:sz w:val="32"/>
                            <w:u w:val="single" w:color="FFBD69"/>
                          </w:rPr>
                          <w:t>activităţilor</w:t>
                        </w:r>
                        <w:r>
                          <w:rPr>
                            <w:b/>
                            <w:spacing w:val="8"/>
                            <w:sz w:val="32"/>
                            <w:u w:val="single" w:color="FFBD69"/>
                          </w:rPr>
                          <w:t> </w:t>
                        </w:r>
                        <w:r>
                          <w:rPr>
                            <w:b/>
                            <w:spacing w:val="-5"/>
                            <w:sz w:val="32"/>
                            <w:u w:val="single" w:color="FFBD69"/>
                          </w:rPr>
                          <w:t>din</w:t>
                        </w:r>
                      </w:p>
                    </w:txbxContent>
                  </v:textbox>
                  <w10:wrap type="none"/>
                </v:shape>
                <w10:wrap type="none"/>
              </v:group>
            </w:pict>
          </mc:Fallback>
        </mc:AlternateContent>
      </w:r>
      <w:r>
        <w:rPr>
          <w:b/>
          <w:sz w:val="32"/>
        </w:rPr>
        <mc:AlternateContent>
          <mc:Choice Requires="wps">
            <w:drawing>
              <wp:anchor distT="0" distB="0" distL="0" distR="0" allowOverlap="1" layoutInCell="1" locked="0" behindDoc="0" simplePos="0" relativeHeight="15739392">
                <wp:simplePos x="0" y="0"/>
                <wp:positionH relativeFrom="page">
                  <wp:posOffset>2447472</wp:posOffset>
                </wp:positionH>
                <wp:positionV relativeFrom="paragraph">
                  <wp:posOffset>229324</wp:posOffset>
                </wp:positionV>
                <wp:extent cx="636270" cy="255904"/>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636270" cy="255904"/>
                          <a:chExt cx="636270" cy="255904"/>
                        </a:xfrm>
                      </wpg:grpSpPr>
                      <wps:wsp>
                        <wps:cNvPr id="12" name="Graphic 12"/>
                        <wps:cNvSpPr/>
                        <wps:spPr>
                          <a:xfrm>
                            <a:off x="6555" y="6555"/>
                            <a:ext cx="622935" cy="242570"/>
                          </a:xfrm>
                          <a:custGeom>
                            <a:avLst/>
                            <a:gdLst/>
                            <a:ahLst/>
                            <a:cxnLst/>
                            <a:rect l="l" t="t" r="r" b="b"/>
                            <a:pathLst>
                              <a:path w="622935" h="242570">
                                <a:moveTo>
                                  <a:pt x="0" y="216316"/>
                                </a:moveTo>
                                <a:lnTo>
                                  <a:pt x="0" y="26220"/>
                                </a:lnTo>
                                <a:lnTo>
                                  <a:pt x="0" y="22743"/>
                                </a:lnTo>
                                <a:lnTo>
                                  <a:pt x="665" y="19398"/>
                                </a:lnTo>
                                <a:lnTo>
                                  <a:pt x="1995" y="16186"/>
                                </a:lnTo>
                                <a:lnTo>
                                  <a:pt x="3326" y="12973"/>
                                </a:lnTo>
                                <a:lnTo>
                                  <a:pt x="5220" y="10138"/>
                                </a:lnTo>
                                <a:lnTo>
                                  <a:pt x="7679" y="7679"/>
                                </a:lnTo>
                                <a:lnTo>
                                  <a:pt x="10138" y="5221"/>
                                </a:lnTo>
                                <a:lnTo>
                                  <a:pt x="12973" y="3326"/>
                                </a:lnTo>
                                <a:lnTo>
                                  <a:pt x="16186" y="1995"/>
                                </a:lnTo>
                                <a:lnTo>
                                  <a:pt x="19398" y="665"/>
                                </a:lnTo>
                                <a:lnTo>
                                  <a:pt x="22743" y="0"/>
                                </a:lnTo>
                                <a:lnTo>
                                  <a:pt x="26220" y="0"/>
                                </a:lnTo>
                                <a:lnTo>
                                  <a:pt x="596509" y="0"/>
                                </a:lnTo>
                                <a:lnTo>
                                  <a:pt x="599986" y="0"/>
                                </a:lnTo>
                                <a:lnTo>
                                  <a:pt x="603330" y="665"/>
                                </a:lnTo>
                                <a:lnTo>
                                  <a:pt x="622729" y="26220"/>
                                </a:lnTo>
                                <a:lnTo>
                                  <a:pt x="622729" y="216316"/>
                                </a:lnTo>
                                <a:lnTo>
                                  <a:pt x="622729" y="219793"/>
                                </a:lnTo>
                                <a:lnTo>
                                  <a:pt x="622063" y="223138"/>
                                </a:lnTo>
                                <a:lnTo>
                                  <a:pt x="620733" y="226350"/>
                                </a:lnTo>
                                <a:lnTo>
                                  <a:pt x="619402" y="229562"/>
                                </a:lnTo>
                                <a:lnTo>
                                  <a:pt x="596509" y="242536"/>
                                </a:lnTo>
                                <a:lnTo>
                                  <a:pt x="26220" y="242536"/>
                                </a:lnTo>
                                <a:lnTo>
                                  <a:pt x="22743" y="242536"/>
                                </a:lnTo>
                                <a:lnTo>
                                  <a:pt x="19398" y="241871"/>
                                </a:lnTo>
                                <a:lnTo>
                                  <a:pt x="16186" y="240540"/>
                                </a:lnTo>
                                <a:lnTo>
                                  <a:pt x="12973" y="239210"/>
                                </a:lnTo>
                                <a:lnTo>
                                  <a:pt x="10138" y="237315"/>
                                </a:lnTo>
                                <a:lnTo>
                                  <a:pt x="7679" y="234856"/>
                                </a:lnTo>
                                <a:lnTo>
                                  <a:pt x="5220" y="232398"/>
                                </a:lnTo>
                                <a:lnTo>
                                  <a:pt x="3326" y="229562"/>
                                </a:lnTo>
                                <a:lnTo>
                                  <a:pt x="1995" y="226350"/>
                                </a:lnTo>
                                <a:lnTo>
                                  <a:pt x="665" y="223138"/>
                                </a:lnTo>
                                <a:lnTo>
                                  <a:pt x="0" y="219793"/>
                                </a:lnTo>
                                <a:lnTo>
                                  <a:pt x="0" y="216316"/>
                                </a:lnTo>
                                <a:close/>
                              </a:path>
                            </a:pathLst>
                          </a:custGeom>
                          <a:ln w="13110">
                            <a:solidFill>
                              <a:srgbClr val="FFBD69"/>
                            </a:solidFill>
                            <a:prstDash val="solid"/>
                          </a:ln>
                        </wps:spPr>
                        <wps:bodyPr wrap="square" lIns="0" tIns="0" rIns="0" bIns="0" rtlCol="0">
                          <a:prstTxWarp prst="textNoShape">
                            <a:avLst/>
                          </a:prstTxWarp>
                          <a:noAutofit/>
                        </wps:bodyPr>
                      </wps:wsp>
                      <wps:wsp>
                        <wps:cNvPr id="13" name="Textbox 13"/>
                        <wps:cNvSpPr txBox="1"/>
                        <wps:spPr>
                          <a:xfrm>
                            <a:off x="0" y="0"/>
                            <a:ext cx="636270" cy="255904"/>
                          </a:xfrm>
                          <a:prstGeom prst="rect">
                            <a:avLst/>
                          </a:prstGeom>
                        </wps:spPr>
                        <wps:txbx>
                          <w:txbxContent>
                            <w:p>
                              <w:pPr>
                                <w:spacing w:before="11"/>
                                <w:ind w:left="40" w:right="0" w:firstLine="0"/>
                                <w:jc w:val="left"/>
                                <w:rPr>
                                  <w:b/>
                                  <w:sz w:val="32"/>
                                </w:rPr>
                              </w:pPr>
                              <w:r>
                                <w:rPr>
                                  <w:b/>
                                  <w:spacing w:val="-4"/>
                                  <w:sz w:val="32"/>
                                </w:rPr>
                                <w:t>CAEN</w:t>
                              </w:r>
                            </w:p>
                          </w:txbxContent>
                        </wps:txbx>
                        <wps:bodyPr wrap="square" lIns="0" tIns="0" rIns="0" bIns="0" rtlCol="0">
                          <a:noAutofit/>
                        </wps:bodyPr>
                      </wps:wsp>
                    </wpg:wgp>
                  </a:graphicData>
                </a:graphic>
              </wp:anchor>
            </w:drawing>
          </mc:Choice>
          <mc:Fallback>
            <w:pict>
              <v:group style="position:absolute;margin-left:192.714401pt;margin-top:18.057011pt;width:50.1pt;height:20.150pt;mso-position-horizontal-relative:page;mso-position-vertical-relative:paragraph;z-index:15739392" id="docshapegroup11" coordorigin="3854,361" coordsize="1002,403">
                <v:shape style="position:absolute;left:3864;top:371;width:981;height:382" id="docshape12" coordorigin="3865,371" coordsize="981,382" path="m3865,712l3865,413,3865,407,3866,402,3868,397,3870,392,3873,387,3877,384,3881,380,3885,377,3890,375,3895,373,3900,371,3906,371,4804,371,4809,371,4815,373,4845,413,4845,712,4845,718,4844,723,4842,728,4840,733,4804,753,3906,753,3900,753,3895,752,3890,750,3885,748,3881,745,3877,741,3873,737,3870,733,3868,728,3866,723,3865,718,3865,712xe" filled="false" stroked="true" strokeweight="1.032291pt" strokecolor="#ffbd69">
                  <v:path arrowok="t"/>
                  <v:stroke dashstyle="solid"/>
                </v:shape>
                <v:shape style="position:absolute;left:3854;top:361;width:1002;height:403" type="#_x0000_t202" id="docshape13" filled="false" stroked="false">
                  <v:textbox inset="0,0,0,0">
                    <w:txbxContent>
                      <w:p>
                        <w:pPr>
                          <w:spacing w:before="11"/>
                          <w:ind w:left="40" w:right="0" w:firstLine="0"/>
                          <w:jc w:val="left"/>
                          <w:rPr>
                            <w:b/>
                            <w:sz w:val="32"/>
                          </w:rPr>
                        </w:pPr>
                        <w:r>
                          <w:rPr>
                            <w:b/>
                            <w:spacing w:val="-4"/>
                            <w:sz w:val="32"/>
                          </w:rPr>
                          <w:t>CAEN</w:t>
                        </w:r>
                      </w:p>
                    </w:txbxContent>
                  </v:textbox>
                  <w10:wrap type="none"/>
                </v:shape>
                <w10:wrap type="none"/>
              </v:group>
            </w:pict>
          </mc:Fallback>
        </mc:AlternateContent>
      </w:r>
      <w:r>
        <w:rPr>
          <w:b/>
          <w:sz w:val="32"/>
        </w:rPr>
        <mc:AlternateContent>
          <mc:Choice Requires="wps">
            <w:drawing>
              <wp:anchor distT="0" distB="0" distL="0" distR="0" allowOverlap="1" layoutInCell="1" locked="0" behindDoc="0" simplePos="0" relativeHeight="15739904">
                <wp:simplePos x="0" y="0"/>
                <wp:positionH relativeFrom="page">
                  <wp:posOffset>550349</wp:posOffset>
                </wp:positionH>
                <wp:positionV relativeFrom="paragraph">
                  <wp:posOffset>11267</wp:posOffset>
                </wp:positionV>
                <wp:extent cx="1559560" cy="21209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559560" cy="212090"/>
                        </a:xfrm>
                        <a:prstGeom prst="rect">
                          <a:avLst/>
                        </a:prstGeom>
                      </wps:spPr>
                      <wps:txbx>
                        <w:txbxContent>
                          <w:p>
                            <w:pPr>
                              <w:spacing w:line="333" w:lineRule="exact" w:before="0"/>
                              <w:ind w:left="14" w:right="0" w:firstLine="0"/>
                              <w:jc w:val="left"/>
                              <w:rPr>
                                <w:b/>
                                <w:sz w:val="32"/>
                              </w:rPr>
                            </w:pPr>
                            <w:r>
                              <w:rPr>
                                <w:b/>
                                <w:sz w:val="32"/>
                              </w:rPr>
                              <w:t>Ordinul</w:t>
                            </w:r>
                            <w:r>
                              <w:rPr>
                                <w:b/>
                                <w:spacing w:val="12"/>
                                <w:sz w:val="32"/>
                              </w:rPr>
                              <w:t> </w:t>
                            </w:r>
                            <w:r>
                              <w:rPr>
                                <w:b/>
                                <w:spacing w:val="-2"/>
                                <w:sz w:val="32"/>
                              </w:rPr>
                              <w:t>377/2024</w:t>
                            </w:r>
                          </w:p>
                        </w:txbxContent>
                      </wps:txbx>
                      <wps:bodyPr wrap="square" lIns="0" tIns="0" rIns="0" bIns="0" rtlCol="0">
                        <a:noAutofit/>
                      </wps:bodyPr>
                    </wps:wsp>
                  </a:graphicData>
                </a:graphic>
              </wp:anchor>
            </w:drawing>
          </mc:Choice>
          <mc:Fallback>
            <w:pict>
              <v:shape style="position:absolute;margin-left:43.334641pt;margin-top:.887243pt;width:122.8pt;height:16.7pt;mso-position-horizontal-relative:page;mso-position-vertical-relative:paragraph;z-index:15739904" type="#_x0000_t202" id="docshape14" filled="false" stroked="false">
                <v:textbox inset="0,0,0,0">
                  <w:txbxContent>
                    <w:p>
                      <w:pPr>
                        <w:spacing w:line="333" w:lineRule="exact" w:before="0"/>
                        <w:ind w:left="14" w:right="0" w:firstLine="0"/>
                        <w:jc w:val="left"/>
                        <w:rPr>
                          <w:b/>
                          <w:sz w:val="32"/>
                        </w:rPr>
                      </w:pPr>
                      <w:r>
                        <w:rPr>
                          <w:b/>
                          <w:sz w:val="32"/>
                        </w:rPr>
                        <w:t>Ordinul</w:t>
                      </w:r>
                      <w:r>
                        <w:rPr>
                          <w:b/>
                          <w:spacing w:val="12"/>
                          <w:sz w:val="32"/>
                        </w:rPr>
                        <w:t> </w:t>
                      </w:r>
                      <w:r>
                        <w:rPr>
                          <w:b/>
                          <w:spacing w:val="-2"/>
                          <w:sz w:val="32"/>
                        </w:rPr>
                        <w:t>377/2024</w:t>
                      </w:r>
                    </w:p>
                  </w:txbxContent>
                </v:textbox>
                <w10:wrap type="none"/>
              </v:shape>
            </w:pict>
          </mc:Fallback>
        </mc:AlternateContent>
      </w:r>
      <w:r>
        <w:rPr>
          <w:b/>
          <w:sz w:val="32"/>
        </w:rPr>
        <w:t>privind </w:t>
      </w:r>
      <w:r>
        <w:rPr>
          <w:b/>
          <w:sz w:val="32"/>
        </w:rPr>
        <w:t>actualizarea </w:t>
      </w:r>
      <w:r>
        <w:rPr>
          <w:b/>
          <w:sz w:val="32"/>
          <w:u w:val="single" w:color="FFBD69"/>
        </w:rPr>
        <w:t>economia naţională</w:t>
      </w:r>
      <w:r>
        <w:rPr>
          <w:b/>
          <w:spacing w:val="40"/>
          <w:sz w:val="32"/>
        </w:rPr>
        <w:t> </w:t>
      </w:r>
      <w:r>
        <w:rPr>
          <w:b/>
          <w:sz w:val="32"/>
        </w:rPr>
        <w:t>-</w:t>
      </w:r>
    </w:p>
    <w:p>
      <w:pPr>
        <w:spacing w:before="23"/>
        <w:ind w:left="131" w:right="0" w:firstLine="0"/>
        <w:jc w:val="left"/>
        <w:rPr>
          <w:sz w:val="24"/>
        </w:rPr>
      </w:pPr>
      <w:r>
        <w:rPr>
          <w:sz w:val="24"/>
        </w:rPr>
        <w:t>Ordinul</w:t>
      </w:r>
      <w:r>
        <w:rPr>
          <w:spacing w:val="-15"/>
          <w:sz w:val="24"/>
        </w:rPr>
        <w:t> </w:t>
      </w:r>
      <w:r>
        <w:rPr>
          <w:sz w:val="24"/>
        </w:rPr>
        <w:t>377/2024</w:t>
      </w:r>
      <w:r>
        <w:rPr>
          <w:spacing w:val="-11"/>
          <w:sz w:val="24"/>
        </w:rPr>
        <w:t> </w:t>
      </w:r>
      <w:r>
        <w:rPr>
          <w:sz w:val="24"/>
        </w:rPr>
        <w:t>din</w:t>
      </w:r>
      <w:r>
        <w:rPr>
          <w:spacing w:val="-7"/>
          <w:sz w:val="24"/>
        </w:rPr>
        <w:t> </w:t>
      </w:r>
      <w:r>
        <w:rPr>
          <w:sz w:val="24"/>
        </w:rPr>
        <w:t>2024.04.25</w:t>
      </w:r>
      <w:r>
        <w:rPr>
          <w:spacing w:val="70"/>
          <w:w w:val="150"/>
          <w:sz w:val="24"/>
        </w:rPr>
        <w:t> </w:t>
      </w:r>
      <w:r>
        <w:rPr>
          <w:sz w:val="24"/>
        </w:rPr>
        <w:t>Status:</w:t>
      </w:r>
      <w:r>
        <w:rPr>
          <w:spacing w:val="-15"/>
          <w:sz w:val="24"/>
        </w:rPr>
        <w:t> </w:t>
      </w:r>
      <w:r>
        <w:rPr>
          <w:sz w:val="24"/>
        </w:rPr>
        <w:t>Act</w:t>
      </w:r>
      <w:r>
        <w:rPr>
          <w:spacing w:val="-7"/>
          <w:sz w:val="24"/>
        </w:rPr>
        <w:t> </w:t>
      </w:r>
      <w:r>
        <w:rPr>
          <w:sz w:val="24"/>
        </w:rPr>
        <w:t>neintrat</w:t>
      </w:r>
      <w:r>
        <w:rPr>
          <w:spacing w:val="-7"/>
          <w:sz w:val="24"/>
        </w:rPr>
        <w:t> </w:t>
      </w:r>
      <w:r>
        <w:rPr>
          <w:sz w:val="24"/>
        </w:rPr>
        <w:t>în</w:t>
      </w:r>
      <w:r>
        <w:rPr>
          <w:spacing w:val="-7"/>
          <w:sz w:val="24"/>
        </w:rPr>
        <w:t> </w:t>
      </w:r>
      <w:r>
        <w:rPr>
          <w:sz w:val="24"/>
        </w:rPr>
        <w:t>vigoare</w:t>
      </w:r>
      <w:r>
        <w:rPr>
          <w:spacing w:val="66"/>
          <w:w w:val="150"/>
          <w:sz w:val="24"/>
        </w:rPr>
        <w:t> </w:t>
      </w:r>
      <w:r>
        <w:rPr>
          <w:sz w:val="24"/>
        </w:rPr>
        <w:t>Versiune</w:t>
      </w:r>
      <w:r>
        <w:rPr>
          <w:spacing w:val="-7"/>
          <w:sz w:val="24"/>
        </w:rPr>
        <w:t> </w:t>
      </w:r>
      <w:r>
        <w:rPr>
          <w:sz w:val="24"/>
        </w:rPr>
        <w:t>de</w:t>
      </w:r>
      <w:r>
        <w:rPr>
          <w:spacing w:val="-7"/>
          <w:sz w:val="24"/>
        </w:rPr>
        <w:t> </w:t>
      </w:r>
      <w:r>
        <w:rPr>
          <w:sz w:val="24"/>
        </w:rPr>
        <w:t>la:</w:t>
      </w:r>
      <w:r>
        <w:rPr>
          <w:spacing w:val="-8"/>
          <w:sz w:val="24"/>
        </w:rPr>
        <w:t> </w:t>
      </w:r>
      <w:r>
        <w:rPr>
          <w:sz w:val="24"/>
        </w:rPr>
        <w:t>25</w:t>
      </w:r>
      <w:r>
        <w:rPr>
          <w:spacing w:val="-15"/>
          <w:sz w:val="24"/>
        </w:rPr>
        <w:t> </w:t>
      </w:r>
      <w:r>
        <w:rPr>
          <w:sz w:val="24"/>
        </w:rPr>
        <w:t>Aprilie</w:t>
      </w:r>
      <w:r>
        <w:rPr>
          <w:spacing w:val="-7"/>
          <w:sz w:val="24"/>
        </w:rPr>
        <w:t> </w:t>
      </w:r>
      <w:r>
        <w:rPr>
          <w:sz w:val="24"/>
        </w:rPr>
        <w:t>2024</w:t>
      </w:r>
      <w:r>
        <w:rPr>
          <w:spacing w:val="-15"/>
          <w:sz w:val="24"/>
        </w:rPr>
        <w:t> </w:t>
      </w:r>
      <w:r>
        <w:rPr>
          <w:spacing w:val="-5"/>
          <w:sz w:val="24"/>
        </w:rPr>
        <w:t>An</w:t>
      </w:r>
    </w:p>
    <w:p>
      <w:pPr>
        <w:pStyle w:val="BodyText"/>
        <w:spacing w:before="2"/>
        <w:ind w:left="0"/>
        <w:rPr>
          <w:sz w:val="12"/>
        </w:rPr>
      </w:pPr>
      <w:r>
        <w:rPr>
          <w:sz w:val="12"/>
        </w:rPr>
        <mc:AlternateContent>
          <mc:Choice Requires="wps">
            <w:drawing>
              <wp:anchor distT="0" distB="0" distL="0" distR="0" allowOverlap="1" layoutInCell="1" locked="0" behindDoc="1" simplePos="0" relativeHeight="487587840">
                <wp:simplePos x="0" y="0"/>
                <wp:positionH relativeFrom="page">
                  <wp:posOffset>536677</wp:posOffset>
                </wp:positionH>
                <wp:positionV relativeFrom="paragraph">
                  <wp:posOffset>108271</wp:posOffset>
                </wp:positionV>
                <wp:extent cx="5801360" cy="301625"/>
                <wp:effectExtent l="0" t="0" r="0" b="0"/>
                <wp:wrapTopAndBottom/>
                <wp:docPr id="15" name="Textbox 15"/>
                <wp:cNvGraphicFramePr>
                  <a:graphicFrameLocks/>
                </wp:cNvGraphicFramePr>
                <a:graphic>
                  <a:graphicData uri="http://schemas.microsoft.com/office/word/2010/wordprocessingShape">
                    <wps:wsp>
                      <wps:cNvPr id="15" name="Textbox 15"/>
                      <wps:cNvSpPr txBox="1"/>
                      <wps:spPr>
                        <a:xfrm>
                          <a:off x="0" y="0"/>
                          <a:ext cx="5801360" cy="301625"/>
                        </a:xfrm>
                        <a:prstGeom prst="rect">
                          <a:avLst/>
                        </a:prstGeom>
                        <a:ln w="6555">
                          <a:solidFill>
                            <a:srgbClr val="DEDEDE"/>
                          </a:solidFill>
                          <a:prstDash val="solid"/>
                        </a:ln>
                      </wps:spPr>
                      <wps:txbx>
                        <w:txbxContent>
                          <w:p>
                            <w:pPr>
                              <w:tabs>
                                <w:tab w:pos="2358" w:val="left" w:leader="none"/>
                              </w:tabs>
                              <w:spacing w:before="99"/>
                              <w:ind w:left="154" w:right="0" w:firstLine="0"/>
                              <w:jc w:val="left"/>
                              <w:rPr>
                                <w:b/>
                                <w:sz w:val="17"/>
                              </w:rPr>
                            </w:pPr>
                            <w:r>
                              <w:rPr>
                                <w:b/>
                                <w:sz w:val="17"/>
                              </w:rPr>
                              <w:t>Intră</w:t>
                            </w:r>
                            <w:r>
                              <w:rPr>
                                <w:b/>
                                <w:spacing w:val="2"/>
                                <w:sz w:val="17"/>
                              </w:rPr>
                              <w:t> </w:t>
                            </w:r>
                            <w:r>
                              <w:rPr>
                                <w:b/>
                                <w:sz w:val="17"/>
                              </w:rPr>
                              <w:t>în</w:t>
                            </w:r>
                            <w:r>
                              <w:rPr>
                                <w:b/>
                                <w:spacing w:val="3"/>
                                <w:sz w:val="17"/>
                              </w:rPr>
                              <w:t> </w:t>
                            </w:r>
                            <w:r>
                              <w:rPr>
                                <w:b/>
                                <w:spacing w:val="-2"/>
                                <w:sz w:val="17"/>
                              </w:rPr>
                              <w:t>vigoare:</w:t>
                            </w:r>
                            <w:r>
                              <w:rPr>
                                <w:b/>
                                <w:sz w:val="17"/>
                              </w:rPr>
                              <w:tab/>
                              <w:t>1</w:t>
                            </w:r>
                            <w:r>
                              <w:rPr>
                                <w:b/>
                                <w:spacing w:val="3"/>
                                <w:sz w:val="17"/>
                              </w:rPr>
                              <w:t> </w:t>
                            </w:r>
                            <w:r>
                              <w:rPr>
                                <w:b/>
                                <w:sz w:val="17"/>
                              </w:rPr>
                              <w:t>Ianuarie</w:t>
                            </w:r>
                            <w:r>
                              <w:rPr>
                                <w:b/>
                                <w:spacing w:val="4"/>
                                <w:sz w:val="17"/>
                              </w:rPr>
                              <w:t> </w:t>
                            </w:r>
                            <w:r>
                              <w:rPr>
                                <w:b/>
                                <w:sz w:val="17"/>
                              </w:rPr>
                              <w:t>2025</w:t>
                            </w:r>
                            <w:r>
                              <w:rPr>
                                <w:b/>
                                <w:spacing w:val="-6"/>
                                <w:sz w:val="17"/>
                              </w:rPr>
                              <w:t> </w:t>
                            </w:r>
                            <w:r>
                              <w:rPr>
                                <w:b/>
                                <w:spacing w:val="-5"/>
                                <w:sz w:val="17"/>
                              </w:rPr>
                              <w:t>An</w:t>
                            </w:r>
                          </w:p>
                        </w:txbxContent>
                      </wps:txbx>
                      <wps:bodyPr wrap="square" lIns="0" tIns="0" rIns="0" bIns="0" rtlCol="0">
                        <a:noAutofit/>
                      </wps:bodyPr>
                    </wps:wsp>
                  </a:graphicData>
                </a:graphic>
              </wp:anchor>
            </w:drawing>
          </mc:Choice>
          <mc:Fallback>
            <w:pict>
              <v:shape style="position:absolute;margin-left:42.258072pt;margin-top:8.525325pt;width:456.8pt;height:23.75pt;mso-position-horizontal-relative:page;mso-position-vertical-relative:paragraph;z-index:-15728640;mso-wrap-distance-left:0;mso-wrap-distance-right:0" type="#_x0000_t202" id="docshape15" filled="false" stroked="true" strokeweight=".516145pt" strokecolor="#dedede">
                <v:textbox inset="0,0,0,0">
                  <w:txbxContent>
                    <w:p>
                      <w:pPr>
                        <w:tabs>
                          <w:tab w:pos="2358" w:val="left" w:leader="none"/>
                        </w:tabs>
                        <w:spacing w:before="99"/>
                        <w:ind w:left="154" w:right="0" w:firstLine="0"/>
                        <w:jc w:val="left"/>
                        <w:rPr>
                          <w:b/>
                          <w:sz w:val="17"/>
                        </w:rPr>
                      </w:pPr>
                      <w:r>
                        <w:rPr>
                          <w:b/>
                          <w:sz w:val="17"/>
                        </w:rPr>
                        <w:t>Intră</w:t>
                      </w:r>
                      <w:r>
                        <w:rPr>
                          <w:b/>
                          <w:spacing w:val="2"/>
                          <w:sz w:val="17"/>
                        </w:rPr>
                        <w:t> </w:t>
                      </w:r>
                      <w:r>
                        <w:rPr>
                          <w:b/>
                          <w:sz w:val="17"/>
                        </w:rPr>
                        <w:t>în</w:t>
                      </w:r>
                      <w:r>
                        <w:rPr>
                          <w:b/>
                          <w:spacing w:val="3"/>
                          <w:sz w:val="17"/>
                        </w:rPr>
                        <w:t> </w:t>
                      </w:r>
                      <w:r>
                        <w:rPr>
                          <w:b/>
                          <w:spacing w:val="-2"/>
                          <w:sz w:val="17"/>
                        </w:rPr>
                        <w:t>vigoare:</w:t>
                      </w:r>
                      <w:r>
                        <w:rPr>
                          <w:b/>
                          <w:sz w:val="17"/>
                        </w:rPr>
                        <w:tab/>
                        <w:t>1</w:t>
                      </w:r>
                      <w:r>
                        <w:rPr>
                          <w:b/>
                          <w:spacing w:val="3"/>
                          <w:sz w:val="17"/>
                        </w:rPr>
                        <w:t> </w:t>
                      </w:r>
                      <w:r>
                        <w:rPr>
                          <w:b/>
                          <w:sz w:val="17"/>
                        </w:rPr>
                        <w:t>Ianuarie</w:t>
                      </w:r>
                      <w:r>
                        <w:rPr>
                          <w:b/>
                          <w:spacing w:val="4"/>
                          <w:sz w:val="17"/>
                        </w:rPr>
                        <w:t> </w:t>
                      </w:r>
                      <w:r>
                        <w:rPr>
                          <w:b/>
                          <w:sz w:val="17"/>
                        </w:rPr>
                        <w:t>2025</w:t>
                      </w:r>
                      <w:r>
                        <w:rPr>
                          <w:b/>
                          <w:spacing w:val="-6"/>
                          <w:sz w:val="17"/>
                        </w:rPr>
                        <w:t> </w:t>
                      </w:r>
                      <w:r>
                        <w:rPr>
                          <w:b/>
                          <w:spacing w:val="-5"/>
                          <w:sz w:val="17"/>
                        </w:rPr>
                        <w:t>An</w:t>
                      </w:r>
                    </w:p>
                  </w:txbxContent>
                </v:textbox>
                <v:stroke dashstyle="solid"/>
                <w10:wrap type="topAndBottom"/>
              </v:shape>
            </w:pict>
          </mc:Fallback>
        </mc:AlternateContent>
      </w:r>
    </w:p>
    <w:p>
      <w:pPr>
        <w:pStyle w:val="BodyText"/>
        <w:spacing w:before="267"/>
        <w:ind w:left="0"/>
        <w:rPr>
          <w:sz w:val="32"/>
        </w:rPr>
      </w:pPr>
    </w:p>
    <w:p>
      <w:pPr>
        <w:spacing w:line="242" w:lineRule="auto" w:before="0"/>
        <w:ind w:left="3129" w:right="3091" w:hanging="42"/>
        <w:jc w:val="left"/>
        <w:rPr>
          <w:b/>
          <w:sz w:val="32"/>
        </w:rPr>
      </w:pPr>
      <w:r>
        <w:rPr>
          <w:b/>
          <w:sz w:val="32"/>
        </w:rPr>
        <mc:AlternateContent>
          <mc:Choice Requires="wps">
            <w:drawing>
              <wp:anchor distT="0" distB="0" distL="0" distR="0" allowOverlap="1" layoutInCell="1" locked="0" behindDoc="1" simplePos="0" relativeHeight="480605184">
                <wp:simplePos x="0" y="0"/>
                <wp:positionH relativeFrom="page">
                  <wp:posOffset>4243555</wp:posOffset>
                </wp:positionH>
                <wp:positionV relativeFrom="paragraph">
                  <wp:posOffset>-6624</wp:posOffset>
                </wp:positionV>
                <wp:extent cx="2471420" cy="492125"/>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2471420" cy="492125"/>
                          <a:chExt cx="2471420" cy="492125"/>
                        </a:xfrm>
                      </wpg:grpSpPr>
                      <wps:wsp>
                        <wps:cNvPr id="17" name="Graphic 17"/>
                        <wps:cNvSpPr/>
                        <wps:spPr>
                          <a:xfrm>
                            <a:off x="-2" y="5"/>
                            <a:ext cx="2471420" cy="255904"/>
                          </a:xfrm>
                          <a:custGeom>
                            <a:avLst/>
                            <a:gdLst/>
                            <a:ahLst/>
                            <a:cxnLst/>
                            <a:rect l="l" t="t" r="r" b="b"/>
                            <a:pathLst>
                              <a:path w="2471420" h="255904">
                                <a:moveTo>
                                  <a:pt x="2471242" y="0"/>
                                </a:moveTo>
                                <a:lnTo>
                                  <a:pt x="23723" y="0"/>
                                </a:lnTo>
                                <a:lnTo>
                                  <a:pt x="15989" y="3200"/>
                                </a:lnTo>
                                <a:lnTo>
                                  <a:pt x="9601" y="9601"/>
                                </a:lnTo>
                                <a:lnTo>
                                  <a:pt x="9271" y="9931"/>
                                </a:lnTo>
                                <a:lnTo>
                                  <a:pt x="3200" y="16002"/>
                                </a:lnTo>
                                <a:lnTo>
                                  <a:pt x="0" y="23723"/>
                                </a:lnTo>
                                <a:lnTo>
                                  <a:pt x="0" y="231927"/>
                                </a:lnTo>
                                <a:lnTo>
                                  <a:pt x="3200" y="239649"/>
                                </a:lnTo>
                                <a:lnTo>
                                  <a:pt x="9271" y="245719"/>
                                </a:lnTo>
                                <a:lnTo>
                                  <a:pt x="15989" y="252450"/>
                                </a:lnTo>
                                <a:lnTo>
                                  <a:pt x="23723" y="255651"/>
                                </a:lnTo>
                                <a:lnTo>
                                  <a:pt x="2471242" y="255651"/>
                                </a:lnTo>
                                <a:lnTo>
                                  <a:pt x="2471242" y="242531"/>
                                </a:lnTo>
                                <a:lnTo>
                                  <a:pt x="27343" y="242531"/>
                                </a:lnTo>
                                <a:lnTo>
                                  <a:pt x="22707" y="240614"/>
                                </a:lnTo>
                                <a:lnTo>
                                  <a:pt x="18872" y="236778"/>
                                </a:lnTo>
                                <a:lnTo>
                                  <a:pt x="18542" y="236448"/>
                                </a:lnTo>
                                <a:lnTo>
                                  <a:pt x="15024" y="232943"/>
                                </a:lnTo>
                                <a:lnTo>
                                  <a:pt x="13106" y="228307"/>
                                </a:lnTo>
                                <a:lnTo>
                                  <a:pt x="13106" y="27343"/>
                                </a:lnTo>
                                <a:lnTo>
                                  <a:pt x="15024" y="22707"/>
                                </a:lnTo>
                                <a:lnTo>
                                  <a:pt x="18529" y="19202"/>
                                </a:lnTo>
                                <a:lnTo>
                                  <a:pt x="18707" y="19037"/>
                                </a:lnTo>
                                <a:lnTo>
                                  <a:pt x="18872" y="18872"/>
                                </a:lnTo>
                                <a:lnTo>
                                  <a:pt x="22707" y="15024"/>
                                </a:lnTo>
                                <a:lnTo>
                                  <a:pt x="27343" y="13106"/>
                                </a:lnTo>
                                <a:lnTo>
                                  <a:pt x="2471242" y="13106"/>
                                </a:lnTo>
                                <a:lnTo>
                                  <a:pt x="2471242" y="0"/>
                                </a:lnTo>
                                <a:close/>
                              </a:path>
                            </a:pathLst>
                          </a:custGeom>
                          <a:solidFill>
                            <a:srgbClr val="FFBD69"/>
                          </a:solidFill>
                        </wps:spPr>
                        <wps:bodyPr wrap="square" lIns="0" tIns="0" rIns="0" bIns="0" rtlCol="0">
                          <a:prstTxWarp prst="textNoShape">
                            <a:avLst/>
                          </a:prstTxWarp>
                          <a:noAutofit/>
                        </wps:bodyPr>
                      </wps:wsp>
                      <wps:wsp>
                        <wps:cNvPr id="18" name="Graphic 18"/>
                        <wps:cNvSpPr/>
                        <wps:spPr>
                          <a:xfrm>
                            <a:off x="111436" y="242536"/>
                            <a:ext cx="629285" cy="242570"/>
                          </a:xfrm>
                          <a:custGeom>
                            <a:avLst/>
                            <a:gdLst/>
                            <a:ahLst/>
                            <a:cxnLst/>
                            <a:rect l="l" t="t" r="r" b="b"/>
                            <a:pathLst>
                              <a:path w="629285" h="242570">
                                <a:moveTo>
                                  <a:pt x="0" y="216316"/>
                                </a:moveTo>
                                <a:lnTo>
                                  <a:pt x="0" y="26220"/>
                                </a:lnTo>
                                <a:lnTo>
                                  <a:pt x="0" y="22742"/>
                                </a:lnTo>
                                <a:lnTo>
                                  <a:pt x="665" y="19398"/>
                                </a:lnTo>
                                <a:lnTo>
                                  <a:pt x="1995" y="16185"/>
                                </a:lnTo>
                                <a:lnTo>
                                  <a:pt x="3325" y="12973"/>
                                </a:lnTo>
                                <a:lnTo>
                                  <a:pt x="5220" y="10137"/>
                                </a:lnTo>
                                <a:lnTo>
                                  <a:pt x="7679" y="7679"/>
                                </a:lnTo>
                                <a:lnTo>
                                  <a:pt x="10138" y="5220"/>
                                </a:lnTo>
                                <a:lnTo>
                                  <a:pt x="12973" y="3326"/>
                                </a:lnTo>
                                <a:lnTo>
                                  <a:pt x="16185" y="1995"/>
                                </a:lnTo>
                                <a:lnTo>
                                  <a:pt x="19398" y="665"/>
                                </a:lnTo>
                                <a:lnTo>
                                  <a:pt x="22742" y="0"/>
                                </a:lnTo>
                                <a:lnTo>
                                  <a:pt x="26220" y="0"/>
                                </a:lnTo>
                                <a:lnTo>
                                  <a:pt x="603064" y="0"/>
                                </a:lnTo>
                                <a:lnTo>
                                  <a:pt x="606540" y="0"/>
                                </a:lnTo>
                                <a:lnTo>
                                  <a:pt x="609885" y="665"/>
                                </a:lnTo>
                                <a:lnTo>
                                  <a:pt x="613097" y="1995"/>
                                </a:lnTo>
                                <a:lnTo>
                                  <a:pt x="616309" y="3326"/>
                                </a:lnTo>
                                <a:lnTo>
                                  <a:pt x="619145" y="5220"/>
                                </a:lnTo>
                                <a:lnTo>
                                  <a:pt x="621604" y="7679"/>
                                </a:lnTo>
                                <a:lnTo>
                                  <a:pt x="624062" y="10137"/>
                                </a:lnTo>
                                <a:lnTo>
                                  <a:pt x="625957" y="12973"/>
                                </a:lnTo>
                                <a:lnTo>
                                  <a:pt x="627287" y="16185"/>
                                </a:lnTo>
                                <a:lnTo>
                                  <a:pt x="628618" y="19398"/>
                                </a:lnTo>
                                <a:lnTo>
                                  <a:pt x="629283" y="22742"/>
                                </a:lnTo>
                                <a:lnTo>
                                  <a:pt x="629284" y="26220"/>
                                </a:lnTo>
                                <a:lnTo>
                                  <a:pt x="629284" y="216316"/>
                                </a:lnTo>
                                <a:lnTo>
                                  <a:pt x="629283" y="219793"/>
                                </a:lnTo>
                                <a:lnTo>
                                  <a:pt x="628618" y="223137"/>
                                </a:lnTo>
                                <a:lnTo>
                                  <a:pt x="627287" y="226350"/>
                                </a:lnTo>
                                <a:lnTo>
                                  <a:pt x="625957" y="229562"/>
                                </a:lnTo>
                                <a:lnTo>
                                  <a:pt x="603064" y="242536"/>
                                </a:lnTo>
                                <a:lnTo>
                                  <a:pt x="26220" y="242536"/>
                                </a:lnTo>
                                <a:lnTo>
                                  <a:pt x="1995" y="226350"/>
                                </a:lnTo>
                                <a:lnTo>
                                  <a:pt x="665" y="223137"/>
                                </a:lnTo>
                                <a:lnTo>
                                  <a:pt x="0" y="219793"/>
                                </a:lnTo>
                                <a:lnTo>
                                  <a:pt x="0" y="216316"/>
                                </a:lnTo>
                                <a:close/>
                              </a:path>
                            </a:pathLst>
                          </a:custGeom>
                          <a:ln w="13110">
                            <a:solidFill>
                              <a:srgbClr val="FFBD6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34.138214pt;margin-top:-.52161pt;width:194.6pt;height:38.75pt;mso-position-horizontal-relative:page;mso-position-vertical-relative:paragraph;z-index:-22711296" id="docshapegroup16" coordorigin="6683,-10" coordsize="3892,775">
                <v:shape style="position:absolute;left:6682;top:-11;width:3892;height:403" id="docshape17" coordorigin="6683,-10" coordsize="3892,403" path="m10574,-10l6720,-10,6708,-5,6698,5,6697,5,6688,15,6683,27,6683,355,6688,367,6697,377,6708,387,6720,392,10574,392,10574,372,6726,372,6719,368,6712,362,6712,362,6706,356,6703,349,6703,33,6706,25,6712,20,6712,20,6712,19,6719,13,6726,10,10574,10,10574,-10xe" filled="true" fillcolor="#ffbd69" stroked="false">
                  <v:path arrowok="t"/>
                  <v:fill type="solid"/>
                </v:shape>
                <v:shape style="position:absolute;left:6858;top:371;width:991;height:382" id="docshape18" coordorigin="6858,372" coordsize="991,382" path="m6858,712l6858,413,6858,407,6859,402,6861,397,6863,392,6866,387,6870,384,6874,380,6879,377,6884,375,6889,373,6894,372,6900,372,7808,372,7813,372,7819,373,7824,375,7829,377,7833,380,7837,384,7841,387,7844,392,7846,397,7848,402,7849,407,7849,413,7849,712,7849,718,7848,723,7846,728,7844,733,7808,753,6900,753,6861,728,6859,723,6858,718,6858,712xe" filled="false" stroked="true" strokeweight="1.032291pt" strokecolor="#ffbd69">
                  <v:path arrowok="t"/>
                  <v:stroke dashstyle="solid"/>
                </v:shape>
                <w10:wrap type="none"/>
              </v:group>
            </w:pict>
          </mc:Fallback>
        </mc:AlternateContent>
      </w:r>
      <w:r>
        <w:rPr>
          <w:b/>
          <w:sz w:val="32"/>
        </w:rPr>
        <mc:AlternateContent>
          <mc:Choice Requires="wps">
            <w:drawing>
              <wp:anchor distT="0" distB="0" distL="0" distR="0" allowOverlap="1" layoutInCell="1" locked="0" behindDoc="1" simplePos="0" relativeHeight="480605696">
                <wp:simplePos x="0" y="0"/>
                <wp:positionH relativeFrom="page">
                  <wp:posOffset>4159134</wp:posOffset>
                </wp:positionH>
                <wp:positionV relativeFrom="paragraph">
                  <wp:posOffset>238956</wp:posOffset>
                </wp:positionV>
                <wp:extent cx="19050" cy="236854"/>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19050" cy="236854"/>
                        </a:xfrm>
                        <a:custGeom>
                          <a:avLst/>
                          <a:gdLst/>
                          <a:ahLst/>
                          <a:cxnLst/>
                          <a:rect l="l" t="t" r="r" b="b"/>
                          <a:pathLst>
                            <a:path w="19050" h="236854">
                              <a:moveTo>
                                <a:pt x="9270" y="236447"/>
                              </a:moveTo>
                              <a:lnTo>
                                <a:pt x="0" y="227177"/>
                              </a:lnTo>
                              <a:lnTo>
                                <a:pt x="3839" y="223337"/>
                              </a:lnTo>
                              <a:lnTo>
                                <a:pt x="5759" y="218701"/>
                              </a:lnTo>
                              <a:lnTo>
                                <a:pt x="5759" y="17744"/>
                              </a:lnTo>
                              <a:lnTo>
                                <a:pt x="3839" y="13109"/>
                              </a:lnTo>
                              <a:lnTo>
                                <a:pt x="0" y="9270"/>
                              </a:lnTo>
                              <a:lnTo>
                                <a:pt x="9270" y="0"/>
                              </a:lnTo>
                              <a:lnTo>
                                <a:pt x="15669" y="6399"/>
                              </a:lnTo>
                              <a:lnTo>
                                <a:pt x="18870" y="14124"/>
                              </a:lnTo>
                              <a:lnTo>
                                <a:pt x="18870" y="222322"/>
                              </a:lnTo>
                              <a:lnTo>
                                <a:pt x="15669" y="230047"/>
                              </a:lnTo>
                              <a:lnTo>
                                <a:pt x="9270" y="236447"/>
                              </a:lnTo>
                              <a:close/>
                            </a:path>
                          </a:pathLst>
                        </a:custGeom>
                        <a:solidFill>
                          <a:srgbClr val="FFBD69"/>
                        </a:solidFill>
                      </wps:spPr>
                      <wps:bodyPr wrap="square" lIns="0" tIns="0" rIns="0" bIns="0" rtlCol="0">
                        <a:prstTxWarp prst="textNoShape">
                          <a:avLst/>
                        </a:prstTxWarp>
                        <a:noAutofit/>
                      </wps:bodyPr>
                    </wps:wsp>
                  </a:graphicData>
                </a:graphic>
              </wp:anchor>
            </w:drawing>
          </mc:Choice>
          <mc:Fallback>
            <w:pict>
              <v:shape style="position:absolute;margin-left:327.490936pt;margin-top:18.815495pt;width:1.5pt;height:18.650pt;mso-position-horizontal-relative:page;mso-position-vertical-relative:paragraph;z-index:-22710784" id="docshape19" coordorigin="6550,376" coordsize="30,373" path="m6564,749l6550,734,6556,728,6559,721,6559,404,6556,397,6550,391,6564,376,6574,386,6580,399,6580,726,6574,739,6564,749xe" filled="true" fillcolor="#ffbd69" stroked="false">
                <v:path arrowok="t"/>
                <v:fill type="solid"/>
                <w10:wrap type="none"/>
              </v:shape>
            </w:pict>
          </mc:Fallback>
        </mc:AlternateContent>
      </w:r>
      <w:r>
        <w:rPr>
          <w:b/>
          <w:sz w:val="32"/>
        </w:rPr>
        <mc:AlternateContent>
          <mc:Choice Requires="wps">
            <w:drawing>
              <wp:anchor distT="0" distB="0" distL="0" distR="0" allowOverlap="1" layoutInCell="1" locked="0" behindDoc="0" simplePos="0" relativeHeight="15741440">
                <wp:simplePos x="0" y="0"/>
                <wp:positionH relativeFrom="page">
                  <wp:posOffset>4262425</wp:posOffset>
                </wp:positionH>
                <wp:positionV relativeFrom="paragraph">
                  <wp:posOffset>12572</wp:posOffset>
                </wp:positionV>
                <wp:extent cx="2453005" cy="217804"/>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2453005" cy="217804"/>
                        </a:xfrm>
                        <a:prstGeom prst="rect">
                          <a:avLst/>
                        </a:prstGeom>
                      </wps:spPr>
                      <wps:txbx>
                        <w:txbxContent>
                          <w:p>
                            <w:pPr>
                              <w:spacing w:line="342" w:lineRule="exact" w:before="0"/>
                              <w:ind w:left="9" w:right="0" w:firstLine="0"/>
                              <w:jc w:val="left"/>
                              <w:rPr>
                                <w:b/>
                                <w:sz w:val="32"/>
                              </w:rPr>
                            </w:pPr>
                            <w:r>
                              <w:rPr>
                                <w:b/>
                                <w:sz w:val="32"/>
                              </w:rPr>
                              <w:t>Clasificării</w:t>
                            </w:r>
                            <w:r>
                              <w:rPr>
                                <w:b/>
                                <w:spacing w:val="17"/>
                                <w:sz w:val="32"/>
                              </w:rPr>
                              <w:t> </w:t>
                            </w:r>
                            <w:r>
                              <w:rPr>
                                <w:b/>
                                <w:sz w:val="32"/>
                              </w:rPr>
                              <w:t>activităţilor</w:t>
                            </w:r>
                            <w:r>
                              <w:rPr>
                                <w:b/>
                                <w:spacing w:val="10"/>
                                <w:sz w:val="32"/>
                              </w:rPr>
                              <w:t> </w:t>
                            </w:r>
                            <w:r>
                              <w:rPr>
                                <w:b/>
                                <w:spacing w:val="-5"/>
                                <w:sz w:val="32"/>
                              </w:rPr>
                              <w:t>din</w:t>
                            </w:r>
                          </w:p>
                        </w:txbxContent>
                      </wps:txbx>
                      <wps:bodyPr wrap="square" lIns="0" tIns="0" rIns="0" bIns="0" rtlCol="0">
                        <a:noAutofit/>
                      </wps:bodyPr>
                    </wps:wsp>
                  </a:graphicData>
                </a:graphic>
              </wp:anchor>
            </w:drawing>
          </mc:Choice>
          <mc:Fallback>
            <w:pict>
              <v:shape style="position:absolute;margin-left:335.624023pt;margin-top:.989995pt;width:193.15pt;height:17.150pt;mso-position-horizontal-relative:page;mso-position-vertical-relative:paragraph;z-index:15741440" type="#_x0000_t202" id="docshape20" filled="false" stroked="false">
                <v:textbox inset="0,0,0,0">
                  <w:txbxContent>
                    <w:p>
                      <w:pPr>
                        <w:spacing w:line="342" w:lineRule="exact" w:before="0"/>
                        <w:ind w:left="9" w:right="0" w:firstLine="0"/>
                        <w:jc w:val="left"/>
                        <w:rPr>
                          <w:b/>
                          <w:sz w:val="32"/>
                        </w:rPr>
                      </w:pPr>
                      <w:r>
                        <w:rPr>
                          <w:b/>
                          <w:sz w:val="32"/>
                        </w:rPr>
                        <w:t>Clasificării</w:t>
                      </w:r>
                      <w:r>
                        <w:rPr>
                          <w:b/>
                          <w:spacing w:val="17"/>
                          <w:sz w:val="32"/>
                        </w:rPr>
                        <w:t> </w:t>
                      </w:r>
                      <w:r>
                        <w:rPr>
                          <w:b/>
                          <w:sz w:val="32"/>
                        </w:rPr>
                        <w:t>activităţilor</w:t>
                      </w:r>
                      <w:r>
                        <w:rPr>
                          <w:b/>
                          <w:spacing w:val="10"/>
                          <w:sz w:val="32"/>
                        </w:rPr>
                        <w:t> </w:t>
                      </w:r>
                      <w:r>
                        <w:rPr>
                          <w:b/>
                          <w:spacing w:val="-5"/>
                          <w:sz w:val="32"/>
                        </w:rPr>
                        <w:t>din</w:t>
                      </w:r>
                    </w:p>
                  </w:txbxContent>
                </v:textbox>
                <w10:wrap type="none"/>
              </v:shape>
            </w:pict>
          </mc:Fallback>
        </mc:AlternateContent>
      </w:r>
      <w:r>
        <w:rPr>
          <w:b/>
          <w:sz w:val="32"/>
        </w:rPr>
        <mc:AlternateContent>
          <mc:Choice Requires="wps">
            <w:drawing>
              <wp:anchor distT="0" distB="0" distL="0" distR="0" allowOverlap="1" layoutInCell="1" locked="0" behindDoc="0" simplePos="0" relativeHeight="15741952">
                <wp:simplePos x="0" y="0"/>
                <wp:positionH relativeFrom="page">
                  <wp:posOffset>769381</wp:posOffset>
                </wp:positionH>
                <wp:positionV relativeFrom="paragraph">
                  <wp:posOffset>-69</wp:posOffset>
                </wp:positionV>
                <wp:extent cx="1579880" cy="242570"/>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1579880" cy="242570"/>
                        </a:xfrm>
                        <a:prstGeom prst="rect">
                          <a:avLst/>
                        </a:prstGeom>
                        <a:ln w="20789">
                          <a:solidFill>
                            <a:srgbClr val="FFBD69"/>
                          </a:solidFill>
                          <a:prstDash val="solid"/>
                        </a:ln>
                      </wps:spPr>
                      <wps:txbx>
                        <w:txbxContent>
                          <w:p>
                            <w:pPr>
                              <w:spacing w:line="349" w:lineRule="exact" w:before="0"/>
                              <w:ind w:left="15" w:right="0" w:firstLine="0"/>
                              <w:jc w:val="left"/>
                              <w:rPr>
                                <w:b/>
                                <w:sz w:val="32"/>
                              </w:rPr>
                            </w:pPr>
                            <w:r>
                              <w:rPr>
                                <w:b/>
                                <w:sz w:val="32"/>
                              </w:rPr>
                              <w:t>Ordinul</w:t>
                            </w:r>
                            <w:r>
                              <w:rPr>
                                <w:b/>
                                <w:spacing w:val="12"/>
                                <w:sz w:val="32"/>
                              </w:rPr>
                              <w:t> </w:t>
                            </w:r>
                            <w:r>
                              <w:rPr>
                                <w:b/>
                                <w:spacing w:val="-2"/>
                                <w:sz w:val="32"/>
                              </w:rPr>
                              <w:t>377/2024</w:t>
                            </w:r>
                          </w:p>
                        </w:txbxContent>
                      </wps:txbx>
                      <wps:bodyPr wrap="square" lIns="0" tIns="0" rIns="0" bIns="0" rtlCol="0">
                        <a:noAutofit/>
                      </wps:bodyPr>
                    </wps:wsp>
                  </a:graphicData>
                </a:graphic>
              </wp:anchor>
            </w:drawing>
          </mc:Choice>
          <mc:Fallback>
            <w:pict>
              <v:shape style="position:absolute;margin-left:60.58123pt;margin-top:-.005502pt;width:124.4pt;height:19.1pt;mso-position-horizontal-relative:page;mso-position-vertical-relative:paragraph;z-index:15741952" type="#_x0000_t202" id="docshape21" filled="false" stroked="true" strokeweight="1.636991pt" strokecolor="#ffbd69">
                <v:textbox inset="0,0,0,0">
                  <w:txbxContent>
                    <w:p>
                      <w:pPr>
                        <w:spacing w:line="349" w:lineRule="exact" w:before="0"/>
                        <w:ind w:left="15" w:right="0" w:firstLine="0"/>
                        <w:jc w:val="left"/>
                        <w:rPr>
                          <w:b/>
                          <w:sz w:val="32"/>
                        </w:rPr>
                      </w:pPr>
                      <w:r>
                        <w:rPr>
                          <w:b/>
                          <w:sz w:val="32"/>
                        </w:rPr>
                        <w:t>Ordinul</w:t>
                      </w:r>
                      <w:r>
                        <w:rPr>
                          <w:b/>
                          <w:spacing w:val="12"/>
                          <w:sz w:val="32"/>
                        </w:rPr>
                        <w:t> </w:t>
                      </w:r>
                      <w:r>
                        <w:rPr>
                          <w:b/>
                          <w:spacing w:val="-2"/>
                          <w:sz w:val="32"/>
                        </w:rPr>
                        <w:t>377/2024</w:t>
                      </w:r>
                    </w:p>
                  </w:txbxContent>
                </v:textbox>
                <v:stroke dashstyle="solid"/>
                <w10:wrap type="none"/>
              </v:shape>
            </w:pict>
          </mc:Fallback>
        </mc:AlternateContent>
      </w:r>
      <w:r>
        <w:rPr>
          <w:b/>
          <w:sz w:val="32"/>
          <w:u w:val="single" w:color="FFBD69"/>
        </w:rPr>
        <w:t>privind actualizarea</w:t>
      </w:r>
      <w:r>
        <w:rPr>
          <w:b/>
          <w:sz w:val="32"/>
        </w:rPr>
        <w:t> </w:t>
      </w:r>
      <w:r>
        <w:rPr>
          <w:b/>
          <w:sz w:val="32"/>
          <w:u w:val="single" w:color="FFBD69"/>
        </w:rPr>
        <w:t>economia naţională</w:t>
      </w:r>
      <w:r>
        <w:rPr>
          <w:b/>
          <w:spacing w:val="40"/>
          <w:sz w:val="32"/>
        </w:rPr>
        <w:t> </w:t>
      </w:r>
      <w:r>
        <w:rPr>
          <w:b/>
          <w:sz w:val="32"/>
        </w:rPr>
        <w:t>-</w:t>
      </w:r>
      <w:r>
        <w:rPr>
          <w:b/>
          <w:spacing w:val="40"/>
          <w:sz w:val="32"/>
        </w:rPr>
        <w:t> </w:t>
      </w:r>
      <w:r>
        <w:rPr>
          <w:b/>
          <w:sz w:val="32"/>
        </w:rPr>
        <w:t>CAEN</w:t>
      </w:r>
    </w:p>
    <w:p>
      <w:pPr>
        <w:spacing w:before="275"/>
        <w:ind w:left="77" w:right="0" w:firstLine="0"/>
        <w:jc w:val="center"/>
        <w:rPr>
          <w:sz w:val="28"/>
        </w:rPr>
      </w:pPr>
      <w:r>
        <w:rPr>
          <w:sz w:val="28"/>
        </w:rPr>
        <w:t>Dată</w:t>
      </w:r>
      <w:r>
        <w:rPr>
          <w:spacing w:val="-3"/>
          <w:sz w:val="28"/>
        </w:rPr>
        <w:t> </w:t>
      </w:r>
      <w:r>
        <w:rPr>
          <w:sz w:val="28"/>
        </w:rPr>
        <w:t>act:</w:t>
      </w:r>
      <w:r>
        <w:rPr>
          <w:spacing w:val="-3"/>
          <w:sz w:val="28"/>
        </w:rPr>
        <w:t> </w:t>
      </w:r>
      <w:r>
        <w:rPr>
          <w:sz w:val="28"/>
        </w:rPr>
        <w:t>17-apr-</w:t>
      </w:r>
      <w:r>
        <w:rPr>
          <w:spacing w:val="-4"/>
          <w:sz w:val="28"/>
        </w:rPr>
        <w:t>2024</w:t>
      </w:r>
    </w:p>
    <w:p>
      <w:pPr>
        <w:spacing w:before="2"/>
        <w:ind w:left="77" w:right="0" w:firstLine="0"/>
        <w:jc w:val="center"/>
        <w:rPr>
          <w:b/>
          <w:sz w:val="32"/>
        </w:rPr>
      </w:pPr>
      <w:r>
        <w:rPr>
          <w:b/>
          <w:sz w:val="32"/>
        </w:rPr>
        <w:t>Emitent:</w:t>
      </w:r>
      <w:r>
        <w:rPr>
          <w:b/>
          <w:spacing w:val="10"/>
          <w:sz w:val="32"/>
        </w:rPr>
        <w:t> </w:t>
      </w:r>
      <w:r>
        <w:rPr>
          <w:b/>
          <w:sz w:val="32"/>
        </w:rPr>
        <w:t>Institutul</w:t>
      </w:r>
      <w:r>
        <w:rPr>
          <w:b/>
          <w:spacing w:val="11"/>
          <w:sz w:val="32"/>
        </w:rPr>
        <w:t> </w:t>
      </w:r>
      <w:r>
        <w:rPr>
          <w:b/>
          <w:sz w:val="32"/>
        </w:rPr>
        <w:t>National</w:t>
      </w:r>
      <w:r>
        <w:rPr>
          <w:b/>
          <w:spacing w:val="11"/>
          <w:sz w:val="32"/>
        </w:rPr>
        <w:t> </w:t>
      </w:r>
      <w:r>
        <w:rPr>
          <w:b/>
          <w:sz w:val="32"/>
        </w:rPr>
        <w:t>de</w:t>
      </w:r>
      <w:r>
        <w:rPr>
          <w:b/>
          <w:spacing w:val="11"/>
          <w:sz w:val="32"/>
        </w:rPr>
        <w:t> </w:t>
      </w:r>
      <w:r>
        <w:rPr>
          <w:b/>
          <w:spacing w:val="-2"/>
          <w:sz w:val="32"/>
        </w:rPr>
        <w:t>Statistica</w:t>
      </w:r>
    </w:p>
    <w:p>
      <w:pPr>
        <w:pStyle w:val="BodyText"/>
        <w:spacing w:line="256" w:lineRule="auto" w:before="230"/>
      </w:pPr>
      <w:r>
        <w:rPr/>
        <w:drawing>
          <wp:anchor distT="0" distB="0" distL="0" distR="0" allowOverlap="1" layoutInCell="1" locked="0" behindDoc="0" simplePos="0" relativeHeight="15731200">
            <wp:simplePos x="0" y="0"/>
            <wp:positionH relativeFrom="page">
              <wp:posOffset>4538532</wp:posOffset>
            </wp:positionH>
            <wp:positionV relativeFrom="paragraph">
              <wp:posOffset>133167</wp:posOffset>
            </wp:positionV>
            <wp:extent cx="163876" cy="183541"/>
            <wp:effectExtent l="0" t="0" r="0" b="0"/>
            <wp:wrapNone/>
            <wp:docPr id="22" name="Image 22"/>
            <wp:cNvGraphicFramePr>
              <a:graphicFrameLocks/>
            </wp:cNvGraphicFramePr>
            <a:graphic>
              <a:graphicData uri="http://schemas.openxmlformats.org/drawingml/2006/picture">
                <pic:pic>
                  <pic:nvPicPr>
                    <pic:cNvPr id="22" name="Image 22"/>
                    <pic:cNvPicPr/>
                  </pic:nvPicPr>
                  <pic:blipFill>
                    <a:blip r:embed="rId7" cstate="print"/>
                    <a:stretch>
                      <a:fillRect/>
                    </a:stretch>
                  </pic:blipFill>
                  <pic:spPr>
                    <a:xfrm>
                      <a:off x="0" y="0"/>
                      <a:ext cx="163876" cy="183541"/>
                    </a:xfrm>
                    <a:prstGeom prst="rect">
                      <a:avLst/>
                    </a:prstGeom>
                  </pic:spPr>
                </pic:pic>
              </a:graphicData>
            </a:graphic>
          </wp:anchor>
        </w:drawing>
      </w:r>
      <w:r>
        <w:rPr/>
        <w:drawing>
          <wp:anchor distT="0" distB="0" distL="0" distR="0" allowOverlap="1" layoutInCell="1" locked="0" behindDoc="1" simplePos="0" relativeHeight="480606720">
            <wp:simplePos x="0" y="0"/>
            <wp:positionH relativeFrom="page">
              <wp:posOffset>3306183</wp:posOffset>
            </wp:positionH>
            <wp:positionV relativeFrom="paragraph">
              <wp:posOffset>297043</wp:posOffset>
            </wp:positionV>
            <wp:extent cx="163876" cy="183541"/>
            <wp:effectExtent l="0" t="0" r="0" b="0"/>
            <wp:wrapNone/>
            <wp:docPr id="23" name="Image 23"/>
            <wp:cNvGraphicFramePr>
              <a:graphicFrameLocks/>
            </wp:cNvGraphicFramePr>
            <a:graphic>
              <a:graphicData uri="http://schemas.openxmlformats.org/drawingml/2006/picture">
                <pic:pic>
                  <pic:nvPicPr>
                    <pic:cNvPr id="23" name="Image 23"/>
                    <pic:cNvPicPr/>
                  </pic:nvPicPr>
                  <pic:blipFill>
                    <a:blip r:embed="rId8" cstate="print"/>
                    <a:stretch>
                      <a:fillRect/>
                    </a:stretch>
                  </pic:blipFill>
                  <pic:spPr>
                    <a:xfrm>
                      <a:off x="0" y="0"/>
                      <a:ext cx="163876" cy="183541"/>
                    </a:xfrm>
                    <a:prstGeom prst="rect">
                      <a:avLst/>
                    </a:prstGeom>
                  </pic:spPr>
                </pic:pic>
              </a:graphicData>
            </a:graphic>
          </wp:anchor>
        </w:drawing>
      </w:r>
      <w:r>
        <w:rPr>
          <w:w w:val="105"/>
        </w:rPr>
        <w:t>În</w:t>
      </w:r>
      <w:r>
        <w:rPr>
          <w:spacing w:val="-1"/>
          <w:w w:val="105"/>
        </w:rPr>
        <w:t> </w:t>
      </w:r>
      <w:r>
        <w:rPr>
          <w:w w:val="105"/>
        </w:rPr>
        <w:t>temeiul</w:t>
      </w:r>
      <w:r>
        <w:rPr>
          <w:spacing w:val="-1"/>
          <w:w w:val="105"/>
        </w:rPr>
        <w:t> </w:t>
      </w:r>
      <w:r>
        <w:rPr>
          <w:w w:val="105"/>
        </w:rPr>
        <w:t>Legii</w:t>
      </w:r>
      <w:r>
        <w:rPr>
          <w:spacing w:val="-1"/>
          <w:w w:val="105"/>
        </w:rPr>
        <w:t> </w:t>
      </w:r>
      <w:r>
        <w:rPr>
          <w:w w:val="105"/>
        </w:rPr>
        <w:t>organizării</w:t>
      </w:r>
      <w:r>
        <w:rPr>
          <w:spacing w:val="-1"/>
          <w:w w:val="105"/>
        </w:rPr>
        <w:t> </w:t>
      </w:r>
      <w:r>
        <w:rPr>
          <w:w w:val="105"/>
        </w:rPr>
        <w:t>şi</w:t>
      </w:r>
      <w:r>
        <w:rPr>
          <w:spacing w:val="-1"/>
          <w:w w:val="105"/>
        </w:rPr>
        <w:t> </w:t>
      </w:r>
      <w:r>
        <w:rPr>
          <w:w w:val="105"/>
        </w:rPr>
        <w:t>funcţionării</w:t>
      </w:r>
      <w:r>
        <w:rPr>
          <w:spacing w:val="-1"/>
          <w:w w:val="105"/>
        </w:rPr>
        <w:t> </w:t>
      </w:r>
      <w:r>
        <w:rPr>
          <w:w w:val="105"/>
        </w:rPr>
        <w:t>statisticii</w:t>
      </w:r>
      <w:r>
        <w:rPr>
          <w:spacing w:val="-1"/>
          <w:w w:val="105"/>
        </w:rPr>
        <w:t> </w:t>
      </w:r>
      <w:r>
        <w:rPr>
          <w:w w:val="105"/>
        </w:rPr>
        <w:t>oficiale</w:t>
      </w:r>
      <w:r>
        <w:rPr>
          <w:spacing w:val="-1"/>
          <w:w w:val="105"/>
        </w:rPr>
        <w:t> </w:t>
      </w:r>
      <w:r>
        <w:rPr>
          <w:w w:val="105"/>
        </w:rPr>
        <w:t>în</w:t>
      </w:r>
      <w:r>
        <w:rPr>
          <w:spacing w:val="-1"/>
          <w:w w:val="105"/>
        </w:rPr>
        <w:t> </w:t>
      </w:r>
      <w:r>
        <w:rPr>
          <w:w w:val="105"/>
        </w:rPr>
        <w:t>România</w:t>
      </w:r>
      <w:r>
        <w:rPr>
          <w:spacing w:val="40"/>
          <w:w w:val="105"/>
        </w:rPr>
        <w:t> </w:t>
      </w:r>
      <w:r>
        <w:rPr>
          <w:w w:val="105"/>
        </w:rPr>
        <w:t>nr</w:t>
      </w:r>
      <w:r>
        <w:rPr>
          <w:spacing w:val="-14"/>
          <w:w w:val="105"/>
        </w:rPr>
        <w:t> </w:t>
      </w:r>
      <w:r>
        <w:rPr>
          <w:w w:val="105"/>
        </w:rPr>
        <w:t>.</w:t>
      </w:r>
      <w:r>
        <w:rPr>
          <w:spacing w:val="-1"/>
          <w:w w:val="105"/>
        </w:rPr>
        <w:t> </w:t>
      </w:r>
      <w:r>
        <w:rPr>
          <w:color w:val="333333"/>
          <w:w w:val="105"/>
        </w:rPr>
        <w:t>226/2009</w:t>
      </w:r>
      <w:r>
        <w:rPr>
          <w:w w:val="105"/>
        </w:rPr>
        <w:t>,</w:t>
      </w:r>
      <w:r>
        <w:rPr>
          <w:spacing w:val="-1"/>
          <w:w w:val="105"/>
        </w:rPr>
        <w:t> </w:t>
      </w:r>
      <w:r>
        <w:rPr>
          <w:w w:val="105"/>
        </w:rPr>
        <w:t>cu</w:t>
      </w:r>
      <w:r>
        <w:rPr>
          <w:spacing w:val="-1"/>
          <w:w w:val="105"/>
        </w:rPr>
        <w:t> </w:t>
      </w:r>
      <w:r>
        <w:rPr>
          <w:w w:val="105"/>
        </w:rPr>
        <w:t>modificările</w:t>
      </w:r>
      <w:r>
        <w:rPr>
          <w:spacing w:val="-1"/>
          <w:w w:val="105"/>
        </w:rPr>
        <w:t> </w:t>
      </w:r>
      <w:r>
        <w:rPr>
          <w:w w:val="105"/>
        </w:rPr>
        <w:t>şi completările</w:t>
      </w:r>
      <w:r>
        <w:rPr>
          <w:spacing w:val="-14"/>
          <w:w w:val="105"/>
        </w:rPr>
        <w:t> </w:t>
      </w:r>
      <w:r>
        <w:rPr>
          <w:w w:val="105"/>
        </w:rPr>
        <w:t>ulterioare,</w:t>
      </w:r>
      <w:r>
        <w:rPr>
          <w:spacing w:val="-14"/>
          <w:w w:val="105"/>
        </w:rPr>
        <w:t> </w:t>
      </w:r>
      <w:r>
        <w:rPr>
          <w:w w:val="105"/>
        </w:rPr>
        <w:t>şi</w:t>
      </w:r>
      <w:r>
        <w:rPr>
          <w:spacing w:val="-14"/>
          <w:w w:val="105"/>
        </w:rPr>
        <w:t> </w:t>
      </w:r>
      <w:r>
        <w:rPr>
          <w:w w:val="105"/>
        </w:rPr>
        <w:t>al</w:t>
      </w:r>
      <w:r>
        <w:rPr>
          <w:spacing w:val="-14"/>
          <w:w w:val="105"/>
        </w:rPr>
        <w:t> </w:t>
      </w:r>
      <w:r>
        <w:rPr>
          <w:w w:val="105"/>
        </w:rPr>
        <w:t>Hotărârii</w:t>
      </w:r>
      <w:r>
        <w:rPr>
          <w:spacing w:val="-13"/>
          <w:w w:val="105"/>
        </w:rPr>
        <w:t> </w:t>
      </w:r>
      <w:r>
        <w:rPr>
          <w:w w:val="105"/>
        </w:rPr>
        <w:t>Guvernului</w:t>
      </w:r>
      <w:r>
        <w:rPr>
          <w:spacing w:val="6"/>
          <w:w w:val="105"/>
        </w:rPr>
        <w:t> </w:t>
      </w:r>
      <w:r>
        <w:rPr>
          <w:w w:val="105"/>
        </w:rPr>
        <w:t>nr</w:t>
      </w:r>
      <w:r>
        <w:rPr>
          <w:spacing w:val="-15"/>
          <w:w w:val="105"/>
        </w:rPr>
        <w:t> </w:t>
      </w:r>
      <w:r>
        <w:rPr>
          <w:w w:val="105"/>
        </w:rPr>
        <w:t>.</w:t>
      </w:r>
      <w:r>
        <w:rPr>
          <w:spacing w:val="-14"/>
          <w:w w:val="105"/>
        </w:rPr>
        <w:t> </w:t>
      </w:r>
      <w:r>
        <w:rPr>
          <w:color w:val="333333"/>
          <w:w w:val="105"/>
        </w:rPr>
        <w:t>957/2005</w:t>
      </w:r>
      <w:r>
        <w:rPr>
          <w:color w:val="333333"/>
          <w:spacing w:val="-13"/>
          <w:w w:val="105"/>
        </w:rPr>
        <w:t> </w:t>
      </w:r>
      <w:r>
        <w:rPr>
          <w:w w:val="105"/>
        </w:rPr>
        <w:t>privind</w:t>
      </w:r>
      <w:r>
        <w:rPr>
          <w:spacing w:val="-14"/>
          <w:w w:val="105"/>
        </w:rPr>
        <w:t> </w:t>
      </w:r>
      <w:r>
        <w:rPr>
          <w:w w:val="105"/>
        </w:rPr>
        <w:t>organizarea</w:t>
      </w:r>
      <w:r>
        <w:rPr>
          <w:spacing w:val="-14"/>
          <w:w w:val="105"/>
        </w:rPr>
        <w:t> </w:t>
      </w:r>
      <w:r>
        <w:rPr>
          <w:w w:val="105"/>
        </w:rPr>
        <w:t>şi</w:t>
      </w:r>
      <w:r>
        <w:rPr>
          <w:spacing w:val="-14"/>
          <w:w w:val="105"/>
        </w:rPr>
        <w:t> </w:t>
      </w:r>
      <w:r>
        <w:rPr>
          <w:w w:val="105"/>
        </w:rPr>
        <w:t>funcţionarea</w:t>
      </w:r>
      <w:r>
        <w:rPr>
          <w:spacing w:val="-13"/>
          <w:w w:val="105"/>
        </w:rPr>
        <w:t> </w:t>
      </w:r>
      <w:r>
        <w:rPr>
          <w:w w:val="105"/>
        </w:rPr>
        <w:t>Institutului Naţional de Statistică, republicată, cu modificările şi completările ulterioare,</w:t>
      </w:r>
    </w:p>
    <w:p>
      <w:pPr>
        <w:pStyle w:val="BodyText"/>
        <w:spacing w:before="216"/>
      </w:pPr>
      <w:r>
        <w:rPr/>
        <w:drawing>
          <wp:anchor distT="0" distB="0" distL="0" distR="0" allowOverlap="1" layoutInCell="1" locked="0" behindDoc="1" simplePos="0" relativeHeight="480607232">
            <wp:simplePos x="0" y="0"/>
            <wp:positionH relativeFrom="page">
              <wp:posOffset>3856807</wp:posOffset>
            </wp:positionH>
            <wp:positionV relativeFrom="paragraph">
              <wp:posOffset>124181</wp:posOffset>
            </wp:positionV>
            <wp:extent cx="170431" cy="183541"/>
            <wp:effectExtent l="0" t="0" r="0" b="0"/>
            <wp:wrapNone/>
            <wp:docPr id="24" name="Image 24"/>
            <wp:cNvGraphicFramePr>
              <a:graphicFrameLocks/>
            </wp:cNvGraphicFramePr>
            <a:graphic>
              <a:graphicData uri="http://schemas.openxmlformats.org/drawingml/2006/picture">
                <pic:pic>
                  <pic:nvPicPr>
                    <pic:cNvPr id="24" name="Image 24"/>
                    <pic:cNvPicPr/>
                  </pic:nvPicPr>
                  <pic:blipFill>
                    <a:blip r:embed="rId9" cstate="print"/>
                    <a:stretch>
                      <a:fillRect/>
                    </a:stretch>
                  </pic:blipFill>
                  <pic:spPr>
                    <a:xfrm>
                      <a:off x="0" y="0"/>
                      <a:ext cx="170431" cy="183541"/>
                    </a:xfrm>
                    <a:prstGeom prst="rect">
                      <a:avLst/>
                    </a:prstGeom>
                  </pic:spPr>
                </pic:pic>
              </a:graphicData>
            </a:graphic>
          </wp:anchor>
        </w:drawing>
      </w:r>
      <w:r>
        <w:rPr/>
        <mc:AlternateContent>
          <mc:Choice Requires="wps">
            <w:drawing>
              <wp:anchor distT="0" distB="0" distL="0" distR="0" allowOverlap="1" layoutInCell="1" locked="0" behindDoc="0" simplePos="0" relativeHeight="15732736">
                <wp:simplePos x="0" y="0"/>
                <wp:positionH relativeFrom="page">
                  <wp:posOffset>5659444</wp:posOffset>
                </wp:positionH>
                <wp:positionV relativeFrom="paragraph">
                  <wp:posOffset>124182</wp:posOffset>
                </wp:positionV>
                <wp:extent cx="668655" cy="184150"/>
                <wp:effectExtent l="0" t="0" r="0" b="0"/>
                <wp:wrapNone/>
                <wp:docPr id="25" name="Group 25"/>
                <wp:cNvGraphicFramePr>
                  <a:graphicFrameLocks/>
                </wp:cNvGraphicFramePr>
                <a:graphic>
                  <a:graphicData uri="http://schemas.microsoft.com/office/word/2010/wordprocessingGroup">
                    <wpg:wgp>
                      <wpg:cNvPr id="25" name="Group 25"/>
                      <wpg:cNvGrpSpPr/>
                      <wpg:grpSpPr>
                        <a:xfrm>
                          <a:off x="0" y="0"/>
                          <a:ext cx="668655" cy="184150"/>
                          <a:chExt cx="668655" cy="184150"/>
                        </a:xfrm>
                      </wpg:grpSpPr>
                      <wps:wsp>
                        <wps:cNvPr id="26" name="Graphic 26"/>
                        <wps:cNvSpPr/>
                        <wps:spPr>
                          <a:xfrm>
                            <a:off x="-7" y="4"/>
                            <a:ext cx="668655" cy="184150"/>
                          </a:xfrm>
                          <a:custGeom>
                            <a:avLst/>
                            <a:gdLst/>
                            <a:ahLst/>
                            <a:cxnLst/>
                            <a:rect l="l" t="t" r="r" b="b"/>
                            <a:pathLst>
                              <a:path w="668655" h="184150">
                                <a:moveTo>
                                  <a:pt x="668616" y="0"/>
                                </a:moveTo>
                                <a:lnTo>
                                  <a:pt x="23723" y="0"/>
                                </a:lnTo>
                                <a:lnTo>
                                  <a:pt x="16002" y="3200"/>
                                </a:lnTo>
                                <a:lnTo>
                                  <a:pt x="9601" y="9601"/>
                                </a:lnTo>
                                <a:lnTo>
                                  <a:pt x="9271" y="9931"/>
                                </a:lnTo>
                                <a:lnTo>
                                  <a:pt x="3200" y="16002"/>
                                </a:lnTo>
                                <a:lnTo>
                                  <a:pt x="0" y="23723"/>
                                </a:lnTo>
                                <a:lnTo>
                                  <a:pt x="0" y="159816"/>
                                </a:lnTo>
                                <a:lnTo>
                                  <a:pt x="3200" y="167538"/>
                                </a:lnTo>
                                <a:lnTo>
                                  <a:pt x="9271" y="173621"/>
                                </a:lnTo>
                                <a:lnTo>
                                  <a:pt x="16002" y="180340"/>
                                </a:lnTo>
                                <a:lnTo>
                                  <a:pt x="23723" y="183540"/>
                                </a:lnTo>
                                <a:lnTo>
                                  <a:pt x="668616" y="183540"/>
                                </a:lnTo>
                                <a:lnTo>
                                  <a:pt x="668616" y="170434"/>
                                </a:lnTo>
                                <a:lnTo>
                                  <a:pt x="27343" y="170434"/>
                                </a:lnTo>
                                <a:lnTo>
                                  <a:pt x="22707" y="168516"/>
                                </a:lnTo>
                                <a:lnTo>
                                  <a:pt x="18859" y="164680"/>
                                </a:lnTo>
                                <a:lnTo>
                                  <a:pt x="18542" y="164350"/>
                                </a:lnTo>
                                <a:lnTo>
                                  <a:pt x="15036" y="160832"/>
                                </a:lnTo>
                                <a:lnTo>
                                  <a:pt x="13106" y="156197"/>
                                </a:lnTo>
                                <a:lnTo>
                                  <a:pt x="13106" y="27343"/>
                                </a:lnTo>
                                <a:lnTo>
                                  <a:pt x="15036" y="22707"/>
                                </a:lnTo>
                                <a:lnTo>
                                  <a:pt x="18542" y="19202"/>
                                </a:lnTo>
                                <a:lnTo>
                                  <a:pt x="18872" y="18872"/>
                                </a:lnTo>
                                <a:lnTo>
                                  <a:pt x="22707" y="15036"/>
                                </a:lnTo>
                                <a:lnTo>
                                  <a:pt x="27343" y="13106"/>
                                </a:lnTo>
                                <a:lnTo>
                                  <a:pt x="668616" y="13106"/>
                                </a:lnTo>
                                <a:lnTo>
                                  <a:pt x="668616" y="0"/>
                                </a:lnTo>
                                <a:close/>
                              </a:path>
                            </a:pathLst>
                          </a:custGeom>
                          <a:solidFill>
                            <a:srgbClr val="FFBD69"/>
                          </a:solidFill>
                        </wps:spPr>
                        <wps:bodyPr wrap="square" lIns="0" tIns="0" rIns="0" bIns="0" rtlCol="0">
                          <a:prstTxWarp prst="textNoShape">
                            <a:avLst/>
                          </a:prstTxWarp>
                          <a:noAutofit/>
                        </wps:bodyPr>
                      </wps:wsp>
                      <wps:wsp>
                        <wps:cNvPr id="27" name="Textbox 27"/>
                        <wps:cNvSpPr txBox="1"/>
                        <wps:spPr>
                          <a:xfrm>
                            <a:off x="0" y="0"/>
                            <a:ext cx="668655" cy="184150"/>
                          </a:xfrm>
                          <a:prstGeom prst="rect">
                            <a:avLst/>
                          </a:prstGeom>
                        </wps:spPr>
                        <wps:txbx>
                          <w:txbxContent>
                            <w:p>
                              <w:pPr>
                                <w:spacing w:before="20"/>
                                <w:ind w:left="39" w:right="0" w:firstLine="0"/>
                                <w:jc w:val="left"/>
                                <w:rPr>
                                  <w:sz w:val="21"/>
                                </w:rPr>
                              </w:pPr>
                              <w:r>
                                <w:rPr>
                                  <w:spacing w:val="-2"/>
                                  <w:w w:val="105"/>
                                  <w:sz w:val="21"/>
                                </w:rPr>
                                <w:t>Clasificării</w:t>
                              </w:r>
                            </w:p>
                          </w:txbxContent>
                        </wps:txbx>
                        <wps:bodyPr wrap="square" lIns="0" tIns="0" rIns="0" bIns="0" rtlCol="0">
                          <a:noAutofit/>
                        </wps:bodyPr>
                      </wps:wsp>
                    </wpg:wgp>
                  </a:graphicData>
                </a:graphic>
              </wp:anchor>
            </w:drawing>
          </mc:Choice>
          <mc:Fallback>
            <w:pict>
              <v:group style="position:absolute;margin-left:445.62558pt;margin-top:9.778123pt;width:52.65pt;height:14.5pt;mso-position-horizontal-relative:page;mso-position-vertical-relative:paragraph;z-index:15732736" id="docshapegroup22" coordorigin="8913,196" coordsize="1053,290">
                <v:shape style="position:absolute;left:8912;top:195;width:1053;height:290" id="docshape23" coordorigin="8913,196" coordsize="1053,290" path="m9965,196l8950,196,8938,201,8928,211,8927,211,8918,221,8913,233,8913,447,8918,459,8927,469,8938,480,8950,485,9965,485,9965,464,8956,464,8948,461,8942,455,8942,454,8936,449,8933,442,8933,239,8936,231,8942,226,8942,225,8948,219,8956,216,9965,216,9965,196xe" filled="true" fillcolor="#ffbd69" stroked="false">
                  <v:path arrowok="t"/>
                  <v:fill type="solid"/>
                </v:shape>
                <v:shape style="position:absolute;left:8912;top:195;width:1053;height:290" type="#_x0000_t202" id="docshape24" filled="false" stroked="false">
                  <v:textbox inset="0,0,0,0">
                    <w:txbxContent>
                      <w:p>
                        <w:pPr>
                          <w:spacing w:before="20"/>
                          <w:ind w:left="39" w:right="0" w:firstLine="0"/>
                          <w:jc w:val="left"/>
                          <w:rPr>
                            <w:sz w:val="21"/>
                          </w:rPr>
                        </w:pPr>
                        <w:r>
                          <w:rPr>
                            <w:spacing w:val="-2"/>
                            <w:w w:val="105"/>
                            <w:sz w:val="21"/>
                          </w:rPr>
                          <w:t>Clasificării</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3248">
                <wp:simplePos x="0" y="0"/>
                <wp:positionH relativeFrom="page">
                  <wp:posOffset>533399</wp:posOffset>
                </wp:positionH>
                <wp:positionV relativeFrom="paragraph">
                  <wp:posOffset>288058</wp:posOffset>
                </wp:positionV>
                <wp:extent cx="1979930" cy="184150"/>
                <wp:effectExtent l="0" t="0" r="0" b="0"/>
                <wp:wrapNone/>
                <wp:docPr id="28" name="Group 28"/>
                <wp:cNvGraphicFramePr>
                  <a:graphicFrameLocks/>
                </wp:cNvGraphicFramePr>
                <a:graphic>
                  <a:graphicData uri="http://schemas.microsoft.com/office/word/2010/wordprocessingGroup">
                    <wpg:wgp>
                      <wpg:cNvPr id="28" name="Group 28"/>
                      <wpg:cNvGrpSpPr/>
                      <wpg:grpSpPr>
                        <a:xfrm>
                          <a:off x="0" y="0"/>
                          <a:ext cx="1979930" cy="184150"/>
                          <a:chExt cx="1979930" cy="184150"/>
                        </a:xfrm>
                      </wpg:grpSpPr>
                      <wps:wsp>
                        <wps:cNvPr id="29" name="Graphic 29"/>
                        <wps:cNvSpPr/>
                        <wps:spPr>
                          <a:xfrm>
                            <a:off x="-12" y="9"/>
                            <a:ext cx="1979930" cy="184150"/>
                          </a:xfrm>
                          <a:custGeom>
                            <a:avLst/>
                            <a:gdLst/>
                            <a:ahLst/>
                            <a:cxnLst/>
                            <a:rect l="l" t="t" r="r" b="b"/>
                            <a:pathLst>
                              <a:path w="1979930" h="184150">
                                <a:moveTo>
                                  <a:pt x="1979625" y="23723"/>
                                </a:moveTo>
                                <a:lnTo>
                                  <a:pt x="1976424" y="16002"/>
                                </a:lnTo>
                                <a:lnTo>
                                  <a:pt x="1970341" y="9931"/>
                                </a:lnTo>
                                <a:lnTo>
                                  <a:pt x="1970024" y="9601"/>
                                </a:lnTo>
                                <a:lnTo>
                                  <a:pt x="1963635" y="3200"/>
                                </a:lnTo>
                                <a:lnTo>
                                  <a:pt x="1955901" y="0"/>
                                </a:lnTo>
                                <a:lnTo>
                                  <a:pt x="0" y="0"/>
                                </a:lnTo>
                                <a:lnTo>
                                  <a:pt x="0" y="13106"/>
                                </a:lnTo>
                                <a:lnTo>
                                  <a:pt x="1952282" y="13106"/>
                                </a:lnTo>
                                <a:lnTo>
                                  <a:pt x="1956917" y="15024"/>
                                </a:lnTo>
                                <a:lnTo>
                                  <a:pt x="1960765" y="18872"/>
                                </a:lnTo>
                                <a:lnTo>
                                  <a:pt x="1961083" y="19189"/>
                                </a:lnTo>
                                <a:lnTo>
                                  <a:pt x="1964601" y="22707"/>
                                </a:lnTo>
                                <a:lnTo>
                                  <a:pt x="1966518" y="27343"/>
                                </a:lnTo>
                                <a:lnTo>
                                  <a:pt x="1966518" y="156197"/>
                                </a:lnTo>
                                <a:lnTo>
                                  <a:pt x="1964601" y="160832"/>
                                </a:lnTo>
                                <a:lnTo>
                                  <a:pt x="1961083" y="164350"/>
                                </a:lnTo>
                                <a:lnTo>
                                  <a:pt x="1956917" y="168503"/>
                                </a:lnTo>
                                <a:lnTo>
                                  <a:pt x="1952282" y="170434"/>
                                </a:lnTo>
                                <a:lnTo>
                                  <a:pt x="0" y="170434"/>
                                </a:lnTo>
                                <a:lnTo>
                                  <a:pt x="0" y="183540"/>
                                </a:lnTo>
                                <a:lnTo>
                                  <a:pt x="1955901" y="183540"/>
                                </a:lnTo>
                                <a:lnTo>
                                  <a:pt x="1963635" y="180340"/>
                                </a:lnTo>
                                <a:lnTo>
                                  <a:pt x="1970024" y="173939"/>
                                </a:lnTo>
                                <a:lnTo>
                                  <a:pt x="1970354" y="173609"/>
                                </a:lnTo>
                                <a:lnTo>
                                  <a:pt x="1976424" y="167538"/>
                                </a:lnTo>
                                <a:lnTo>
                                  <a:pt x="1979625" y="159816"/>
                                </a:lnTo>
                                <a:lnTo>
                                  <a:pt x="1979625" y="23723"/>
                                </a:lnTo>
                                <a:close/>
                              </a:path>
                            </a:pathLst>
                          </a:custGeom>
                          <a:solidFill>
                            <a:srgbClr val="FFBD69"/>
                          </a:solidFill>
                        </wps:spPr>
                        <wps:bodyPr wrap="square" lIns="0" tIns="0" rIns="0" bIns="0" rtlCol="0">
                          <a:prstTxWarp prst="textNoShape">
                            <a:avLst/>
                          </a:prstTxWarp>
                          <a:noAutofit/>
                        </wps:bodyPr>
                      </wps:wsp>
                      <wps:wsp>
                        <wps:cNvPr id="30" name="Textbox 30"/>
                        <wps:cNvSpPr txBox="1"/>
                        <wps:spPr>
                          <a:xfrm>
                            <a:off x="0" y="0"/>
                            <a:ext cx="1979930" cy="184150"/>
                          </a:xfrm>
                          <a:prstGeom prst="rect">
                            <a:avLst/>
                          </a:prstGeom>
                        </wps:spPr>
                        <wps:txbx>
                          <w:txbxContent>
                            <w:p>
                              <w:pPr>
                                <w:spacing w:before="20"/>
                                <w:ind w:left="0" w:right="0" w:firstLine="0"/>
                                <w:jc w:val="left"/>
                                <w:rPr>
                                  <w:sz w:val="21"/>
                                </w:rPr>
                              </w:pPr>
                              <w:r>
                                <w:rPr>
                                  <w:sz w:val="21"/>
                                </w:rPr>
                                <w:t>activităţilor</w:t>
                              </w:r>
                              <w:r>
                                <w:rPr>
                                  <w:spacing w:val="21"/>
                                  <w:sz w:val="21"/>
                                </w:rPr>
                                <w:t> </w:t>
                              </w:r>
                              <w:r>
                                <w:rPr>
                                  <w:sz w:val="21"/>
                                </w:rPr>
                                <w:t>din</w:t>
                              </w:r>
                              <w:r>
                                <w:rPr>
                                  <w:spacing w:val="22"/>
                                  <w:sz w:val="21"/>
                                </w:rPr>
                                <w:t> </w:t>
                              </w:r>
                              <w:r>
                                <w:rPr>
                                  <w:sz w:val="21"/>
                                </w:rPr>
                                <w:t>economia</w:t>
                              </w:r>
                              <w:r>
                                <w:rPr>
                                  <w:spacing w:val="21"/>
                                  <w:sz w:val="21"/>
                                </w:rPr>
                                <w:t> </w:t>
                              </w:r>
                              <w:r>
                                <w:rPr>
                                  <w:spacing w:val="-2"/>
                                  <w:sz w:val="21"/>
                                </w:rPr>
                                <w:t>naţională</w:t>
                              </w:r>
                            </w:p>
                          </w:txbxContent>
                        </wps:txbx>
                        <wps:bodyPr wrap="square" lIns="0" tIns="0" rIns="0" bIns="0" rtlCol="0">
                          <a:noAutofit/>
                        </wps:bodyPr>
                      </wps:wsp>
                    </wpg:wgp>
                  </a:graphicData>
                </a:graphic>
              </wp:anchor>
            </w:drawing>
          </mc:Choice>
          <mc:Fallback>
            <w:pict>
              <v:group style="position:absolute;margin-left:41.999996pt;margin-top:22.681747pt;width:155.9pt;height:14.5pt;mso-position-horizontal-relative:page;mso-position-vertical-relative:paragraph;z-index:15733248" id="docshapegroup25" coordorigin="840,454" coordsize="3118,290">
                <v:shape style="position:absolute;left:839;top:453;width:3118;height:290" id="docshape26" coordorigin="840,454" coordsize="3118,290" path="m3958,491l3952,479,3943,469,3942,469,3932,459,3920,454,840,454,840,474,3914,474,3922,477,3928,483,3928,484,3934,489,3937,497,3937,700,3934,707,3928,712,3922,719,3914,722,840,722,840,743,3920,743,3932,738,3942,728,3943,727,3952,717,3958,705,3958,491xe" filled="true" fillcolor="#ffbd69" stroked="false">
                  <v:path arrowok="t"/>
                  <v:fill type="solid"/>
                </v:shape>
                <v:shape style="position:absolute;left:840;top:453;width:3118;height:290" type="#_x0000_t202" id="docshape27" filled="false" stroked="false">
                  <v:textbox inset="0,0,0,0">
                    <w:txbxContent>
                      <w:p>
                        <w:pPr>
                          <w:spacing w:before="20"/>
                          <w:ind w:left="0" w:right="0" w:firstLine="0"/>
                          <w:jc w:val="left"/>
                          <w:rPr>
                            <w:sz w:val="21"/>
                          </w:rPr>
                        </w:pPr>
                        <w:r>
                          <w:rPr>
                            <w:sz w:val="21"/>
                          </w:rPr>
                          <w:t>activităţilor</w:t>
                        </w:r>
                        <w:r>
                          <w:rPr>
                            <w:spacing w:val="21"/>
                            <w:sz w:val="21"/>
                          </w:rPr>
                          <w:t> </w:t>
                        </w:r>
                        <w:r>
                          <w:rPr>
                            <w:sz w:val="21"/>
                          </w:rPr>
                          <w:t>din</w:t>
                        </w:r>
                        <w:r>
                          <w:rPr>
                            <w:spacing w:val="22"/>
                            <w:sz w:val="21"/>
                          </w:rPr>
                          <w:t> </w:t>
                        </w:r>
                        <w:r>
                          <w:rPr>
                            <w:sz w:val="21"/>
                          </w:rPr>
                          <w:t>economia</w:t>
                        </w:r>
                        <w:r>
                          <w:rPr>
                            <w:spacing w:val="21"/>
                            <w:sz w:val="21"/>
                          </w:rPr>
                          <w:t> </w:t>
                        </w:r>
                        <w:r>
                          <w:rPr>
                            <w:spacing w:val="-2"/>
                            <w:sz w:val="21"/>
                          </w:rPr>
                          <w:t>naţională</w:t>
                        </w:r>
                      </w:p>
                    </w:txbxContent>
                  </v:textbox>
                  <w10:wrap type="none"/>
                </v:shape>
                <w10:wrap type="none"/>
              </v:group>
            </w:pict>
          </mc:Fallback>
        </mc:AlternateContent>
      </w:r>
      <w:r>
        <w:rPr/>
        <mc:AlternateContent>
          <mc:Choice Requires="wps">
            <w:drawing>
              <wp:anchor distT="0" distB="0" distL="0" distR="0" allowOverlap="1" layoutInCell="1" locked="0" behindDoc="1" simplePos="0" relativeHeight="480608768">
                <wp:simplePos x="0" y="0"/>
                <wp:positionH relativeFrom="page">
                  <wp:posOffset>2631014</wp:posOffset>
                </wp:positionH>
                <wp:positionV relativeFrom="paragraph">
                  <wp:posOffset>294613</wp:posOffset>
                </wp:positionV>
                <wp:extent cx="419734" cy="170815"/>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419734" cy="170815"/>
                        </a:xfrm>
                        <a:custGeom>
                          <a:avLst/>
                          <a:gdLst/>
                          <a:ahLst/>
                          <a:cxnLst/>
                          <a:rect l="l" t="t" r="r" b="b"/>
                          <a:pathLst>
                            <a:path w="419734" h="170815">
                              <a:moveTo>
                                <a:pt x="0" y="144210"/>
                              </a:moveTo>
                              <a:lnTo>
                                <a:pt x="0" y="26220"/>
                              </a:lnTo>
                              <a:lnTo>
                                <a:pt x="0" y="22742"/>
                              </a:lnTo>
                              <a:lnTo>
                                <a:pt x="665" y="19398"/>
                              </a:lnTo>
                              <a:lnTo>
                                <a:pt x="1995" y="16185"/>
                              </a:lnTo>
                              <a:lnTo>
                                <a:pt x="3326" y="12973"/>
                              </a:lnTo>
                              <a:lnTo>
                                <a:pt x="5220" y="10138"/>
                              </a:lnTo>
                              <a:lnTo>
                                <a:pt x="7679" y="7679"/>
                              </a:lnTo>
                              <a:lnTo>
                                <a:pt x="10138" y="5221"/>
                              </a:lnTo>
                              <a:lnTo>
                                <a:pt x="12973" y="3326"/>
                              </a:lnTo>
                              <a:lnTo>
                                <a:pt x="16186" y="1995"/>
                              </a:lnTo>
                              <a:lnTo>
                                <a:pt x="19398" y="665"/>
                              </a:lnTo>
                              <a:lnTo>
                                <a:pt x="22743" y="0"/>
                              </a:lnTo>
                              <a:lnTo>
                                <a:pt x="26220" y="0"/>
                              </a:lnTo>
                              <a:lnTo>
                                <a:pt x="393302" y="0"/>
                              </a:lnTo>
                              <a:lnTo>
                                <a:pt x="396779" y="0"/>
                              </a:lnTo>
                              <a:lnTo>
                                <a:pt x="400124" y="665"/>
                              </a:lnTo>
                              <a:lnTo>
                                <a:pt x="419523" y="26220"/>
                              </a:lnTo>
                              <a:lnTo>
                                <a:pt x="419523" y="144210"/>
                              </a:lnTo>
                              <a:lnTo>
                                <a:pt x="393302" y="170431"/>
                              </a:lnTo>
                              <a:lnTo>
                                <a:pt x="26220" y="170431"/>
                              </a:lnTo>
                              <a:lnTo>
                                <a:pt x="0" y="147687"/>
                              </a:lnTo>
                              <a:lnTo>
                                <a:pt x="0" y="144210"/>
                              </a:lnTo>
                              <a:close/>
                            </a:path>
                          </a:pathLst>
                        </a:custGeom>
                        <a:ln w="13110">
                          <a:solidFill>
                            <a:srgbClr val="FFBD69"/>
                          </a:solidFill>
                          <a:prstDash val="solid"/>
                        </a:ln>
                      </wps:spPr>
                      <wps:bodyPr wrap="square" lIns="0" tIns="0" rIns="0" bIns="0" rtlCol="0">
                        <a:prstTxWarp prst="textNoShape">
                          <a:avLst/>
                        </a:prstTxWarp>
                        <a:noAutofit/>
                      </wps:bodyPr>
                    </wps:wsp>
                  </a:graphicData>
                </a:graphic>
              </wp:anchor>
            </w:drawing>
          </mc:Choice>
          <mc:Fallback>
            <w:pict>
              <v:shape style="position:absolute;margin-left:207.166473pt;margin-top:23.197874pt;width:33.050pt;height:13.45pt;mso-position-horizontal-relative:page;mso-position-vertical-relative:paragraph;z-index:-22707712" id="docshape28" coordorigin="4143,464" coordsize="661,269" path="m4143,691l4143,505,4143,500,4144,495,4146,489,4149,484,4152,480,4155,476,4159,472,4164,469,4169,467,4174,465,4179,464,4185,464,4763,464,4768,464,4773,465,4804,505,4804,691,4763,732,4185,732,4143,697,4143,691xe" filled="false" stroked="true" strokeweight="1.032291pt" strokecolor="#ffbd69">
                <v:path arrowok="t"/>
                <v:stroke dashstyle="solid"/>
                <w10:wrap type="none"/>
              </v:shape>
            </w:pict>
          </mc:Fallback>
        </mc:AlternateContent>
      </w:r>
      <w:r>
        <w:rPr>
          <w:w w:val="105"/>
        </w:rPr>
        <w:t>având</w:t>
      </w:r>
      <w:r>
        <w:rPr>
          <w:spacing w:val="-14"/>
          <w:w w:val="105"/>
        </w:rPr>
        <w:t> </w:t>
      </w:r>
      <w:r>
        <w:rPr>
          <w:w w:val="105"/>
        </w:rPr>
        <w:t>în</w:t>
      </w:r>
      <w:r>
        <w:rPr>
          <w:spacing w:val="-14"/>
          <w:w w:val="105"/>
        </w:rPr>
        <w:t> </w:t>
      </w:r>
      <w:r>
        <w:rPr>
          <w:w w:val="105"/>
        </w:rPr>
        <w:t>vedere</w:t>
      </w:r>
      <w:r>
        <w:rPr>
          <w:spacing w:val="-12"/>
          <w:w w:val="105"/>
        </w:rPr>
        <w:t> </w:t>
      </w:r>
      <w:r>
        <w:rPr>
          <w:w w:val="105"/>
        </w:rPr>
        <w:t>prevederile</w:t>
      </w:r>
      <w:r>
        <w:rPr>
          <w:spacing w:val="-11"/>
          <w:w w:val="105"/>
        </w:rPr>
        <w:t> </w:t>
      </w:r>
      <w:r>
        <w:rPr>
          <w:w w:val="105"/>
        </w:rPr>
        <w:t>art.</w:t>
      </w:r>
      <w:r>
        <w:rPr>
          <w:spacing w:val="-11"/>
          <w:w w:val="105"/>
        </w:rPr>
        <w:t> </w:t>
      </w:r>
      <w:r>
        <w:rPr>
          <w:w w:val="105"/>
        </w:rPr>
        <w:t>5</w:t>
      </w:r>
      <w:r>
        <w:rPr>
          <w:spacing w:val="-10"/>
          <w:w w:val="105"/>
        </w:rPr>
        <w:t> </w:t>
      </w:r>
      <w:r>
        <w:rPr>
          <w:w w:val="105"/>
        </w:rPr>
        <w:t>din</w:t>
      </w:r>
      <w:r>
        <w:rPr>
          <w:spacing w:val="-11"/>
          <w:w w:val="105"/>
        </w:rPr>
        <w:t> </w:t>
      </w:r>
      <w:r>
        <w:rPr>
          <w:w w:val="105"/>
        </w:rPr>
        <w:t>Hotărârea</w:t>
      </w:r>
      <w:r>
        <w:rPr>
          <w:spacing w:val="-11"/>
          <w:w w:val="105"/>
        </w:rPr>
        <w:t> </w:t>
      </w:r>
      <w:r>
        <w:rPr>
          <w:w w:val="105"/>
        </w:rPr>
        <w:t>Guvernului</w:t>
      </w:r>
      <w:r>
        <w:rPr>
          <w:spacing w:val="23"/>
          <w:w w:val="105"/>
        </w:rPr>
        <w:t> </w:t>
      </w:r>
      <w:r>
        <w:rPr>
          <w:w w:val="105"/>
        </w:rPr>
        <w:t>nr</w:t>
      </w:r>
      <w:r>
        <w:rPr>
          <w:spacing w:val="-15"/>
          <w:w w:val="105"/>
        </w:rPr>
        <w:t> </w:t>
      </w:r>
      <w:r>
        <w:rPr>
          <w:w w:val="105"/>
        </w:rPr>
        <w:t>.</w:t>
      </w:r>
      <w:r>
        <w:rPr>
          <w:spacing w:val="-10"/>
          <w:w w:val="105"/>
        </w:rPr>
        <w:t> </w:t>
      </w:r>
      <w:r>
        <w:rPr>
          <w:color w:val="333333"/>
          <w:w w:val="105"/>
        </w:rPr>
        <w:t>656/1997</w:t>
      </w:r>
      <w:r>
        <w:rPr>
          <w:color w:val="333333"/>
          <w:spacing w:val="-11"/>
          <w:w w:val="105"/>
        </w:rPr>
        <w:t> </w:t>
      </w:r>
      <w:r>
        <w:rPr>
          <w:w w:val="105"/>
        </w:rPr>
        <w:t>privind</w:t>
      </w:r>
      <w:r>
        <w:rPr>
          <w:spacing w:val="-11"/>
          <w:w w:val="105"/>
        </w:rPr>
        <w:t> </w:t>
      </w:r>
      <w:r>
        <w:rPr>
          <w:spacing w:val="-2"/>
          <w:w w:val="105"/>
        </w:rPr>
        <w:t>aprobarea</w:t>
      </w:r>
    </w:p>
    <w:p>
      <w:pPr>
        <w:pStyle w:val="BodyText"/>
        <w:spacing w:before="17"/>
        <w:ind w:left="3303"/>
      </w:pPr>
      <w:r>
        <w:rPr>
          <w:w w:val="105"/>
        </w:rPr>
        <w:t>-</w:t>
      </w:r>
      <w:r>
        <w:rPr>
          <w:spacing w:val="26"/>
          <w:w w:val="105"/>
        </w:rPr>
        <w:t> </w:t>
      </w:r>
      <w:r>
        <w:rPr>
          <w:w w:val="105"/>
        </w:rPr>
        <w:t>CAEN</w:t>
      </w:r>
      <w:r>
        <w:rPr>
          <w:spacing w:val="-15"/>
          <w:w w:val="105"/>
        </w:rPr>
        <w:t> </w:t>
      </w:r>
      <w:r>
        <w:rPr>
          <w:spacing w:val="-10"/>
          <w:w w:val="105"/>
        </w:rPr>
        <w:t>,</w:t>
      </w:r>
    </w:p>
    <w:p>
      <w:pPr>
        <w:pStyle w:val="BodyText"/>
        <w:spacing w:line="256" w:lineRule="auto" w:before="233"/>
      </w:pPr>
      <w:r>
        <w:rPr/>
        <w:drawing>
          <wp:anchor distT="0" distB="0" distL="0" distR="0" allowOverlap="1" layoutInCell="1" locked="0" behindDoc="1" simplePos="0" relativeHeight="480609280">
            <wp:simplePos x="0" y="0"/>
            <wp:positionH relativeFrom="page">
              <wp:posOffset>2473693</wp:posOffset>
            </wp:positionH>
            <wp:positionV relativeFrom="paragraph">
              <wp:posOffset>298832</wp:posOffset>
            </wp:positionV>
            <wp:extent cx="170431" cy="183541"/>
            <wp:effectExtent l="0" t="0" r="0" b="0"/>
            <wp:wrapNone/>
            <wp:docPr id="32" name="Image 32"/>
            <wp:cNvGraphicFramePr>
              <a:graphicFrameLocks/>
            </wp:cNvGraphicFramePr>
            <a:graphic>
              <a:graphicData uri="http://schemas.openxmlformats.org/drawingml/2006/picture">
                <pic:pic>
                  <pic:nvPicPr>
                    <pic:cNvPr id="32" name="Image 32"/>
                    <pic:cNvPicPr/>
                  </pic:nvPicPr>
                  <pic:blipFill>
                    <a:blip r:embed="rId10" cstate="print"/>
                    <a:stretch>
                      <a:fillRect/>
                    </a:stretch>
                  </pic:blipFill>
                  <pic:spPr>
                    <a:xfrm>
                      <a:off x="0" y="0"/>
                      <a:ext cx="170431" cy="183541"/>
                    </a:xfrm>
                    <a:prstGeom prst="rect">
                      <a:avLst/>
                    </a:prstGeom>
                  </pic:spPr>
                </pic:pic>
              </a:graphicData>
            </a:graphic>
          </wp:anchor>
        </w:drawing>
      </w:r>
      <w:r>
        <w:rPr>
          <w:w w:val="105"/>
        </w:rPr>
        <w:t>ţinând</w:t>
      </w:r>
      <w:r>
        <w:rPr>
          <w:spacing w:val="-4"/>
          <w:w w:val="105"/>
        </w:rPr>
        <w:t> </w:t>
      </w:r>
      <w:r>
        <w:rPr>
          <w:w w:val="105"/>
        </w:rPr>
        <w:t>cont</w:t>
      </w:r>
      <w:r>
        <w:rPr>
          <w:spacing w:val="-4"/>
          <w:w w:val="105"/>
        </w:rPr>
        <w:t> </w:t>
      </w:r>
      <w:r>
        <w:rPr>
          <w:w w:val="105"/>
        </w:rPr>
        <w:t>de</w:t>
      </w:r>
      <w:r>
        <w:rPr>
          <w:spacing w:val="-4"/>
          <w:w w:val="105"/>
        </w:rPr>
        <w:t> </w:t>
      </w:r>
      <w:r>
        <w:rPr>
          <w:w w:val="105"/>
        </w:rPr>
        <w:t>prevederile</w:t>
      </w:r>
      <w:r>
        <w:rPr>
          <w:spacing w:val="-4"/>
          <w:w w:val="105"/>
        </w:rPr>
        <w:t> </w:t>
      </w:r>
      <w:r>
        <w:rPr>
          <w:w w:val="105"/>
        </w:rPr>
        <w:t>din</w:t>
      </w:r>
      <w:r>
        <w:rPr>
          <w:spacing w:val="-4"/>
          <w:w w:val="105"/>
        </w:rPr>
        <w:t> </w:t>
      </w:r>
      <w:r>
        <w:rPr>
          <w:w w:val="105"/>
        </w:rPr>
        <w:t>Regulamentul</w:t>
      </w:r>
      <w:r>
        <w:rPr>
          <w:spacing w:val="-4"/>
          <w:w w:val="105"/>
        </w:rPr>
        <w:t> </w:t>
      </w:r>
      <w:r>
        <w:rPr>
          <w:w w:val="105"/>
        </w:rPr>
        <w:t>delegat</w:t>
      </w:r>
      <w:r>
        <w:rPr>
          <w:spacing w:val="-4"/>
          <w:w w:val="105"/>
        </w:rPr>
        <w:t> </w:t>
      </w:r>
      <w:r>
        <w:rPr>
          <w:w w:val="105"/>
        </w:rPr>
        <w:t>(UE)</w:t>
      </w:r>
      <w:r>
        <w:rPr>
          <w:spacing w:val="-4"/>
          <w:w w:val="105"/>
        </w:rPr>
        <w:t> </w:t>
      </w:r>
      <w:r>
        <w:rPr>
          <w:color w:val="333333"/>
          <w:w w:val="105"/>
        </w:rPr>
        <w:t>2023/137</w:t>
      </w:r>
      <w:r>
        <w:rPr>
          <w:color w:val="333333"/>
          <w:spacing w:val="-4"/>
          <w:w w:val="105"/>
        </w:rPr>
        <w:t> </w:t>
      </w:r>
      <w:r>
        <w:rPr>
          <w:w w:val="105"/>
        </w:rPr>
        <w:t>al</w:t>
      </w:r>
      <w:r>
        <w:rPr>
          <w:spacing w:val="-4"/>
          <w:w w:val="105"/>
        </w:rPr>
        <w:t> </w:t>
      </w:r>
      <w:r>
        <w:rPr>
          <w:w w:val="105"/>
        </w:rPr>
        <w:t>Comisiei</w:t>
      </w:r>
      <w:r>
        <w:rPr>
          <w:spacing w:val="-4"/>
          <w:w w:val="105"/>
        </w:rPr>
        <w:t> </w:t>
      </w:r>
      <w:r>
        <w:rPr>
          <w:w w:val="105"/>
        </w:rPr>
        <w:t>din</w:t>
      </w:r>
      <w:r>
        <w:rPr>
          <w:spacing w:val="-4"/>
          <w:w w:val="105"/>
        </w:rPr>
        <w:t> </w:t>
      </w:r>
      <w:r>
        <w:rPr>
          <w:w w:val="105"/>
        </w:rPr>
        <w:t>10</w:t>
      </w:r>
      <w:r>
        <w:rPr>
          <w:spacing w:val="-4"/>
          <w:w w:val="105"/>
        </w:rPr>
        <w:t> </w:t>
      </w:r>
      <w:r>
        <w:rPr>
          <w:w w:val="105"/>
        </w:rPr>
        <w:t>octombrie</w:t>
      </w:r>
      <w:r>
        <w:rPr>
          <w:spacing w:val="-4"/>
          <w:w w:val="105"/>
        </w:rPr>
        <w:t> </w:t>
      </w:r>
      <w:r>
        <w:rPr>
          <w:w w:val="105"/>
        </w:rPr>
        <w:t>2022</w:t>
      </w:r>
      <w:r>
        <w:rPr>
          <w:spacing w:val="-4"/>
          <w:w w:val="105"/>
        </w:rPr>
        <w:t> </w:t>
      </w:r>
      <w:r>
        <w:rPr>
          <w:w w:val="105"/>
        </w:rPr>
        <w:t>de modificare</w:t>
      </w:r>
      <w:r>
        <w:rPr>
          <w:spacing w:val="-14"/>
          <w:w w:val="105"/>
        </w:rPr>
        <w:t> </w:t>
      </w:r>
      <w:r>
        <w:rPr>
          <w:w w:val="105"/>
        </w:rPr>
        <w:t>a</w:t>
      </w:r>
      <w:r>
        <w:rPr>
          <w:spacing w:val="-14"/>
          <w:w w:val="105"/>
        </w:rPr>
        <w:t> </w:t>
      </w:r>
      <w:r>
        <w:rPr>
          <w:w w:val="105"/>
        </w:rPr>
        <w:t>Regulamentului</w:t>
      </w:r>
      <w:r>
        <w:rPr>
          <w:spacing w:val="-14"/>
          <w:w w:val="105"/>
        </w:rPr>
        <w:t> </w:t>
      </w:r>
      <w:r>
        <w:rPr>
          <w:w w:val="105"/>
        </w:rPr>
        <w:t>(CE)</w:t>
      </w:r>
      <w:r>
        <w:rPr>
          <w:spacing w:val="15"/>
          <w:w w:val="105"/>
        </w:rPr>
        <w:t> </w:t>
      </w:r>
      <w:r>
        <w:rPr>
          <w:w w:val="105"/>
        </w:rPr>
        <w:t>nr</w:t>
      </w:r>
      <w:r>
        <w:rPr>
          <w:spacing w:val="-15"/>
          <w:w w:val="105"/>
        </w:rPr>
        <w:t> </w:t>
      </w:r>
      <w:r>
        <w:rPr>
          <w:w w:val="105"/>
        </w:rPr>
        <w:t>.</w:t>
      </w:r>
      <w:r>
        <w:rPr>
          <w:spacing w:val="-12"/>
          <w:w w:val="105"/>
        </w:rPr>
        <w:t> </w:t>
      </w:r>
      <w:r>
        <w:rPr>
          <w:color w:val="333333"/>
          <w:w w:val="105"/>
        </w:rPr>
        <w:t>1.893/2006</w:t>
      </w:r>
      <w:r>
        <w:rPr>
          <w:color w:val="333333"/>
          <w:spacing w:val="-13"/>
          <w:w w:val="105"/>
        </w:rPr>
        <w:t> </w:t>
      </w:r>
      <w:r>
        <w:rPr>
          <w:w w:val="105"/>
        </w:rPr>
        <w:t>al</w:t>
      </w:r>
      <w:r>
        <w:rPr>
          <w:spacing w:val="-13"/>
          <w:w w:val="105"/>
        </w:rPr>
        <w:t> </w:t>
      </w:r>
      <w:r>
        <w:rPr>
          <w:w w:val="105"/>
        </w:rPr>
        <w:t>Parlamentului</w:t>
      </w:r>
      <w:r>
        <w:rPr>
          <w:spacing w:val="-13"/>
          <w:w w:val="105"/>
        </w:rPr>
        <w:t> </w:t>
      </w:r>
      <w:r>
        <w:rPr>
          <w:w w:val="105"/>
        </w:rPr>
        <w:t>European</w:t>
      </w:r>
      <w:r>
        <w:rPr>
          <w:spacing w:val="-13"/>
          <w:w w:val="105"/>
        </w:rPr>
        <w:t> </w:t>
      </w:r>
      <w:r>
        <w:rPr>
          <w:w w:val="105"/>
        </w:rPr>
        <w:t>şi</w:t>
      </w:r>
      <w:r>
        <w:rPr>
          <w:spacing w:val="-13"/>
          <w:w w:val="105"/>
        </w:rPr>
        <w:t> </w:t>
      </w:r>
      <w:r>
        <w:rPr>
          <w:w w:val="105"/>
        </w:rPr>
        <w:t>al</w:t>
      </w:r>
      <w:r>
        <w:rPr>
          <w:spacing w:val="-13"/>
          <w:w w:val="105"/>
        </w:rPr>
        <w:t> </w:t>
      </w:r>
      <w:r>
        <w:rPr>
          <w:w w:val="105"/>
        </w:rPr>
        <w:t>Consiliului</w:t>
      </w:r>
      <w:r>
        <w:rPr>
          <w:spacing w:val="-13"/>
          <w:w w:val="105"/>
        </w:rPr>
        <w:t> </w:t>
      </w:r>
      <w:r>
        <w:rPr>
          <w:w w:val="105"/>
        </w:rPr>
        <w:t>de</w:t>
      </w:r>
      <w:r>
        <w:rPr>
          <w:spacing w:val="-13"/>
          <w:w w:val="105"/>
        </w:rPr>
        <w:t> </w:t>
      </w:r>
      <w:r>
        <w:rPr>
          <w:w w:val="105"/>
        </w:rPr>
        <w:t>stabilire</w:t>
      </w:r>
      <w:r>
        <w:rPr>
          <w:spacing w:val="-13"/>
          <w:w w:val="105"/>
        </w:rPr>
        <w:t> </w:t>
      </w:r>
      <w:r>
        <w:rPr>
          <w:w w:val="105"/>
        </w:rPr>
        <w:t>a Nomenclatorului statistic al activităţilor economice NACE a doua revizuire,</w:t>
      </w:r>
    </w:p>
    <w:p>
      <w:pPr>
        <w:pStyle w:val="BodyText"/>
        <w:spacing w:before="216"/>
      </w:pPr>
      <w:r>
        <w:rPr/>
        <w:drawing>
          <wp:anchor distT="0" distB="0" distL="0" distR="0" allowOverlap="1" layoutInCell="1" locked="0" behindDoc="1" simplePos="0" relativeHeight="480609792">
            <wp:simplePos x="0" y="0"/>
            <wp:positionH relativeFrom="page">
              <wp:posOffset>4138674</wp:posOffset>
            </wp:positionH>
            <wp:positionV relativeFrom="paragraph">
              <wp:posOffset>124065</wp:posOffset>
            </wp:positionV>
            <wp:extent cx="170431" cy="183541"/>
            <wp:effectExtent l="0" t="0" r="0" b="0"/>
            <wp:wrapNone/>
            <wp:docPr id="33" name="Image 33"/>
            <wp:cNvGraphicFramePr>
              <a:graphicFrameLocks/>
            </wp:cNvGraphicFramePr>
            <a:graphic>
              <a:graphicData uri="http://schemas.openxmlformats.org/drawingml/2006/picture">
                <pic:pic>
                  <pic:nvPicPr>
                    <pic:cNvPr id="33" name="Image 33"/>
                    <pic:cNvPicPr/>
                  </pic:nvPicPr>
                  <pic:blipFill>
                    <a:blip r:embed="rId11" cstate="print"/>
                    <a:stretch>
                      <a:fillRect/>
                    </a:stretch>
                  </pic:blipFill>
                  <pic:spPr>
                    <a:xfrm>
                      <a:off x="0" y="0"/>
                      <a:ext cx="170431" cy="183541"/>
                    </a:xfrm>
                    <a:prstGeom prst="rect">
                      <a:avLst/>
                    </a:prstGeom>
                  </pic:spPr>
                </pic:pic>
              </a:graphicData>
            </a:graphic>
          </wp:anchor>
        </w:drawing>
      </w:r>
      <w:r>
        <w:rPr>
          <w:w w:val="105"/>
        </w:rPr>
        <w:t>ţinând</w:t>
      </w:r>
      <w:r>
        <w:rPr>
          <w:spacing w:val="-14"/>
          <w:w w:val="105"/>
        </w:rPr>
        <w:t> </w:t>
      </w:r>
      <w:r>
        <w:rPr>
          <w:w w:val="105"/>
        </w:rPr>
        <w:t>seama</w:t>
      </w:r>
      <w:r>
        <w:rPr>
          <w:spacing w:val="-14"/>
          <w:w w:val="105"/>
        </w:rPr>
        <w:t> </w:t>
      </w:r>
      <w:r>
        <w:rPr>
          <w:w w:val="105"/>
        </w:rPr>
        <w:t>de</w:t>
      </w:r>
      <w:r>
        <w:rPr>
          <w:spacing w:val="-14"/>
          <w:w w:val="105"/>
        </w:rPr>
        <w:t> </w:t>
      </w:r>
      <w:r>
        <w:rPr>
          <w:w w:val="105"/>
        </w:rPr>
        <w:t>Hotărârea</w:t>
      </w:r>
      <w:r>
        <w:rPr>
          <w:spacing w:val="-14"/>
          <w:w w:val="105"/>
        </w:rPr>
        <w:t> </w:t>
      </w:r>
      <w:r>
        <w:rPr>
          <w:w w:val="105"/>
        </w:rPr>
        <w:t>Comitetului</w:t>
      </w:r>
      <w:r>
        <w:rPr>
          <w:spacing w:val="-13"/>
          <w:w w:val="105"/>
        </w:rPr>
        <w:t> </w:t>
      </w:r>
      <w:r>
        <w:rPr>
          <w:w w:val="105"/>
        </w:rPr>
        <w:t>de</w:t>
      </w:r>
      <w:r>
        <w:rPr>
          <w:spacing w:val="-14"/>
          <w:w w:val="105"/>
        </w:rPr>
        <w:t> </w:t>
      </w:r>
      <w:r>
        <w:rPr>
          <w:w w:val="105"/>
        </w:rPr>
        <w:t>Avizare</w:t>
      </w:r>
      <w:r>
        <w:rPr>
          <w:spacing w:val="-14"/>
          <w:w w:val="105"/>
        </w:rPr>
        <w:t> </w:t>
      </w:r>
      <w:r>
        <w:rPr>
          <w:w w:val="105"/>
        </w:rPr>
        <w:t>Metodologică</w:t>
      </w:r>
      <w:r>
        <w:rPr>
          <w:spacing w:val="13"/>
          <w:w w:val="105"/>
        </w:rPr>
        <w:t> </w:t>
      </w:r>
      <w:r>
        <w:rPr>
          <w:w w:val="105"/>
        </w:rPr>
        <w:t>nr</w:t>
      </w:r>
      <w:r>
        <w:rPr>
          <w:spacing w:val="-14"/>
          <w:w w:val="105"/>
        </w:rPr>
        <w:t> </w:t>
      </w:r>
      <w:r>
        <w:rPr>
          <w:w w:val="105"/>
        </w:rPr>
        <w:t>.</w:t>
      </w:r>
      <w:r>
        <w:rPr>
          <w:spacing w:val="-13"/>
          <w:w w:val="105"/>
        </w:rPr>
        <w:t> </w:t>
      </w:r>
      <w:r>
        <w:rPr>
          <w:w w:val="105"/>
        </w:rPr>
        <w:t>4</w:t>
      </w:r>
      <w:r>
        <w:rPr>
          <w:spacing w:val="-12"/>
          <w:w w:val="105"/>
        </w:rPr>
        <w:t> </w:t>
      </w:r>
      <w:r>
        <w:rPr>
          <w:w w:val="105"/>
        </w:rPr>
        <w:t>din</w:t>
      </w:r>
      <w:r>
        <w:rPr>
          <w:spacing w:val="-12"/>
          <w:w w:val="105"/>
        </w:rPr>
        <w:t> </w:t>
      </w:r>
      <w:r>
        <w:rPr>
          <w:spacing w:val="-2"/>
          <w:w w:val="105"/>
        </w:rPr>
        <w:t>10.04.2024,</w:t>
      </w:r>
    </w:p>
    <w:p>
      <w:pPr>
        <w:spacing w:before="233"/>
        <w:ind w:left="131" w:right="0" w:firstLine="0"/>
        <w:jc w:val="left"/>
        <w:rPr>
          <w:sz w:val="21"/>
        </w:rPr>
      </w:pPr>
      <w:r>
        <w:rPr>
          <w:sz w:val="21"/>
        </w:rPr>
        <mc:AlternateContent>
          <mc:Choice Requires="wps">
            <w:drawing>
              <wp:anchor distT="0" distB="0" distL="0" distR="0" allowOverlap="1" layoutInCell="1" locked="0" behindDoc="1" simplePos="0" relativeHeight="480610304">
                <wp:simplePos x="0" y="0"/>
                <wp:positionH relativeFrom="page">
                  <wp:posOffset>4191114</wp:posOffset>
                </wp:positionH>
                <wp:positionV relativeFrom="paragraph">
                  <wp:posOffset>141653</wp:posOffset>
                </wp:positionV>
                <wp:extent cx="328295" cy="170815"/>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328295" cy="170815"/>
                        </a:xfrm>
                        <a:custGeom>
                          <a:avLst/>
                          <a:gdLst/>
                          <a:ahLst/>
                          <a:cxnLst/>
                          <a:rect l="l" t="t" r="r" b="b"/>
                          <a:pathLst>
                            <a:path w="328295" h="170815">
                              <a:moveTo>
                                <a:pt x="0" y="144210"/>
                              </a:moveTo>
                              <a:lnTo>
                                <a:pt x="0" y="26220"/>
                              </a:lnTo>
                              <a:lnTo>
                                <a:pt x="0" y="22742"/>
                              </a:lnTo>
                              <a:lnTo>
                                <a:pt x="664" y="19397"/>
                              </a:lnTo>
                              <a:lnTo>
                                <a:pt x="1995" y="16184"/>
                              </a:lnTo>
                              <a:lnTo>
                                <a:pt x="3326" y="12972"/>
                              </a:lnTo>
                              <a:lnTo>
                                <a:pt x="5221" y="10137"/>
                              </a:lnTo>
                              <a:lnTo>
                                <a:pt x="7679" y="7679"/>
                              </a:lnTo>
                              <a:lnTo>
                                <a:pt x="10138" y="5220"/>
                              </a:lnTo>
                              <a:lnTo>
                                <a:pt x="12973" y="3325"/>
                              </a:lnTo>
                              <a:lnTo>
                                <a:pt x="16185" y="1995"/>
                              </a:lnTo>
                              <a:lnTo>
                                <a:pt x="19398" y="665"/>
                              </a:lnTo>
                              <a:lnTo>
                                <a:pt x="22742" y="0"/>
                              </a:lnTo>
                              <a:lnTo>
                                <a:pt x="26220" y="0"/>
                              </a:lnTo>
                              <a:lnTo>
                                <a:pt x="301532" y="0"/>
                              </a:lnTo>
                              <a:lnTo>
                                <a:pt x="305009" y="0"/>
                              </a:lnTo>
                              <a:lnTo>
                                <a:pt x="308353" y="665"/>
                              </a:lnTo>
                              <a:lnTo>
                                <a:pt x="311565" y="1995"/>
                              </a:lnTo>
                              <a:lnTo>
                                <a:pt x="314778" y="3325"/>
                              </a:lnTo>
                              <a:lnTo>
                                <a:pt x="317614" y="5220"/>
                              </a:lnTo>
                              <a:lnTo>
                                <a:pt x="320072" y="7679"/>
                              </a:lnTo>
                              <a:lnTo>
                                <a:pt x="322531" y="10137"/>
                              </a:lnTo>
                              <a:lnTo>
                                <a:pt x="324425" y="12972"/>
                              </a:lnTo>
                              <a:lnTo>
                                <a:pt x="325755" y="16185"/>
                              </a:lnTo>
                              <a:lnTo>
                                <a:pt x="327086" y="19397"/>
                              </a:lnTo>
                              <a:lnTo>
                                <a:pt x="327752" y="22742"/>
                              </a:lnTo>
                              <a:lnTo>
                                <a:pt x="327752" y="26220"/>
                              </a:lnTo>
                              <a:lnTo>
                                <a:pt x="327752" y="144210"/>
                              </a:lnTo>
                              <a:lnTo>
                                <a:pt x="327752" y="147687"/>
                              </a:lnTo>
                              <a:lnTo>
                                <a:pt x="327086" y="151032"/>
                              </a:lnTo>
                              <a:lnTo>
                                <a:pt x="325755" y="154244"/>
                              </a:lnTo>
                              <a:lnTo>
                                <a:pt x="324425" y="157456"/>
                              </a:lnTo>
                              <a:lnTo>
                                <a:pt x="311565" y="168434"/>
                              </a:lnTo>
                              <a:lnTo>
                                <a:pt x="308353" y="169765"/>
                              </a:lnTo>
                              <a:lnTo>
                                <a:pt x="305009" y="170430"/>
                              </a:lnTo>
                              <a:lnTo>
                                <a:pt x="301532" y="170431"/>
                              </a:lnTo>
                              <a:lnTo>
                                <a:pt x="26220" y="170431"/>
                              </a:lnTo>
                              <a:lnTo>
                                <a:pt x="22742" y="170430"/>
                              </a:lnTo>
                              <a:lnTo>
                                <a:pt x="19398" y="169765"/>
                              </a:lnTo>
                              <a:lnTo>
                                <a:pt x="16185" y="168434"/>
                              </a:lnTo>
                              <a:lnTo>
                                <a:pt x="12973" y="167104"/>
                              </a:lnTo>
                              <a:lnTo>
                                <a:pt x="0" y="147687"/>
                              </a:lnTo>
                              <a:lnTo>
                                <a:pt x="0" y="144210"/>
                              </a:lnTo>
                              <a:close/>
                            </a:path>
                          </a:pathLst>
                        </a:custGeom>
                        <a:ln w="13110">
                          <a:solidFill>
                            <a:srgbClr val="FFBD69"/>
                          </a:solidFill>
                          <a:prstDash val="solid"/>
                        </a:ln>
                      </wps:spPr>
                      <wps:bodyPr wrap="square" lIns="0" tIns="0" rIns="0" bIns="0" rtlCol="0">
                        <a:prstTxWarp prst="textNoShape">
                          <a:avLst/>
                        </a:prstTxWarp>
                        <a:noAutofit/>
                      </wps:bodyPr>
                    </wps:wsp>
                  </a:graphicData>
                </a:graphic>
              </wp:anchor>
            </w:drawing>
          </mc:Choice>
          <mc:Fallback>
            <w:pict>
              <v:shape style="position:absolute;margin-left:330.009033pt;margin-top:11.153806pt;width:25.85pt;height:13.45pt;mso-position-horizontal-relative:page;mso-position-vertical-relative:paragraph;z-index:-22706176" id="docshape29" coordorigin="6600,223" coordsize="517,269" path="m6600,450l6600,264,6600,259,6601,254,6603,249,6605,244,6608,239,6612,235,6616,231,6621,228,6626,226,6631,224,6636,223,6641,223,7075,223,7081,223,7086,224,7091,226,7096,228,7100,231,7104,235,7108,239,7111,244,7113,249,7115,254,7116,259,7116,264,7116,450,7116,456,7115,461,7113,466,7111,471,7091,488,7086,490,7081,491,7075,491,6641,491,6636,491,6631,490,6626,488,6621,486,6600,456,6600,450xe" filled="false" stroked="true" strokeweight="1.032291pt" strokecolor="#ffbd69">
                <v:path arrowok="t"/>
                <v:stroke dashstyle="solid"/>
                <w10:wrap type="none"/>
              </v:shape>
            </w:pict>
          </mc:Fallback>
        </mc:AlternateContent>
      </w:r>
      <w:r>
        <w:rPr>
          <w:b/>
          <w:sz w:val="21"/>
        </w:rPr>
        <w:t>preşedintele</w:t>
      </w:r>
      <w:r>
        <w:rPr>
          <w:b/>
          <w:spacing w:val="20"/>
          <w:sz w:val="21"/>
        </w:rPr>
        <w:t> </w:t>
      </w:r>
      <w:r>
        <w:rPr>
          <w:b/>
          <w:sz w:val="21"/>
        </w:rPr>
        <w:t>Institutului</w:t>
      </w:r>
      <w:r>
        <w:rPr>
          <w:b/>
          <w:spacing w:val="20"/>
          <w:sz w:val="21"/>
        </w:rPr>
        <w:t> </w:t>
      </w:r>
      <w:r>
        <w:rPr>
          <w:b/>
          <w:sz w:val="21"/>
        </w:rPr>
        <w:t>Naţional</w:t>
      </w:r>
      <w:r>
        <w:rPr>
          <w:b/>
          <w:spacing w:val="21"/>
          <w:sz w:val="21"/>
        </w:rPr>
        <w:t> </w:t>
      </w:r>
      <w:r>
        <w:rPr>
          <w:b/>
          <w:sz w:val="21"/>
        </w:rPr>
        <w:t>de</w:t>
      </w:r>
      <w:r>
        <w:rPr>
          <w:b/>
          <w:spacing w:val="20"/>
          <w:sz w:val="21"/>
        </w:rPr>
        <w:t> </w:t>
      </w:r>
      <w:r>
        <w:rPr>
          <w:b/>
          <w:sz w:val="21"/>
        </w:rPr>
        <w:t>Statistică</w:t>
      </w:r>
      <w:r>
        <w:rPr>
          <w:b/>
          <w:spacing w:val="21"/>
          <w:sz w:val="21"/>
        </w:rPr>
        <w:t> </w:t>
      </w:r>
      <w:r>
        <w:rPr>
          <w:sz w:val="21"/>
        </w:rPr>
        <w:t>emite</w:t>
      </w:r>
      <w:r>
        <w:rPr>
          <w:spacing w:val="20"/>
          <w:sz w:val="21"/>
        </w:rPr>
        <w:t> </w:t>
      </w:r>
      <w:r>
        <w:rPr>
          <w:sz w:val="21"/>
        </w:rPr>
        <w:t>următorul</w:t>
      </w:r>
      <w:r>
        <w:rPr>
          <w:spacing w:val="76"/>
          <w:sz w:val="21"/>
        </w:rPr>
        <w:t> </w:t>
      </w:r>
      <w:r>
        <w:rPr>
          <w:sz w:val="21"/>
        </w:rPr>
        <w:t>ordin</w:t>
      </w:r>
      <w:r>
        <w:rPr>
          <w:spacing w:val="3"/>
          <w:sz w:val="21"/>
        </w:rPr>
        <w:t> </w:t>
      </w:r>
      <w:r>
        <w:rPr>
          <w:spacing w:val="-10"/>
          <w:sz w:val="21"/>
        </w:rPr>
        <w:t>:</w:t>
      </w:r>
    </w:p>
    <w:p>
      <w:pPr>
        <w:spacing w:before="234"/>
        <w:ind w:left="131" w:right="0" w:firstLine="0"/>
        <w:jc w:val="left"/>
        <w:rPr>
          <w:b/>
          <w:sz w:val="21"/>
        </w:rPr>
      </w:pPr>
      <w:r>
        <w:rPr>
          <w:b/>
          <w:sz w:val="21"/>
        </w:rPr>
        <mc:AlternateContent>
          <mc:Choice Requires="wps">
            <w:drawing>
              <wp:anchor distT="0" distB="0" distL="0" distR="0" allowOverlap="1" layoutInCell="1" locked="0" behindDoc="1" simplePos="0" relativeHeight="480610816">
                <wp:simplePos x="0" y="0"/>
                <wp:positionH relativeFrom="page">
                  <wp:posOffset>4577862</wp:posOffset>
                </wp:positionH>
                <wp:positionV relativeFrom="paragraph">
                  <wp:posOffset>351652</wp:posOffset>
                </wp:positionV>
                <wp:extent cx="413384" cy="170815"/>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413384" cy="170815"/>
                        </a:xfrm>
                        <a:custGeom>
                          <a:avLst/>
                          <a:gdLst/>
                          <a:ahLst/>
                          <a:cxnLst/>
                          <a:rect l="l" t="t" r="r" b="b"/>
                          <a:pathLst>
                            <a:path w="413384" h="170815">
                              <a:moveTo>
                                <a:pt x="0" y="144210"/>
                              </a:moveTo>
                              <a:lnTo>
                                <a:pt x="0" y="26220"/>
                              </a:lnTo>
                              <a:lnTo>
                                <a:pt x="0" y="22742"/>
                              </a:lnTo>
                              <a:lnTo>
                                <a:pt x="665" y="19398"/>
                              </a:lnTo>
                              <a:lnTo>
                                <a:pt x="22743" y="0"/>
                              </a:lnTo>
                              <a:lnTo>
                                <a:pt x="26220" y="0"/>
                              </a:lnTo>
                              <a:lnTo>
                                <a:pt x="386748" y="0"/>
                              </a:lnTo>
                              <a:lnTo>
                                <a:pt x="390224" y="0"/>
                              </a:lnTo>
                              <a:lnTo>
                                <a:pt x="393569" y="665"/>
                              </a:lnTo>
                              <a:lnTo>
                                <a:pt x="412968" y="26220"/>
                              </a:lnTo>
                              <a:lnTo>
                                <a:pt x="412968" y="144210"/>
                              </a:lnTo>
                              <a:lnTo>
                                <a:pt x="396781" y="168434"/>
                              </a:lnTo>
                              <a:lnTo>
                                <a:pt x="393569" y="169765"/>
                              </a:lnTo>
                              <a:lnTo>
                                <a:pt x="390224" y="170430"/>
                              </a:lnTo>
                              <a:lnTo>
                                <a:pt x="386748" y="170431"/>
                              </a:lnTo>
                              <a:lnTo>
                                <a:pt x="26220" y="170431"/>
                              </a:lnTo>
                              <a:lnTo>
                                <a:pt x="22743" y="170430"/>
                              </a:lnTo>
                              <a:lnTo>
                                <a:pt x="19398" y="169765"/>
                              </a:lnTo>
                              <a:lnTo>
                                <a:pt x="16186" y="168434"/>
                              </a:lnTo>
                              <a:lnTo>
                                <a:pt x="12974" y="167104"/>
                              </a:lnTo>
                              <a:lnTo>
                                <a:pt x="0" y="147688"/>
                              </a:lnTo>
                              <a:lnTo>
                                <a:pt x="0" y="144210"/>
                              </a:lnTo>
                              <a:close/>
                            </a:path>
                          </a:pathLst>
                        </a:custGeom>
                        <a:ln w="13110">
                          <a:solidFill>
                            <a:srgbClr val="FFBD69"/>
                          </a:solidFill>
                          <a:prstDash val="solid"/>
                        </a:ln>
                      </wps:spPr>
                      <wps:bodyPr wrap="square" lIns="0" tIns="0" rIns="0" bIns="0" rtlCol="0">
                        <a:prstTxWarp prst="textNoShape">
                          <a:avLst/>
                        </a:prstTxWarp>
                        <a:noAutofit/>
                      </wps:bodyPr>
                    </wps:wsp>
                  </a:graphicData>
                </a:graphic>
              </wp:anchor>
            </w:drawing>
          </mc:Choice>
          <mc:Fallback>
            <w:pict>
              <v:shape style="position:absolute;margin-left:360.461609pt;margin-top:27.689163pt;width:32.5500pt;height:13.45pt;mso-position-horizontal-relative:page;mso-position-vertical-relative:paragraph;z-index:-22705664" id="docshape30" coordorigin="7209,554" coordsize="651,269" path="m7209,781l7209,595,7209,590,7210,584,7245,554,7251,554,7818,554,7824,554,7829,555,7860,595,7860,781,7834,819,7829,821,7824,822,7818,822,7251,822,7245,822,7240,821,7235,819,7230,817,7209,786,7209,781xe" filled="false" stroked="true" strokeweight="1.032291pt" strokecolor="#ffbd69">
                <v:path arrowok="t"/>
                <v:stroke dashstyle="solid"/>
                <w10:wrap type="none"/>
              </v:shape>
            </w:pict>
          </mc:Fallback>
        </mc:AlternateContent>
      </w:r>
      <w:r>
        <w:rPr>
          <w:b/>
          <w:w w:val="105"/>
          <w:sz w:val="21"/>
        </w:rPr>
        <w:t>Art.</w:t>
      </w:r>
      <w:r>
        <w:rPr>
          <w:b/>
          <w:spacing w:val="-9"/>
          <w:w w:val="105"/>
          <w:sz w:val="21"/>
        </w:rPr>
        <w:t> </w:t>
      </w:r>
      <w:r>
        <w:rPr>
          <w:b/>
          <w:spacing w:val="-10"/>
          <w:w w:val="105"/>
          <w:sz w:val="21"/>
        </w:rPr>
        <w:t>1</w:t>
      </w:r>
    </w:p>
    <w:p>
      <w:pPr>
        <w:spacing w:after="0"/>
        <w:jc w:val="left"/>
        <w:rPr>
          <w:b/>
          <w:sz w:val="21"/>
        </w:rPr>
        <w:sectPr>
          <w:headerReference w:type="default" r:id="rId5"/>
          <w:footerReference w:type="default" r:id="rId6"/>
          <w:type w:val="continuous"/>
          <w:pgSz w:w="11900" w:h="16840"/>
          <w:pgMar w:header="269" w:footer="253" w:top="820" w:bottom="440" w:left="708" w:right="992"/>
          <w:pgNumType w:start="1"/>
        </w:sectPr>
      </w:pPr>
    </w:p>
    <w:p>
      <w:pPr>
        <w:pStyle w:val="BodyText"/>
        <w:spacing w:line="256" w:lineRule="auto" w:before="88"/>
      </w:pPr>
      <w:r>
        <w:rPr/>
        <mc:AlternateContent>
          <mc:Choice Requires="wps">
            <w:drawing>
              <wp:anchor distT="0" distB="0" distL="0" distR="0" allowOverlap="1" layoutInCell="1" locked="0" behindDoc="1" simplePos="0" relativeHeight="480611328">
                <wp:simplePos x="0" y="0"/>
                <wp:positionH relativeFrom="page">
                  <wp:posOffset>1883739</wp:posOffset>
                </wp:positionH>
                <wp:positionV relativeFrom="paragraph">
                  <wp:posOffset>213599</wp:posOffset>
                </wp:positionV>
                <wp:extent cx="328295" cy="170815"/>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328295" cy="170815"/>
                        </a:xfrm>
                        <a:custGeom>
                          <a:avLst/>
                          <a:gdLst/>
                          <a:ahLst/>
                          <a:cxnLst/>
                          <a:rect l="l" t="t" r="r" b="b"/>
                          <a:pathLst>
                            <a:path w="328295" h="170815">
                              <a:moveTo>
                                <a:pt x="0" y="144210"/>
                              </a:moveTo>
                              <a:lnTo>
                                <a:pt x="0" y="26220"/>
                              </a:lnTo>
                              <a:lnTo>
                                <a:pt x="0" y="22742"/>
                              </a:lnTo>
                              <a:lnTo>
                                <a:pt x="665" y="19397"/>
                              </a:lnTo>
                              <a:lnTo>
                                <a:pt x="1995" y="16185"/>
                              </a:lnTo>
                              <a:lnTo>
                                <a:pt x="3326" y="12972"/>
                              </a:lnTo>
                              <a:lnTo>
                                <a:pt x="5221" y="10137"/>
                              </a:lnTo>
                              <a:lnTo>
                                <a:pt x="7679" y="7679"/>
                              </a:lnTo>
                              <a:lnTo>
                                <a:pt x="10138" y="5220"/>
                              </a:lnTo>
                              <a:lnTo>
                                <a:pt x="12973" y="3325"/>
                              </a:lnTo>
                              <a:lnTo>
                                <a:pt x="16186" y="1995"/>
                              </a:lnTo>
                              <a:lnTo>
                                <a:pt x="19398" y="664"/>
                              </a:lnTo>
                              <a:lnTo>
                                <a:pt x="22743" y="0"/>
                              </a:lnTo>
                              <a:lnTo>
                                <a:pt x="26220" y="0"/>
                              </a:lnTo>
                              <a:lnTo>
                                <a:pt x="301532" y="0"/>
                              </a:lnTo>
                              <a:lnTo>
                                <a:pt x="305009" y="0"/>
                              </a:lnTo>
                              <a:lnTo>
                                <a:pt x="308353" y="664"/>
                              </a:lnTo>
                              <a:lnTo>
                                <a:pt x="327752" y="26220"/>
                              </a:lnTo>
                              <a:lnTo>
                                <a:pt x="327752" y="144210"/>
                              </a:lnTo>
                              <a:lnTo>
                                <a:pt x="311566" y="168434"/>
                              </a:lnTo>
                              <a:lnTo>
                                <a:pt x="308353" y="169765"/>
                              </a:lnTo>
                              <a:lnTo>
                                <a:pt x="305009" y="170430"/>
                              </a:lnTo>
                              <a:lnTo>
                                <a:pt x="301532" y="170431"/>
                              </a:lnTo>
                              <a:lnTo>
                                <a:pt x="26220" y="170431"/>
                              </a:lnTo>
                              <a:lnTo>
                                <a:pt x="22743" y="170430"/>
                              </a:lnTo>
                              <a:lnTo>
                                <a:pt x="19398" y="169765"/>
                              </a:lnTo>
                              <a:lnTo>
                                <a:pt x="16186" y="168434"/>
                              </a:lnTo>
                              <a:lnTo>
                                <a:pt x="12973" y="167103"/>
                              </a:lnTo>
                              <a:lnTo>
                                <a:pt x="1995" y="154244"/>
                              </a:lnTo>
                              <a:lnTo>
                                <a:pt x="665" y="151032"/>
                              </a:lnTo>
                              <a:lnTo>
                                <a:pt x="0" y="147687"/>
                              </a:lnTo>
                              <a:lnTo>
                                <a:pt x="0" y="144210"/>
                              </a:lnTo>
                              <a:close/>
                            </a:path>
                          </a:pathLst>
                        </a:custGeom>
                        <a:ln w="13110">
                          <a:solidFill>
                            <a:srgbClr val="FFBD69"/>
                          </a:solidFill>
                          <a:prstDash val="solid"/>
                        </a:ln>
                      </wps:spPr>
                      <wps:bodyPr wrap="square" lIns="0" tIns="0" rIns="0" bIns="0" rtlCol="0">
                        <a:prstTxWarp prst="textNoShape">
                          <a:avLst/>
                        </a:prstTxWarp>
                        <a:noAutofit/>
                      </wps:bodyPr>
                    </wps:wsp>
                  </a:graphicData>
                </a:graphic>
              </wp:anchor>
            </w:drawing>
          </mc:Choice>
          <mc:Fallback>
            <w:pict>
              <v:shape style="position:absolute;margin-left:148.325912pt;margin-top:16.818821pt;width:25.85pt;height:13.45pt;mso-position-horizontal-relative:page;mso-position-vertical-relative:paragraph;z-index:-22705152" id="docshape31" coordorigin="2967,336" coordsize="517,269" path="m2967,563l2967,378,2967,372,2968,367,2970,362,2972,357,2975,352,2979,348,2982,345,2987,342,2992,340,2997,337,3002,336,3008,336,3441,336,3447,336,3452,337,3483,378,3483,563,3457,602,3452,604,3447,605,3441,605,3008,605,3002,605,2997,604,2992,602,2987,600,2970,579,2968,574,2967,569,2967,563xe" filled="false" stroked="true" strokeweight="1.032291pt" strokecolor="#ffbd69">
                <v:path arrowok="t"/>
                <v:stroke dashstyle="solid"/>
                <w10:wrap type="none"/>
              </v:shape>
            </w:pict>
          </mc:Fallback>
        </mc:AlternateContent>
      </w:r>
      <w:r>
        <w:rPr/>
        <mc:AlternateContent>
          <mc:Choice Requires="wps">
            <w:drawing>
              <wp:anchor distT="0" distB="0" distL="0" distR="0" allowOverlap="1" layoutInCell="1" locked="0" behindDoc="0" simplePos="0" relativeHeight="15740928">
                <wp:simplePos x="0" y="0"/>
                <wp:positionH relativeFrom="page">
                  <wp:posOffset>1811633</wp:posOffset>
                </wp:positionH>
                <wp:positionV relativeFrom="paragraph">
                  <wp:posOffset>49722</wp:posOffset>
                </wp:positionV>
                <wp:extent cx="2642235" cy="170815"/>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2642235" cy="170815"/>
                        </a:xfrm>
                        <a:prstGeom prst="rect">
                          <a:avLst/>
                        </a:prstGeom>
                        <a:ln w="20790">
                          <a:solidFill>
                            <a:srgbClr val="FFBD69"/>
                          </a:solidFill>
                          <a:prstDash val="solid"/>
                        </a:ln>
                      </wps:spPr>
                      <wps:txbx>
                        <w:txbxContent>
                          <w:p>
                            <w:pPr>
                              <w:pStyle w:val="BodyText"/>
                              <w:spacing w:line="236" w:lineRule="exact"/>
                              <w:ind w:left="16"/>
                            </w:pPr>
                            <w:r>
                              <w:rPr/>
                              <w:t>Clasificării</w:t>
                            </w:r>
                            <w:r>
                              <w:rPr>
                                <w:spacing w:val="23"/>
                              </w:rPr>
                              <w:t> </w:t>
                            </w:r>
                            <w:r>
                              <w:rPr/>
                              <w:t>activităţilor</w:t>
                            </w:r>
                            <w:r>
                              <w:rPr>
                                <w:spacing w:val="23"/>
                              </w:rPr>
                              <w:t> </w:t>
                            </w:r>
                            <w:r>
                              <w:rPr/>
                              <w:t>din</w:t>
                            </w:r>
                            <w:r>
                              <w:rPr>
                                <w:spacing w:val="24"/>
                              </w:rPr>
                              <w:t> </w:t>
                            </w:r>
                            <w:r>
                              <w:rPr/>
                              <w:t>economia</w:t>
                            </w:r>
                            <w:r>
                              <w:rPr>
                                <w:spacing w:val="23"/>
                              </w:rPr>
                              <w:t> </w:t>
                            </w:r>
                            <w:r>
                              <w:rPr>
                                <w:spacing w:val="-2"/>
                              </w:rPr>
                              <w:t>naţională</w:t>
                            </w:r>
                          </w:p>
                        </w:txbxContent>
                      </wps:txbx>
                      <wps:bodyPr wrap="square" lIns="0" tIns="0" rIns="0" bIns="0" rtlCol="0">
                        <a:noAutofit/>
                      </wps:bodyPr>
                    </wps:wsp>
                  </a:graphicData>
                </a:graphic>
              </wp:anchor>
            </w:drawing>
          </mc:Choice>
          <mc:Fallback>
            <w:pict>
              <v:shape style="position:absolute;margin-left:142.648331pt;margin-top:3.91519pt;width:208.05pt;height:13.45pt;mso-position-horizontal-relative:page;mso-position-vertical-relative:paragraph;z-index:15740928" type="#_x0000_t202" id="docshape32" filled="false" stroked="true" strokeweight="1.637022pt" strokecolor="#ffbd69">
                <v:textbox inset="0,0,0,0">
                  <w:txbxContent>
                    <w:p>
                      <w:pPr>
                        <w:pStyle w:val="BodyText"/>
                        <w:spacing w:line="236" w:lineRule="exact"/>
                        <w:ind w:left="16"/>
                      </w:pPr>
                      <w:r>
                        <w:rPr/>
                        <w:t>Clasificării</w:t>
                      </w:r>
                      <w:r>
                        <w:rPr>
                          <w:spacing w:val="23"/>
                        </w:rPr>
                        <w:t> </w:t>
                      </w:r>
                      <w:r>
                        <w:rPr/>
                        <w:t>activităţilor</w:t>
                      </w:r>
                      <w:r>
                        <w:rPr>
                          <w:spacing w:val="23"/>
                        </w:rPr>
                        <w:t> </w:t>
                      </w:r>
                      <w:r>
                        <w:rPr/>
                        <w:t>din</w:t>
                      </w:r>
                      <w:r>
                        <w:rPr>
                          <w:spacing w:val="24"/>
                        </w:rPr>
                        <w:t> </w:t>
                      </w:r>
                      <w:r>
                        <w:rPr/>
                        <w:t>economia</w:t>
                      </w:r>
                      <w:r>
                        <w:rPr>
                          <w:spacing w:val="23"/>
                        </w:rPr>
                        <w:t> </w:t>
                      </w:r>
                      <w:r>
                        <w:rPr>
                          <w:spacing w:val="-2"/>
                        </w:rPr>
                        <w:t>naţională</w:t>
                      </w:r>
                    </w:p>
                  </w:txbxContent>
                </v:textbox>
                <v:stroke dashstyle="solid"/>
                <w10:wrap type="none"/>
              </v:shape>
            </w:pict>
          </mc:Fallback>
        </mc:AlternateContent>
      </w:r>
      <w:r>
        <w:rPr>
          <w:w w:val="105"/>
        </w:rPr>
        <w:t>Se aprobă actualizarea integrantă</w:t>
      </w:r>
      <w:r>
        <w:rPr>
          <w:spacing w:val="-14"/>
          <w:w w:val="105"/>
        </w:rPr>
        <w:t> </w:t>
      </w:r>
      <w:r>
        <w:rPr>
          <w:w w:val="105"/>
        </w:rPr>
        <w:t>din</w:t>
      </w:r>
      <w:r>
        <w:rPr>
          <w:spacing w:val="-14"/>
          <w:w w:val="105"/>
        </w:rPr>
        <w:t> </w:t>
      </w:r>
      <w:r>
        <w:rPr>
          <w:w w:val="105"/>
        </w:rPr>
        <w:t>prezentul</w:t>
      </w:r>
      <w:r>
        <w:rPr>
          <w:spacing w:val="6"/>
          <w:w w:val="105"/>
        </w:rPr>
        <w:t> </w:t>
      </w:r>
      <w:r>
        <w:rPr>
          <w:w w:val="105"/>
        </w:rPr>
        <w:t>ordin</w:t>
      </w:r>
      <w:r>
        <w:rPr>
          <w:spacing w:val="-14"/>
          <w:w w:val="105"/>
        </w:rPr>
        <w:t> </w:t>
      </w:r>
      <w:r>
        <w:rPr>
          <w:w w:val="105"/>
        </w:rPr>
        <w:t>.</w:t>
      </w:r>
    </w:p>
    <w:p>
      <w:pPr>
        <w:spacing w:before="217"/>
        <w:ind w:left="131" w:right="0" w:firstLine="0"/>
        <w:jc w:val="left"/>
        <w:rPr>
          <w:b/>
          <w:sz w:val="21"/>
        </w:rPr>
      </w:pPr>
      <w:r>
        <w:rPr>
          <w:b/>
          <w:w w:val="105"/>
          <w:sz w:val="21"/>
        </w:rPr>
        <w:t>Art.</w:t>
      </w:r>
      <w:r>
        <w:rPr>
          <w:b/>
          <w:spacing w:val="-9"/>
          <w:w w:val="105"/>
          <w:sz w:val="21"/>
        </w:rPr>
        <w:t> </w:t>
      </w:r>
      <w:r>
        <w:rPr>
          <w:b/>
          <w:spacing w:val="-10"/>
          <w:w w:val="105"/>
          <w:sz w:val="21"/>
        </w:rPr>
        <w:t>2</w:t>
      </w:r>
    </w:p>
    <w:p>
      <w:pPr>
        <w:pStyle w:val="BodyText"/>
        <w:spacing w:before="88"/>
      </w:pPr>
      <w:r>
        <w:rPr/>
        <w:br w:type="column"/>
      </w:r>
      <w:r>
        <w:rPr>
          <w:w w:val="105"/>
        </w:rPr>
        <w:t>-</w:t>
      </w:r>
      <w:r>
        <w:rPr>
          <w:spacing w:val="22"/>
          <w:w w:val="105"/>
        </w:rPr>
        <w:t> </w:t>
      </w:r>
      <w:r>
        <w:rPr>
          <w:w w:val="105"/>
        </w:rPr>
        <w:t>CAEN</w:t>
      </w:r>
      <w:r>
        <w:rPr>
          <w:spacing w:val="-15"/>
          <w:w w:val="105"/>
        </w:rPr>
        <w:t> </w:t>
      </w:r>
      <w:r>
        <w:rPr>
          <w:w w:val="105"/>
        </w:rPr>
        <w:t>,</w:t>
      </w:r>
      <w:r>
        <w:rPr>
          <w:spacing w:val="-8"/>
          <w:w w:val="105"/>
        </w:rPr>
        <w:t> </w:t>
      </w:r>
      <w:r>
        <w:rPr>
          <w:w w:val="105"/>
        </w:rPr>
        <w:t>potrivit</w:t>
      </w:r>
      <w:r>
        <w:rPr>
          <w:spacing w:val="-9"/>
          <w:w w:val="105"/>
        </w:rPr>
        <w:t> </w:t>
      </w:r>
      <w:r>
        <w:rPr>
          <w:w w:val="105"/>
        </w:rPr>
        <w:t>anexei</w:t>
      </w:r>
      <w:r>
        <w:rPr>
          <w:spacing w:val="-8"/>
          <w:w w:val="105"/>
        </w:rPr>
        <w:t> </w:t>
      </w:r>
      <w:r>
        <w:rPr>
          <w:w w:val="105"/>
        </w:rPr>
        <w:t>care</w:t>
      </w:r>
      <w:r>
        <w:rPr>
          <w:spacing w:val="-9"/>
          <w:w w:val="105"/>
        </w:rPr>
        <w:t> </w:t>
      </w:r>
      <w:r>
        <w:rPr>
          <w:w w:val="105"/>
        </w:rPr>
        <w:t>face</w:t>
      </w:r>
      <w:r>
        <w:rPr>
          <w:spacing w:val="-8"/>
          <w:w w:val="105"/>
        </w:rPr>
        <w:t> </w:t>
      </w:r>
      <w:r>
        <w:rPr>
          <w:spacing w:val="-2"/>
          <w:w w:val="105"/>
        </w:rPr>
        <w:t>parte</w:t>
      </w:r>
    </w:p>
    <w:p>
      <w:pPr>
        <w:pStyle w:val="BodyText"/>
        <w:spacing w:after="0"/>
        <w:sectPr>
          <w:type w:val="continuous"/>
          <w:pgSz w:w="11900" w:h="16840"/>
          <w:pgMar w:header="269" w:footer="253" w:top="820" w:bottom="440" w:left="708" w:right="992"/>
          <w:cols w:num="2" w:equalWidth="0">
            <w:col w:w="2880" w:space="3355"/>
            <w:col w:w="3965"/>
          </w:cols>
        </w:sectPr>
      </w:pPr>
    </w:p>
    <w:p>
      <w:pPr>
        <w:pStyle w:val="BodyText"/>
        <w:spacing w:before="78"/>
      </w:pPr>
      <w:r>
        <w:rPr>
          <w:spacing w:val="-2"/>
          <w:w w:val="105"/>
        </w:rPr>
        <w:t>Prezentul</w:t>
      </w:r>
    </w:p>
    <w:p>
      <w:pPr>
        <w:spacing w:before="233"/>
        <w:ind w:left="131" w:right="0" w:firstLine="0"/>
        <w:jc w:val="left"/>
        <w:rPr>
          <w:b/>
          <w:sz w:val="21"/>
        </w:rPr>
      </w:pPr>
      <w:r>
        <w:rPr>
          <w:b/>
          <w:w w:val="105"/>
          <w:sz w:val="21"/>
        </w:rPr>
        <w:t>Art.</w:t>
      </w:r>
      <w:r>
        <w:rPr>
          <w:b/>
          <w:spacing w:val="-9"/>
          <w:w w:val="105"/>
          <w:sz w:val="21"/>
        </w:rPr>
        <w:t> </w:t>
      </w:r>
      <w:r>
        <w:rPr>
          <w:b/>
          <w:spacing w:val="-10"/>
          <w:w w:val="105"/>
          <w:sz w:val="21"/>
        </w:rPr>
        <w:t>3</w:t>
      </w:r>
    </w:p>
    <w:p>
      <w:pPr>
        <w:pStyle w:val="BodyText"/>
        <w:spacing w:before="79"/>
      </w:pPr>
      <w:r>
        <w:rPr>
          <w:spacing w:val="-2"/>
          <w:w w:val="105"/>
        </w:rPr>
        <w:t>Prezentul</w:t>
      </w:r>
    </w:p>
    <w:p>
      <w:pPr>
        <w:spacing w:before="233"/>
        <w:ind w:left="131" w:right="0" w:firstLine="0"/>
        <w:jc w:val="left"/>
        <w:rPr>
          <w:sz w:val="21"/>
        </w:rPr>
      </w:pPr>
      <w:r>
        <w:rPr>
          <w:sz w:val="21"/>
        </w:rPr>
        <w:t>-</w:t>
      </w:r>
      <w:r>
        <w:rPr>
          <w:spacing w:val="-2"/>
          <w:sz w:val="21"/>
        </w:rPr>
        <w:t>****-</w:t>
      </w:r>
    </w:p>
    <w:p>
      <w:pPr>
        <w:pStyle w:val="BodyText"/>
        <w:spacing w:before="78"/>
      </w:pPr>
      <w:r>
        <w:rPr/>
        <w:br w:type="column"/>
      </w:r>
      <w:r>
        <w:rPr>
          <w:w w:val="105"/>
        </w:rPr>
        <w:t>intră</w:t>
      </w:r>
      <w:r>
        <w:rPr>
          <w:spacing w:val="-9"/>
          <w:w w:val="105"/>
        </w:rPr>
        <w:t> </w:t>
      </w:r>
      <w:r>
        <w:rPr>
          <w:w w:val="105"/>
        </w:rPr>
        <w:t>în</w:t>
      </w:r>
      <w:r>
        <w:rPr>
          <w:spacing w:val="-8"/>
          <w:w w:val="105"/>
        </w:rPr>
        <w:t> </w:t>
      </w:r>
      <w:r>
        <w:rPr>
          <w:w w:val="105"/>
        </w:rPr>
        <w:t>vigoare</w:t>
      </w:r>
      <w:r>
        <w:rPr>
          <w:spacing w:val="-8"/>
          <w:w w:val="105"/>
        </w:rPr>
        <w:t> </w:t>
      </w:r>
      <w:r>
        <w:rPr>
          <w:w w:val="105"/>
        </w:rPr>
        <w:t>la</w:t>
      </w:r>
      <w:r>
        <w:rPr>
          <w:spacing w:val="-9"/>
          <w:w w:val="105"/>
        </w:rPr>
        <w:t> </w:t>
      </w:r>
      <w:r>
        <w:rPr>
          <w:w w:val="105"/>
        </w:rPr>
        <w:t>data</w:t>
      </w:r>
      <w:r>
        <w:rPr>
          <w:spacing w:val="-8"/>
          <w:w w:val="105"/>
        </w:rPr>
        <w:t> </w:t>
      </w:r>
      <w:r>
        <w:rPr>
          <w:w w:val="105"/>
        </w:rPr>
        <w:t>de</w:t>
      </w:r>
      <w:r>
        <w:rPr>
          <w:spacing w:val="-8"/>
          <w:w w:val="105"/>
        </w:rPr>
        <w:t> </w:t>
      </w:r>
      <w:r>
        <w:rPr>
          <w:w w:val="105"/>
        </w:rPr>
        <w:t>1</w:t>
      </w:r>
      <w:r>
        <w:rPr>
          <w:spacing w:val="-8"/>
          <w:w w:val="105"/>
        </w:rPr>
        <w:t> </w:t>
      </w:r>
      <w:r>
        <w:rPr>
          <w:w w:val="105"/>
        </w:rPr>
        <w:t>ianuarie</w:t>
      </w:r>
      <w:r>
        <w:rPr>
          <w:spacing w:val="-9"/>
          <w:w w:val="105"/>
        </w:rPr>
        <w:t> </w:t>
      </w:r>
      <w:r>
        <w:rPr>
          <w:spacing w:val="-2"/>
          <w:w w:val="105"/>
        </w:rPr>
        <w:t>2025.</w:t>
      </w:r>
    </w:p>
    <w:p>
      <w:pPr>
        <w:pStyle w:val="BodyText"/>
        <w:ind w:left="0"/>
      </w:pPr>
    </w:p>
    <w:p>
      <w:pPr>
        <w:pStyle w:val="BodyText"/>
        <w:spacing w:before="70"/>
        <w:ind w:left="0"/>
      </w:pPr>
    </w:p>
    <w:p>
      <w:pPr>
        <w:pStyle w:val="BodyText"/>
        <w:spacing w:before="1"/>
      </w:pPr>
      <w:r>
        <w:rPr/>
        <mc:AlternateContent>
          <mc:Choice Requires="wps">
            <w:drawing>
              <wp:anchor distT="0" distB="0" distL="0" distR="0" allowOverlap="1" layoutInCell="1" locked="0" behindDoc="0" simplePos="0" relativeHeight="15736832">
                <wp:simplePos x="0" y="0"/>
                <wp:positionH relativeFrom="page">
                  <wp:posOffset>1090578</wp:posOffset>
                </wp:positionH>
                <wp:positionV relativeFrom="paragraph">
                  <wp:posOffset>-517376</wp:posOffset>
                </wp:positionV>
                <wp:extent cx="340995" cy="184150"/>
                <wp:effectExtent l="0" t="0" r="0" b="0"/>
                <wp:wrapNone/>
                <wp:docPr id="38" name="Group 38"/>
                <wp:cNvGraphicFramePr>
                  <a:graphicFrameLocks/>
                </wp:cNvGraphicFramePr>
                <a:graphic>
                  <a:graphicData uri="http://schemas.microsoft.com/office/word/2010/wordprocessingGroup">
                    <wpg:wgp>
                      <wpg:cNvPr id="38" name="Group 38"/>
                      <wpg:cNvGrpSpPr/>
                      <wpg:grpSpPr>
                        <a:xfrm>
                          <a:off x="0" y="0"/>
                          <a:ext cx="340995" cy="184150"/>
                          <a:chExt cx="340995" cy="184150"/>
                        </a:xfrm>
                      </wpg:grpSpPr>
                      <wps:wsp>
                        <wps:cNvPr id="39" name="Graphic 39"/>
                        <wps:cNvSpPr/>
                        <wps:spPr>
                          <a:xfrm>
                            <a:off x="6555" y="6555"/>
                            <a:ext cx="328295" cy="170815"/>
                          </a:xfrm>
                          <a:custGeom>
                            <a:avLst/>
                            <a:gdLst/>
                            <a:ahLst/>
                            <a:cxnLst/>
                            <a:rect l="l" t="t" r="r" b="b"/>
                            <a:pathLst>
                              <a:path w="328295" h="170815">
                                <a:moveTo>
                                  <a:pt x="0" y="144210"/>
                                </a:moveTo>
                                <a:lnTo>
                                  <a:pt x="0" y="26220"/>
                                </a:lnTo>
                                <a:lnTo>
                                  <a:pt x="0" y="22742"/>
                                </a:lnTo>
                                <a:lnTo>
                                  <a:pt x="665" y="19397"/>
                                </a:lnTo>
                                <a:lnTo>
                                  <a:pt x="1995" y="16184"/>
                                </a:lnTo>
                                <a:lnTo>
                                  <a:pt x="3326" y="12972"/>
                                </a:lnTo>
                                <a:lnTo>
                                  <a:pt x="5221" y="10137"/>
                                </a:lnTo>
                                <a:lnTo>
                                  <a:pt x="7679" y="7678"/>
                                </a:lnTo>
                                <a:lnTo>
                                  <a:pt x="10138" y="5220"/>
                                </a:lnTo>
                                <a:lnTo>
                                  <a:pt x="12973" y="3325"/>
                                </a:lnTo>
                                <a:lnTo>
                                  <a:pt x="16186" y="1995"/>
                                </a:lnTo>
                                <a:lnTo>
                                  <a:pt x="19398" y="664"/>
                                </a:lnTo>
                                <a:lnTo>
                                  <a:pt x="22743" y="0"/>
                                </a:lnTo>
                                <a:lnTo>
                                  <a:pt x="26220" y="0"/>
                                </a:lnTo>
                                <a:lnTo>
                                  <a:pt x="301532" y="0"/>
                                </a:lnTo>
                                <a:lnTo>
                                  <a:pt x="305008" y="0"/>
                                </a:lnTo>
                                <a:lnTo>
                                  <a:pt x="308353" y="664"/>
                                </a:lnTo>
                                <a:lnTo>
                                  <a:pt x="311566" y="1995"/>
                                </a:lnTo>
                                <a:lnTo>
                                  <a:pt x="314778" y="3325"/>
                                </a:lnTo>
                                <a:lnTo>
                                  <a:pt x="317613" y="5220"/>
                                </a:lnTo>
                                <a:lnTo>
                                  <a:pt x="320072" y="7678"/>
                                </a:lnTo>
                                <a:lnTo>
                                  <a:pt x="322531" y="10137"/>
                                </a:lnTo>
                                <a:lnTo>
                                  <a:pt x="327752" y="26220"/>
                                </a:lnTo>
                                <a:lnTo>
                                  <a:pt x="327752" y="144210"/>
                                </a:lnTo>
                                <a:lnTo>
                                  <a:pt x="301532" y="170431"/>
                                </a:lnTo>
                                <a:lnTo>
                                  <a:pt x="26220" y="170431"/>
                                </a:lnTo>
                                <a:lnTo>
                                  <a:pt x="1995" y="154244"/>
                                </a:lnTo>
                                <a:lnTo>
                                  <a:pt x="665" y="151032"/>
                                </a:lnTo>
                                <a:lnTo>
                                  <a:pt x="0" y="147687"/>
                                </a:lnTo>
                                <a:lnTo>
                                  <a:pt x="0" y="144210"/>
                                </a:lnTo>
                                <a:close/>
                              </a:path>
                            </a:pathLst>
                          </a:custGeom>
                          <a:ln w="13110">
                            <a:solidFill>
                              <a:srgbClr val="FFBD69"/>
                            </a:solidFill>
                            <a:prstDash val="solid"/>
                          </a:ln>
                        </wps:spPr>
                        <wps:bodyPr wrap="square" lIns="0" tIns="0" rIns="0" bIns="0" rtlCol="0">
                          <a:prstTxWarp prst="textNoShape">
                            <a:avLst/>
                          </a:prstTxWarp>
                          <a:noAutofit/>
                        </wps:bodyPr>
                      </wps:wsp>
                      <wps:wsp>
                        <wps:cNvPr id="40" name="Textbox 40"/>
                        <wps:cNvSpPr txBox="1"/>
                        <wps:spPr>
                          <a:xfrm>
                            <a:off x="0" y="0"/>
                            <a:ext cx="340995" cy="184150"/>
                          </a:xfrm>
                          <a:prstGeom prst="rect">
                            <a:avLst/>
                          </a:prstGeom>
                        </wps:spPr>
                        <wps:txbx>
                          <w:txbxContent>
                            <w:p>
                              <w:pPr>
                                <w:spacing w:before="20"/>
                                <w:ind w:left="36" w:right="0" w:firstLine="0"/>
                                <w:jc w:val="left"/>
                                <w:rPr>
                                  <w:sz w:val="21"/>
                                </w:rPr>
                              </w:pPr>
                              <w:r>
                                <w:rPr>
                                  <w:spacing w:val="-4"/>
                                  <w:w w:val="105"/>
                                  <w:sz w:val="21"/>
                                </w:rPr>
                                <w:t>ordin</w:t>
                              </w:r>
                            </w:p>
                          </w:txbxContent>
                        </wps:txbx>
                        <wps:bodyPr wrap="square" lIns="0" tIns="0" rIns="0" bIns="0" rtlCol="0">
                          <a:noAutofit/>
                        </wps:bodyPr>
                      </wps:wsp>
                    </wpg:wgp>
                  </a:graphicData>
                </a:graphic>
              </wp:anchor>
            </w:drawing>
          </mc:Choice>
          <mc:Fallback>
            <w:pict>
              <v:group style="position:absolute;margin-left:85.872345pt;margin-top:-40.738342pt;width:26.85pt;height:14.5pt;mso-position-horizontal-relative:page;mso-position-vertical-relative:paragraph;z-index:15736832" id="docshapegroup33" coordorigin="1717,-815" coordsize="537,290">
                <v:shape style="position:absolute;left:1727;top:-805;width:517;height:269" id="docshape34" coordorigin="1728,-804" coordsize="517,269" path="m1728,-577l1728,-763,1728,-769,1729,-774,1731,-779,1733,-784,1736,-788,1740,-792,1744,-796,1748,-799,1753,-801,1758,-803,1764,-804,1769,-804,2203,-804,2208,-804,2213,-803,2218,-801,2223,-799,2228,-796,2232,-792,2236,-788,2244,-763,2244,-577,2203,-536,1769,-536,1731,-562,1729,-567,1728,-572,1728,-577xe" filled="false" stroked="true" strokeweight="1.032291pt" strokecolor="#ffbd69">
                  <v:path arrowok="t"/>
                  <v:stroke dashstyle="solid"/>
                </v:shape>
                <v:shape style="position:absolute;left:1717;top:-815;width:537;height:290" type="#_x0000_t202" id="docshape35" filled="false" stroked="false">
                  <v:textbox inset="0,0,0,0">
                    <w:txbxContent>
                      <w:p>
                        <w:pPr>
                          <w:spacing w:before="20"/>
                          <w:ind w:left="36" w:right="0" w:firstLine="0"/>
                          <w:jc w:val="left"/>
                          <w:rPr>
                            <w:sz w:val="21"/>
                          </w:rPr>
                        </w:pPr>
                        <w:r>
                          <w:rPr>
                            <w:spacing w:val="-4"/>
                            <w:w w:val="105"/>
                            <w:sz w:val="21"/>
                          </w:rPr>
                          <w:t>ordin</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7344">
                <wp:simplePos x="0" y="0"/>
                <wp:positionH relativeFrom="page">
                  <wp:posOffset>1090578</wp:posOffset>
                </wp:positionH>
                <wp:positionV relativeFrom="paragraph">
                  <wp:posOffset>-12638</wp:posOffset>
                </wp:positionV>
                <wp:extent cx="340995" cy="184150"/>
                <wp:effectExtent l="0" t="0" r="0" b="0"/>
                <wp:wrapNone/>
                <wp:docPr id="41" name="Group 41"/>
                <wp:cNvGraphicFramePr>
                  <a:graphicFrameLocks/>
                </wp:cNvGraphicFramePr>
                <a:graphic>
                  <a:graphicData uri="http://schemas.microsoft.com/office/word/2010/wordprocessingGroup">
                    <wpg:wgp>
                      <wpg:cNvPr id="41" name="Group 41"/>
                      <wpg:cNvGrpSpPr/>
                      <wpg:grpSpPr>
                        <a:xfrm>
                          <a:off x="0" y="0"/>
                          <a:ext cx="340995" cy="184150"/>
                          <a:chExt cx="340995" cy="184150"/>
                        </a:xfrm>
                      </wpg:grpSpPr>
                      <wps:wsp>
                        <wps:cNvPr id="42" name="Graphic 42"/>
                        <wps:cNvSpPr/>
                        <wps:spPr>
                          <a:xfrm>
                            <a:off x="6555" y="6555"/>
                            <a:ext cx="328295" cy="170815"/>
                          </a:xfrm>
                          <a:custGeom>
                            <a:avLst/>
                            <a:gdLst/>
                            <a:ahLst/>
                            <a:cxnLst/>
                            <a:rect l="l" t="t" r="r" b="b"/>
                            <a:pathLst>
                              <a:path w="328295" h="170815">
                                <a:moveTo>
                                  <a:pt x="0" y="144210"/>
                                </a:moveTo>
                                <a:lnTo>
                                  <a:pt x="0" y="26220"/>
                                </a:lnTo>
                                <a:lnTo>
                                  <a:pt x="0" y="22742"/>
                                </a:lnTo>
                                <a:lnTo>
                                  <a:pt x="665" y="19397"/>
                                </a:lnTo>
                                <a:lnTo>
                                  <a:pt x="1995" y="16184"/>
                                </a:lnTo>
                                <a:lnTo>
                                  <a:pt x="3326" y="12972"/>
                                </a:lnTo>
                                <a:lnTo>
                                  <a:pt x="5221" y="10137"/>
                                </a:lnTo>
                                <a:lnTo>
                                  <a:pt x="7679" y="7679"/>
                                </a:lnTo>
                                <a:lnTo>
                                  <a:pt x="10138" y="5220"/>
                                </a:lnTo>
                                <a:lnTo>
                                  <a:pt x="12973" y="3325"/>
                                </a:lnTo>
                                <a:lnTo>
                                  <a:pt x="16186" y="1995"/>
                                </a:lnTo>
                                <a:lnTo>
                                  <a:pt x="19398" y="664"/>
                                </a:lnTo>
                                <a:lnTo>
                                  <a:pt x="22743" y="0"/>
                                </a:lnTo>
                                <a:lnTo>
                                  <a:pt x="26220" y="0"/>
                                </a:lnTo>
                                <a:lnTo>
                                  <a:pt x="301532" y="0"/>
                                </a:lnTo>
                                <a:lnTo>
                                  <a:pt x="305008" y="0"/>
                                </a:lnTo>
                                <a:lnTo>
                                  <a:pt x="308353" y="664"/>
                                </a:lnTo>
                                <a:lnTo>
                                  <a:pt x="311566" y="1995"/>
                                </a:lnTo>
                                <a:lnTo>
                                  <a:pt x="314778" y="3325"/>
                                </a:lnTo>
                                <a:lnTo>
                                  <a:pt x="317613" y="5220"/>
                                </a:lnTo>
                                <a:lnTo>
                                  <a:pt x="320072" y="7679"/>
                                </a:lnTo>
                                <a:lnTo>
                                  <a:pt x="322531" y="10137"/>
                                </a:lnTo>
                                <a:lnTo>
                                  <a:pt x="327752" y="26220"/>
                                </a:lnTo>
                                <a:lnTo>
                                  <a:pt x="327752" y="144210"/>
                                </a:lnTo>
                                <a:lnTo>
                                  <a:pt x="311566" y="168433"/>
                                </a:lnTo>
                                <a:lnTo>
                                  <a:pt x="308353" y="169764"/>
                                </a:lnTo>
                                <a:lnTo>
                                  <a:pt x="305008" y="170430"/>
                                </a:lnTo>
                                <a:lnTo>
                                  <a:pt x="301532" y="170431"/>
                                </a:lnTo>
                                <a:lnTo>
                                  <a:pt x="26220" y="170431"/>
                                </a:lnTo>
                                <a:lnTo>
                                  <a:pt x="22743" y="170430"/>
                                </a:lnTo>
                                <a:lnTo>
                                  <a:pt x="19398" y="169764"/>
                                </a:lnTo>
                                <a:lnTo>
                                  <a:pt x="16186" y="168433"/>
                                </a:lnTo>
                                <a:lnTo>
                                  <a:pt x="12973" y="167103"/>
                                </a:lnTo>
                                <a:lnTo>
                                  <a:pt x="0" y="147687"/>
                                </a:lnTo>
                                <a:lnTo>
                                  <a:pt x="0" y="144210"/>
                                </a:lnTo>
                                <a:close/>
                              </a:path>
                            </a:pathLst>
                          </a:custGeom>
                          <a:ln w="13110">
                            <a:solidFill>
                              <a:srgbClr val="FFBD69"/>
                            </a:solidFill>
                            <a:prstDash val="solid"/>
                          </a:ln>
                        </wps:spPr>
                        <wps:bodyPr wrap="square" lIns="0" tIns="0" rIns="0" bIns="0" rtlCol="0">
                          <a:prstTxWarp prst="textNoShape">
                            <a:avLst/>
                          </a:prstTxWarp>
                          <a:noAutofit/>
                        </wps:bodyPr>
                      </wps:wsp>
                      <wps:wsp>
                        <wps:cNvPr id="43" name="Textbox 43"/>
                        <wps:cNvSpPr txBox="1"/>
                        <wps:spPr>
                          <a:xfrm>
                            <a:off x="0" y="0"/>
                            <a:ext cx="340995" cy="184150"/>
                          </a:xfrm>
                          <a:prstGeom prst="rect">
                            <a:avLst/>
                          </a:prstGeom>
                        </wps:spPr>
                        <wps:txbx>
                          <w:txbxContent>
                            <w:p>
                              <w:pPr>
                                <w:spacing w:before="20"/>
                                <w:ind w:left="36" w:right="0" w:firstLine="0"/>
                                <w:jc w:val="left"/>
                                <w:rPr>
                                  <w:sz w:val="21"/>
                                </w:rPr>
                              </w:pPr>
                              <w:r>
                                <w:rPr>
                                  <w:spacing w:val="-4"/>
                                  <w:w w:val="105"/>
                                  <w:sz w:val="21"/>
                                </w:rPr>
                                <w:t>ordin</w:t>
                              </w:r>
                            </w:p>
                          </w:txbxContent>
                        </wps:txbx>
                        <wps:bodyPr wrap="square" lIns="0" tIns="0" rIns="0" bIns="0" rtlCol="0">
                          <a:noAutofit/>
                        </wps:bodyPr>
                      </wps:wsp>
                    </wpg:wgp>
                  </a:graphicData>
                </a:graphic>
              </wp:anchor>
            </w:drawing>
          </mc:Choice>
          <mc:Fallback>
            <w:pict>
              <v:group style="position:absolute;margin-left:85.872345pt;margin-top:-.995153pt;width:26.85pt;height:14.5pt;mso-position-horizontal-relative:page;mso-position-vertical-relative:paragraph;z-index:15737344" id="docshapegroup36" coordorigin="1717,-20" coordsize="537,290">
                <v:shape style="position:absolute;left:1727;top:-10;width:517;height:269" id="docshape37" coordorigin="1728,-10" coordsize="517,269" path="m1728,218l1728,32,1728,26,1729,21,1731,16,1733,11,1736,6,1740,3,1744,-1,1748,-4,1753,-6,1758,-9,1764,-10,1769,-10,2203,-10,2208,-10,2213,-9,2218,-6,2223,-4,2228,-1,2232,3,2236,6,2244,32,2244,218,2218,256,2213,258,2208,259,2203,259,1769,259,1764,259,1758,258,1753,256,1748,254,1728,223,1728,218xe" filled="false" stroked="true" strokeweight="1.032291pt" strokecolor="#ffbd69">
                  <v:path arrowok="t"/>
                  <v:stroke dashstyle="solid"/>
                </v:shape>
                <v:shape style="position:absolute;left:1717;top:-20;width:537;height:290" type="#_x0000_t202" id="docshape38" filled="false" stroked="false">
                  <v:textbox inset="0,0,0,0">
                    <w:txbxContent>
                      <w:p>
                        <w:pPr>
                          <w:spacing w:before="20"/>
                          <w:ind w:left="36" w:right="0" w:firstLine="0"/>
                          <w:jc w:val="left"/>
                          <w:rPr>
                            <w:sz w:val="21"/>
                          </w:rPr>
                        </w:pPr>
                        <w:r>
                          <w:rPr>
                            <w:spacing w:val="-4"/>
                            <w:w w:val="105"/>
                            <w:sz w:val="21"/>
                          </w:rPr>
                          <w:t>ordin</w:t>
                        </w:r>
                      </w:p>
                    </w:txbxContent>
                  </v:textbox>
                  <w10:wrap type="none"/>
                </v:shape>
                <w10:wrap type="none"/>
              </v:group>
            </w:pict>
          </mc:Fallback>
        </mc:AlternateContent>
      </w:r>
      <w:r>
        <w:rPr>
          <w:w w:val="105"/>
        </w:rPr>
        <w:t>se</w:t>
      </w:r>
      <w:r>
        <w:rPr>
          <w:spacing w:val="-12"/>
          <w:w w:val="105"/>
        </w:rPr>
        <w:t> </w:t>
      </w:r>
      <w:r>
        <w:rPr>
          <w:w w:val="105"/>
        </w:rPr>
        <w:t>publică</w:t>
      </w:r>
      <w:r>
        <w:rPr>
          <w:spacing w:val="-11"/>
          <w:w w:val="105"/>
        </w:rPr>
        <w:t> </w:t>
      </w:r>
      <w:r>
        <w:rPr>
          <w:w w:val="105"/>
        </w:rPr>
        <w:t>în</w:t>
      </w:r>
      <w:r>
        <w:rPr>
          <w:spacing w:val="-12"/>
          <w:w w:val="105"/>
        </w:rPr>
        <w:t> </w:t>
      </w:r>
      <w:r>
        <w:rPr>
          <w:w w:val="105"/>
        </w:rPr>
        <w:t>Monitorul</w:t>
      </w:r>
      <w:r>
        <w:rPr>
          <w:spacing w:val="-11"/>
          <w:w w:val="105"/>
        </w:rPr>
        <w:t> </w:t>
      </w:r>
      <w:r>
        <w:rPr>
          <w:w w:val="105"/>
        </w:rPr>
        <w:t>Oficial</w:t>
      </w:r>
      <w:r>
        <w:rPr>
          <w:spacing w:val="-12"/>
          <w:w w:val="105"/>
        </w:rPr>
        <w:t> </w:t>
      </w:r>
      <w:r>
        <w:rPr>
          <w:w w:val="105"/>
        </w:rPr>
        <w:t>al</w:t>
      </w:r>
      <w:r>
        <w:rPr>
          <w:spacing w:val="-11"/>
          <w:w w:val="105"/>
        </w:rPr>
        <w:t> </w:t>
      </w:r>
      <w:r>
        <w:rPr>
          <w:w w:val="105"/>
        </w:rPr>
        <w:t>României,</w:t>
      </w:r>
      <w:r>
        <w:rPr>
          <w:spacing w:val="-12"/>
          <w:w w:val="105"/>
        </w:rPr>
        <w:t> </w:t>
      </w:r>
      <w:r>
        <w:rPr>
          <w:w w:val="105"/>
        </w:rPr>
        <w:t>Partea</w:t>
      </w:r>
      <w:r>
        <w:rPr>
          <w:spacing w:val="-11"/>
          <w:w w:val="105"/>
        </w:rPr>
        <w:t> </w:t>
      </w:r>
      <w:r>
        <w:rPr>
          <w:spacing w:val="-5"/>
          <w:w w:val="105"/>
        </w:rPr>
        <w:t>I.</w:t>
      </w:r>
    </w:p>
    <w:p>
      <w:pPr>
        <w:pStyle w:val="BodyText"/>
        <w:spacing w:after="0"/>
        <w:sectPr>
          <w:type w:val="continuous"/>
          <w:pgSz w:w="11900" w:h="16840"/>
          <w:pgMar w:header="269" w:footer="253" w:top="820" w:bottom="440" w:left="708" w:right="992"/>
          <w:cols w:num="2" w:equalWidth="0">
            <w:col w:w="991" w:space="476"/>
            <w:col w:w="8733"/>
          </w:cols>
        </w:sectPr>
      </w:pPr>
    </w:p>
    <w:p>
      <w:pPr>
        <w:pStyle w:val="BodyText"/>
        <w:spacing w:before="3"/>
        <w:ind w:left="0"/>
        <w:rPr>
          <w:sz w:val="20"/>
        </w:rPr>
      </w:pPr>
    </w:p>
    <w:p>
      <w:pPr>
        <w:pStyle w:val="BodyText"/>
        <w:ind w:right="-15"/>
        <w:rPr>
          <w:sz w:val="20"/>
        </w:rPr>
      </w:pPr>
      <w:r>
        <w:rPr>
          <w:sz w:val="20"/>
        </w:rPr>
        <mc:AlternateContent>
          <mc:Choice Requires="wps">
            <w:drawing>
              <wp:inline distT="0" distB="0" distL="0" distR="0">
                <wp:extent cx="6351905" cy="603250"/>
                <wp:effectExtent l="9525" t="0" r="1270" b="6350"/>
                <wp:docPr id="44" name="Textbox 44"/>
                <wp:cNvGraphicFramePr>
                  <a:graphicFrameLocks/>
                </wp:cNvGraphicFramePr>
                <a:graphic>
                  <a:graphicData uri="http://schemas.microsoft.com/office/word/2010/wordprocessingShape">
                    <wps:wsp>
                      <wps:cNvPr id="44" name="Textbox 44"/>
                      <wps:cNvSpPr txBox="1"/>
                      <wps:spPr>
                        <a:xfrm>
                          <a:off x="0" y="0"/>
                          <a:ext cx="6351905" cy="603250"/>
                        </a:xfrm>
                        <a:prstGeom prst="rect">
                          <a:avLst/>
                        </a:prstGeom>
                        <a:ln w="6555">
                          <a:solidFill>
                            <a:srgbClr val="000000"/>
                          </a:solidFill>
                          <a:prstDash val="solid"/>
                        </a:ln>
                      </wps:spPr>
                      <wps:txbx>
                        <w:txbxContent>
                          <w:p>
                            <w:pPr>
                              <w:pStyle w:val="BodyText"/>
                              <w:spacing w:before="165"/>
                              <w:ind w:left="51"/>
                              <w:jc w:val="center"/>
                            </w:pPr>
                            <w:r>
                              <w:rPr/>
                              <w:t>Preşedintele</w:t>
                            </w:r>
                            <w:r>
                              <w:rPr>
                                <w:spacing w:val="22"/>
                              </w:rPr>
                              <w:t> </w:t>
                            </w:r>
                            <w:r>
                              <w:rPr/>
                              <w:t>Institutului</w:t>
                            </w:r>
                            <w:r>
                              <w:rPr>
                                <w:spacing w:val="23"/>
                              </w:rPr>
                              <w:t> </w:t>
                            </w:r>
                            <w:r>
                              <w:rPr/>
                              <w:t>Naţional</w:t>
                            </w:r>
                            <w:r>
                              <w:rPr>
                                <w:spacing w:val="22"/>
                              </w:rPr>
                              <w:t> </w:t>
                            </w:r>
                            <w:r>
                              <w:rPr/>
                              <w:t>de</w:t>
                            </w:r>
                            <w:r>
                              <w:rPr>
                                <w:spacing w:val="23"/>
                              </w:rPr>
                              <w:t> </w:t>
                            </w:r>
                            <w:r>
                              <w:rPr>
                                <w:spacing w:val="-2"/>
                              </w:rPr>
                              <w:t>Statistică,</w:t>
                            </w:r>
                          </w:p>
                          <w:p>
                            <w:pPr>
                              <w:spacing w:before="120"/>
                              <w:ind w:left="51" w:right="0" w:firstLine="0"/>
                              <w:jc w:val="center"/>
                              <w:rPr>
                                <w:b/>
                                <w:sz w:val="21"/>
                              </w:rPr>
                            </w:pPr>
                            <w:r>
                              <w:rPr>
                                <w:b/>
                                <w:spacing w:val="-2"/>
                                <w:sz w:val="21"/>
                              </w:rPr>
                              <w:t>Tudorel</w:t>
                            </w:r>
                            <w:r>
                              <w:rPr>
                                <w:b/>
                                <w:sz w:val="21"/>
                              </w:rPr>
                              <w:t> </w:t>
                            </w:r>
                            <w:r>
                              <w:rPr>
                                <w:b/>
                                <w:spacing w:val="-2"/>
                                <w:sz w:val="21"/>
                              </w:rPr>
                              <w:t>Andrei</w:t>
                            </w:r>
                          </w:p>
                        </w:txbxContent>
                      </wps:txbx>
                      <wps:bodyPr wrap="square" lIns="0" tIns="0" rIns="0" bIns="0" rtlCol="0">
                        <a:noAutofit/>
                      </wps:bodyPr>
                    </wps:wsp>
                  </a:graphicData>
                </a:graphic>
              </wp:inline>
            </w:drawing>
          </mc:Choice>
          <mc:Fallback>
            <w:pict>
              <v:shape style="width:500.15pt;height:47.5pt;mso-position-horizontal-relative:char;mso-position-vertical-relative:line" type="#_x0000_t202" id="docshape39" filled="false" stroked="true" strokeweight=".516145pt" strokecolor="#000000">
                <w10:anchorlock/>
                <v:textbox inset="0,0,0,0">
                  <w:txbxContent>
                    <w:p>
                      <w:pPr>
                        <w:pStyle w:val="BodyText"/>
                        <w:spacing w:before="165"/>
                        <w:ind w:left="51"/>
                        <w:jc w:val="center"/>
                      </w:pPr>
                      <w:r>
                        <w:rPr/>
                        <w:t>Preşedintele</w:t>
                      </w:r>
                      <w:r>
                        <w:rPr>
                          <w:spacing w:val="22"/>
                        </w:rPr>
                        <w:t> </w:t>
                      </w:r>
                      <w:r>
                        <w:rPr/>
                        <w:t>Institutului</w:t>
                      </w:r>
                      <w:r>
                        <w:rPr>
                          <w:spacing w:val="23"/>
                        </w:rPr>
                        <w:t> </w:t>
                      </w:r>
                      <w:r>
                        <w:rPr/>
                        <w:t>Naţional</w:t>
                      </w:r>
                      <w:r>
                        <w:rPr>
                          <w:spacing w:val="22"/>
                        </w:rPr>
                        <w:t> </w:t>
                      </w:r>
                      <w:r>
                        <w:rPr/>
                        <w:t>de</w:t>
                      </w:r>
                      <w:r>
                        <w:rPr>
                          <w:spacing w:val="23"/>
                        </w:rPr>
                        <w:t> </w:t>
                      </w:r>
                      <w:r>
                        <w:rPr>
                          <w:spacing w:val="-2"/>
                        </w:rPr>
                        <w:t>Statistică,</w:t>
                      </w:r>
                    </w:p>
                    <w:p>
                      <w:pPr>
                        <w:spacing w:before="120"/>
                        <w:ind w:left="51" w:right="0" w:firstLine="0"/>
                        <w:jc w:val="center"/>
                        <w:rPr>
                          <w:b/>
                          <w:sz w:val="21"/>
                        </w:rPr>
                      </w:pPr>
                      <w:r>
                        <w:rPr>
                          <w:b/>
                          <w:spacing w:val="-2"/>
                          <w:sz w:val="21"/>
                        </w:rPr>
                        <w:t>Tudorel</w:t>
                      </w:r>
                      <w:r>
                        <w:rPr>
                          <w:b/>
                          <w:sz w:val="21"/>
                        </w:rPr>
                        <w:t> </w:t>
                      </w:r>
                      <w:r>
                        <w:rPr>
                          <w:b/>
                          <w:spacing w:val="-2"/>
                          <w:sz w:val="21"/>
                        </w:rPr>
                        <w:t>Andrei</w:t>
                      </w:r>
                    </w:p>
                  </w:txbxContent>
                </v:textbox>
                <v:stroke dashstyle="solid"/>
              </v:shape>
            </w:pict>
          </mc:Fallback>
        </mc:AlternateContent>
      </w:r>
      <w:r>
        <w:rPr>
          <w:sz w:val="20"/>
        </w:rPr>
      </w:r>
    </w:p>
    <w:p>
      <w:pPr>
        <w:pStyle w:val="BodyText"/>
        <w:ind w:left="0"/>
        <w:rPr>
          <w:sz w:val="7"/>
        </w:rPr>
      </w:pPr>
    </w:p>
    <w:p>
      <w:pPr>
        <w:pStyle w:val="BodyText"/>
        <w:spacing w:after="0"/>
        <w:rPr>
          <w:sz w:val="7"/>
        </w:rPr>
        <w:sectPr>
          <w:type w:val="continuous"/>
          <w:pgSz w:w="11900" w:h="16840"/>
          <w:pgMar w:header="269" w:footer="253" w:top="820" w:bottom="440" w:left="708" w:right="992"/>
        </w:sectPr>
      </w:pPr>
    </w:p>
    <w:p>
      <w:pPr>
        <w:spacing w:before="97"/>
        <w:ind w:left="4662" w:right="0" w:firstLine="0"/>
        <w:jc w:val="left"/>
        <w:rPr>
          <w:b/>
          <w:sz w:val="21"/>
        </w:rPr>
      </w:pPr>
      <w:r>
        <w:rPr>
          <w:b/>
          <w:sz w:val="21"/>
        </w:rPr>
        <mc:AlternateContent>
          <mc:Choice Requires="wps">
            <w:drawing>
              <wp:anchor distT="0" distB="0" distL="0" distR="0" allowOverlap="1" layoutInCell="1" locked="0" behindDoc="0" simplePos="0" relativeHeight="15737856">
                <wp:simplePos x="0" y="0"/>
                <wp:positionH relativeFrom="page">
                  <wp:posOffset>3522500</wp:posOffset>
                </wp:positionH>
                <wp:positionV relativeFrom="paragraph">
                  <wp:posOffset>212665</wp:posOffset>
                </wp:positionV>
                <wp:extent cx="445770" cy="184150"/>
                <wp:effectExtent l="0" t="0" r="0" b="0"/>
                <wp:wrapNone/>
                <wp:docPr id="45" name="Group 45"/>
                <wp:cNvGraphicFramePr>
                  <a:graphicFrameLocks/>
                </wp:cNvGraphicFramePr>
                <a:graphic>
                  <a:graphicData uri="http://schemas.microsoft.com/office/word/2010/wordprocessingGroup">
                    <wpg:wgp>
                      <wpg:cNvPr id="45" name="Group 45"/>
                      <wpg:cNvGrpSpPr/>
                      <wpg:grpSpPr>
                        <a:xfrm>
                          <a:off x="0" y="0"/>
                          <a:ext cx="445770" cy="184150"/>
                          <a:chExt cx="445770" cy="184150"/>
                        </a:xfrm>
                      </wpg:grpSpPr>
                      <wps:wsp>
                        <wps:cNvPr id="46" name="Graphic 46"/>
                        <wps:cNvSpPr/>
                        <wps:spPr>
                          <a:xfrm>
                            <a:off x="6555" y="6555"/>
                            <a:ext cx="433070" cy="170815"/>
                          </a:xfrm>
                          <a:custGeom>
                            <a:avLst/>
                            <a:gdLst/>
                            <a:ahLst/>
                            <a:cxnLst/>
                            <a:rect l="l" t="t" r="r" b="b"/>
                            <a:pathLst>
                              <a:path w="433070" h="170815">
                                <a:moveTo>
                                  <a:pt x="0" y="144210"/>
                                </a:moveTo>
                                <a:lnTo>
                                  <a:pt x="0" y="26220"/>
                                </a:lnTo>
                                <a:lnTo>
                                  <a:pt x="0" y="22742"/>
                                </a:lnTo>
                                <a:lnTo>
                                  <a:pt x="665" y="19397"/>
                                </a:lnTo>
                                <a:lnTo>
                                  <a:pt x="1995" y="16185"/>
                                </a:lnTo>
                                <a:lnTo>
                                  <a:pt x="3326" y="12973"/>
                                </a:lnTo>
                                <a:lnTo>
                                  <a:pt x="5221" y="10137"/>
                                </a:lnTo>
                                <a:lnTo>
                                  <a:pt x="7679" y="7679"/>
                                </a:lnTo>
                                <a:lnTo>
                                  <a:pt x="10138" y="5220"/>
                                </a:lnTo>
                                <a:lnTo>
                                  <a:pt x="12973" y="3326"/>
                                </a:lnTo>
                                <a:lnTo>
                                  <a:pt x="16185" y="1995"/>
                                </a:lnTo>
                                <a:lnTo>
                                  <a:pt x="19398" y="664"/>
                                </a:lnTo>
                                <a:lnTo>
                                  <a:pt x="22743" y="0"/>
                                </a:lnTo>
                                <a:lnTo>
                                  <a:pt x="26220" y="0"/>
                                </a:lnTo>
                                <a:lnTo>
                                  <a:pt x="406412" y="0"/>
                                </a:lnTo>
                                <a:lnTo>
                                  <a:pt x="409889" y="0"/>
                                </a:lnTo>
                                <a:lnTo>
                                  <a:pt x="413234" y="664"/>
                                </a:lnTo>
                                <a:lnTo>
                                  <a:pt x="416446" y="1995"/>
                                </a:lnTo>
                                <a:lnTo>
                                  <a:pt x="419658" y="3326"/>
                                </a:lnTo>
                                <a:lnTo>
                                  <a:pt x="422494" y="5220"/>
                                </a:lnTo>
                                <a:lnTo>
                                  <a:pt x="424953" y="7679"/>
                                </a:lnTo>
                                <a:lnTo>
                                  <a:pt x="427411" y="10137"/>
                                </a:lnTo>
                                <a:lnTo>
                                  <a:pt x="429306" y="12973"/>
                                </a:lnTo>
                                <a:lnTo>
                                  <a:pt x="430636" y="16185"/>
                                </a:lnTo>
                                <a:lnTo>
                                  <a:pt x="431967" y="19397"/>
                                </a:lnTo>
                                <a:lnTo>
                                  <a:pt x="432632" y="22742"/>
                                </a:lnTo>
                                <a:lnTo>
                                  <a:pt x="432633" y="26220"/>
                                </a:lnTo>
                                <a:lnTo>
                                  <a:pt x="432633" y="144210"/>
                                </a:lnTo>
                                <a:lnTo>
                                  <a:pt x="432632" y="147687"/>
                                </a:lnTo>
                                <a:lnTo>
                                  <a:pt x="431967" y="151031"/>
                                </a:lnTo>
                                <a:lnTo>
                                  <a:pt x="430636" y="154243"/>
                                </a:lnTo>
                                <a:lnTo>
                                  <a:pt x="429306" y="157456"/>
                                </a:lnTo>
                                <a:lnTo>
                                  <a:pt x="416446" y="168434"/>
                                </a:lnTo>
                                <a:lnTo>
                                  <a:pt x="413234" y="169765"/>
                                </a:lnTo>
                                <a:lnTo>
                                  <a:pt x="409889" y="170430"/>
                                </a:lnTo>
                                <a:lnTo>
                                  <a:pt x="406412" y="170431"/>
                                </a:lnTo>
                                <a:lnTo>
                                  <a:pt x="26220" y="170431"/>
                                </a:lnTo>
                                <a:lnTo>
                                  <a:pt x="1995" y="154243"/>
                                </a:lnTo>
                                <a:lnTo>
                                  <a:pt x="665" y="151031"/>
                                </a:lnTo>
                                <a:lnTo>
                                  <a:pt x="0" y="147687"/>
                                </a:lnTo>
                                <a:lnTo>
                                  <a:pt x="0" y="144210"/>
                                </a:lnTo>
                                <a:close/>
                              </a:path>
                            </a:pathLst>
                          </a:custGeom>
                          <a:ln w="13110">
                            <a:solidFill>
                              <a:srgbClr val="FFBD69"/>
                            </a:solidFill>
                            <a:prstDash val="solid"/>
                          </a:ln>
                        </wps:spPr>
                        <wps:bodyPr wrap="square" lIns="0" tIns="0" rIns="0" bIns="0" rtlCol="0">
                          <a:prstTxWarp prst="textNoShape">
                            <a:avLst/>
                          </a:prstTxWarp>
                          <a:noAutofit/>
                        </wps:bodyPr>
                      </wps:wsp>
                      <wps:wsp>
                        <wps:cNvPr id="47" name="Textbox 47"/>
                        <wps:cNvSpPr txBox="1"/>
                        <wps:spPr>
                          <a:xfrm>
                            <a:off x="0" y="0"/>
                            <a:ext cx="445770" cy="184150"/>
                          </a:xfrm>
                          <a:prstGeom prst="rect">
                            <a:avLst/>
                          </a:prstGeom>
                        </wps:spPr>
                        <wps:txbx>
                          <w:txbxContent>
                            <w:p>
                              <w:pPr>
                                <w:spacing w:before="20"/>
                                <w:ind w:left="45" w:right="0" w:firstLine="0"/>
                                <w:jc w:val="left"/>
                                <w:rPr>
                                  <w:b/>
                                  <w:sz w:val="21"/>
                                </w:rPr>
                              </w:pPr>
                              <w:r>
                                <w:rPr>
                                  <w:b/>
                                  <w:spacing w:val="-4"/>
                                  <w:w w:val="105"/>
                                  <w:sz w:val="21"/>
                                </w:rPr>
                                <w:t>CAEN</w:t>
                              </w:r>
                            </w:p>
                          </w:txbxContent>
                        </wps:txbx>
                        <wps:bodyPr wrap="square" lIns="0" tIns="0" rIns="0" bIns="0" rtlCol="0">
                          <a:noAutofit/>
                        </wps:bodyPr>
                      </wps:wsp>
                    </wpg:wgp>
                  </a:graphicData>
                </a:graphic>
              </wp:anchor>
            </w:drawing>
          </mc:Choice>
          <mc:Fallback>
            <w:pict>
              <v:group style="position:absolute;margin-left:277.362244pt;margin-top:16.745319pt;width:35.1pt;height:14.5pt;mso-position-horizontal-relative:page;mso-position-vertical-relative:paragraph;z-index:15737856" id="docshapegroup40" coordorigin="5547,335" coordsize="702,290">
                <v:shape style="position:absolute;left:5557;top:345;width:682;height:269" id="docshape41" coordorigin="5558,345" coordsize="682,269" path="m5558,572l5558,387,5558,381,5559,376,5561,371,5563,366,5566,361,5570,357,5574,353,5578,350,5583,348,5588,346,5593,345,5599,345,6198,345,6203,345,6208,346,6213,348,6218,350,6223,353,6227,357,6231,361,6234,366,6236,371,6238,376,6239,381,6239,387,6239,572,6239,578,6238,583,6236,588,6234,593,6213,610,6208,613,6203,614,6198,614,5599,614,5561,588,5559,583,5558,578,5558,572xe" filled="false" stroked="true" strokeweight="1.032291pt" strokecolor="#ffbd69">
                  <v:path arrowok="t"/>
                  <v:stroke dashstyle="solid"/>
                </v:shape>
                <v:shape style="position:absolute;left:5547;top:334;width:702;height:290" type="#_x0000_t202" id="docshape42" filled="false" stroked="false">
                  <v:textbox inset="0,0,0,0">
                    <w:txbxContent>
                      <w:p>
                        <w:pPr>
                          <w:spacing w:before="20"/>
                          <w:ind w:left="45" w:right="0" w:firstLine="0"/>
                          <w:jc w:val="left"/>
                          <w:rPr>
                            <w:b/>
                            <w:sz w:val="21"/>
                          </w:rPr>
                        </w:pPr>
                        <w:r>
                          <w:rPr>
                            <w:b/>
                            <w:spacing w:val="-4"/>
                            <w:w w:val="105"/>
                            <w:sz w:val="21"/>
                          </w:rPr>
                          <w:t>CAEN</w:t>
                        </w:r>
                      </w:p>
                    </w:txbxContent>
                  </v:textbox>
                  <w10:wrap type="none"/>
                </v:shape>
                <w10:wrap type="none"/>
              </v:group>
            </w:pict>
          </mc:Fallback>
        </mc:AlternateContent>
      </w:r>
      <w:r>
        <w:rPr>
          <w:b/>
          <w:sz w:val="21"/>
        </w:rPr>
        <mc:AlternateContent>
          <mc:Choice Requires="wps">
            <w:drawing>
              <wp:anchor distT="0" distB="0" distL="0" distR="0" allowOverlap="1" layoutInCell="1" locked="0" behindDoc="0" simplePos="0" relativeHeight="15740416">
                <wp:simplePos x="0" y="0"/>
                <wp:positionH relativeFrom="page">
                  <wp:posOffset>539955</wp:posOffset>
                </wp:positionH>
                <wp:positionV relativeFrom="paragraph">
                  <wp:posOffset>219220</wp:posOffset>
                </wp:positionV>
                <wp:extent cx="2865120" cy="170815"/>
                <wp:effectExtent l="0" t="0" r="0" b="0"/>
                <wp:wrapNone/>
                <wp:docPr id="48" name="Textbox 48"/>
                <wp:cNvGraphicFramePr>
                  <a:graphicFrameLocks/>
                </wp:cNvGraphicFramePr>
                <a:graphic>
                  <a:graphicData uri="http://schemas.microsoft.com/office/word/2010/wordprocessingShape">
                    <wps:wsp>
                      <wps:cNvPr id="48" name="Textbox 48"/>
                      <wps:cNvSpPr txBox="1"/>
                      <wps:spPr>
                        <a:xfrm>
                          <a:off x="0" y="0"/>
                          <a:ext cx="2865120" cy="170815"/>
                        </a:xfrm>
                        <a:prstGeom prst="rect">
                          <a:avLst/>
                        </a:prstGeom>
                        <a:ln w="20789">
                          <a:solidFill>
                            <a:srgbClr val="FFBD69"/>
                          </a:solidFill>
                          <a:prstDash val="solid"/>
                        </a:ln>
                      </wps:spPr>
                      <wps:txbx>
                        <w:txbxContent>
                          <w:p>
                            <w:pPr>
                              <w:spacing w:line="236" w:lineRule="exact" w:before="0"/>
                              <w:ind w:left="14" w:right="0" w:firstLine="0"/>
                              <w:jc w:val="left"/>
                              <w:rPr>
                                <w:b/>
                                <w:sz w:val="21"/>
                              </w:rPr>
                            </w:pPr>
                            <w:r>
                              <w:rPr>
                                <w:b/>
                                <w:sz w:val="21"/>
                              </w:rPr>
                              <w:t>Clasificarea</w:t>
                            </w:r>
                            <w:r>
                              <w:rPr>
                                <w:b/>
                                <w:spacing w:val="24"/>
                                <w:sz w:val="21"/>
                              </w:rPr>
                              <w:t> </w:t>
                            </w:r>
                            <w:r>
                              <w:rPr>
                                <w:b/>
                                <w:sz w:val="21"/>
                              </w:rPr>
                              <w:t>activităţilor</w:t>
                            </w:r>
                            <w:r>
                              <w:rPr>
                                <w:b/>
                                <w:spacing w:val="20"/>
                                <w:sz w:val="21"/>
                              </w:rPr>
                              <w:t> </w:t>
                            </w:r>
                            <w:r>
                              <w:rPr>
                                <w:b/>
                                <w:sz w:val="21"/>
                              </w:rPr>
                              <w:t>din</w:t>
                            </w:r>
                            <w:r>
                              <w:rPr>
                                <w:b/>
                                <w:spacing w:val="25"/>
                                <w:sz w:val="21"/>
                              </w:rPr>
                              <w:t> </w:t>
                            </w:r>
                            <w:r>
                              <w:rPr>
                                <w:b/>
                                <w:sz w:val="21"/>
                              </w:rPr>
                              <w:t>economia</w:t>
                            </w:r>
                            <w:r>
                              <w:rPr>
                                <w:b/>
                                <w:spacing w:val="24"/>
                                <w:sz w:val="21"/>
                              </w:rPr>
                              <w:t> </w:t>
                            </w:r>
                            <w:r>
                              <w:rPr>
                                <w:b/>
                                <w:spacing w:val="-2"/>
                                <w:sz w:val="21"/>
                              </w:rPr>
                              <w:t>naţională</w:t>
                            </w:r>
                          </w:p>
                        </w:txbxContent>
                      </wps:txbx>
                      <wps:bodyPr wrap="square" lIns="0" tIns="0" rIns="0" bIns="0" rtlCol="0">
                        <a:noAutofit/>
                      </wps:bodyPr>
                    </wps:wsp>
                  </a:graphicData>
                </a:graphic>
              </wp:anchor>
            </w:drawing>
          </mc:Choice>
          <mc:Fallback>
            <w:pict>
              <v:shape style="position:absolute;margin-left:42.516144pt;margin-top:17.261465pt;width:225.6pt;height:13.45pt;mso-position-horizontal-relative:page;mso-position-vertical-relative:paragraph;z-index:15740416" type="#_x0000_t202" id="docshape43" filled="false" stroked="true" strokeweight="1.637006pt" strokecolor="#ffbd69">
                <v:textbox inset="0,0,0,0">
                  <w:txbxContent>
                    <w:p>
                      <w:pPr>
                        <w:spacing w:line="236" w:lineRule="exact" w:before="0"/>
                        <w:ind w:left="14" w:right="0" w:firstLine="0"/>
                        <w:jc w:val="left"/>
                        <w:rPr>
                          <w:b/>
                          <w:sz w:val="21"/>
                        </w:rPr>
                      </w:pPr>
                      <w:r>
                        <w:rPr>
                          <w:b/>
                          <w:sz w:val="21"/>
                        </w:rPr>
                        <w:t>Clasificarea</w:t>
                      </w:r>
                      <w:r>
                        <w:rPr>
                          <w:b/>
                          <w:spacing w:val="24"/>
                          <w:sz w:val="21"/>
                        </w:rPr>
                        <w:t> </w:t>
                      </w:r>
                      <w:r>
                        <w:rPr>
                          <w:b/>
                          <w:sz w:val="21"/>
                        </w:rPr>
                        <w:t>activităţilor</w:t>
                      </w:r>
                      <w:r>
                        <w:rPr>
                          <w:b/>
                          <w:spacing w:val="20"/>
                          <w:sz w:val="21"/>
                        </w:rPr>
                        <w:t> </w:t>
                      </w:r>
                      <w:r>
                        <w:rPr>
                          <w:b/>
                          <w:sz w:val="21"/>
                        </w:rPr>
                        <w:t>din</w:t>
                      </w:r>
                      <w:r>
                        <w:rPr>
                          <w:b/>
                          <w:spacing w:val="25"/>
                          <w:sz w:val="21"/>
                        </w:rPr>
                        <w:t> </w:t>
                      </w:r>
                      <w:r>
                        <w:rPr>
                          <w:b/>
                          <w:sz w:val="21"/>
                        </w:rPr>
                        <w:t>economia</w:t>
                      </w:r>
                      <w:r>
                        <w:rPr>
                          <w:b/>
                          <w:spacing w:val="24"/>
                          <w:sz w:val="21"/>
                        </w:rPr>
                        <w:t> </w:t>
                      </w:r>
                      <w:r>
                        <w:rPr>
                          <w:b/>
                          <w:spacing w:val="-2"/>
                          <w:sz w:val="21"/>
                        </w:rPr>
                        <w:t>naţională</w:t>
                      </w:r>
                    </w:p>
                  </w:txbxContent>
                </v:textbox>
                <v:stroke dashstyle="solid"/>
                <w10:wrap type="none"/>
              </v:shape>
            </w:pict>
          </mc:Fallback>
        </mc:AlternateContent>
      </w:r>
      <w:r>
        <w:rPr>
          <w:b/>
          <w:spacing w:val="-2"/>
          <w:sz w:val="21"/>
        </w:rPr>
        <w:t>ANEXĂ:</w:t>
      </w:r>
    </w:p>
    <w:p>
      <w:pPr>
        <w:spacing w:before="17"/>
        <w:ind w:left="4716" w:right="0" w:firstLine="0"/>
        <w:jc w:val="left"/>
        <w:rPr>
          <w:b/>
          <w:sz w:val="21"/>
        </w:rPr>
      </w:pPr>
      <w:r>
        <w:rPr>
          <w:b/>
          <w:spacing w:val="-10"/>
          <w:w w:val="105"/>
          <w:sz w:val="21"/>
        </w:rPr>
        <w:t>-</w:t>
      </w:r>
    </w:p>
    <w:p>
      <w:pPr>
        <w:spacing w:line="240" w:lineRule="auto" w:before="114"/>
        <w:rPr>
          <w:b/>
          <w:sz w:val="21"/>
        </w:rPr>
      </w:pPr>
      <w:r>
        <w:rPr/>
        <w:br w:type="column"/>
      </w:r>
      <w:r>
        <w:rPr>
          <w:b/>
          <w:sz w:val="21"/>
        </w:rPr>
      </w:r>
    </w:p>
    <w:p>
      <w:pPr>
        <w:spacing w:before="0"/>
        <w:ind w:left="48" w:right="0" w:firstLine="0"/>
        <w:jc w:val="left"/>
        <w:rPr>
          <w:b/>
          <w:sz w:val="21"/>
        </w:rPr>
      </w:pPr>
      <w:r>
        <w:rPr>
          <w:b/>
          <w:spacing w:val="-4"/>
          <w:w w:val="105"/>
          <w:sz w:val="21"/>
        </w:rPr>
        <w:t>Rev.</w:t>
      </w:r>
      <w:r>
        <w:rPr>
          <w:b/>
          <w:spacing w:val="-6"/>
          <w:w w:val="105"/>
          <w:sz w:val="21"/>
        </w:rPr>
        <w:t> </w:t>
      </w:r>
      <w:r>
        <w:rPr>
          <w:b/>
          <w:spacing w:val="-10"/>
          <w:w w:val="105"/>
          <w:sz w:val="21"/>
        </w:rPr>
        <w:t>3</w:t>
      </w:r>
    </w:p>
    <w:p>
      <w:pPr>
        <w:spacing w:after="0"/>
        <w:jc w:val="left"/>
        <w:rPr>
          <w:b/>
          <w:sz w:val="21"/>
        </w:rPr>
        <w:sectPr>
          <w:type w:val="continuous"/>
          <w:pgSz w:w="11900" w:h="16840"/>
          <w:pgMar w:header="269" w:footer="253" w:top="820" w:bottom="440" w:left="708" w:right="992"/>
          <w:cols w:num="2" w:equalWidth="0">
            <w:col w:w="5506" w:space="40"/>
            <w:col w:w="4654"/>
          </w:cols>
        </w:sectPr>
      </w:pPr>
    </w:p>
    <w:p>
      <w:pPr>
        <w:pStyle w:val="BodyText"/>
        <w:spacing w:before="2"/>
        <w:ind w:left="0"/>
        <w:rPr>
          <w:b/>
          <w:sz w:val="20"/>
        </w:rPr>
      </w:pPr>
    </w:p>
    <w:p>
      <w:pPr>
        <w:pStyle w:val="BodyText"/>
        <w:ind w:right="-15"/>
        <w:rPr>
          <w:sz w:val="20"/>
        </w:rPr>
      </w:pPr>
      <w:r>
        <w:rPr>
          <w:sz w:val="20"/>
        </w:rPr>
        <mc:AlternateContent>
          <mc:Choice Requires="wps">
            <w:drawing>
              <wp:inline distT="0" distB="0" distL="0" distR="0">
                <wp:extent cx="6351905" cy="374015"/>
                <wp:effectExtent l="9525" t="0" r="1270" b="6985"/>
                <wp:docPr id="49" name="Textbox 49"/>
                <wp:cNvGraphicFramePr>
                  <a:graphicFrameLocks/>
                </wp:cNvGraphicFramePr>
                <a:graphic>
                  <a:graphicData uri="http://schemas.microsoft.com/office/word/2010/wordprocessingShape">
                    <wps:wsp>
                      <wps:cNvPr id="49" name="Textbox 49"/>
                      <wps:cNvSpPr txBox="1"/>
                      <wps:spPr>
                        <a:xfrm>
                          <a:off x="0" y="0"/>
                          <a:ext cx="6351905" cy="374015"/>
                        </a:xfrm>
                        <a:prstGeom prst="rect">
                          <a:avLst/>
                        </a:prstGeom>
                        <a:ln w="6555">
                          <a:solidFill>
                            <a:srgbClr val="000000"/>
                          </a:solidFill>
                          <a:prstDash val="solid"/>
                        </a:ln>
                      </wps:spPr>
                      <wps:txbx>
                        <w:txbxContent>
                          <w:p>
                            <w:pPr>
                              <w:pStyle w:val="BodyText"/>
                              <w:spacing w:before="165"/>
                              <w:ind w:left="51"/>
                              <w:jc w:val="center"/>
                            </w:pPr>
                            <w:r>
                              <w:rPr>
                                <w:spacing w:val="-2"/>
                                <w:w w:val="105"/>
                              </w:rPr>
                              <w:t>Introducere</w:t>
                            </w:r>
                          </w:p>
                        </w:txbxContent>
                      </wps:txbx>
                      <wps:bodyPr wrap="square" lIns="0" tIns="0" rIns="0" bIns="0" rtlCol="0">
                        <a:noAutofit/>
                      </wps:bodyPr>
                    </wps:wsp>
                  </a:graphicData>
                </a:graphic>
              </wp:inline>
            </w:drawing>
          </mc:Choice>
          <mc:Fallback>
            <w:pict>
              <v:shape style="width:500.15pt;height:29.45pt;mso-position-horizontal-relative:char;mso-position-vertical-relative:line" type="#_x0000_t202" id="docshape44" filled="false" stroked="true" strokeweight=".516145pt" strokecolor="#000000">
                <w10:anchorlock/>
                <v:textbox inset="0,0,0,0">
                  <w:txbxContent>
                    <w:p>
                      <w:pPr>
                        <w:pStyle w:val="BodyText"/>
                        <w:spacing w:before="165"/>
                        <w:ind w:left="51"/>
                        <w:jc w:val="center"/>
                      </w:pPr>
                      <w:r>
                        <w:rPr>
                          <w:spacing w:val="-2"/>
                          <w:w w:val="105"/>
                        </w:rPr>
                        <w:t>Introducere</w:t>
                      </w:r>
                    </w:p>
                  </w:txbxContent>
                </v:textbox>
                <v:stroke dashstyle="solid"/>
              </v:shape>
            </w:pict>
          </mc:Fallback>
        </mc:AlternateContent>
      </w:r>
      <w:r>
        <w:rPr>
          <w:sz w:val="20"/>
        </w:rPr>
      </w:r>
    </w:p>
    <w:p>
      <w:pPr>
        <w:pStyle w:val="BodyText"/>
        <w:spacing w:after="0"/>
        <w:rPr>
          <w:sz w:val="20"/>
        </w:rPr>
        <w:sectPr>
          <w:type w:val="continuous"/>
          <w:pgSz w:w="11900" w:h="16840"/>
          <w:pgMar w:header="269" w:footer="253" w:top="820" w:bottom="440" w:left="708" w:right="992"/>
        </w:sectPr>
      </w:pPr>
    </w:p>
    <w:tbl>
      <w:tblPr>
        <w:tblW w:w="0" w:type="auto"/>
        <w:jc w:val="left"/>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498"/>
        <w:gridCol w:w="7505"/>
      </w:tblGrid>
      <w:tr>
        <w:trPr>
          <w:trHeight w:val="2844" w:hRule="atLeast"/>
        </w:trPr>
        <w:tc>
          <w:tcPr>
            <w:tcW w:w="2498" w:type="dxa"/>
          </w:tcPr>
          <w:p>
            <w:pPr>
              <w:pStyle w:val="TableParagraph"/>
              <w:spacing w:before="152"/>
              <w:ind w:left="106"/>
              <w:rPr>
                <w:b/>
                <w:sz w:val="21"/>
              </w:rPr>
            </w:pPr>
            <w:r>
              <w:rPr>
                <w:b/>
                <w:sz w:val="21"/>
              </w:rPr>
              <mc:AlternateContent>
                <mc:Choice Requires="wps">
                  <w:drawing>
                    <wp:anchor distT="0" distB="0" distL="0" distR="0" allowOverlap="1" layoutInCell="1" locked="0" behindDoc="1" simplePos="0" relativeHeight="480617984">
                      <wp:simplePos x="0" y="0"/>
                      <wp:positionH relativeFrom="column">
                        <wp:posOffset>521126</wp:posOffset>
                      </wp:positionH>
                      <wp:positionV relativeFrom="paragraph">
                        <wp:posOffset>83358</wp:posOffset>
                      </wp:positionV>
                      <wp:extent cx="439420" cy="184150"/>
                      <wp:effectExtent l="0" t="0" r="0" b="0"/>
                      <wp:wrapNone/>
                      <wp:docPr id="50" name="Group 50"/>
                      <wp:cNvGraphicFramePr>
                        <a:graphicFrameLocks/>
                      </wp:cNvGraphicFramePr>
                      <a:graphic>
                        <a:graphicData uri="http://schemas.microsoft.com/office/word/2010/wordprocessingGroup">
                          <wpg:wgp>
                            <wpg:cNvPr id="50" name="Group 50"/>
                            <wpg:cNvGrpSpPr/>
                            <wpg:grpSpPr>
                              <a:xfrm>
                                <a:off x="0" y="0"/>
                                <a:ext cx="439420" cy="184150"/>
                                <a:chExt cx="439420" cy="184150"/>
                              </a:xfrm>
                            </wpg:grpSpPr>
                            <wps:wsp>
                              <wps:cNvPr id="51" name="Graphic 51"/>
                              <wps:cNvSpPr/>
                              <wps:spPr>
                                <a:xfrm>
                                  <a:off x="6555" y="6555"/>
                                  <a:ext cx="426084" cy="170815"/>
                                </a:xfrm>
                                <a:custGeom>
                                  <a:avLst/>
                                  <a:gdLst/>
                                  <a:ahLst/>
                                  <a:cxnLst/>
                                  <a:rect l="l" t="t" r="r" b="b"/>
                                  <a:pathLst>
                                    <a:path w="426084" h="170815">
                                      <a:moveTo>
                                        <a:pt x="0" y="144210"/>
                                      </a:moveTo>
                                      <a:lnTo>
                                        <a:pt x="0" y="26220"/>
                                      </a:lnTo>
                                      <a:lnTo>
                                        <a:pt x="0" y="22742"/>
                                      </a:lnTo>
                                      <a:lnTo>
                                        <a:pt x="665" y="19397"/>
                                      </a:lnTo>
                                      <a:lnTo>
                                        <a:pt x="1995" y="16184"/>
                                      </a:lnTo>
                                      <a:lnTo>
                                        <a:pt x="3326" y="12972"/>
                                      </a:lnTo>
                                      <a:lnTo>
                                        <a:pt x="5221" y="10137"/>
                                      </a:lnTo>
                                      <a:lnTo>
                                        <a:pt x="7679" y="7679"/>
                                      </a:lnTo>
                                      <a:lnTo>
                                        <a:pt x="10138" y="5220"/>
                                      </a:lnTo>
                                      <a:lnTo>
                                        <a:pt x="12973" y="3325"/>
                                      </a:lnTo>
                                      <a:lnTo>
                                        <a:pt x="16186" y="1994"/>
                                      </a:lnTo>
                                      <a:lnTo>
                                        <a:pt x="19398" y="664"/>
                                      </a:lnTo>
                                      <a:lnTo>
                                        <a:pt x="22743" y="0"/>
                                      </a:lnTo>
                                      <a:lnTo>
                                        <a:pt x="26220" y="0"/>
                                      </a:lnTo>
                                      <a:lnTo>
                                        <a:pt x="399857" y="0"/>
                                      </a:lnTo>
                                      <a:lnTo>
                                        <a:pt x="403334" y="0"/>
                                      </a:lnTo>
                                      <a:lnTo>
                                        <a:pt x="406679" y="664"/>
                                      </a:lnTo>
                                      <a:lnTo>
                                        <a:pt x="409891" y="1994"/>
                                      </a:lnTo>
                                      <a:lnTo>
                                        <a:pt x="413104" y="3324"/>
                                      </a:lnTo>
                                      <a:lnTo>
                                        <a:pt x="415939" y="5220"/>
                                      </a:lnTo>
                                      <a:lnTo>
                                        <a:pt x="418398" y="7679"/>
                                      </a:lnTo>
                                      <a:lnTo>
                                        <a:pt x="420856" y="10137"/>
                                      </a:lnTo>
                                      <a:lnTo>
                                        <a:pt x="426077" y="26220"/>
                                      </a:lnTo>
                                      <a:lnTo>
                                        <a:pt x="426077" y="144210"/>
                                      </a:lnTo>
                                      <a:lnTo>
                                        <a:pt x="409891" y="168433"/>
                                      </a:lnTo>
                                      <a:lnTo>
                                        <a:pt x="406679" y="169764"/>
                                      </a:lnTo>
                                      <a:lnTo>
                                        <a:pt x="403334" y="170430"/>
                                      </a:lnTo>
                                      <a:lnTo>
                                        <a:pt x="399857" y="170431"/>
                                      </a:lnTo>
                                      <a:lnTo>
                                        <a:pt x="26220" y="170431"/>
                                      </a:lnTo>
                                      <a:lnTo>
                                        <a:pt x="22743" y="170430"/>
                                      </a:lnTo>
                                      <a:lnTo>
                                        <a:pt x="19398" y="169764"/>
                                      </a:lnTo>
                                      <a:lnTo>
                                        <a:pt x="16186" y="168433"/>
                                      </a:lnTo>
                                      <a:lnTo>
                                        <a:pt x="12973" y="167103"/>
                                      </a:lnTo>
                                      <a:lnTo>
                                        <a:pt x="0" y="147687"/>
                                      </a:lnTo>
                                      <a:lnTo>
                                        <a:pt x="0" y="144210"/>
                                      </a:lnTo>
                                      <a:close/>
                                    </a:path>
                                  </a:pathLst>
                                </a:custGeom>
                                <a:ln w="13110">
                                  <a:solidFill>
                                    <a:srgbClr val="FFBD6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1.033546pt;margin-top:6.563687pt;width:34.6pt;height:14.5pt;mso-position-horizontal-relative:column;mso-position-vertical-relative:paragraph;z-index:-22698496" id="docshapegroup45" coordorigin="821,131" coordsize="692,290">
                      <v:shape style="position:absolute;left:831;top:141;width:671;height:269" id="docshape46" coordorigin="831,142" coordsize="671,269" path="m831,369l831,183,831,177,832,172,834,167,836,162,839,158,843,154,847,150,851,147,856,145,862,143,867,142,872,142,1461,142,1466,142,1471,143,1476,145,1482,147,1486,150,1490,154,1494,158,1502,183,1502,369,1476,407,1471,409,1466,410,1461,410,872,410,867,410,862,409,856,407,851,405,831,374,831,369xe" filled="false" stroked="true" strokeweight="1.032291pt" strokecolor="#ffbd69">
                        <v:path arrowok="t"/>
                        <v:stroke dashstyle="solid"/>
                      </v:shape>
                      <w10:wrap type="none"/>
                    </v:group>
                  </w:pict>
                </mc:Fallback>
              </mc:AlternateContent>
            </w:r>
            <w:r>
              <w:rPr>
                <w:b/>
                <w:w w:val="105"/>
                <w:sz w:val="21"/>
              </w:rPr>
              <w:t>Ce</w:t>
            </w:r>
            <w:r>
              <w:rPr>
                <w:b/>
                <w:spacing w:val="-14"/>
                <w:w w:val="105"/>
                <w:sz w:val="21"/>
              </w:rPr>
              <w:t> </w:t>
            </w:r>
            <w:r>
              <w:rPr>
                <w:b/>
                <w:w w:val="105"/>
                <w:sz w:val="21"/>
              </w:rPr>
              <w:t>este</w:t>
            </w:r>
            <w:r>
              <w:rPr>
                <w:b/>
                <w:spacing w:val="28"/>
                <w:w w:val="105"/>
                <w:sz w:val="21"/>
              </w:rPr>
              <w:t> </w:t>
            </w:r>
            <w:r>
              <w:rPr>
                <w:b/>
                <w:w w:val="105"/>
                <w:sz w:val="21"/>
              </w:rPr>
              <w:t>CAEN</w:t>
            </w:r>
            <w:r>
              <w:rPr>
                <w:b/>
                <w:spacing w:val="-15"/>
                <w:w w:val="105"/>
                <w:sz w:val="21"/>
              </w:rPr>
              <w:t> </w:t>
            </w:r>
            <w:r>
              <w:rPr>
                <w:b/>
                <w:spacing w:val="-10"/>
                <w:w w:val="105"/>
                <w:sz w:val="21"/>
              </w:rPr>
              <w:t>?</w:t>
            </w:r>
          </w:p>
        </w:tc>
        <w:tc>
          <w:tcPr>
            <w:tcW w:w="7505" w:type="dxa"/>
          </w:tcPr>
          <w:p>
            <w:pPr>
              <w:pStyle w:val="TableParagraph"/>
              <w:spacing w:line="256" w:lineRule="auto" w:before="111"/>
              <w:ind w:left="108" w:firstLine="41"/>
              <w:rPr>
                <w:sz w:val="21"/>
              </w:rPr>
            </w:pPr>
            <w:r>
              <w:rPr>
                <w:sz w:val="21"/>
              </w:rPr>
              <mc:AlternateContent>
                <mc:Choice Requires="wps">
                  <w:drawing>
                    <wp:anchor distT="0" distB="0" distL="0" distR="0" allowOverlap="1" layoutInCell="1" locked="0" behindDoc="1" simplePos="0" relativeHeight="480618496">
                      <wp:simplePos x="0" y="0"/>
                      <wp:positionH relativeFrom="column">
                        <wp:posOffset>68827</wp:posOffset>
                      </wp:positionH>
                      <wp:positionV relativeFrom="paragraph">
                        <wp:posOffset>83567</wp:posOffset>
                      </wp:positionV>
                      <wp:extent cx="426084" cy="184150"/>
                      <wp:effectExtent l="0" t="0" r="0" b="0"/>
                      <wp:wrapNone/>
                      <wp:docPr id="52" name="Group 52"/>
                      <wp:cNvGraphicFramePr>
                        <a:graphicFrameLocks/>
                      </wp:cNvGraphicFramePr>
                      <a:graphic>
                        <a:graphicData uri="http://schemas.microsoft.com/office/word/2010/wordprocessingGroup">
                          <wpg:wgp>
                            <wpg:cNvPr id="52" name="Group 52"/>
                            <wpg:cNvGrpSpPr/>
                            <wpg:grpSpPr>
                              <a:xfrm>
                                <a:off x="0" y="0"/>
                                <a:ext cx="426084" cy="184150"/>
                                <a:chExt cx="426084" cy="184150"/>
                              </a:xfrm>
                            </wpg:grpSpPr>
                            <wps:wsp>
                              <wps:cNvPr id="53" name="Graphic 53"/>
                              <wps:cNvSpPr/>
                              <wps:spPr>
                                <a:xfrm>
                                  <a:off x="6555" y="6555"/>
                                  <a:ext cx="413384" cy="170815"/>
                                </a:xfrm>
                                <a:custGeom>
                                  <a:avLst/>
                                  <a:gdLst/>
                                  <a:ahLst/>
                                  <a:cxnLst/>
                                  <a:rect l="l" t="t" r="r" b="b"/>
                                  <a:pathLst>
                                    <a:path w="413384" h="170815">
                                      <a:moveTo>
                                        <a:pt x="0" y="144210"/>
                                      </a:moveTo>
                                      <a:lnTo>
                                        <a:pt x="0" y="26220"/>
                                      </a:lnTo>
                                      <a:lnTo>
                                        <a:pt x="0" y="22742"/>
                                      </a:lnTo>
                                      <a:lnTo>
                                        <a:pt x="665" y="19397"/>
                                      </a:lnTo>
                                      <a:lnTo>
                                        <a:pt x="1995" y="16184"/>
                                      </a:lnTo>
                                      <a:lnTo>
                                        <a:pt x="3326" y="12972"/>
                                      </a:lnTo>
                                      <a:lnTo>
                                        <a:pt x="5220" y="10137"/>
                                      </a:lnTo>
                                      <a:lnTo>
                                        <a:pt x="7679" y="7679"/>
                                      </a:lnTo>
                                      <a:lnTo>
                                        <a:pt x="10138" y="5220"/>
                                      </a:lnTo>
                                      <a:lnTo>
                                        <a:pt x="12973" y="3325"/>
                                      </a:lnTo>
                                      <a:lnTo>
                                        <a:pt x="16185" y="1994"/>
                                      </a:lnTo>
                                      <a:lnTo>
                                        <a:pt x="19398" y="664"/>
                                      </a:lnTo>
                                      <a:lnTo>
                                        <a:pt x="22743" y="0"/>
                                      </a:lnTo>
                                      <a:lnTo>
                                        <a:pt x="26220" y="0"/>
                                      </a:lnTo>
                                      <a:lnTo>
                                        <a:pt x="386747" y="0"/>
                                      </a:lnTo>
                                      <a:lnTo>
                                        <a:pt x="390224" y="0"/>
                                      </a:lnTo>
                                      <a:lnTo>
                                        <a:pt x="393569" y="664"/>
                                      </a:lnTo>
                                      <a:lnTo>
                                        <a:pt x="396781" y="1994"/>
                                      </a:lnTo>
                                      <a:lnTo>
                                        <a:pt x="399993" y="3324"/>
                                      </a:lnTo>
                                      <a:lnTo>
                                        <a:pt x="402829" y="5220"/>
                                      </a:lnTo>
                                      <a:lnTo>
                                        <a:pt x="405288" y="7679"/>
                                      </a:lnTo>
                                      <a:lnTo>
                                        <a:pt x="407746" y="10137"/>
                                      </a:lnTo>
                                      <a:lnTo>
                                        <a:pt x="412967" y="26220"/>
                                      </a:lnTo>
                                      <a:lnTo>
                                        <a:pt x="412967" y="144210"/>
                                      </a:lnTo>
                                      <a:lnTo>
                                        <a:pt x="396781" y="168433"/>
                                      </a:lnTo>
                                      <a:lnTo>
                                        <a:pt x="393569" y="169764"/>
                                      </a:lnTo>
                                      <a:lnTo>
                                        <a:pt x="390224" y="170430"/>
                                      </a:lnTo>
                                      <a:lnTo>
                                        <a:pt x="386747" y="170431"/>
                                      </a:lnTo>
                                      <a:lnTo>
                                        <a:pt x="26220" y="170431"/>
                                      </a:lnTo>
                                      <a:lnTo>
                                        <a:pt x="0" y="147687"/>
                                      </a:lnTo>
                                      <a:lnTo>
                                        <a:pt x="0" y="144210"/>
                                      </a:lnTo>
                                      <a:close/>
                                    </a:path>
                                  </a:pathLst>
                                </a:custGeom>
                                <a:ln w="13110">
                                  <a:solidFill>
                                    <a:srgbClr val="FFBD6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419515pt;margin-top:6.580093pt;width:33.550pt;height:14.5pt;mso-position-horizontal-relative:column;mso-position-vertical-relative:paragraph;z-index:-22697984" id="docshapegroup47" coordorigin="108,132" coordsize="671,290">
                      <v:shape style="position:absolute;left:118;top:141;width:651;height:269" id="docshape48" coordorigin="119,142" coordsize="651,269" path="m119,369l119,183,119,178,120,172,122,167,124,162,127,158,131,154,135,150,139,147,144,145,149,143,155,142,160,142,728,142,733,142,739,143,744,145,749,147,753,150,757,154,761,158,769,183,769,369,744,407,739,409,733,410,728,410,160,410,119,375,119,369xe" filled="false" stroked="true" strokeweight="1.032291pt" strokecolor="#ffbd69">
                        <v:path arrowok="t"/>
                        <v:stroke dashstyle="solid"/>
                      </v:shape>
                      <w10:wrap type="none"/>
                    </v:group>
                  </w:pict>
                </mc:Fallback>
              </mc:AlternateContent>
            </w:r>
            <w:r>
              <w:rPr>
                <w:w w:val="105"/>
                <w:sz w:val="21"/>
              </w:rPr>
              <w:t>CAEN</w:t>
            </w:r>
            <w:r>
              <w:rPr>
                <w:spacing w:val="-11"/>
                <w:w w:val="105"/>
                <w:sz w:val="21"/>
              </w:rPr>
              <w:t> </w:t>
            </w:r>
            <w:r>
              <w:rPr>
                <w:w w:val="105"/>
                <w:position w:val="6"/>
                <w:sz w:val="19"/>
              </w:rPr>
              <w:t>1 </w:t>
            </w:r>
            <w:r>
              <w:rPr>
                <w:w w:val="105"/>
                <w:sz w:val="21"/>
              </w:rPr>
              <w:t>reprezintă acronimul utilizat pentru a desemna clasificarea statistică </w:t>
            </w:r>
            <w:r>
              <w:rPr>
                <w:spacing w:val="-2"/>
                <w:w w:val="105"/>
                <w:sz w:val="21"/>
              </w:rPr>
              <w:t>naţională a activităţilor economice din România.</w:t>
            </w:r>
            <w:r>
              <w:rPr>
                <w:spacing w:val="-14"/>
                <w:w w:val="105"/>
                <w:sz w:val="21"/>
              </w:rPr>
              <w:t> </w:t>
            </w:r>
            <w:r>
              <w:rPr>
                <w:spacing w:val="-2"/>
                <w:w w:val="105"/>
                <w:sz w:val="21"/>
              </w:rPr>
              <w:t>Această clasificare a fost </w:t>
            </w:r>
            <w:r>
              <w:rPr>
                <w:spacing w:val="-2"/>
                <w:w w:val="105"/>
                <w:sz w:val="21"/>
              </w:rPr>
              <w:t>proiectată </w:t>
            </w:r>
            <w:r>
              <w:rPr>
                <w:w w:val="105"/>
                <w:sz w:val="21"/>
              </w:rPr>
              <w:t>pentru</w:t>
            </w:r>
            <w:r>
              <w:rPr>
                <w:spacing w:val="-2"/>
                <w:w w:val="105"/>
                <w:sz w:val="21"/>
              </w:rPr>
              <w:t> </w:t>
            </w:r>
            <w:r>
              <w:rPr>
                <w:w w:val="105"/>
                <w:sz w:val="21"/>
              </w:rPr>
              <w:t>a</w:t>
            </w:r>
            <w:r>
              <w:rPr>
                <w:spacing w:val="-2"/>
                <w:w w:val="105"/>
                <w:sz w:val="21"/>
              </w:rPr>
              <w:t> </w:t>
            </w:r>
            <w:r>
              <w:rPr>
                <w:w w:val="105"/>
                <w:sz w:val="21"/>
              </w:rPr>
              <w:t>permite</w:t>
            </w:r>
            <w:r>
              <w:rPr>
                <w:spacing w:val="-2"/>
                <w:w w:val="105"/>
                <w:sz w:val="21"/>
              </w:rPr>
              <w:t> </w:t>
            </w:r>
            <w:r>
              <w:rPr>
                <w:w w:val="105"/>
                <w:sz w:val="21"/>
              </w:rPr>
              <w:t>gruparea</w:t>
            </w:r>
            <w:r>
              <w:rPr>
                <w:spacing w:val="-2"/>
                <w:w w:val="105"/>
                <w:sz w:val="21"/>
              </w:rPr>
              <w:t> </w:t>
            </w:r>
            <w:r>
              <w:rPr>
                <w:w w:val="105"/>
                <w:sz w:val="21"/>
              </w:rPr>
              <w:t>pe</w:t>
            </w:r>
            <w:r>
              <w:rPr>
                <w:spacing w:val="-2"/>
                <w:w w:val="105"/>
                <w:sz w:val="21"/>
              </w:rPr>
              <w:t> </w:t>
            </w:r>
            <w:r>
              <w:rPr>
                <w:w w:val="105"/>
                <w:sz w:val="21"/>
              </w:rPr>
              <w:t>criterii</w:t>
            </w:r>
            <w:r>
              <w:rPr>
                <w:spacing w:val="-2"/>
                <w:w w:val="105"/>
                <w:sz w:val="21"/>
              </w:rPr>
              <w:t> </w:t>
            </w:r>
            <w:r>
              <w:rPr>
                <w:w w:val="105"/>
                <w:sz w:val="21"/>
              </w:rPr>
              <w:t>de</w:t>
            </w:r>
            <w:r>
              <w:rPr>
                <w:spacing w:val="-2"/>
                <w:w w:val="105"/>
                <w:sz w:val="21"/>
              </w:rPr>
              <w:t> </w:t>
            </w:r>
            <w:r>
              <w:rPr>
                <w:w w:val="105"/>
                <w:sz w:val="21"/>
              </w:rPr>
              <w:t>omogenitate</w:t>
            </w:r>
            <w:r>
              <w:rPr>
                <w:spacing w:val="-2"/>
                <w:w w:val="105"/>
                <w:sz w:val="21"/>
              </w:rPr>
              <w:t> </w:t>
            </w:r>
            <w:r>
              <w:rPr>
                <w:w w:val="105"/>
                <w:sz w:val="21"/>
              </w:rPr>
              <w:t>a</w:t>
            </w:r>
            <w:r>
              <w:rPr>
                <w:spacing w:val="-2"/>
                <w:w w:val="105"/>
                <w:sz w:val="21"/>
              </w:rPr>
              <w:t> </w:t>
            </w:r>
            <w:r>
              <w:rPr>
                <w:w w:val="105"/>
                <w:sz w:val="21"/>
              </w:rPr>
              <w:t>datelor</w:t>
            </w:r>
            <w:r>
              <w:rPr>
                <w:spacing w:val="-2"/>
                <w:w w:val="105"/>
                <w:sz w:val="21"/>
              </w:rPr>
              <w:t> </w:t>
            </w:r>
            <w:r>
              <w:rPr>
                <w:w w:val="105"/>
                <w:sz w:val="21"/>
              </w:rPr>
              <w:t>referitoare</w:t>
            </w:r>
            <w:r>
              <w:rPr>
                <w:spacing w:val="-2"/>
                <w:w w:val="105"/>
                <w:sz w:val="21"/>
              </w:rPr>
              <w:t> </w:t>
            </w:r>
            <w:r>
              <w:rPr>
                <w:w w:val="105"/>
                <w:sz w:val="21"/>
              </w:rPr>
              <w:t>la</w:t>
            </w:r>
            <w:r>
              <w:rPr>
                <w:spacing w:val="-2"/>
                <w:w w:val="105"/>
                <w:sz w:val="21"/>
              </w:rPr>
              <w:t> </w:t>
            </w:r>
            <w:r>
              <w:rPr>
                <w:w w:val="105"/>
                <w:sz w:val="21"/>
              </w:rPr>
              <w:t>"unităţi statistice", cum ar fi, de exemplu, o uzină sau un grup de uzine ce constituie o entitate</w:t>
            </w:r>
            <w:r>
              <w:rPr>
                <w:spacing w:val="-10"/>
                <w:w w:val="105"/>
                <w:sz w:val="21"/>
              </w:rPr>
              <w:t> </w:t>
            </w:r>
            <w:r>
              <w:rPr>
                <w:w w:val="105"/>
                <w:sz w:val="21"/>
              </w:rPr>
              <w:t>economică,</w:t>
            </w:r>
            <w:r>
              <w:rPr>
                <w:spacing w:val="-10"/>
                <w:w w:val="105"/>
                <w:sz w:val="21"/>
              </w:rPr>
              <w:t> </w:t>
            </w:r>
            <w:r>
              <w:rPr>
                <w:w w:val="105"/>
                <w:sz w:val="21"/>
              </w:rPr>
              <w:t>o</w:t>
            </w:r>
            <w:r>
              <w:rPr>
                <w:spacing w:val="-10"/>
                <w:w w:val="105"/>
                <w:sz w:val="21"/>
              </w:rPr>
              <w:t> </w:t>
            </w:r>
            <w:r>
              <w:rPr>
                <w:w w:val="105"/>
                <w:sz w:val="21"/>
              </w:rPr>
              <w:t>întreprindere.</w:t>
            </w:r>
            <w:r>
              <w:rPr>
                <w:spacing w:val="-10"/>
                <w:w w:val="105"/>
                <w:sz w:val="21"/>
              </w:rPr>
              <w:t> </w:t>
            </w:r>
            <w:r>
              <w:rPr>
                <w:w w:val="105"/>
                <w:sz w:val="21"/>
              </w:rPr>
              <w:t>Clasificarea</w:t>
            </w:r>
            <w:r>
              <w:rPr>
                <w:spacing w:val="-10"/>
                <w:w w:val="105"/>
                <w:sz w:val="21"/>
              </w:rPr>
              <w:t> </w:t>
            </w:r>
            <w:r>
              <w:rPr>
                <w:w w:val="105"/>
                <w:sz w:val="21"/>
              </w:rPr>
              <w:t>asigură</w:t>
            </w:r>
            <w:r>
              <w:rPr>
                <w:spacing w:val="-10"/>
                <w:w w:val="105"/>
                <w:sz w:val="21"/>
              </w:rPr>
              <w:t> </w:t>
            </w:r>
            <w:r>
              <w:rPr>
                <w:w w:val="105"/>
                <w:sz w:val="21"/>
              </w:rPr>
              <w:t>baza</w:t>
            </w:r>
            <w:r>
              <w:rPr>
                <w:spacing w:val="-10"/>
                <w:w w:val="105"/>
                <w:sz w:val="21"/>
              </w:rPr>
              <w:t> </w:t>
            </w:r>
            <w:r>
              <w:rPr>
                <w:w w:val="105"/>
                <w:sz w:val="21"/>
              </w:rPr>
              <w:t>pentru</w:t>
            </w:r>
            <w:r>
              <w:rPr>
                <w:spacing w:val="-10"/>
                <w:w w:val="105"/>
                <w:sz w:val="21"/>
              </w:rPr>
              <w:t> </w:t>
            </w:r>
            <w:r>
              <w:rPr>
                <w:w w:val="105"/>
                <w:sz w:val="21"/>
              </w:rPr>
              <w:t>pregătirea</w:t>
            </w:r>
            <w:r>
              <w:rPr>
                <w:spacing w:val="-10"/>
                <w:w w:val="105"/>
                <w:sz w:val="21"/>
              </w:rPr>
              <w:t> </w:t>
            </w:r>
            <w:r>
              <w:rPr>
                <w:w w:val="105"/>
                <w:sz w:val="21"/>
              </w:rPr>
              <w:t>unei game largi de date statistice (producţie, factori de producţie, formarea de capital şi tranzacţiile financiare) ale acestor unităţi.</w:t>
            </w:r>
          </w:p>
          <w:p>
            <w:pPr>
              <w:pStyle w:val="TableParagraph"/>
              <w:spacing w:before="120"/>
              <w:rPr>
                <w:b/>
                <w:sz w:val="20"/>
              </w:rPr>
            </w:pPr>
          </w:p>
          <w:p>
            <w:pPr>
              <w:pStyle w:val="TableParagraph"/>
              <w:spacing w:line="20" w:lineRule="exact"/>
              <w:ind w:left="108"/>
              <w:rPr>
                <w:sz w:val="2"/>
              </w:rPr>
            </w:pPr>
            <w:r>
              <w:rPr>
                <w:sz w:val="2"/>
              </w:rPr>
              <mc:AlternateContent>
                <mc:Choice Requires="wps">
                  <w:drawing>
                    <wp:inline distT="0" distB="0" distL="0" distR="0">
                      <wp:extent cx="207010" cy="5715"/>
                      <wp:effectExtent l="9525" t="0" r="0" b="3810"/>
                      <wp:docPr id="54" name="Group 54"/>
                      <wp:cNvGraphicFramePr>
                        <a:graphicFrameLocks/>
                      </wp:cNvGraphicFramePr>
                      <a:graphic>
                        <a:graphicData uri="http://schemas.microsoft.com/office/word/2010/wordprocessingGroup">
                          <wpg:wgp>
                            <wpg:cNvPr id="54" name="Group 54"/>
                            <wpg:cNvGrpSpPr/>
                            <wpg:grpSpPr>
                              <a:xfrm>
                                <a:off x="0" y="0"/>
                                <a:ext cx="207010" cy="5715"/>
                                <a:chExt cx="207010" cy="5715"/>
                              </a:xfrm>
                            </wpg:grpSpPr>
                            <wps:wsp>
                              <wps:cNvPr id="55" name="Graphic 55"/>
                              <wps:cNvSpPr/>
                              <wps:spPr>
                                <a:xfrm>
                                  <a:off x="0" y="2793"/>
                                  <a:ext cx="207010" cy="1270"/>
                                </a:xfrm>
                                <a:custGeom>
                                  <a:avLst/>
                                  <a:gdLst/>
                                  <a:ahLst/>
                                  <a:cxnLst/>
                                  <a:rect l="l" t="t" r="r" b="b"/>
                                  <a:pathLst>
                                    <a:path w="207010" h="0">
                                      <a:moveTo>
                                        <a:pt x="0" y="0"/>
                                      </a:moveTo>
                                      <a:lnTo>
                                        <a:pt x="206483" y="0"/>
                                      </a:lnTo>
                                    </a:path>
                                  </a:pathLst>
                                </a:custGeom>
                                <a:ln w="558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6.3pt;height:.45pt;mso-position-horizontal-relative:char;mso-position-vertical-relative:line" id="docshapegroup49" coordorigin="0,0" coordsize="326,9">
                      <v:line style="position:absolute" from="0,4" to="325,4" stroked="true" strokeweight=".439998pt" strokecolor="#000000">
                        <v:stroke dashstyle="solid"/>
                      </v:line>
                    </v:group>
                  </w:pict>
                </mc:Fallback>
              </mc:AlternateContent>
            </w:r>
            <w:r>
              <w:rPr>
                <w:sz w:val="2"/>
              </w:rPr>
            </w:r>
          </w:p>
          <w:p>
            <w:pPr>
              <w:pStyle w:val="TableParagraph"/>
              <w:spacing w:before="61"/>
              <w:ind w:left="108"/>
              <w:rPr>
                <w:sz w:val="21"/>
              </w:rPr>
            </w:pPr>
            <w:r>
              <w:rPr>
                <w:sz w:val="21"/>
              </w:rPr>
              <mc:AlternateContent>
                <mc:Choice Requires="wps">
                  <w:drawing>
                    <wp:anchor distT="0" distB="0" distL="0" distR="0" allowOverlap="1" layoutInCell="1" locked="0" behindDoc="1" simplePos="0" relativeHeight="480619008">
                      <wp:simplePos x="0" y="0"/>
                      <wp:positionH relativeFrom="column">
                        <wp:posOffset>167153</wp:posOffset>
                      </wp:positionH>
                      <wp:positionV relativeFrom="paragraph">
                        <wp:posOffset>51817</wp:posOffset>
                      </wp:positionV>
                      <wp:extent cx="3185795" cy="184150"/>
                      <wp:effectExtent l="0" t="0" r="0" b="0"/>
                      <wp:wrapNone/>
                      <wp:docPr id="56" name="Group 56"/>
                      <wp:cNvGraphicFramePr>
                        <a:graphicFrameLocks/>
                      </wp:cNvGraphicFramePr>
                      <a:graphic>
                        <a:graphicData uri="http://schemas.microsoft.com/office/word/2010/wordprocessingGroup">
                          <wpg:wgp>
                            <wpg:cNvPr id="56" name="Group 56"/>
                            <wpg:cNvGrpSpPr/>
                            <wpg:grpSpPr>
                              <a:xfrm>
                                <a:off x="0" y="0"/>
                                <a:ext cx="3185795" cy="184150"/>
                                <a:chExt cx="3185795" cy="184150"/>
                              </a:xfrm>
                            </wpg:grpSpPr>
                            <wps:wsp>
                              <wps:cNvPr id="57" name="Graphic 57"/>
                              <wps:cNvSpPr/>
                              <wps:spPr>
                                <a:xfrm>
                                  <a:off x="6555" y="6555"/>
                                  <a:ext cx="3173095" cy="170815"/>
                                </a:xfrm>
                                <a:custGeom>
                                  <a:avLst/>
                                  <a:gdLst/>
                                  <a:ahLst/>
                                  <a:cxnLst/>
                                  <a:rect l="l" t="t" r="r" b="b"/>
                                  <a:pathLst>
                                    <a:path w="3173095" h="170815">
                                      <a:moveTo>
                                        <a:pt x="0" y="144210"/>
                                      </a:moveTo>
                                      <a:lnTo>
                                        <a:pt x="0" y="26220"/>
                                      </a:lnTo>
                                      <a:lnTo>
                                        <a:pt x="0" y="22742"/>
                                      </a:lnTo>
                                      <a:lnTo>
                                        <a:pt x="665" y="19397"/>
                                      </a:lnTo>
                                      <a:lnTo>
                                        <a:pt x="1995" y="16185"/>
                                      </a:lnTo>
                                      <a:lnTo>
                                        <a:pt x="3326" y="12972"/>
                                      </a:lnTo>
                                      <a:lnTo>
                                        <a:pt x="5220" y="10136"/>
                                      </a:lnTo>
                                      <a:lnTo>
                                        <a:pt x="7679" y="7679"/>
                                      </a:lnTo>
                                      <a:lnTo>
                                        <a:pt x="10138" y="5220"/>
                                      </a:lnTo>
                                      <a:lnTo>
                                        <a:pt x="12973" y="3325"/>
                                      </a:lnTo>
                                      <a:lnTo>
                                        <a:pt x="16185" y="1994"/>
                                      </a:lnTo>
                                      <a:lnTo>
                                        <a:pt x="19398" y="664"/>
                                      </a:lnTo>
                                      <a:lnTo>
                                        <a:pt x="22742" y="0"/>
                                      </a:lnTo>
                                      <a:lnTo>
                                        <a:pt x="26220" y="0"/>
                                      </a:lnTo>
                                      <a:lnTo>
                                        <a:pt x="3146421" y="0"/>
                                      </a:lnTo>
                                      <a:lnTo>
                                        <a:pt x="3149898" y="0"/>
                                      </a:lnTo>
                                      <a:lnTo>
                                        <a:pt x="3153242" y="664"/>
                                      </a:lnTo>
                                      <a:lnTo>
                                        <a:pt x="3156455" y="1994"/>
                                      </a:lnTo>
                                      <a:lnTo>
                                        <a:pt x="3159667" y="3325"/>
                                      </a:lnTo>
                                      <a:lnTo>
                                        <a:pt x="3162502" y="5220"/>
                                      </a:lnTo>
                                      <a:lnTo>
                                        <a:pt x="3164961" y="7679"/>
                                      </a:lnTo>
                                      <a:lnTo>
                                        <a:pt x="3167420" y="10136"/>
                                      </a:lnTo>
                                      <a:lnTo>
                                        <a:pt x="3169314" y="12972"/>
                                      </a:lnTo>
                                      <a:lnTo>
                                        <a:pt x="3170645" y="16185"/>
                                      </a:lnTo>
                                      <a:lnTo>
                                        <a:pt x="3171976" y="19397"/>
                                      </a:lnTo>
                                      <a:lnTo>
                                        <a:pt x="3172641" y="22742"/>
                                      </a:lnTo>
                                      <a:lnTo>
                                        <a:pt x="3172641" y="26220"/>
                                      </a:lnTo>
                                      <a:lnTo>
                                        <a:pt x="3172641" y="144210"/>
                                      </a:lnTo>
                                      <a:lnTo>
                                        <a:pt x="3172641" y="147687"/>
                                      </a:lnTo>
                                      <a:lnTo>
                                        <a:pt x="3171976" y="151031"/>
                                      </a:lnTo>
                                      <a:lnTo>
                                        <a:pt x="3170645" y="154243"/>
                                      </a:lnTo>
                                      <a:lnTo>
                                        <a:pt x="3169314" y="157456"/>
                                      </a:lnTo>
                                      <a:lnTo>
                                        <a:pt x="3146421" y="170431"/>
                                      </a:lnTo>
                                      <a:lnTo>
                                        <a:pt x="26220" y="170431"/>
                                      </a:lnTo>
                                      <a:lnTo>
                                        <a:pt x="22742" y="170430"/>
                                      </a:lnTo>
                                      <a:lnTo>
                                        <a:pt x="19398" y="169763"/>
                                      </a:lnTo>
                                      <a:lnTo>
                                        <a:pt x="16185" y="168433"/>
                                      </a:lnTo>
                                      <a:lnTo>
                                        <a:pt x="12973" y="167103"/>
                                      </a:lnTo>
                                      <a:lnTo>
                                        <a:pt x="1995" y="154243"/>
                                      </a:lnTo>
                                      <a:lnTo>
                                        <a:pt x="665" y="151031"/>
                                      </a:lnTo>
                                      <a:lnTo>
                                        <a:pt x="0" y="147687"/>
                                      </a:lnTo>
                                      <a:lnTo>
                                        <a:pt x="0" y="144210"/>
                                      </a:lnTo>
                                      <a:close/>
                                    </a:path>
                                  </a:pathLst>
                                </a:custGeom>
                                <a:ln w="13110">
                                  <a:solidFill>
                                    <a:srgbClr val="FFBD6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161705pt;margin-top:4.080087pt;width:250.85pt;height:14.5pt;mso-position-horizontal-relative:column;mso-position-vertical-relative:paragraph;z-index:-22697472" id="docshapegroup50" coordorigin="263,82" coordsize="5017,290">
                      <v:shape style="position:absolute;left:273;top:91;width:4997;height:269" id="docshape51" coordorigin="274,92" coordsize="4997,269" path="m274,319l274,133,274,128,275,122,277,117,279,112,282,108,286,104,290,100,294,97,299,95,304,93,309,92,315,92,5229,92,5234,92,5239,93,5244,95,5249,97,5254,100,5258,104,5262,108,5265,112,5267,117,5269,122,5270,128,5270,133,5270,319,5270,325,5269,330,5267,335,5265,340,5229,360,315,360,309,360,304,359,299,357,294,355,277,335,275,330,274,325,274,319xe" filled="false" stroked="true" strokeweight="1.032291pt" strokecolor="#ffbd69">
                        <v:path arrowok="t"/>
                        <v:stroke dashstyle="solid"/>
                      </v:shape>
                      <w10:wrap type="none"/>
                    </v:group>
                  </w:pict>
                </mc:Fallback>
              </mc:AlternateContent>
            </w:r>
            <w:r>
              <w:rPr>
                <w:w w:val="105"/>
                <w:position w:val="6"/>
                <w:sz w:val="19"/>
              </w:rPr>
              <w:t>1</w:t>
            </w:r>
            <w:r>
              <w:rPr>
                <w:spacing w:val="17"/>
                <w:w w:val="105"/>
                <w:position w:val="6"/>
                <w:sz w:val="19"/>
              </w:rPr>
              <w:t> </w:t>
            </w:r>
            <w:r>
              <w:rPr>
                <w:w w:val="105"/>
                <w:sz w:val="21"/>
              </w:rPr>
              <w:t>CAEN</w:t>
            </w:r>
            <w:r>
              <w:rPr>
                <w:spacing w:val="-12"/>
                <w:w w:val="105"/>
                <w:sz w:val="21"/>
              </w:rPr>
              <w:t> </w:t>
            </w:r>
            <w:r>
              <w:rPr>
                <w:w w:val="105"/>
                <w:sz w:val="21"/>
              </w:rPr>
              <w:t>-</w:t>
            </w:r>
            <w:r>
              <w:rPr>
                <w:spacing w:val="-13"/>
                <w:w w:val="105"/>
                <w:sz w:val="21"/>
              </w:rPr>
              <w:t> </w:t>
            </w:r>
            <w:r>
              <w:rPr>
                <w:w w:val="105"/>
                <w:sz w:val="21"/>
              </w:rPr>
              <w:t>Clasificarea</w:t>
            </w:r>
            <w:r>
              <w:rPr>
                <w:spacing w:val="-12"/>
                <w:w w:val="105"/>
                <w:sz w:val="21"/>
              </w:rPr>
              <w:t> </w:t>
            </w:r>
            <w:r>
              <w:rPr>
                <w:w w:val="105"/>
                <w:sz w:val="21"/>
              </w:rPr>
              <w:t>activităţilor</w:t>
            </w:r>
            <w:r>
              <w:rPr>
                <w:spacing w:val="-12"/>
                <w:w w:val="105"/>
                <w:sz w:val="21"/>
              </w:rPr>
              <w:t> </w:t>
            </w:r>
            <w:r>
              <w:rPr>
                <w:w w:val="105"/>
                <w:sz w:val="21"/>
              </w:rPr>
              <w:t>din</w:t>
            </w:r>
            <w:r>
              <w:rPr>
                <w:spacing w:val="-13"/>
                <w:w w:val="105"/>
                <w:sz w:val="21"/>
              </w:rPr>
              <w:t> </w:t>
            </w:r>
            <w:r>
              <w:rPr>
                <w:w w:val="105"/>
                <w:sz w:val="21"/>
              </w:rPr>
              <w:t>economia</w:t>
            </w:r>
            <w:r>
              <w:rPr>
                <w:spacing w:val="-12"/>
                <w:w w:val="105"/>
                <w:sz w:val="21"/>
              </w:rPr>
              <w:t> </w:t>
            </w:r>
            <w:r>
              <w:rPr>
                <w:w w:val="105"/>
                <w:sz w:val="21"/>
              </w:rPr>
              <w:t>naţională</w:t>
            </w:r>
            <w:r>
              <w:rPr>
                <w:spacing w:val="-15"/>
                <w:w w:val="105"/>
                <w:sz w:val="21"/>
              </w:rPr>
              <w:t> </w:t>
            </w:r>
            <w:r>
              <w:rPr>
                <w:spacing w:val="-10"/>
                <w:w w:val="105"/>
                <w:sz w:val="21"/>
              </w:rPr>
              <w:t>.</w:t>
            </w:r>
          </w:p>
        </w:tc>
      </w:tr>
      <w:tr>
        <w:trPr>
          <w:trHeight w:val="2813" w:hRule="atLeast"/>
        </w:trPr>
        <w:tc>
          <w:tcPr>
            <w:tcW w:w="2498" w:type="dxa"/>
          </w:tcPr>
          <w:p>
            <w:pPr>
              <w:pStyle w:val="TableParagraph"/>
              <w:spacing w:line="256" w:lineRule="auto" w:before="163"/>
              <w:ind w:left="106"/>
              <w:rPr>
                <w:b/>
                <w:sz w:val="21"/>
              </w:rPr>
            </w:pPr>
            <w:r>
              <w:rPr>
                <w:b/>
                <w:spacing w:val="-2"/>
                <w:w w:val="105"/>
                <w:sz w:val="21"/>
              </w:rPr>
              <w:t>Ce</w:t>
            </w:r>
            <w:r>
              <w:rPr>
                <w:b/>
                <w:spacing w:val="-12"/>
                <w:w w:val="105"/>
                <w:sz w:val="21"/>
              </w:rPr>
              <w:t> </w:t>
            </w:r>
            <w:r>
              <w:rPr>
                <w:b/>
                <w:spacing w:val="-2"/>
                <w:w w:val="105"/>
                <w:sz w:val="21"/>
              </w:rPr>
              <w:t>sunt</w:t>
            </w:r>
            <w:r>
              <w:rPr>
                <w:b/>
                <w:spacing w:val="-12"/>
                <w:w w:val="105"/>
                <w:sz w:val="21"/>
              </w:rPr>
              <w:t> </w:t>
            </w:r>
            <w:r>
              <w:rPr>
                <w:b/>
                <w:spacing w:val="-2"/>
                <w:w w:val="105"/>
                <w:sz w:val="21"/>
              </w:rPr>
              <w:t>clasificările statistice?</w:t>
            </w:r>
          </w:p>
        </w:tc>
        <w:tc>
          <w:tcPr>
            <w:tcW w:w="7505" w:type="dxa"/>
          </w:tcPr>
          <w:p>
            <w:pPr>
              <w:pStyle w:val="TableParagraph"/>
              <w:spacing w:before="163"/>
              <w:ind w:left="108"/>
              <w:rPr>
                <w:sz w:val="21"/>
              </w:rPr>
            </w:pPr>
            <w:r>
              <w:rPr>
                <w:sz w:val="21"/>
              </w:rPr>
              <w:t>O</w:t>
            </w:r>
            <w:r>
              <w:rPr>
                <w:spacing w:val="23"/>
                <w:sz w:val="21"/>
              </w:rPr>
              <w:t> </w:t>
            </w:r>
            <w:r>
              <w:rPr>
                <w:sz w:val="21"/>
              </w:rPr>
              <w:t>clasificare</w:t>
            </w:r>
            <w:r>
              <w:rPr>
                <w:spacing w:val="24"/>
                <w:sz w:val="21"/>
              </w:rPr>
              <w:t> </w:t>
            </w:r>
            <w:r>
              <w:rPr>
                <w:sz w:val="21"/>
              </w:rPr>
              <w:t>statistică</w:t>
            </w:r>
            <w:r>
              <w:rPr>
                <w:spacing w:val="23"/>
                <w:sz w:val="21"/>
              </w:rPr>
              <w:t> </w:t>
            </w:r>
            <w:r>
              <w:rPr>
                <w:sz w:val="21"/>
              </w:rPr>
              <w:t>prezintă</w:t>
            </w:r>
            <w:r>
              <w:rPr>
                <w:spacing w:val="24"/>
                <w:sz w:val="21"/>
              </w:rPr>
              <w:t> </w:t>
            </w:r>
            <w:r>
              <w:rPr>
                <w:sz w:val="21"/>
              </w:rPr>
              <w:t>următoarele</w:t>
            </w:r>
            <w:r>
              <w:rPr>
                <w:spacing w:val="23"/>
                <w:sz w:val="21"/>
              </w:rPr>
              <w:t> </w:t>
            </w:r>
            <w:r>
              <w:rPr>
                <w:sz w:val="21"/>
              </w:rPr>
              <w:t>caracteristici</w:t>
            </w:r>
            <w:r>
              <w:rPr>
                <w:spacing w:val="24"/>
                <w:sz w:val="21"/>
              </w:rPr>
              <w:t> </w:t>
            </w:r>
            <w:r>
              <w:rPr>
                <w:spacing w:val="-2"/>
                <w:sz w:val="21"/>
              </w:rPr>
              <w:t>principale:</w:t>
            </w:r>
          </w:p>
          <w:p>
            <w:pPr>
              <w:pStyle w:val="TableParagraph"/>
              <w:numPr>
                <w:ilvl w:val="0"/>
                <w:numId w:val="1"/>
              </w:numPr>
              <w:tabs>
                <w:tab w:pos="329" w:val="left" w:leader="none"/>
              </w:tabs>
              <w:spacing w:line="256" w:lineRule="auto" w:before="119" w:after="0"/>
              <w:ind w:left="108" w:right="155" w:firstLine="0"/>
              <w:jc w:val="left"/>
              <w:rPr>
                <w:sz w:val="21"/>
              </w:rPr>
            </w:pPr>
            <w:r>
              <w:rPr>
                <w:w w:val="105"/>
                <w:sz w:val="21"/>
              </w:rPr>
              <w:t>organizare</w:t>
            </w:r>
            <w:r>
              <w:rPr>
                <w:spacing w:val="-14"/>
                <w:w w:val="105"/>
                <w:sz w:val="21"/>
              </w:rPr>
              <w:t> </w:t>
            </w:r>
            <w:r>
              <w:rPr>
                <w:w w:val="105"/>
                <w:sz w:val="21"/>
              </w:rPr>
              <w:t>ierarhică</w:t>
            </w:r>
            <w:r>
              <w:rPr>
                <w:spacing w:val="-14"/>
                <w:w w:val="105"/>
                <w:sz w:val="21"/>
              </w:rPr>
              <w:t> </w:t>
            </w:r>
            <w:r>
              <w:rPr>
                <w:w w:val="105"/>
                <w:sz w:val="21"/>
              </w:rPr>
              <w:t>strictă</w:t>
            </w:r>
            <w:r>
              <w:rPr>
                <w:spacing w:val="-14"/>
                <w:w w:val="105"/>
                <w:sz w:val="21"/>
              </w:rPr>
              <w:t> </w:t>
            </w:r>
            <w:r>
              <w:rPr>
                <w:w w:val="105"/>
                <w:sz w:val="21"/>
              </w:rPr>
              <w:t>şi</w:t>
            </w:r>
            <w:r>
              <w:rPr>
                <w:spacing w:val="-14"/>
                <w:w w:val="105"/>
                <w:sz w:val="21"/>
              </w:rPr>
              <w:t> </w:t>
            </w:r>
            <w:r>
              <w:rPr>
                <w:w w:val="105"/>
                <w:sz w:val="21"/>
              </w:rPr>
              <w:t>detaliată</w:t>
            </w:r>
            <w:r>
              <w:rPr>
                <w:spacing w:val="-13"/>
                <w:w w:val="105"/>
                <w:sz w:val="21"/>
              </w:rPr>
              <w:t> </w:t>
            </w:r>
            <w:r>
              <w:rPr>
                <w:w w:val="105"/>
                <w:sz w:val="21"/>
              </w:rPr>
              <w:t>care</w:t>
            </w:r>
            <w:r>
              <w:rPr>
                <w:spacing w:val="-14"/>
                <w:w w:val="105"/>
                <w:sz w:val="21"/>
              </w:rPr>
              <w:t> </w:t>
            </w:r>
            <w:r>
              <w:rPr>
                <w:w w:val="105"/>
                <w:sz w:val="21"/>
              </w:rPr>
              <w:t>face</w:t>
            </w:r>
            <w:r>
              <w:rPr>
                <w:spacing w:val="-14"/>
                <w:w w:val="105"/>
                <w:sz w:val="21"/>
              </w:rPr>
              <w:t> </w:t>
            </w:r>
            <w:r>
              <w:rPr>
                <w:w w:val="105"/>
                <w:sz w:val="21"/>
              </w:rPr>
              <w:t>posibile</w:t>
            </w:r>
            <w:r>
              <w:rPr>
                <w:spacing w:val="-14"/>
                <w:w w:val="105"/>
                <w:sz w:val="21"/>
              </w:rPr>
              <w:t> </w:t>
            </w:r>
            <w:r>
              <w:rPr>
                <w:w w:val="105"/>
                <w:sz w:val="21"/>
              </w:rPr>
              <w:t>culegerea</w:t>
            </w:r>
            <w:r>
              <w:rPr>
                <w:spacing w:val="-14"/>
                <w:w w:val="105"/>
                <w:sz w:val="21"/>
              </w:rPr>
              <w:t> </w:t>
            </w:r>
            <w:r>
              <w:rPr>
                <w:w w:val="105"/>
                <w:sz w:val="21"/>
              </w:rPr>
              <w:t>şi</w:t>
            </w:r>
            <w:r>
              <w:rPr>
                <w:spacing w:val="-13"/>
                <w:w w:val="105"/>
                <w:sz w:val="21"/>
              </w:rPr>
              <w:t> </w:t>
            </w:r>
            <w:r>
              <w:rPr>
                <w:w w:val="105"/>
                <w:sz w:val="21"/>
              </w:rPr>
              <w:t>prezentarea informaţiilor</w:t>
            </w:r>
            <w:r>
              <w:rPr>
                <w:spacing w:val="-12"/>
                <w:w w:val="105"/>
                <w:sz w:val="21"/>
              </w:rPr>
              <w:t> </w:t>
            </w:r>
            <w:r>
              <w:rPr>
                <w:w w:val="105"/>
                <w:sz w:val="21"/>
              </w:rPr>
              <w:t>la</w:t>
            </w:r>
            <w:r>
              <w:rPr>
                <w:spacing w:val="-12"/>
                <w:w w:val="105"/>
                <w:sz w:val="21"/>
              </w:rPr>
              <w:t> </w:t>
            </w:r>
            <w:r>
              <w:rPr>
                <w:w w:val="105"/>
                <w:sz w:val="21"/>
              </w:rPr>
              <w:t>diverse</w:t>
            </w:r>
            <w:r>
              <w:rPr>
                <w:spacing w:val="-12"/>
                <w:w w:val="105"/>
                <w:sz w:val="21"/>
              </w:rPr>
              <w:t> </w:t>
            </w:r>
            <w:r>
              <w:rPr>
                <w:w w:val="105"/>
                <w:sz w:val="21"/>
              </w:rPr>
              <w:t>niveluri</w:t>
            </w:r>
            <w:r>
              <w:rPr>
                <w:spacing w:val="-12"/>
                <w:w w:val="105"/>
                <w:sz w:val="21"/>
              </w:rPr>
              <w:t> </w:t>
            </w:r>
            <w:r>
              <w:rPr>
                <w:w w:val="105"/>
                <w:sz w:val="21"/>
              </w:rPr>
              <w:t>de</w:t>
            </w:r>
            <w:r>
              <w:rPr>
                <w:spacing w:val="-12"/>
                <w:w w:val="105"/>
                <w:sz w:val="21"/>
              </w:rPr>
              <w:t> </w:t>
            </w:r>
            <w:r>
              <w:rPr>
                <w:w w:val="105"/>
                <w:sz w:val="21"/>
              </w:rPr>
              <w:t>agregare</w:t>
            </w:r>
            <w:r>
              <w:rPr>
                <w:spacing w:val="-12"/>
                <w:w w:val="105"/>
                <w:sz w:val="21"/>
              </w:rPr>
              <w:t> </w:t>
            </w:r>
            <w:r>
              <w:rPr>
                <w:w w:val="105"/>
                <w:sz w:val="21"/>
              </w:rPr>
              <w:t>(în</w:t>
            </w:r>
            <w:r>
              <w:rPr>
                <w:spacing w:val="-12"/>
                <w:w w:val="105"/>
                <w:sz w:val="21"/>
              </w:rPr>
              <w:t> </w:t>
            </w:r>
            <w:r>
              <w:rPr>
                <w:w w:val="105"/>
                <w:sz w:val="21"/>
              </w:rPr>
              <w:t>funcţie</w:t>
            </w:r>
            <w:r>
              <w:rPr>
                <w:spacing w:val="-12"/>
                <w:w w:val="105"/>
                <w:sz w:val="21"/>
              </w:rPr>
              <w:t> </w:t>
            </w:r>
            <w:r>
              <w:rPr>
                <w:w w:val="105"/>
                <w:sz w:val="21"/>
              </w:rPr>
              <w:t>de</w:t>
            </w:r>
            <w:r>
              <w:rPr>
                <w:spacing w:val="-12"/>
                <w:w w:val="105"/>
                <w:sz w:val="21"/>
              </w:rPr>
              <w:t> </w:t>
            </w:r>
            <w:r>
              <w:rPr>
                <w:w w:val="105"/>
                <w:sz w:val="21"/>
              </w:rPr>
              <w:t>disponibilitatea</w:t>
            </w:r>
            <w:r>
              <w:rPr>
                <w:spacing w:val="-12"/>
                <w:w w:val="105"/>
                <w:sz w:val="21"/>
              </w:rPr>
              <w:t> </w:t>
            </w:r>
            <w:r>
              <w:rPr>
                <w:w w:val="105"/>
                <w:sz w:val="21"/>
              </w:rPr>
              <w:t>datelor);</w:t>
            </w:r>
          </w:p>
          <w:p>
            <w:pPr>
              <w:pStyle w:val="TableParagraph"/>
              <w:numPr>
                <w:ilvl w:val="0"/>
                <w:numId w:val="1"/>
              </w:numPr>
              <w:tabs>
                <w:tab w:pos="342" w:val="left" w:leader="none"/>
              </w:tabs>
              <w:spacing w:line="240" w:lineRule="auto" w:before="113" w:after="0"/>
              <w:ind w:left="342" w:right="0" w:hanging="234"/>
              <w:jc w:val="left"/>
              <w:rPr>
                <w:sz w:val="21"/>
              </w:rPr>
            </w:pPr>
            <w:r>
              <w:rPr>
                <w:sz w:val="21"/>
              </w:rPr>
              <w:t>acoperirea</w:t>
            </w:r>
            <w:r>
              <w:rPr>
                <w:spacing w:val="22"/>
                <w:sz w:val="21"/>
              </w:rPr>
              <w:t> </w:t>
            </w:r>
            <w:r>
              <w:rPr>
                <w:sz w:val="21"/>
              </w:rPr>
              <w:t>exhaustivă</w:t>
            </w:r>
            <w:r>
              <w:rPr>
                <w:spacing w:val="22"/>
                <w:sz w:val="21"/>
              </w:rPr>
              <w:t> </w:t>
            </w:r>
            <w:r>
              <w:rPr>
                <w:sz w:val="21"/>
              </w:rPr>
              <w:t>a</w:t>
            </w:r>
            <w:r>
              <w:rPr>
                <w:spacing w:val="22"/>
                <w:sz w:val="21"/>
              </w:rPr>
              <w:t> </w:t>
            </w:r>
            <w:r>
              <w:rPr>
                <w:sz w:val="21"/>
              </w:rPr>
              <w:t>domeniului</w:t>
            </w:r>
            <w:r>
              <w:rPr>
                <w:spacing w:val="22"/>
                <w:sz w:val="21"/>
              </w:rPr>
              <w:t> </w:t>
            </w:r>
            <w:r>
              <w:rPr>
                <w:spacing w:val="-2"/>
                <w:sz w:val="21"/>
              </w:rPr>
              <w:t>observat;</w:t>
            </w:r>
          </w:p>
          <w:p>
            <w:pPr>
              <w:pStyle w:val="TableParagraph"/>
              <w:numPr>
                <w:ilvl w:val="0"/>
                <w:numId w:val="1"/>
              </w:numPr>
              <w:tabs>
                <w:tab w:pos="329" w:val="left" w:leader="none"/>
              </w:tabs>
              <w:spacing w:line="256" w:lineRule="auto" w:before="120" w:after="0"/>
              <w:ind w:left="108" w:right="895" w:firstLine="0"/>
              <w:jc w:val="left"/>
              <w:rPr>
                <w:sz w:val="21"/>
              </w:rPr>
            </w:pPr>
            <w:r>
              <w:rPr>
                <w:w w:val="105"/>
                <w:sz w:val="21"/>
              </w:rPr>
              <w:t>încadrarea</w:t>
            </w:r>
            <w:r>
              <w:rPr>
                <w:spacing w:val="-14"/>
                <w:w w:val="105"/>
                <w:sz w:val="21"/>
              </w:rPr>
              <w:t> </w:t>
            </w:r>
            <w:r>
              <w:rPr>
                <w:w w:val="105"/>
                <w:sz w:val="21"/>
              </w:rPr>
              <w:t>fiecărui</w:t>
            </w:r>
            <w:r>
              <w:rPr>
                <w:spacing w:val="-14"/>
                <w:w w:val="105"/>
                <w:sz w:val="21"/>
              </w:rPr>
              <w:t> </w:t>
            </w:r>
            <w:r>
              <w:rPr>
                <w:w w:val="105"/>
                <w:sz w:val="21"/>
              </w:rPr>
              <w:t>fenomen</w:t>
            </w:r>
            <w:r>
              <w:rPr>
                <w:spacing w:val="-14"/>
                <w:w w:val="105"/>
                <w:sz w:val="21"/>
              </w:rPr>
              <w:t> </w:t>
            </w:r>
            <w:r>
              <w:rPr>
                <w:w w:val="105"/>
                <w:sz w:val="21"/>
              </w:rPr>
              <w:t>sau</w:t>
            </w:r>
            <w:r>
              <w:rPr>
                <w:spacing w:val="-14"/>
                <w:w w:val="105"/>
                <w:sz w:val="21"/>
              </w:rPr>
              <w:t> </w:t>
            </w:r>
            <w:r>
              <w:rPr>
                <w:w w:val="105"/>
                <w:sz w:val="21"/>
              </w:rPr>
              <w:t>obiect</w:t>
            </w:r>
            <w:r>
              <w:rPr>
                <w:spacing w:val="-13"/>
                <w:w w:val="105"/>
                <w:sz w:val="21"/>
              </w:rPr>
              <w:t> </w:t>
            </w:r>
            <w:r>
              <w:rPr>
                <w:w w:val="105"/>
                <w:sz w:val="21"/>
              </w:rPr>
              <w:t>analizat</w:t>
            </w:r>
            <w:r>
              <w:rPr>
                <w:spacing w:val="-14"/>
                <w:w w:val="105"/>
                <w:sz w:val="21"/>
              </w:rPr>
              <w:t> </w:t>
            </w:r>
            <w:r>
              <w:rPr>
                <w:w w:val="105"/>
                <w:sz w:val="21"/>
              </w:rPr>
              <w:t>într-o</w:t>
            </w:r>
            <w:r>
              <w:rPr>
                <w:spacing w:val="-14"/>
                <w:w w:val="105"/>
                <w:sz w:val="21"/>
              </w:rPr>
              <w:t> </w:t>
            </w:r>
            <w:r>
              <w:rPr>
                <w:w w:val="105"/>
                <w:sz w:val="21"/>
              </w:rPr>
              <w:t>singură</w:t>
            </w:r>
            <w:r>
              <w:rPr>
                <w:spacing w:val="-14"/>
                <w:w w:val="105"/>
                <w:sz w:val="21"/>
              </w:rPr>
              <w:t> </w:t>
            </w:r>
            <w:r>
              <w:rPr>
                <w:w w:val="105"/>
                <w:sz w:val="21"/>
              </w:rPr>
              <w:t>entitate</w:t>
            </w:r>
            <w:r>
              <w:rPr>
                <w:spacing w:val="-14"/>
                <w:w w:val="105"/>
                <w:sz w:val="21"/>
              </w:rPr>
              <w:t> </w:t>
            </w:r>
            <w:r>
              <w:rPr>
                <w:w w:val="105"/>
                <w:sz w:val="21"/>
              </w:rPr>
              <w:t>de clasificare (entităţi ce se exclud reciproc);</w:t>
            </w:r>
          </w:p>
          <w:p>
            <w:pPr>
              <w:pStyle w:val="TableParagraph"/>
              <w:numPr>
                <w:ilvl w:val="0"/>
                <w:numId w:val="1"/>
              </w:numPr>
              <w:tabs>
                <w:tab w:pos="342" w:val="left" w:leader="none"/>
              </w:tabs>
              <w:spacing w:line="256" w:lineRule="auto" w:before="113" w:after="0"/>
              <w:ind w:left="108" w:right="295" w:firstLine="0"/>
              <w:jc w:val="left"/>
              <w:rPr>
                <w:sz w:val="21"/>
              </w:rPr>
            </w:pPr>
            <w:r>
              <w:rPr>
                <w:w w:val="105"/>
                <w:sz w:val="21"/>
              </w:rPr>
              <w:t>clasarea</w:t>
            </w:r>
            <w:r>
              <w:rPr>
                <w:spacing w:val="-14"/>
                <w:w w:val="105"/>
                <w:sz w:val="21"/>
              </w:rPr>
              <w:t> </w:t>
            </w:r>
            <w:r>
              <w:rPr>
                <w:w w:val="105"/>
                <w:sz w:val="21"/>
              </w:rPr>
              <w:t>obiectelor</w:t>
            </w:r>
            <w:r>
              <w:rPr>
                <w:spacing w:val="-14"/>
                <w:w w:val="105"/>
                <w:sz w:val="21"/>
              </w:rPr>
              <w:t> </w:t>
            </w:r>
            <w:r>
              <w:rPr>
                <w:w w:val="105"/>
                <w:sz w:val="21"/>
              </w:rPr>
              <w:t>analizate</w:t>
            </w:r>
            <w:r>
              <w:rPr>
                <w:spacing w:val="-14"/>
                <w:w w:val="105"/>
                <w:sz w:val="21"/>
              </w:rPr>
              <w:t> </w:t>
            </w:r>
            <w:r>
              <w:rPr>
                <w:w w:val="105"/>
                <w:sz w:val="21"/>
              </w:rPr>
              <w:t>pe</w:t>
            </w:r>
            <w:r>
              <w:rPr>
                <w:spacing w:val="-14"/>
                <w:w w:val="105"/>
                <w:sz w:val="21"/>
              </w:rPr>
              <w:t> </w:t>
            </w:r>
            <w:r>
              <w:rPr>
                <w:w w:val="105"/>
                <w:sz w:val="21"/>
              </w:rPr>
              <w:t>diverse</w:t>
            </w:r>
            <w:r>
              <w:rPr>
                <w:spacing w:val="-13"/>
                <w:w w:val="105"/>
                <w:sz w:val="21"/>
              </w:rPr>
              <w:t> </w:t>
            </w:r>
            <w:r>
              <w:rPr>
                <w:w w:val="105"/>
                <w:sz w:val="21"/>
              </w:rPr>
              <w:t>ramuri</w:t>
            </w:r>
            <w:r>
              <w:rPr>
                <w:spacing w:val="-14"/>
                <w:w w:val="105"/>
                <w:sz w:val="21"/>
              </w:rPr>
              <w:t> </w:t>
            </w:r>
            <w:r>
              <w:rPr>
                <w:w w:val="105"/>
                <w:sz w:val="21"/>
              </w:rPr>
              <w:t>ale</w:t>
            </w:r>
            <w:r>
              <w:rPr>
                <w:spacing w:val="-14"/>
                <w:w w:val="105"/>
                <w:sz w:val="21"/>
              </w:rPr>
              <w:t> </w:t>
            </w:r>
            <w:r>
              <w:rPr>
                <w:w w:val="105"/>
                <w:sz w:val="21"/>
              </w:rPr>
              <w:t>clasificării</w:t>
            </w:r>
            <w:r>
              <w:rPr>
                <w:spacing w:val="-14"/>
                <w:w w:val="105"/>
                <w:sz w:val="21"/>
              </w:rPr>
              <w:t> </w:t>
            </w:r>
            <w:r>
              <w:rPr>
                <w:w w:val="105"/>
                <w:sz w:val="21"/>
              </w:rPr>
              <w:t>este</w:t>
            </w:r>
            <w:r>
              <w:rPr>
                <w:spacing w:val="-14"/>
                <w:w w:val="105"/>
                <w:sz w:val="21"/>
              </w:rPr>
              <w:t> </w:t>
            </w:r>
            <w:r>
              <w:rPr>
                <w:w w:val="105"/>
                <w:sz w:val="21"/>
              </w:rPr>
              <w:t>guvernată</w:t>
            </w:r>
            <w:r>
              <w:rPr>
                <w:spacing w:val="-13"/>
                <w:w w:val="105"/>
                <w:sz w:val="21"/>
              </w:rPr>
              <w:t> </w:t>
            </w:r>
            <w:r>
              <w:rPr>
                <w:w w:val="105"/>
                <w:sz w:val="21"/>
              </w:rPr>
              <w:t>de principii metodologice omogene.</w:t>
            </w:r>
          </w:p>
        </w:tc>
      </w:tr>
      <w:tr>
        <w:trPr>
          <w:trHeight w:val="2369" w:hRule="atLeast"/>
        </w:trPr>
        <w:tc>
          <w:tcPr>
            <w:tcW w:w="2498" w:type="dxa"/>
            <w:vMerge w:val="restart"/>
          </w:tcPr>
          <w:p>
            <w:pPr>
              <w:pStyle w:val="TableParagraph"/>
              <w:spacing w:line="256" w:lineRule="auto" w:before="152"/>
              <w:ind w:left="106" w:right="119"/>
              <w:rPr>
                <w:b/>
                <w:sz w:val="21"/>
              </w:rPr>
            </w:pPr>
            <w:r>
              <w:rPr>
                <w:b/>
                <w:spacing w:val="-2"/>
                <w:w w:val="105"/>
                <w:sz w:val="21"/>
              </w:rPr>
              <w:t>Integrarea</w:t>
            </w:r>
            <w:r>
              <w:rPr>
                <w:b/>
                <w:spacing w:val="-12"/>
                <w:w w:val="105"/>
                <w:sz w:val="21"/>
              </w:rPr>
              <w:t> </w:t>
            </w:r>
            <w:r>
              <w:rPr>
                <w:b/>
                <w:spacing w:val="-2"/>
                <w:w w:val="105"/>
                <w:sz w:val="21"/>
              </w:rPr>
              <w:t>clasificărilor </w:t>
            </w:r>
            <w:r>
              <w:rPr>
                <w:b/>
                <w:w w:val="105"/>
                <w:sz w:val="21"/>
              </w:rPr>
              <w:t>la nivel internaţional</w:t>
            </w:r>
          </w:p>
        </w:tc>
        <w:tc>
          <w:tcPr>
            <w:tcW w:w="7505" w:type="dxa"/>
          </w:tcPr>
          <w:p>
            <w:pPr>
              <w:pStyle w:val="TableParagraph"/>
              <w:spacing w:line="256" w:lineRule="auto" w:before="152"/>
              <w:ind w:left="108"/>
              <w:rPr>
                <w:sz w:val="21"/>
              </w:rPr>
            </w:pPr>
            <w:r>
              <w:rPr>
                <w:w w:val="105"/>
                <w:sz w:val="21"/>
              </w:rPr>
              <w:t>În decursul ultimului deceniu a avut loc o revizuire completă a clasificărilor statistice</w:t>
            </w:r>
            <w:r>
              <w:rPr>
                <w:spacing w:val="-14"/>
                <w:w w:val="105"/>
                <w:sz w:val="21"/>
              </w:rPr>
              <w:t> </w:t>
            </w:r>
            <w:r>
              <w:rPr>
                <w:w w:val="105"/>
                <w:sz w:val="21"/>
              </w:rPr>
              <w:t>internaţionale,</w:t>
            </w:r>
            <w:r>
              <w:rPr>
                <w:spacing w:val="-14"/>
                <w:w w:val="105"/>
                <w:sz w:val="21"/>
              </w:rPr>
              <w:t> </w:t>
            </w:r>
            <w:r>
              <w:rPr>
                <w:w w:val="105"/>
                <w:sz w:val="21"/>
              </w:rPr>
              <w:t>iar</w:t>
            </w:r>
            <w:r>
              <w:rPr>
                <w:spacing w:val="-14"/>
                <w:w w:val="105"/>
                <w:sz w:val="21"/>
              </w:rPr>
              <w:t> </w:t>
            </w:r>
            <w:r>
              <w:rPr>
                <w:w w:val="105"/>
                <w:sz w:val="21"/>
              </w:rPr>
              <w:t>noile</w:t>
            </w:r>
            <w:r>
              <w:rPr>
                <w:spacing w:val="-13"/>
                <w:w w:val="105"/>
                <w:sz w:val="21"/>
              </w:rPr>
              <w:t> </w:t>
            </w:r>
            <w:r>
              <w:rPr>
                <w:w w:val="105"/>
                <w:sz w:val="21"/>
              </w:rPr>
              <w:t>clasificări</w:t>
            </w:r>
            <w:r>
              <w:rPr>
                <w:spacing w:val="-14"/>
                <w:w w:val="105"/>
                <w:sz w:val="21"/>
              </w:rPr>
              <w:t> </w:t>
            </w:r>
            <w:r>
              <w:rPr>
                <w:w w:val="105"/>
                <w:sz w:val="21"/>
              </w:rPr>
              <w:t>au</w:t>
            </w:r>
            <w:r>
              <w:rPr>
                <w:spacing w:val="-14"/>
                <w:w w:val="105"/>
                <w:sz w:val="21"/>
              </w:rPr>
              <w:t> </w:t>
            </w:r>
            <w:r>
              <w:rPr>
                <w:w w:val="105"/>
                <w:sz w:val="21"/>
              </w:rPr>
              <w:t>fost</w:t>
            </w:r>
            <w:r>
              <w:rPr>
                <w:spacing w:val="-14"/>
                <w:w w:val="105"/>
                <w:sz w:val="21"/>
              </w:rPr>
              <w:t> </w:t>
            </w:r>
            <w:r>
              <w:rPr>
                <w:w w:val="105"/>
                <w:sz w:val="21"/>
              </w:rPr>
              <w:t>elaborate</w:t>
            </w:r>
            <w:r>
              <w:rPr>
                <w:spacing w:val="-13"/>
                <w:w w:val="105"/>
                <w:sz w:val="21"/>
              </w:rPr>
              <w:t> </w:t>
            </w:r>
            <w:r>
              <w:rPr>
                <w:w w:val="105"/>
                <w:sz w:val="21"/>
              </w:rPr>
              <w:t>ca</w:t>
            </w:r>
            <w:r>
              <w:rPr>
                <w:spacing w:val="-14"/>
                <w:w w:val="105"/>
                <w:sz w:val="21"/>
              </w:rPr>
              <w:t> </w:t>
            </w:r>
            <w:r>
              <w:rPr>
                <w:w w:val="105"/>
                <w:sz w:val="21"/>
              </w:rPr>
              <w:t>un</w:t>
            </w:r>
            <w:r>
              <w:rPr>
                <w:spacing w:val="-14"/>
                <w:w w:val="105"/>
                <w:sz w:val="21"/>
              </w:rPr>
              <w:t> </w:t>
            </w:r>
            <w:r>
              <w:rPr>
                <w:w w:val="105"/>
                <w:sz w:val="21"/>
              </w:rPr>
              <w:t>sistem</w:t>
            </w:r>
            <w:r>
              <w:rPr>
                <w:spacing w:val="-14"/>
                <w:w w:val="105"/>
                <w:sz w:val="21"/>
              </w:rPr>
              <w:t> </w:t>
            </w:r>
            <w:r>
              <w:rPr>
                <w:w w:val="105"/>
                <w:sz w:val="21"/>
              </w:rPr>
              <w:t>integrat</w:t>
            </w:r>
            <w:r>
              <w:rPr>
                <w:spacing w:val="-13"/>
                <w:w w:val="105"/>
                <w:sz w:val="21"/>
              </w:rPr>
              <w:t> </w:t>
            </w:r>
            <w:r>
              <w:rPr>
                <w:w w:val="105"/>
                <w:sz w:val="21"/>
              </w:rPr>
              <w:t>de clasificări</w:t>
            </w:r>
            <w:r>
              <w:rPr>
                <w:spacing w:val="-12"/>
                <w:w w:val="105"/>
                <w:sz w:val="21"/>
              </w:rPr>
              <w:t> </w:t>
            </w:r>
            <w:r>
              <w:rPr>
                <w:w w:val="105"/>
                <w:sz w:val="21"/>
              </w:rPr>
              <w:t>statistice.</w:t>
            </w:r>
            <w:r>
              <w:rPr>
                <w:spacing w:val="-14"/>
                <w:w w:val="105"/>
                <w:sz w:val="21"/>
              </w:rPr>
              <w:t> </w:t>
            </w:r>
            <w:r>
              <w:rPr>
                <w:w w:val="105"/>
                <w:sz w:val="21"/>
              </w:rPr>
              <w:t>Astfel,</w:t>
            </w:r>
            <w:r>
              <w:rPr>
                <w:spacing w:val="-7"/>
                <w:w w:val="105"/>
                <w:sz w:val="21"/>
              </w:rPr>
              <w:t> </w:t>
            </w:r>
            <w:r>
              <w:rPr>
                <w:w w:val="105"/>
                <w:sz w:val="21"/>
              </w:rPr>
              <w:t>diversele</w:t>
            </w:r>
            <w:r>
              <w:rPr>
                <w:spacing w:val="-8"/>
                <w:w w:val="105"/>
                <w:sz w:val="21"/>
              </w:rPr>
              <w:t> </w:t>
            </w:r>
            <w:r>
              <w:rPr>
                <w:w w:val="105"/>
                <w:sz w:val="21"/>
              </w:rPr>
              <w:t>clasificări</w:t>
            </w:r>
            <w:r>
              <w:rPr>
                <w:spacing w:val="-8"/>
                <w:w w:val="105"/>
                <w:sz w:val="21"/>
              </w:rPr>
              <w:t> </w:t>
            </w:r>
            <w:r>
              <w:rPr>
                <w:w w:val="105"/>
                <w:sz w:val="21"/>
              </w:rPr>
              <w:t>ale</w:t>
            </w:r>
            <w:r>
              <w:rPr>
                <w:spacing w:val="-8"/>
                <w:w w:val="105"/>
                <w:sz w:val="21"/>
              </w:rPr>
              <w:t> </w:t>
            </w:r>
            <w:r>
              <w:rPr>
                <w:w w:val="105"/>
                <w:sz w:val="21"/>
              </w:rPr>
              <w:t>produselor</w:t>
            </w:r>
            <w:r>
              <w:rPr>
                <w:spacing w:val="-8"/>
                <w:w w:val="105"/>
                <w:sz w:val="21"/>
              </w:rPr>
              <w:t> </w:t>
            </w:r>
            <w:r>
              <w:rPr>
                <w:w w:val="105"/>
                <w:sz w:val="21"/>
              </w:rPr>
              <w:t>au</w:t>
            </w:r>
            <w:r>
              <w:rPr>
                <w:spacing w:val="-8"/>
                <w:w w:val="105"/>
                <w:sz w:val="21"/>
              </w:rPr>
              <w:t> </w:t>
            </w:r>
            <w:r>
              <w:rPr>
                <w:w w:val="105"/>
                <w:sz w:val="21"/>
              </w:rPr>
              <w:t>fost</w:t>
            </w:r>
            <w:r>
              <w:rPr>
                <w:spacing w:val="-8"/>
                <w:w w:val="105"/>
                <w:sz w:val="21"/>
              </w:rPr>
              <w:t> </w:t>
            </w:r>
            <w:r>
              <w:rPr>
                <w:w w:val="105"/>
                <w:sz w:val="21"/>
              </w:rPr>
              <w:t>armonizate</w:t>
            </w:r>
            <w:r>
              <w:rPr>
                <w:spacing w:val="-8"/>
                <w:w w:val="105"/>
                <w:sz w:val="21"/>
              </w:rPr>
              <w:t> </w:t>
            </w:r>
            <w:r>
              <w:rPr>
                <w:w w:val="105"/>
                <w:sz w:val="21"/>
              </w:rPr>
              <w:t>şi corelate cu clasificările activităţilor economice, pe criteriul originii economice. Pe lângă această integrare la nivel mondial (în principal, sub auspiciile Organizaţiei Naţiunilor</w:t>
            </w:r>
            <w:r>
              <w:rPr>
                <w:spacing w:val="-7"/>
                <w:w w:val="105"/>
                <w:sz w:val="21"/>
              </w:rPr>
              <w:t> </w:t>
            </w:r>
            <w:r>
              <w:rPr>
                <w:w w:val="105"/>
                <w:sz w:val="21"/>
              </w:rPr>
              <w:t>Unite),</w:t>
            </w:r>
            <w:r>
              <w:rPr>
                <w:spacing w:val="-7"/>
                <w:w w:val="105"/>
                <w:sz w:val="21"/>
              </w:rPr>
              <w:t> </w:t>
            </w:r>
            <w:r>
              <w:rPr>
                <w:w w:val="105"/>
                <w:sz w:val="21"/>
              </w:rPr>
              <w:t>alte</w:t>
            </w:r>
            <w:r>
              <w:rPr>
                <w:spacing w:val="-7"/>
                <w:w w:val="105"/>
                <w:sz w:val="21"/>
              </w:rPr>
              <w:t> </w:t>
            </w:r>
            <w:r>
              <w:rPr>
                <w:w w:val="105"/>
                <w:sz w:val="21"/>
              </w:rPr>
              <w:t>organizaţii</w:t>
            </w:r>
            <w:r>
              <w:rPr>
                <w:spacing w:val="-7"/>
                <w:w w:val="105"/>
                <w:sz w:val="21"/>
              </w:rPr>
              <w:t> </w:t>
            </w:r>
            <w:r>
              <w:rPr>
                <w:w w:val="105"/>
                <w:sz w:val="21"/>
              </w:rPr>
              <w:t>regionale,</w:t>
            </w:r>
            <w:r>
              <w:rPr>
                <w:spacing w:val="-7"/>
                <w:w w:val="105"/>
                <w:sz w:val="21"/>
              </w:rPr>
              <w:t> </w:t>
            </w:r>
            <w:r>
              <w:rPr>
                <w:w w:val="105"/>
                <w:sz w:val="21"/>
              </w:rPr>
              <w:t>de</w:t>
            </w:r>
            <w:r>
              <w:rPr>
                <w:spacing w:val="-7"/>
                <w:w w:val="105"/>
                <w:sz w:val="21"/>
              </w:rPr>
              <w:t> </w:t>
            </w:r>
            <w:r>
              <w:rPr>
                <w:w w:val="105"/>
                <w:sz w:val="21"/>
              </w:rPr>
              <w:t>pildă,</w:t>
            </w:r>
            <w:r>
              <w:rPr>
                <w:spacing w:val="-7"/>
                <w:w w:val="105"/>
                <w:sz w:val="21"/>
              </w:rPr>
              <w:t> </w:t>
            </w:r>
            <w:r>
              <w:rPr>
                <w:w w:val="105"/>
                <w:sz w:val="21"/>
              </w:rPr>
              <w:t>Uniunea</w:t>
            </w:r>
            <w:r>
              <w:rPr>
                <w:spacing w:val="-7"/>
                <w:w w:val="105"/>
                <w:sz w:val="21"/>
              </w:rPr>
              <w:t> </w:t>
            </w:r>
            <w:r>
              <w:rPr>
                <w:w w:val="105"/>
                <w:sz w:val="21"/>
              </w:rPr>
              <w:t>Europeană</w:t>
            </w:r>
            <w:r>
              <w:rPr>
                <w:spacing w:val="-7"/>
                <w:w w:val="105"/>
                <w:sz w:val="21"/>
              </w:rPr>
              <w:t> </w:t>
            </w:r>
            <w:r>
              <w:rPr>
                <w:w w:val="105"/>
                <w:sz w:val="21"/>
              </w:rPr>
              <w:t>sau</w:t>
            </w:r>
            <w:r>
              <w:rPr>
                <w:spacing w:val="-7"/>
                <w:w w:val="105"/>
                <w:sz w:val="21"/>
              </w:rPr>
              <w:t> </w:t>
            </w:r>
            <w:r>
              <w:rPr>
                <w:w w:val="105"/>
                <w:sz w:val="21"/>
              </w:rPr>
              <w:t>ţările Americii</w:t>
            </w:r>
            <w:r>
              <w:rPr>
                <w:spacing w:val="-2"/>
                <w:w w:val="105"/>
                <w:sz w:val="21"/>
              </w:rPr>
              <w:t> </w:t>
            </w:r>
            <w:r>
              <w:rPr>
                <w:w w:val="105"/>
                <w:sz w:val="21"/>
              </w:rPr>
              <w:t>de</w:t>
            </w:r>
            <w:r>
              <w:rPr>
                <w:spacing w:val="-2"/>
                <w:w w:val="105"/>
                <w:sz w:val="21"/>
              </w:rPr>
              <w:t> </w:t>
            </w:r>
            <w:r>
              <w:rPr>
                <w:w w:val="105"/>
                <w:sz w:val="21"/>
              </w:rPr>
              <w:t>Nord,</w:t>
            </w:r>
            <w:r>
              <w:rPr>
                <w:spacing w:val="-2"/>
                <w:w w:val="105"/>
                <w:sz w:val="21"/>
              </w:rPr>
              <w:t> </w:t>
            </w:r>
            <w:r>
              <w:rPr>
                <w:w w:val="105"/>
                <w:sz w:val="21"/>
              </w:rPr>
              <w:t>şi-au</w:t>
            </w:r>
            <w:r>
              <w:rPr>
                <w:spacing w:val="-2"/>
                <w:w w:val="105"/>
                <w:sz w:val="21"/>
              </w:rPr>
              <w:t> </w:t>
            </w:r>
            <w:r>
              <w:rPr>
                <w:w w:val="105"/>
                <w:sz w:val="21"/>
              </w:rPr>
              <w:t>aliniat,</w:t>
            </w:r>
            <w:r>
              <w:rPr>
                <w:spacing w:val="-2"/>
                <w:w w:val="105"/>
                <w:sz w:val="21"/>
              </w:rPr>
              <w:t> </w:t>
            </w:r>
            <w:r>
              <w:rPr>
                <w:w w:val="105"/>
                <w:sz w:val="21"/>
              </w:rPr>
              <w:t>în</w:t>
            </w:r>
            <w:r>
              <w:rPr>
                <w:spacing w:val="-2"/>
                <w:w w:val="105"/>
                <w:sz w:val="21"/>
              </w:rPr>
              <w:t> </w:t>
            </w:r>
            <w:r>
              <w:rPr>
                <w:w w:val="105"/>
                <w:sz w:val="21"/>
              </w:rPr>
              <w:t>grade</w:t>
            </w:r>
            <w:r>
              <w:rPr>
                <w:spacing w:val="-2"/>
                <w:w w:val="105"/>
                <w:sz w:val="21"/>
              </w:rPr>
              <w:t> </w:t>
            </w:r>
            <w:r>
              <w:rPr>
                <w:w w:val="105"/>
                <w:sz w:val="21"/>
              </w:rPr>
              <w:t>diferite,</w:t>
            </w:r>
            <w:r>
              <w:rPr>
                <w:spacing w:val="-2"/>
                <w:w w:val="105"/>
                <w:sz w:val="21"/>
              </w:rPr>
              <w:t> </w:t>
            </w:r>
            <w:r>
              <w:rPr>
                <w:w w:val="105"/>
                <w:sz w:val="21"/>
              </w:rPr>
              <w:t>clasificările</w:t>
            </w:r>
            <w:r>
              <w:rPr>
                <w:spacing w:val="-2"/>
                <w:w w:val="105"/>
                <w:sz w:val="21"/>
              </w:rPr>
              <w:t> </w:t>
            </w:r>
            <w:r>
              <w:rPr>
                <w:w w:val="105"/>
                <w:sz w:val="21"/>
              </w:rPr>
              <w:t>proprii</w:t>
            </w:r>
            <w:r>
              <w:rPr>
                <w:spacing w:val="-2"/>
                <w:w w:val="105"/>
                <w:sz w:val="21"/>
              </w:rPr>
              <w:t> </w:t>
            </w:r>
            <w:r>
              <w:rPr>
                <w:w w:val="105"/>
                <w:sz w:val="21"/>
              </w:rPr>
              <w:t>la</w:t>
            </w:r>
            <w:r>
              <w:rPr>
                <w:spacing w:val="-2"/>
                <w:w w:val="105"/>
                <w:sz w:val="21"/>
              </w:rPr>
              <w:t> </w:t>
            </w:r>
            <w:r>
              <w:rPr>
                <w:w w:val="105"/>
                <w:sz w:val="21"/>
              </w:rPr>
              <w:t>clasificările </w:t>
            </w:r>
            <w:r>
              <w:rPr>
                <w:spacing w:val="-2"/>
                <w:w w:val="105"/>
                <w:sz w:val="21"/>
              </w:rPr>
              <w:t>mondiale.</w:t>
            </w:r>
          </w:p>
        </w:tc>
      </w:tr>
      <w:tr>
        <w:trPr>
          <w:trHeight w:val="1089" w:hRule="atLeast"/>
        </w:trPr>
        <w:tc>
          <w:tcPr>
            <w:tcW w:w="2498" w:type="dxa"/>
            <w:vMerge/>
            <w:tcBorders>
              <w:top w:val="nil"/>
            </w:tcBorders>
          </w:tcPr>
          <w:p>
            <w:pPr>
              <w:rPr>
                <w:sz w:val="2"/>
                <w:szCs w:val="2"/>
              </w:rPr>
            </w:pPr>
          </w:p>
        </w:tc>
        <w:tc>
          <w:tcPr>
            <w:tcW w:w="7505" w:type="dxa"/>
          </w:tcPr>
          <w:p>
            <w:pPr>
              <w:pStyle w:val="TableParagraph"/>
              <w:spacing w:line="256" w:lineRule="auto" w:before="163"/>
              <w:ind w:left="108"/>
              <w:rPr>
                <w:sz w:val="21"/>
              </w:rPr>
            </w:pPr>
            <w:r>
              <w:rPr>
                <w:w w:val="105"/>
                <w:sz w:val="21"/>
              </w:rPr>
              <w:t>Aceasta a dat naştere unui sistem integrat în care diversele clasificări au fost armonizate</w:t>
            </w:r>
            <w:r>
              <w:rPr>
                <w:spacing w:val="-13"/>
                <w:w w:val="105"/>
                <w:sz w:val="21"/>
              </w:rPr>
              <w:t> </w:t>
            </w:r>
            <w:r>
              <w:rPr>
                <w:w w:val="105"/>
                <w:sz w:val="21"/>
              </w:rPr>
              <w:t>şi</w:t>
            </w:r>
            <w:r>
              <w:rPr>
                <w:spacing w:val="-13"/>
                <w:w w:val="105"/>
                <w:sz w:val="21"/>
              </w:rPr>
              <w:t> </w:t>
            </w:r>
            <w:r>
              <w:rPr>
                <w:w w:val="105"/>
                <w:sz w:val="21"/>
              </w:rPr>
              <w:t>corelate</w:t>
            </w:r>
            <w:r>
              <w:rPr>
                <w:spacing w:val="-13"/>
                <w:w w:val="105"/>
                <w:sz w:val="21"/>
              </w:rPr>
              <w:t> </w:t>
            </w:r>
            <w:r>
              <w:rPr>
                <w:w w:val="105"/>
                <w:sz w:val="21"/>
              </w:rPr>
              <w:t>la</w:t>
            </w:r>
            <w:r>
              <w:rPr>
                <w:spacing w:val="-13"/>
                <w:w w:val="105"/>
                <w:sz w:val="21"/>
              </w:rPr>
              <w:t> </w:t>
            </w:r>
            <w:r>
              <w:rPr>
                <w:w w:val="105"/>
                <w:sz w:val="21"/>
              </w:rPr>
              <w:t>nivel</w:t>
            </w:r>
            <w:r>
              <w:rPr>
                <w:spacing w:val="-13"/>
                <w:w w:val="105"/>
                <w:sz w:val="21"/>
              </w:rPr>
              <w:t> </w:t>
            </w:r>
            <w:r>
              <w:rPr>
                <w:w w:val="105"/>
                <w:sz w:val="21"/>
              </w:rPr>
              <w:t>mondial,</w:t>
            </w:r>
            <w:r>
              <w:rPr>
                <w:spacing w:val="-13"/>
                <w:w w:val="105"/>
                <w:sz w:val="21"/>
              </w:rPr>
              <w:t> </w:t>
            </w:r>
            <w:r>
              <w:rPr>
                <w:w w:val="105"/>
                <w:sz w:val="21"/>
              </w:rPr>
              <w:t>la</w:t>
            </w:r>
            <w:r>
              <w:rPr>
                <w:spacing w:val="-13"/>
                <w:w w:val="105"/>
                <w:sz w:val="21"/>
              </w:rPr>
              <w:t> </w:t>
            </w:r>
            <w:r>
              <w:rPr>
                <w:w w:val="105"/>
                <w:sz w:val="21"/>
              </w:rPr>
              <w:t>nivelul</w:t>
            </w:r>
            <w:r>
              <w:rPr>
                <w:spacing w:val="-13"/>
                <w:w w:val="105"/>
                <w:sz w:val="21"/>
              </w:rPr>
              <w:t> </w:t>
            </w:r>
            <w:r>
              <w:rPr>
                <w:w w:val="105"/>
                <w:sz w:val="21"/>
              </w:rPr>
              <w:t>Uniunii</w:t>
            </w:r>
            <w:r>
              <w:rPr>
                <w:spacing w:val="-13"/>
                <w:w w:val="105"/>
                <w:sz w:val="21"/>
              </w:rPr>
              <w:t> </w:t>
            </w:r>
            <w:r>
              <w:rPr>
                <w:w w:val="105"/>
                <w:sz w:val="21"/>
              </w:rPr>
              <w:t>Europene</w:t>
            </w:r>
            <w:r>
              <w:rPr>
                <w:spacing w:val="-13"/>
                <w:w w:val="105"/>
                <w:sz w:val="21"/>
              </w:rPr>
              <w:t> </w:t>
            </w:r>
            <w:r>
              <w:rPr>
                <w:w w:val="105"/>
                <w:sz w:val="21"/>
              </w:rPr>
              <w:t>şi</w:t>
            </w:r>
            <w:r>
              <w:rPr>
                <w:spacing w:val="-13"/>
                <w:w w:val="105"/>
                <w:sz w:val="21"/>
              </w:rPr>
              <w:t> </w:t>
            </w:r>
            <w:r>
              <w:rPr>
                <w:w w:val="105"/>
                <w:sz w:val="21"/>
              </w:rPr>
              <w:t>fiecare</w:t>
            </w:r>
            <w:r>
              <w:rPr>
                <w:spacing w:val="-13"/>
                <w:w w:val="105"/>
                <w:sz w:val="21"/>
              </w:rPr>
              <w:t> </w:t>
            </w:r>
            <w:r>
              <w:rPr>
                <w:w w:val="105"/>
                <w:sz w:val="21"/>
              </w:rPr>
              <w:t>ţară</w:t>
            </w:r>
            <w:r>
              <w:rPr>
                <w:spacing w:val="-13"/>
                <w:w w:val="105"/>
                <w:sz w:val="21"/>
              </w:rPr>
              <w:t> </w:t>
            </w:r>
            <w:r>
              <w:rPr>
                <w:w w:val="105"/>
                <w:sz w:val="21"/>
              </w:rPr>
              <w:t>a realizat sistemul naţional corespunzător.</w:t>
            </w:r>
          </w:p>
        </w:tc>
      </w:tr>
      <w:tr>
        <w:trPr>
          <w:trHeight w:val="2988" w:hRule="atLeast"/>
        </w:trPr>
        <w:tc>
          <w:tcPr>
            <w:tcW w:w="10003" w:type="dxa"/>
            <w:gridSpan w:val="2"/>
          </w:tcPr>
          <w:p>
            <w:pPr>
              <w:pStyle w:val="TableParagraph"/>
              <w:spacing w:before="3"/>
              <w:rPr>
                <w:b/>
                <w:sz w:val="13"/>
              </w:rPr>
            </w:pPr>
          </w:p>
          <w:p>
            <w:pPr>
              <w:pStyle w:val="TableParagraph"/>
              <w:ind w:left="106"/>
              <w:rPr>
                <w:sz w:val="20"/>
              </w:rPr>
            </w:pPr>
            <w:r>
              <w:rPr>
                <w:sz w:val="20"/>
              </w:rPr>
              <w:drawing>
                <wp:inline distT="0" distB="0" distL="0" distR="0">
                  <wp:extent cx="5257800" cy="1682495"/>
                  <wp:effectExtent l="0" t="0" r="0" b="0"/>
                  <wp:docPr id="58" name="Image 58"/>
                  <wp:cNvGraphicFramePr>
                    <a:graphicFrameLocks/>
                  </wp:cNvGraphicFramePr>
                  <a:graphic>
                    <a:graphicData uri="http://schemas.openxmlformats.org/drawingml/2006/picture">
                      <pic:pic>
                        <pic:nvPicPr>
                          <pic:cNvPr id="58" name="Image 58"/>
                          <pic:cNvPicPr/>
                        </pic:nvPicPr>
                        <pic:blipFill>
                          <a:blip r:embed="rId12" cstate="print"/>
                          <a:stretch>
                            <a:fillRect/>
                          </a:stretch>
                        </pic:blipFill>
                        <pic:spPr>
                          <a:xfrm>
                            <a:off x="0" y="0"/>
                            <a:ext cx="5257800" cy="1682495"/>
                          </a:xfrm>
                          <a:prstGeom prst="rect">
                            <a:avLst/>
                          </a:prstGeom>
                        </pic:spPr>
                      </pic:pic>
                    </a:graphicData>
                  </a:graphic>
                </wp:inline>
              </w:drawing>
            </w:r>
            <w:r>
              <w:rPr>
                <w:sz w:val="20"/>
              </w:rPr>
            </w:r>
          </w:p>
        </w:tc>
      </w:tr>
    </w:tbl>
    <w:p>
      <w:pPr>
        <w:pStyle w:val="TableParagraph"/>
        <w:spacing w:after="0"/>
        <w:rPr>
          <w:sz w:val="20"/>
        </w:rPr>
        <w:sectPr>
          <w:pgSz w:w="11900" w:h="16840"/>
          <w:pgMar w:header="269" w:footer="253" w:top="820" w:bottom="440" w:left="708" w:right="992"/>
        </w:sectPr>
      </w:pPr>
    </w:p>
    <w:tbl>
      <w:tblPr>
        <w:tblW w:w="0" w:type="auto"/>
        <w:jc w:val="left"/>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498"/>
        <w:gridCol w:w="7505"/>
      </w:tblGrid>
      <w:tr>
        <w:trPr>
          <w:trHeight w:val="7087" w:hRule="atLeast"/>
        </w:trPr>
        <w:tc>
          <w:tcPr>
            <w:tcW w:w="2498" w:type="dxa"/>
          </w:tcPr>
          <w:p>
            <w:pPr>
              <w:pStyle w:val="TableParagraph"/>
              <w:rPr>
                <w:sz w:val="20"/>
              </w:rPr>
            </w:pPr>
          </w:p>
        </w:tc>
        <w:tc>
          <w:tcPr>
            <w:tcW w:w="7505" w:type="dxa"/>
          </w:tcPr>
          <w:p>
            <w:pPr>
              <w:pStyle w:val="TableParagraph"/>
              <w:spacing w:line="256" w:lineRule="auto" w:before="152"/>
              <w:ind w:left="108"/>
              <w:rPr>
                <w:sz w:val="21"/>
              </w:rPr>
            </w:pPr>
            <w:r>
              <w:rPr>
                <w:w w:val="105"/>
                <w:sz w:val="21"/>
              </w:rPr>
              <w:t>Comisia de Statistică a Organizaţiei Naţiunilor Unite (CS-ONU), cu sprijinul Grupului de experţi în clasificări internaţionale economice şi sociale, a elaborat o tipologie</w:t>
            </w:r>
            <w:r>
              <w:rPr>
                <w:spacing w:val="-14"/>
                <w:w w:val="105"/>
                <w:sz w:val="21"/>
              </w:rPr>
              <w:t> </w:t>
            </w:r>
            <w:r>
              <w:rPr>
                <w:w w:val="105"/>
                <w:sz w:val="21"/>
              </w:rPr>
              <w:t>proprie</w:t>
            </w:r>
            <w:r>
              <w:rPr>
                <w:spacing w:val="-14"/>
                <w:w w:val="105"/>
                <w:sz w:val="21"/>
              </w:rPr>
              <w:t> </w:t>
            </w:r>
            <w:r>
              <w:rPr>
                <w:w w:val="105"/>
                <w:sz w:val="21"/>
              </w:rPr>
              <w:t>de</w:t>
            </w:r>
            <w:r>
              <w:rPr>
                <w:spacing w:val="-13"/>
                <w:w w:val="105"/>
                <w:sz w:val="21"/>
              </w:rPr>
              <w:t> </w:t>
            </w:r>
            <w:r>
              <w:rPr>
                <w:w w:val="105"/>
                <w:sz w:val="21"/>
              </w:rPr>
              <w:t>clasificări</w:t>
            </w:r>
            <w:r>
              <w:rPr>
                <w:spacing w:val="-14"/>
                <w:w w:val="105"/>
                <w:sz w:val="21"/>
              </w:rPr>
              <w:t> </w:t>
            </w:r>
            <w:r>
              <w:rPr>
                <w:w w:val="105"/>
                <w:sz w:val="21"/>
              </w:rPr>
              <w:t>în</w:t>
            </w:r>
            <w:r>
              <w:rPr>
                <w:spacing w:val="-14"/>
                <w:w w:val="105"/>
                <w:sz w:val="21"/>
              </w:rPr>
              <w:t> </w:t>
            </w:r>
            <w:r>
              <w:rPr>
                <w:w w:val="105"/>
                <w:sz w:val="21"/>
              </w:rPr>
              <w:t>funcţie</w:t>
            </w:r>
            <w:r>
              <w:rPr>
                <w:spacing w:val="-13"/>
                <w:w w:val="105"/>
                <w:sz w:val="21"/>
              </w:rPr>
              <w:t> </w:t>
            </w:r>
            <w:r>
              <w:rPr>
                <w:w w:val="105"/>
                <w:sz w:val="21"/>
              </w:rPr>
              <w:t>de</w:t>
            </w:r>
            <w:r>
              <w:rPr>
                <w:spacing w:val="-14"/>
                <w:w w:val="105"/>
                <w:sz w:val="21"/>
              </w:rPr>
              <w:t> </w:t>
            </w:r>
            <w:r>
              <w:rPr>
                <w:w w:val="105"/>
                <w:sz w:val="21"/>
              </w:rPr>
              <w:t>gradul</w:t>
            </w:r>
            <w:r>
              <w:rPr>
                <w:spacing w:val="-14"/>
                <w:w w:val="105"/>
                <w:sz w:val="21"/>
              </w:rPr>
              <w:t> </w:t>
            </w:r>
            <w:r>
              <w:rPr>
                <w:w w:val="105"/>
                <w:sz w:val="21"/>
              </w:rPr>
              <w:t>de</w:t>
            </w:r>
            <w:r>
              <w:rPr>
                <w:spacing w:val="-13"/>
                <w:w w:val="105"/>
                <w:sz w:val="21"/>
              </w:rPr>
              <w:t> </w:t>
            </w:r>
            <w:r>
              <w:rPr>
                <w:w w:val="105"/>
                <w:sz w:val="21"/>
              </w:rPr>
              <w:t>integrare</w:t>
            </w:r>
            <w:r>
              <w:rPr>
                <w:spacing w:val="-14"/>
                <w:w w:val="105"/>
                <w:sz w:val="21"/>
              </w:rPr>
              <w:t> </w:t>
            </w:r>
            <w:r>
              <w:rPr>
                <w:w w:val="105"/>
                <w:sz w:val="21"/>
              </w:rPr>
              <w:t>în</w:t>
            </w:r>
            <w:r>
              <w:rPr>
                <w:spacing w:val="-14"/>
                <w:w w:val="105"/>
                <w:sz w:val="21"/>
              </w:rPr>
              <w:t> </w:t>
            </w:r>
            <w:r>
              <w:rPr>
                <w:w w:val="105"/>
                <w:sz w:val="21"/>
              </w:rPr>
              <w:t>sistemul</w:t>
            </w:r>
            <w:r>
              <w:rPr>
                <w:spacing w:val="-13"/>
                <w:w w:val="105"/>
                <w:sz w:val="21"/>
              </w:rPr>
              <w:t> </w:t>
            </w:r>
            <w:r>
              <w:rPr>
                <w:w w:val="105"/>
                <w:sz w:val="21"/>
              </w:rPr>
              <w:t>revizuit, respectiv clasificări de referinţă, derivate şi conexe.</w:t>
            </w:r>
          </w:p>
          <w:p>
            <w:pPr>
              <w:pStyle w:val="TableParagraph"/>
              <w:spacing w:line="256" w:lineRule="auto" w:before="113"/>
              <w:ind w:left="108"/>
              <w:rPr>
                <w:sz w:val="21"/>
              </w:rPr>
            </w:pPr>
            <w:r>
              <w:rPr>
                <w:i/>
                <w:w w:val="105"/>
                <w:sz w:val="21"/>
              </w:rPr>
              <w:t>Clasificările</w:t>
            </w:r>
            <w:r>
              <w:rPr>
                <w:i/>
                <w:spacing w:val="-1"/>
                <w:w w:val="105"/>
                <w:sz w:val="21"/>
              </w:rPr>
              <w:t> </w:t>
            </w:r>
            <w:r>
              <w:rPr>
                <w:i/>
                <w:w w:val="105"/>
                <w:sz w:val="21"/>
              </w:rPr>
              <w:t>de</w:t>
            </w:r>
            <w:r>
              <w:rPr>
                <w:i/>
                <w:spacing w:val="-1"/>
                <w:w w:val="105"/>
                <w:sz w:val="21"/>
              </w:rPr>
              <w:t> </w:t>
            </w:r>
            <w:r>
              <w:rPr>
                <w:i/>
                <w:w w:val="105"/>
                <w:sz w:val="21"/>
              </w:rPr>
              <w:t>referinţă</w:t>
            </w:r>
            <w:r>
              <w:rPr>
                <w:i/>
                <w:spacing w:val="-1"/>
                <w:w w:val="105"/>
                <w:sz w:val="21"/>
              </w:rPr>
              <w:t> </w:t>
            </w:r>
            <w:r>
              <w:rPr>
                <w:w w:val="105"/>
                <w:sz w:val="21"/>
              </w:rPr>
              <w:t>sunt</w:t>
            </w:r>
            <w:r>
              <w:rPr>
                <w:spacing w:val="-1"/>
                <w:w w:val="105"/>
                <w:sz w:val="21"/>
              </w:rPr>
              <w:t> </w:t>
            </w:r>
            <w:r>
              <w:rPr>
                <w:w w:val="105"/>
                <w:sz w:val="21"/>
              </w:rPr>
              <w:t>acele</w:t>
            </w:r>
            <w:r>
              <w:rPr>
                <w:spacing w:val="-1"/>
                <w:w w:val="105"/>
                <w:sz w:val="21"/>
              </w:rPr>
              <w:t> </w:t>
            </w:r>
            <w:r>
              <w:rPr>
                <w:w w:val="105"/>
                <w:sz w:val="21"/>
              </w:rPr>
              <w:t>clasificări</w:t>
            </w:r>
            <w:r>
              <w:rPr>
                <w:spacing w:val="-1"/>
                <w:w w:val="105"/>
                <w:sz w:val="21"/>
              </w:rPr>
              <w:t> </w:t>
            </w:r>
            <w:r>
              <w:rPr>
                <w:w w:val="105"/>
                <w:sz w:val="21"/>
              </w:rPr>
              <w:t>economice</w:t>
            </w:r>
            <w:r>
              <w:rPr>
                <w:spacing w:val="-1"/>
                <w:w w:val="105"/>
                <w:sz w:val="21"/>
              </w:rPr>
              <w:t> </w:t>
            </w:r>
            <w:r>
              <w:rPr>
                <w:w w:val="105"/>
                <w:sz w:val="21"/>
              </w:rPr>
              <w:t>şi</w:t>
            </w:r>
            <w:r>
              <w:rPr>
                <w:spacing w:val="-1"/>
                <w:w w:val="105"/>
                <w:sz w:val="21"/>
              </w:rPr>
              <w:t> </w:t>
            </w:r>
            <w:r>
              <w:rPr>
                <w:w w:val="105"/>
                <w:sz w:val="21"/>
              </w:rPr>
              <w:t>sociale</w:t>
            </w:r>
            <w:r>
              <w:rPr>
                <w:spacing w:val="-1"/>
                <w:w w:val="105"/>
                <w:sz w:val="21"/>
              </w:rPr>
              <w:t> </w:t>
            </w:r>
            <w:r>
              <w:rPr>
                <w:w w:val="105"/>
                <w:sz w:val="21"/>
              </w:rPr>
              <w:t>care</w:t>
            </w:r>
            <w:r>
              <w:rPr>
                <w:spacing w:val="-1"/>
                <w:w w:val="105"/>
                <w:sz w:val="21"/>
              </w:rPr>
              <w:t> </w:t>
            </w:r>
            <w:r>
              <w:rPr>
                <w:w w:val="105"/>
                <w:sz w:val="21"/>
              </w:rPr>
              <w:t>reprezintă rezultatul</w:t>
            </w:r>
            <w:r>
              <w:rPr>
                <w:spacing w:val="-12"/>
                <w:w w:val="105"/>
                <w:sz w:val="21"/>
              </w:rPr>
              <w:t> </w:t>
            </w:r>
            <w:r>
              <w:rPr>
                <w:w w:val="105"/>
                <w:sz w:val="21"/>
              </w:rPr>
              <w:t>unor</w:t>
            </w:r>
            <w:r>
              <w:rPr>
                <w:spacing w:val="-12"/>
                <w:w w:val="105"/>
                <w:sz w:val="21"/>
              </w:rPr>
              <w:t> </w:t>
            </w:r>
            <w:r>
              <w:rPr>
                <w:w w:val="105"/>
                <w:sz w:val="21"/>
              </w:rPr>
              <w:t>acorduri</w:t>
            </w:r>
            <w:r>
              <w:rPr>
                <w:spacing w:val="-12"/>
                <w:w w:val="105"/>
                <w:sz w:val="21"/>
              </w:rPr>
              <w:t> </w:t>
            </w:r>
            <w:r>
              <w:rPr>
                <w:w w:val="105"/>
                <w:sz w:val="21"/>
              </w:rPr>
              <w:t>internaţionale</w:t>
            </w:r>
            <w:r>
              <w:rPr>
                <w:spacing w:val="-12"/>
                <w:w w:val="105"/>
                <w:sz w:val="21"/>
              </w:rPr>
              <w:t> </w:t>
            </w:r>
            <w:r>
              <w:rPr>
                <w:w w:val="105"/>
                <w:sz w:val="21"/>
              </w:rPr>
              <w:t>aprobate</w:t>
            </w:r>
            <w:r>
              <w:rPr>
                <w:spacing w:val="-12"/>
                <w:w w:val="105"/>
                <w:sz w:val="21"/>
              </w:rPr>
              <w:t> </w:t>
            </w:r>
            <w:r>
              <w:rPr>
                <w:w w:val="105"/>
                <w:sz w:val="21"/>
              </w:rPr>
              <w:t>de</w:t>
            </w:r>
            <w:r>
              <w:rPr>
                <w:spacing w:val="-12"/>
                <w:w w:val="105"/>
                <w:sz w:val="21"/>
              </w:rPr>
              <w:t> </w:t>
            </w:r>
            <w:r>
              <w:rPr>
                <w:w w:val="105"/>
                <w:sz w:val="21"/>
              </w:rPr>
              <w:t>Comisia</w:t>
            </w:r>
            <w:r>
              <w:rPr>
                <w:spacing w:val="-12"/>
                <w:w w:val="105"/>
                <w:sz w:val="21"/>
              </w:rPr>
              <w:t> </w:t>
            </w:r>
            <w:r>
              <w:rPr>
                <w:w w:val="105"/>
                <w:sz w:val="21"/>
              </w:rPr>
              <w:t>Statistică</w:t>
            </w:r>
            <w:r>
              <w:rPr>
                <w:spacing w:val="-12"/>
                <w:w w:val="105"/>
                <w:sz w:val="21"/>
              </w:rPr>
              <w:t> </w:t>
            </w:r>
            <w:r>
              <w:rPr>
                <w:w w:val="105"/>
                <w:sz w:val="21"/>
              </w:rPr>
              <w:t>a</w:t>
            </w:r>
            <w:r>
              <w:rPr>
                <w:spacing w:val="-12"/>
                <w:w w:val="105"/>
                <w:sz w:val="21"/>
              </w:rPr>
              <w:t> </w:t>
            </w:r>
            <w:r>
              <w:rPr>
                <w:w w:val="105"/>
                <w:sz w:val="21"/>
              </w:rPr>
              <w:t>Organizaţiei Naţiunilor</w:t>
            </w:r>
            <w:r>
              <w:rPr>
                <w:spacing w:val="-11"/>
                <w:w w:val="105"/>
                <w:sz w:val="21"/>
              </w:rPr>
              <w:t> </w:t>
            </w:r>
            <w:r>
              <w:rPr>
                <w:w w:val="105"/>
                <w:sz w:val="21"/>
              </w:rPr>
              <w:t>Unite</w:t>
            </w:r>
            <w:r>
              <w:rPr>
                <w:spacing w:val="-11"/>
                <w:w w:val="105"/>
                <w:sz w:val="21"/>
              </w:rPr>
              <w:t> </w:t>
            </w:r>
            <w:r>
              <w:rPr>
                <w:w w:val="105"/>
                <w:sz w:val="21"/>
              </w:rPr>
              <w:t>sau</w:t>
            </w:r>
            <w:r>
              <w:rPr>
                <w:spacing w:val="-11"/>
                <w:w w:val="105"/>
                <w:sz w:val="21"/>
              </w:rPr>
              <w:t> </w:t>
            </w:r>
            <w:r>
              <w:rPr>
                <w:w w:val="105"/>
                <w:sz w:val="21"/>
              </w:rPr>
              <w:t>de</w:t>
            </w:r>
            <w:r>
              <w:rPr>
                <w:spacing w:val="-11"/>
                <w:w w:val="105"/>
                <w:sz w:val="21"/>
              </w:rPr>
              <w:t> </w:t>
            </w:r>
            <w:r>
              <w:rPr>
                <w:w w:val="105"/>
                <w:sz w:val="21"/>
              </w:rPr>
              <w:t>alt</w:t>
            </w:r>
            <w:r>
              <w:rPr>
                <w:spacing w:val="-11"/>
                <w:w w:val="105"/>
                <w:sz w:val="21"/>
              </w:rPr>
              <w:t> </w:t>
            </w:r>
            <w:r>
              <w:rPr>
                <w:w w:val="105"/>
                <w:sz w:val="21"/>
              </w:rPr>
              <w:t>organism</w:t>
            </w:r>
            <w:r>
              <w:rPr>
                <w:spacing w:val="-11"/>
                <w:w w:val="105"/>
                <w:sz w:val="21"/>
              </w:rPr>
              <w:t> </w:t>
            </w:r>
            <w:r>
              <w:rPr>
                <w:w w:val="105"/>
                <w:sz w:val="21"/>
              </w:rPr>
              <w:t>competent,</w:t>
            </w:r>
            <w:r>
              <w:rPr>
                <w:spacing w:val="-11"/>
                <w:w w:val="105"/>
                <w:sz w:val="21"/>
              </w:rPr>
              <w:t> </w:t>
            </w:r>
            <w:r>
              <w:rPr>
                <w:w w:val="105"/>
                <w:sz w:val="21"/>
              </w:rPr>
              <w:t>de</w:t>
            </w:r>
            <w:r>
              <w:rPr>
                <w:spacing w:val="-11"/>
                <w:w w:val="105"/>
                <w:sz w:val="21"/>
              </w:rPr>
              <w:t> </w:t>
            </w:r>
            <w:r>
              <w:rPr>
                <w:w w:val="105"/>
                <w:sz w:val="21"/>
              </w:rPr>
              <w:t>exemplu,</w:t>
            </w:r>
            <w:r>
              <w:rPr>
                <w:spacing w:val="-11"/>
                <w:w w:val="105"/>
                <w:sz w:val="21"/>
              </w:rPr>
              <w:t> </w:t>
            </w:r>
            <w:r>
              <w:rPr>
                <w:w w:val="105"/>
                <w:sz w:val="21"/>
              </w:rPr>
              <w:t>Biroul</w:t>
            </w:r>
            <w:r>
              <w:rPr>
                <w:spacing w:val="-11"/>
                <w:w w:val="105"/>
                <w:sz w:val="21"/>
              </w:rPr>
              <w:t> </w:t>
            </w:r>
            <w:r>
              <w:rPr>
                <w:w w:val="105"/>
                <w:sz w:val="21"/>
              </w:rPr>
              <w:t>Internaţional</w:t>
            </w:r>
            <w:r>
              <w:rPr>
                <w:spacing w:val="-11"/>
                <w:w w:val="105"/>
                <w:sz w:val="21"/>
              </w:rPr>
              <w:t> </w:t>
            </w:r>
            <w:r>
              <w:rPr>
                <w:w w:val="105"/>
                <w:sz w:val="21"/>
              </w:rPr>
              <w:t>al Muncii (ILO), Fondul Monetar Internaţional (IMF), UNESCO etc., în funcţie de domeniul care face obiectul acestora. Clasificările de referinţă au dobândit o largă acceptare şi un acord oficial amplu şi sunt aprobate şi recomandate ca linii directoare</w:t>
            </w:r>
            <w:r>
              <w:rPr>
                <w:spacing w:val="-9"/>
                <w:w w:val="105"/>
                <w:sz w:val="21"/>
              </w:rPr>
              <w:t> </w:t>
            </w:r>
            <w:r>
              <w:rPr>
                <w:w w:val="105"/>
                <w:sz w:val="21"/>
              </w:rPr>
              <w:t>pentru</w:t>
            </w:r>
            <w:r>
              <w:rPr>
                <w:spacing w:val="-9"/>
                <w:w w:val="105"/>
                <w:sz w:val="21"/>
              </w:rPr>
              <w:t> </w:t>
            </w:r>
            <w:r>
              <w:rPr>
                <w:w w:val="105"/>
                <w:sz w:val="21"/>
              </w:rPr>
              <w:t>elaborarea</w:t>
            </w:r>
            <w:r>
              <w:rPr>
                <w:spacing w:val="-9"/>
                <w:w w:val="105"/>
                <w:sz w:val="21"/>
              </w:rPr>
              <w:t> </w:t>
            </w:r>
            <w:r>
              <w:rPr>
                <w:w w:val="105"/>
                <w:sz w:val="21"/>
              </w:rPr>
              <w:t>altor</w:t>
            </w:r>
            <w:r>
              <w:rPr>
                <w:spacing w:val="-9"/>
                <w:w w:val="105"/>
                <w:sz w:val="21"/>
              </w:rPr>
              <w:t> </w:t>
            </w:r>
            <w:r>
              <w:rPr>
                <w:w w:val="105"/>
                <w:sz w:val="21"/>
              </w:rPr>
              <w:t>clasificări.</w:t>
            </w:r>
            <w:r>
              <w:rPr>
                <w:spacing w:val="-9"/>
                <w:w w:val="105"/>
                <w:sz w:val="21"/>
              </w:rPr>
              <w:t> </w:t>
            </w:r>
            <w:r>
              <w:rPr>
                <w:w w:val="105"/>
                <w:sz w:val="21"/>
              </w:rPr>
              <w:t>Un</w:t>
            </w:r>
            <w:r>
              <w:rPr>
                <w:spacing w:val="-9"/>
                <w:w w:val="105"/>
                <w:sz w:val="21"/>
              </w:rPr>
              <w:t> </w:t>
            </w:r>
            <w:r>
              <w:rPr>
                <w:w w:val="105"/>
                <w:sz w:val="21"/>
              </w:rPr>
              <w:t>exemplu</w:t>
            </w:r>
            <w:r>
              <w:rPr>
                <w:spacing w:val="-9"/>
                <w:w w:val="105"/>
                <w:sz w:val="21"/>
              </w:rPr>
              <w:t> </w:t>
            </w:r>
            <w:r>
              <w:rPr>
                <w:w w:val="105"/>
                <w:sz w:val="21"/>
              </w:rPr>
              <w:t>de</w:t>
            </w:r>
            <w:r>
              <w:rPr>
                <w:spacing w:val="-9"/>
                <w:w w:val="105"/>
                <w:sz w:val="21"/>
              </w:rPr>
              <w:t> </w:t>
            </w:r>
            <w:r>
              <w:rPr>
                <w:w w:val="105"/>
                <w:sz w:val="21"/>
              </w:rPr>
              <w:t>asemenea</w:t>
            </w:r>
            <w:r>
              <w:rPr>
                <w:spacing w:val="-9"/>
                <w:w w:val="105"/>
                <w:sz w:val="21"/>
              </w:rPr>
              <w:t> </w:t>
            </w:r>
            <w:r>
              <w:rPr>
                <w:w w:val="105"/>
                <w:sz w:val="21"/>
              </w:rPr>
              <w:t>clasificare</w:t>
            </w:r>
            <w:r>
              <w:rPr>
                <w:spacing w:val="-9"/>
                <w:w w:val="105"/>
                <w:sz w:val="21"/>
              </w:rPr>
              <w:t> </w:t>
            </w:r>
            <w:r>
              <w:rPr>
                <w:w w:val="105"/>
                <w:sz w:val="21"/>
              </w:rPr>
              <w:t>îl </w:t>
            </w:r>
            <w:r>
              <w:rPr>
                <w:spacing w:val="-2"/>
                <w:w w:val="105"/>
                <w:sz w:val="21"/>
              </w:rPr>
              <w:t>reprezintă Clasificarea Industrială Internaţională Standard a Naţiunilor Unite, </w:t>
            </w:r>
            <w:r>
              <w:rPr>
                <w:spacing w:val="-2"/>
                <w:w w:val="105"/>
                <w:sz w:val="21"/>
              </w:rPr>
              <w:t>pentru </w:t>
            </w:r>
            <w:r>
              <w:rPr>
                <w:w w:val="105"/>
                <w:sz w:val="21"/>
              </w:rPr>
              <w:t>toate activităţile economice, versiunea revizuită 5 (ISIC Rev.5).</w:t>
            </w:r>
          </w:p>
          <w:p>
            <w:pPr>
              <w:pStyle w:val="TableParagraph"/>
              <w:spacing w:line="256" w:lineRule="auto" w:before="100"/>
              <w:ind w:left="108"/>
              <w:rPr>
                <w:sz w:val="21"/>
              </w:rPr>
            </w:pPr>
            <w:r>
              <w:rPr>
                <w:i/>
                <w:w w:val="105"/>
                <w:sz w:val="21"/>
              </w:rPr>
              <w:t>Clasificările derivate </w:t>
            </w:r>
            <w:r>
              <w:rPr>
                <w:w w:val="105"/>
                <w:sz w:val="21"/>
              </w:rPr>
              <w:t>se bazează pe clasificări de referinţă. Ele pot fi elaborate fie prin adoptarea structurii şi categoriilor din clasificarea de referinţă, şi atunci este posibilă</w:t>
            </w:r>
            <w:r>
              <w:rPr>
                <w:spacing w:val="-14"/>
                <w:w w:val="105"/>
                <w:sz w:val="21"/>
              </w:rPr>
              <w:t> </w:t>
            </w:r>
            <w:r>
              <w:rPr>
                <w:w w:val="105"/>
                <w:sz w:val="21"/>
              </w:rPr>
              <w:t>adăugarea</w:t>
            </w:r>
            <w:r>
              <w:rPr>
                <w:spacing w:val="-14"/>
                <w:w w:val="105"/>
                <w:sz w:val="21"/>
              </w:rPr>
              <w:t> </w:t>
            </w:r>
            <w:r>
              <w:rPr>
                <w:w w:val="105"/>
                <w:sz w:val="21"/>
              </w:rPr>
              <w:t>unor</w:t>
            </w:r>
            <w:r>
              <w:rPr>
                <w:spacing w:val="-14"/>
                <w:w w:val="105"/>
                <w:sz w:val="21"/>
              </w:rPr>
              <w:t> </w:t>
            </w:r>
            <w:r>
              <w:rPr>
                <w:w w:val="105"/>
                <w:sz w:val="21"/>
              </w:rPr>
              <w:t>detalii</w:t>
            </w:r>
            <w:r>
              <w:rPr>
                <w:spacing w:val="-14"/>
                <w:w w:val="105"/>
                <w:sz w:val="21"/>
              </w:rPr>
              <w:t> </w:t>
            </w:r>
            <w:r>
              <w:rPr>
                <w:w w:val="105"/>
                <w:sz w:val="21"/>
              </w:rPr>
              <w:t>suplimentare</w:t>
            </w:r>
            <w:r>
              <w:rPr>
                <w:spacing w:val="-13"/>
                <w:w w:val="105"/>
                <w:sz w:val="21"/>
              </w:rPr>
              <w:t> </w:t>
            </w:r>
            <w:r>
              <w:rPr>
                <w:w w:val="105"/>
                <w:sz w:val="21"/>
              </w:rPr>
              <w:t>faţă</w:t>
            </w:r>
            <w:r>
              <w:rPr>
                <w:spacing w:val="-14"/>
                <w:w w:val="105"/>
                <w:sz w:val="21"/>
              </w:rPr>
              <w:t> </w:t>
            </w:r>
            <w:r>
              <w:rPr>
                <w:w w:val="105"/>
                <w:sz w:val="21"/>
              </w:rPr>
              <w:t>de</w:t>
            </w:r>
            <w:r>
              <w:rPr>
                <w:spacing w:val="-14"/>
                <w:w w:val="105"/>
                <w:sz w:val="21"/>
              </w:rPr>
              <w:t> </w:t>
            </w:r>
            <w:r>
              <w:rPr>
                <w:w w:val="105"/>
                <w:sz w:val="21"/>
              </w:rPr>
              <w:t>clasificările</w:t>
            </w:r>
            <w:r>
              <w:rPr>
                <w:spacing w:val="-14"/>
                <w:w w:val="105"/>
                <w:sz w:val="21"/>
              </w:rPr>
              <w:t> </w:t>
            </w:r>
            <w:r>
              <w:rPr>
                <w:w w:val="105"/>
                <w:sz w:val="21"/>
              </w:rPr>
              <w:t>de</w:t>
            </w:r>
            <w:r>
              <w:rPr>
                <w:spacing w:val="-14"/>
                <w:w w:val="105"/>
                <w:sz w:val="21"/>
              </w:rPr>
              <w:t> </w:t>
            </w:r>
            <w:r>
              <w:rPr>
                <w:w w:val="105"/>
                <w:sz w:val="21"/>
              </w:rPr>
              <w:t>referinţă,</w:t>
            </w:r>
            <w:r>
              <w:rPr>
                <w:spacing w:val="-13"/>
                <w:w w:val="105"/>
                <w:sz w:val="21"/>
              </w:rPr>
              <w:t> </w:t>
            </w:r>
            <w:r>
              <w:rPr>
                <w:w w:val="105"/>
                <w:sz w:val="21"/>
              </w:rPr>
              <w:t>sau</w:t>
            </w:r>
            <w:r>
              <w:rPr>
                <w:spacing w:val="-14"/>
                <w:w w:val="105"/>
                <w:sz w:val="21"/>
              </w:rPr>
              <w:t> </w:t>
            </w:r>
            <w:r>
              <w:rPr>
                <w:w w:val="105"/>
                <w:sz w:val="21"/>
              </w:rPr>
              <w:t>pot fi elaborate prin reorganizarea sau agregarea unor poziţii din una sau mai multe clasificări</w:t>
            </w:r>
            <w:r>
              <w:rPr>
                <w:spacing w:val="-6"/>
                <w:w w:val="105"/>
                <w:sz w:val="21"/>
              </w:rPr>
              <w:t> </w:t>
            </w:r>
            <w:r>
              <w:rPr>
                <w:w w:val="105"/>
                <w:sz w:val="21"/>
              </w:rPr>
              <w:t>de</w:t>
            </w:r>
            <w:r>
              <w:rPr>
                <w:spacing w:val="-6"/>
                <w:w w:val="105"/>
                <w:sz w:val="21"/>
              </w:rPr>
              <w:t> </w:t>
            </w:r>
            <w:r>
              <w:rPr>
                <w:w w:val="105"/>
                <w:sz w:val="21"/>
              </w:rPr>
              <w:t>referinţă.</w:t>
            </w:r>
            <w:r>
              <w:rPr>
                <w:spacing w:val="-6"/>
                <w:w w:val="105"/>
                <w:sz w:val="21"/>
              </w:rPr>
              <w:t> </w:t>
            </w:r>
            <w:r>
              <w:rPr>
                <w:w w:val="105"/>
                <w:sz w:val="21"/>
              </w:rPr>
              <w:t>Clasificările</w:t>
            </w:r>
            <w:r>
              <w:rPr>
                <w:spacing w:val="-6"/>
                <w:w w:val="105"/>
                <w:sz w:val="21"/>
              </w:rPr>
              <w:t> </w:t>
            </w:r>
            <w:r>
              <w:rPr>
                <w:w w:val="105"/>
                <w:sz w:val="21"/>
              </w:rPr>
              <w:t>derivate</w:t>
            </w:r>
            <w:r>
              <w:rPr>
                <w:spacing w:val="-6"/>
                <w:w w:val="105"/>
                <w:sz w:val="21"/>
              </w:rPr>
              <w:t> </w:t>
            </w:r>
            <w:r>
              <w:rPr>
                <w:w w:val="105"/>
                <w:sz w:val="21"/>
              </w:rPr>
              <w:t>sunt</w:t>
            </w:r>
            <w:r>
              <w:rPr>
                <w:spacing w:val="-6"/>
                <w:w w:val="105"/>
                <w:sz w:val="21"/>
              </w:rPr>
              <w:t> </w:t>
            </w:r>
            <w:r>
              <w:rPr>
                <w:w w:val="105"/>
                <w:sz w:val="21"/>
              </w:rPr>
              <w:t>adesea</w:t>
            </w:r>
            <w:r>
              <w:rPr>
                <w:spacing w:val="-6"/>
                <w:w w:val="105"/>
                <w:sz w:val="21"/>
              </w:rPr>
              <w:t> </w:t>
            </w:r>
            <w:r>
              <w:rPr>
                <w:w w:val="105"/>
                <w:sz w:val="21"/>
              </w:rPr>
              <w:t>întocmite</w:t>
            </w:r>
            <w:r>
              <w:rPr>
                <w:spacing w:val="-6"/>
                <w:w w:val="105"/>
                <w:sz w:val="21"/>
              </w:rPr>
              <w:t> </w:t>
            </w:r>
            <w:r>
              <w:rPr>
                <w:w w:val="105"/>
                <w:sz w:val="21"/>
              </w:rPr>
              <w:t>pentru</w:t>
            </w:r>
            <w:r>
              <w:rPr>
                <w:spacing w:val="-6"/>
                <w:w w:val="105"/>
                <w:sz w:val="21"/>
              </w:rPr>
              <w:t> </w:t>
            </w:r>
            <w:r>
              <w:rPr>
                <w:w w:val="105"/>
                <w:sz w:val="21"/>
              </w:rPr>
              <w:t>utilizarea la</w:t>
            </w:r>
            <w:r>
              <w:rPr>
                <w:spacing w:val="-4"/>
                <w:w w:val="105"/>
                <w:sz w:val="21"/>
              </w:rPr>
              <w:t> </w:t>
            </w:r>
            <w:r>
              <w:rPr>
                <w:w w:val="105"/>
                <w:sz w:val="21"/>
              </w:rPr>
              <w:t>nivel</w:t>
            </w:r>
            <w:r>
              <w:rPr>
                <w:spacing w:val="-4"/>
                <w:w w:val="105"/>
                <w:sz w:val="21"/>
              </w:rPr>
              <w:t> </w:t>
            </w:r>
            <w:r>
              <w:rPr>
                <w:w w:val="105"/>
                <w:sz w:val="21"/>
              </w:rPr>
              <w:t>naţional</w:t>
            </w:r>
            <w:r>
              <w:rPr>
                <w:spacing w:val="-4"/>
                <w:w w:val="105"/>
                <w:sz w:val="21"/>
              </w:rPr>
              <w:t> </w:t>
            </w:r>
            <w:r>
              <w:rPr>
                <w:w w:val="105"/>
                <w:sz w:val="21"/>
              </w:rPr>
              <w:t>sau</w:t>
            </w:r>
            <w:r>
              <w:rPr>
                <w:spacing w:val="-4"/>
                <w:w w:val="105"/>
                <w:sz w:val="21"/>
              </w:rPr>
              <w:t> </w:t>
            </w:r>
            <w:r>
              <w:rPr>
                <w:w w:val="105"/>
                <w:sz w:val="21"/>
              </w:rPr>
              <w:t>multinaţional.</w:t>
            </w:r>
            <w:r>
              <w:rPr>
                <w:spacing w:val="-4"/>
                <w:w w:val="105"/>
                <w:sz w:val="21"/>
              </w:rPr>
              <w:t> </w:t>
            </w:r>
            <w:r>
              <w:rPr>
                <w:w w:val="105"/>
                <w:sz w:val="21"/>
              </w:rPr>
              <w:t>Un</w:t>
            </w:r>
            <w:r>
              <w:rPr>
                <w:spacing w:val="-4"/>
                <w:w w:val="105"/>
                <w:sz w:val="21"/>
              </w:rPr>
              <w:t> </w:t>
            </w:r>
            <w:r>
              <w:rPr>
                <w:w w:val="105"/>
                <w:sz w:val="21"/>
              </w:rPr>
              <w:t>exemplu</w:t>
            </w:r>
            <w:r>
              <w:rPr>
                <w:spacing w:val="-4"/>
                <w:w w:val="105"/>
                <w:sz w:val="21"/>
              </w:rPr>
              <w:t> </w:t>
            </w:r>
            <w:r>
              <w:rPr>
                <w:w w:val="105"/>
                <w:sz w:val="21"/>
              </w:rPr>
              <w:t>de</w:t>
            </w:r>
            <w:r>
              <w:rPr>
                <w:spacing w:val="-4"/>
                <w:w w:val="105"/>
                <w:sz w:val="21"/>
              </w:rPr>
              <w:t> </w:t>
            </w:r>
            <w:r>
              <w:rPr>
                <w:w w:val="105"/>
                <w:sz w:val="21"/>
              </w:rPr>
              <w:t>astfel</w:t>
            </w:r>
            <w:r>
              <w:rPr>
                <w:spacing w:val="-4"/>
                <w:w w:val="105"/>
                <w:sz w:val="21"/>
              </w:rPr>
              <w:t> </w:t>
            </w:r>
            <w:r>
              <w:rPr>
                <w:w w:val="105"/>
                <w:sz w:val="21"/>
              </w:rPr>
              <w:t>de</w:t>
            </w:r>
            <w:r>
              <w:rPr>
                <w:spacing w:val="-4"/>
                <w:w w:val="105"/>
                <w:sz w:val="21"/>
              </w:rPr>
              <w:t> </w:t>
            </w:r>
            <w:r>
              <w:rPr>
                <w:w w:val="105"/>
                <w:sz w:val="21"/>
              </w:rPr>
              <w:t>clasificare</w:t>
            </w:r>
            <w:r>
              <w:rPr>
                <w:spacing w:val="-4"/>
                <w:w w:val="105"/>
                <w:sz w:val="21"/>
              </w:rPr>
              <w:t> </w:t>
            </w:r>
            <w:r>
              <w:rPr>
                <w:w w:val="105"/>
                <w:sz w:val="21"/>
              </w:rPr>
              <w:t>îl</w:t>
            </w:r>
            <w:r>
              <w:rPr>
                <w:spacing w:val="-4"/>
                <w:w w:val="105"/>
                <w:sz w:val="21"/>
              </w:rPr>
              <w:t> </w:t>
            </w:r>
            <w:r>
              <w:rPr>
                <w:w w:val="105"/>
                <w:sz w:val="21"/>
              </w:rPr>
              <w:t>reprezintă clasificarea NACE Rev.2.1 a Uniunii Europene.</w:t>
            </w:r>
          </w:p>
          <w:p>
            <w:pPr>
              <w:pStyle w:val="TableParagraph"/>
              <w:spacing w:line="256" w:lineRule="auto" w:before="111"/>
              <w:ind w:left="108" w:right="66"/>
              <w:rPr>
                <w:sz w:val="21"/>
              </w:rPr>
            </w:pPr>
            <w:r>
              <w:rPr>
                <w:i/>
                <w:w w:val="105"/>
                <w:sz w:val="21"/>
              </w:rPr>
              <w:t>Clasificările</w:t>
            </w:r>
            <w:r>
              <w:rPr>
                <w:i/>
                <w:spacing w:val="-8"/>
                <w:w w:val="105"/>
                <w:sz w:val="21"/>
              </w:rPr>
              <w:t> </w:t>
            </w:r>
            <w:r>
              <w:rPr>
                <w:i/>
                <w:w w:val="105"/>
                <w:sz w:val="21"/>
              </w:rPr>
              <w:t>conexe</w:t>
            </w:r>
            <w:r>
              <w:rPr>
                <w:i/>
                <w:spacing w:val="-8"/>
                <w:w w:val="105"/>
                <w:sz w:val="21"/>
              </w:rPr>
              <w:t> </w:t>
            </w:r>
            <w:r>
              <w:rPr>
                <w:w w:val="105"/>
                <w:sz w:val="21"/>
              </w:rPr>
              <w:t>sunt</w:t>
            </w:r>
            <w:r>
              <w:rPr>
                <w:spacing w:val="-8"/>
                <w:w w:val="105"/>
                <w:sz w:val="21"/>
              </w:rPr>
              <w:t> </w:t>
            </w:r>
            <w:r>
              <w:rPr>
                <w:w w:val="105"/>
                <w:sz w:val="21"/>
              </w:rPr>
              <w:t>acelea</w:t>
            </w:r>
            <w:r>
              <w:rPr>
                <w:spacing w:val="-8"/>
                <w:w w:val="105"/>
                <w:sz w:val="21"/>
              </w:rPr>
              <w:t> </w:t>
            </w:r>
            <w:r>
              <w:rPr>
                <w:w w:val="105"/>
                <w:sz w:val="21"/>
              </w:rPr>
              <w:t>care</w:t>
            </w:r>
            <w:r>
              <w:rPr>
                <w:spacing w:val="-8"/>
                <w:w w:val="105"/>
                <w:sz w:val="21"/>
              </w:rPr>
              <w:t> </w:t>
            </w:r>
            <w:r>
              <w:rPr>
                <w:w w:val="105"/>
                <w:sz w:val="21"/>
              </w:rPr>
              <w:t>se</w:t>
            </w:r>
            <w:r>
              <w:rPr>
                <w:spacing w:val="-8"/>
                <w:w w:val="105"/>
                <w:sz w:val="21"/>
              </w:rPr>
              <w:t> </w:t>
            </w:r>
            <w:r>
              <w:rPr>
                <w:w w:val="105"/>
                <w:sz w:val="21"/>
              </w:rPr>
              <w:t>referă</w:t>
            </w:r>
            <w:r>
              <w:rPr>
                <w:spacing w:val="-8"/>
                <w:w w:val="105"/>
                <w:sz w:val="21"/>
              </w:rPr>
              <w:t> </w:t>
            </w:r>
            <w:r>
              <w:rPr>
                <w:w w:val="105"/>
                <w:sz w:val="21"/>
              </w:rPr>
              <w:t>parţial</w:t>
            </w:r>
            <w:r>
              <w:rPr>
                <w:spacing w:val="-8"/>
                <w:w w:val="105"/>
                <w:sz w:val="21"/>
              </w:rPr>
              <w:t> </w:t>
            </w:r>
            <w:r>
              <w:rPr>
                <w:w w:val="105"/>
                <w:sz w:val="21"/>
              </w:rPr>
              <w:t>la</w:t>
            </w:r>
            <w:r>
              <w:rPr>
                <w:spacing w:val="-8"/>
                <w:w w:val="105"/>
                <w:sz w:val="21"/>
              </w:rPr>
              <w:t> </w:t>
            </w:r>
            <w:r>
              <w:rPr>
                <w:w w:val="105"/>
                <w:sz w:val="21"/>
              </w:rPr>
              <w:t>clasificările</w:t>
            </w:r>
            <w:r>
              <w:rPr>
                <w:spacing w:val="-8"/>
                <w:w w:val="105"/>
                <w:sz w:val="21"/>
              </w:rPr>
              <w:t> </w:t>
            </w:r>
            <w:r>
              <w:rPr>
                <w:w w:val="105"/>
                <w:sz w:val="21"/>
              </w:rPr>
              <w:t>de</w:t>
            </w:r>
            <w:r>
              <w:rPr>
                <w:spacing w:val="-8"/>
                <w:w w:val="105"/>
                <w:sz w:val="21"/>
              </w:rPr>
              <w:t> </w:t>
            </w:r>
            <w:r>
              <w:rPr>
                <w:w w:val="105"/>
                <w:sz w:val="21"/>
              </w:rPr>
              <w:t>referinţă</w:t>
            </w:r>
            <w:r>
              <w:rPr>
                <w:spacing w:val="-8"/>
                <w:w w:val="105"/>
                <w:sz w:val="21"/>
              </w:rPr>
              <w:t> </w:t>
            </w:r>
            <w:r>
              <w:rPr>
                <w:w w:val="105"/>
                <w:sz w:val="21"/>
              </w:rPr>
              <w:t>sau care sunt asociate cu clasificările de referinţă numai la anumite niveluri ale structurii.</w:t>
            </w:r>
            <w:r>
              <w:rPr>
                <w:spacing w:val="-5"/>
                <w:w w:val="105"/>
                <w:sz w:val="21"/>
              </w:rPr>
              <w:t> </w:t>
            </w:r>
            <w:r>
              <w:rPr>
                <w:w w:val="105"/>
                <w:sz w:val="21"/>
              </w:rPr>
              <w:t>Exemple</w:t>
            </w:r>
            <w:r>
              <w:rPr>
                <w:spacing w:val="-5"/>
                <w:w w:val="105"/>
                <w:sz w:val="21"/>
              </w:rPr>
              <w:t> </w:t>
            </w:r>
            <w:r>
              <w:rPr>
                <w:w w:val="105"/>
                <w:sz w:val="21"/>
              </w:rPr>
              <w:t>de</w:t>
            </w:r>
            <w:r>
              <w:rPr>
                <w:spacing w:val="-5"/>
                <w:w w:val="105"/>
                <w:sz w:val="21"/>
              </w:rPr>
              <w:t> </w:t>
            </w:r>
            <w:r>
              <w:rPr>
                <w:w w:val="105"/>
                <w:sz w:val="21"/>
              </w:rPr>
              <w:t>asemenea</w:t>
            </w:r>
            <w:r>
              <w:rPr>
                <w:spacing w:val="-5"/>
                <w:w w:val="105"/>
                <w:sz w:val="21"/>
              </w:rPr>
              <w:t> </w:t>
            </w:r>
            <w:r>
              <w:rPr>
                <w:w w:val="105"/>
                <w:sz w:val="21"/>
              </w:rPr>
              <w:t>clasificări</w:t>
            </w:r>
            <w:r>
              <w:rPr>
                <w:spacing w:val="-5"/>
                <w:w w:val="105"/>
                <w:sz w:val="21"/>
              </w:rPr>
              <w:t> </w:t>
            </w:r>
            <w:r>
              <w:rPr>
                <w:w w:val="105"/>
                <w:sz w:val="21"/>
              </w:rPr>
              <w:t>sunt</w:t>
            </w:r>
            <w:r>
              <w:rPr>
                <w:spacing w:val="-5"/>
                <w:w w:val="105"/>
                <w:sz w:val="21"/>
              </w:rPr>
              <w:t> </w:t>
            </w:r>
            <w:r>
              <w:rPr>
                <w:w w:val="105"/>
                <w:sz w:val="21"/>
              </w:rPr>
              <w:t>Clasificarea</w:t>
            </w:r>
            <w:r>
              <w:rPr>
                <w:spacing w:val="-5"/>
                <w:w w:val="105"/>
                <w:sz w:val="21"/>
              </w:rPr>
              <w:t> </w:t>
            </w:r>
            <w:r>
              <w:rPr>
                <w:w w:val="105"/>
                <w:sz w:val="21"/>
              </w:rPr>
              <w:t>Industrială</w:t>
            </w:r>
            <w:r>
              <w:rPr>
                <w:spacing w:val="-5"/>
                <w:w w:val="105"/>
                <w:sz w:val="21"/>
              </w:rPr>
              <w:t> </w:t>
            </w:r>
            <w:r>
              <w:rPr>
                <w:w w:val="105"/>
                <w:sz w:val="21"/>
              </w:rPr>
              <w:t>Standard</w:t>
            </w:r>
            <w:r>
              <w:rPr>
                <w:spacing w:val="-5"/>
                <w:w w:val="105"/>
                <w:sz w:val="21"/>
              </w:rPr>
              <w:t> </w:t>
            </w:r>
            <w:r>
              <w:rPr>
                <w:w w:val="105"/>
                <w:sz w:val="21"/>
              </w:rPr>
              <w:t>a Australiei</w:t>
            </w:r>
            <w:r>
              <w:rPr>
                <w:spacing w:val="-14"/>
                <w:w w:val="105"/>
                <w:sz w:val="21"/>
              </w:rPr>
              <w:t> </w:t>
            </w:r>
            <w:r>
              <w:rPr>
                <w:w w:val="105"/>
                <w:sz w:val="21"/>
              </w:rPr>
              <w:t>şi</w:t>
            </w:r>
            <w:r>
              <w:rPr>
                <w:spacing w:val="-14"/>
                <w:w w:val="105"/>
                <w:sz w:val="21"/>
              </w:rPr>
              <w:t> </w:t>
            </w:r>
            <w:r>
              <w:rPr>
                <w:w w:val="105"/>
                <w:sz w:val="21"/>
              </w:rPr>
              <w:t>Noii</w:t>
            </w:r>
            <w:r>
              <w:rPr>
                <w:spacing w:val="-14"/>
                <w:w w:val="105"/>
                <w:sz w:val="21"/>
              </w:rPr>
              <w:t> </w:t>
            </w:r>
            <w:r>
              <w:rPr>
                <w:w w:val="105"/>
                <w:sz w:val="21"/>
              </w:rPr>
              <w:t>Zeelande</w:t>
            </w:r>
            <w:r>
              <w:rPr>
                <w:spacing w:val="-14"/>
                <w:w w:val="105"/>
                <w:sz w:val="21"/>
              </w:rPr>
              <w:t> </w:t>
            </w:r>
            <w:r>
              <w:rPr>
                <w:w w:val="105"/>
                <w:sz w:val="21"/>
              </w:rPr>
              <w:t>(ANZSIC)</w:t>
            </w:r>
            <w:r>
              <w:rPr>
                <w:spacing w:val="-13"/>
                <w:w w:val="105"/>
                <w:sz w:val="21"/>
              </w:rPr>
              <w:t> </w:t>
            </w:r>
            <w:r>
              <w:rPr>
                <w:w w:val="105"/>
                <w:sz w:val="21"/>
              </w:rPr>
              <w:t>sau</w:t>
            </w:r>
            <w:r>
              <w:rPr>
                <w:spacing w:val="-14"/>
                <w:w w:val="105"/>
                <w:sz w:val="21"/>
              </w:rPr>
              <w:t> </w:t>
            </w:r>
            <w:r>
              <w:rPr>
                <w:w w:val="105"/>
                <w:sz w:val="21"/>
              </w:rPr>
              <w:t>Sistemul</w:t>
            </w:r>
            <w:r>
              <w:rPr>
                <w:spacing w:val="-14"/>
                <w:w w:val="105"/>
                <w:sz w:val="21"/>
              </w:rPr>
              <w:t> </w:t>
            </w:r>
            <w:r>
              <w:rPr>
                <w:w w:val="105"/>
                <w:sz w:val="21"/>
              </w:rPr>
              <w:t>Nord-American</w:t>
            </w:r>
            <w:r>
              <w:rPr>
                <w:spacing w:val="-14"/>
                <w:w w:val="105"/>
                <w:sz w:val="21"/>
              </w:rPr>
              <w:t> </w:t>
            </w:r>
            <w:r>
              <w:rPr>
                <w:w w:val="105"/>
                <w:sz w:val="21"/>
              </w:rPr>
              <w:t>de</w:t>
            </w:r>
            <w:r>
              <w:rPr>
                <w:spacing w:val="-14"/>
                <w:w w:val="105"/>
                <w:sz w:val="21"/>
              </w:rPr>
              <w:t> </w:t>
            </w:r>
            <w:r>
              <w:rPr>
                <w:w w:val="105"/>
                <w:sz w:val="21"/>
              </w:rPr>
              <w:t>Clasificare</w:t>
            </w:r>
            <w:r>
              <w:rPr>
                <w:spacing w:val="-13"/>
                <w:w w:val="105"/>
                <w:sz w:val="21"/>
              </w:rPr>
              <w:t> </w:t>
            </w:r>
            <w:r>
              <w:rPr>
                <w:w w:val="105"/>
                <w:sz w:val="21"/>
              </w:rPr>
              <w:t>a Industriei (NAICS).</w:t>
            </w:r>
          </w:p>
        </w:tc>
      </w:tr>
      <w:tr>
        <w:trPr>
          <w:trHeight w:val="2111" w:hRule="atLeast"/>
        </w:trPr>
        <w:tc>
          <w:tcPr>
            <w:tcW w:w="2498" w:type="dxa"/>
          </w:tcPr>
          <w:p>
            <w:pPr>
              <w:pStyle w:val="TableParagraph"/>
              <w:spacing w:line="256" w:lineRule="auto" w:before="152"/>
              <w:ind w:left="106"/>
              <w:rPr>
                <w:b/>
                <w:sz w:val="21"/>
              </w:rPr>
            </w:pPr>
            <w:r>
              <w:rPr>
                <w:b/>
                <w:spacing w:val="-2"/>
                <w:w w:val="105"/>
                <w:sz w:val="21"/>
              </w:rPr>
              <w:t>De</w:t>
            </w:r>
            <w:r>
              <w:rPr>
                <w:b/>
                <w:spacing w:val="-12"/>
                <w:w w:val="105"/>
                <w:sz w:val="21"/>
              </w:rPr>
              <w:t> </w:t>
            </w:r>
            <w:r>
              <w:rPr>
                <w:b/>
                <w:spacing w:val="-2"/>
                <w:w w:val="105"/>
                <w:sz w:val="21"/>
              </w:rPr>
              <w:t>ce</w:t>
            </w:r>
            <w:r>
              <w:rPr>
                <w:b/>
                <w:spacing w:val="-12"/>
                <w:w w:val="105"/>
                <w:sz w:val="21"/>
              </w:rPr>
              <w:t> </w:t>
            </w:r>
            <w:r>
              <w:rPr>
                <w:b/>
                <w:spacing w:val="-2"/>
                <w:w w:val="105"/>
                <w:sz w:val="21"/>
              </w:rPr>
              <w:t>sunt</w:t>
            </w:r>
            <w:r>
              <w:rPr>
                <w:b/>
                <w:spacing w:val="-12"/>
                <w:w w:val="105"/>
                <w:sz w:val="21"/>
              </w:rPr>
              <w:t> </w:t>
            </w:r>
            <w:r>
              <w:rPr>
                <w:b/>
                <w:spacing w:val="-2"/>
                <w:w w:val="105"/>
                <w:sz w:val="21"/>
              </w:rPr>
              <w:t>necesare revizuirile?</w:t>
            </w:r>
          </w:p>
        </w:tc>
        <w:tc>
          <w:tcPr>
            <w:tcW w:w="7505" w:type="dxa"/>
          </w:tcPr>
          <w:p>
            <w:pPr>
              <w:pStyle w:val="TableParagraph"/>
              <w:spacing w:line="256" w:lineRule="auto" w:before="152"/>
              <w:ind w:left="108"/>
              <w:rPr>
                <w:sz w:val="21"/>
              </w:rPr>
            </w:pPr>
            <w:r>
              <w:rPr>
                <w:w w:val="105"/>
                <w:sz w:val="21"/>
              </w:rPr>
              <w:t>Schimbarea structurilor economice şi tehnologiile noi generează noi activităţi şi produse</w:t>
            </w:r>
            <w:r>
              <w:rPr>
                <w:spacing w:val="-12"/>
                <w:w w:val="105"/>
                <w:sz w:val="21"/>
              </w:rPr>
              <w:t> </w:t>
            </w:r>
            <w:r>
              <w:rPr>
                <w:w w:val="105"/>
                <w:sz w:val="21"/>
              </w:rPr>
              <w:t>care</w:t>
            </w:r>
            <w:r>
              <w:rPr>
                <w:spacing w:val="-8"/>
                <w:w w:val="105"/>
                <w:sz w:val="21"/>
              </w:rPr>
              <w:t> </w:t>
            </w:r>
            <w:r>
              <w:rPr>
                <w:w w:val="105"/>
                <w:sz w:val="21"/>
              </w:rPr>
              <w:t>depăşesc</w:t>
            </w:r>
            <w:r>
              <w:rPr>
                <w:spacing w:val="-8"/>
                <w:w w:val="105"/>
                <w:sz w:val="21"/>
              </w:rPr>
              <w:t> </w:t>
            </w:r>
            <w:r>
              <w:rPr>
                <w:w w:val="105"/>
                <w:sz w:val="21"/>
              </w:rPr>
              <w:t>ca</w:t>
            </w:r>
            <w:r>
              <w:rPr>
                <w:spacing w:val="-8"/>
                <w:w w:val="105"/>
                <w:sz w:val="21"/>
              </w:rPr>
              <w:t> </w:t>
            </w:r>
            <w:r>
              <w:rPr>
                <w:w w:val="105"/>
                <w:sz w:val="21"/>
              </w:rPr>
              <w:t>importanţă</w:t>
            </w:r>
            <w:r>
              <w:rPr>
                <w:spacing w:val="-8"/>
                <w:w w:val="105"/>
                <w:sz w:val="21"/>
              </w:rPr>
              <w:t> </w:t>
            </w:r>
            <w:r>
              <w:rPr>
                <w:w w:val="105"/>
                <w:sz w:val="21"/>
              </w:rPr>
              <w:t>pe</w:t>
            </w:r>
            <w:r>
              <w:rPr>
                <w:spacing w:val="-8"/>
                <w:w w:val="105"/>
                <w:sz w:val="21"/>
              </w:rPr>
              <w:t> </w:t>
            </w:r>
            <w:r>
              <w:rPr>
                <w:w w:val="105"/>
                <w:sz w:val="21"/>
              </w:rPr>
              <w:t>cele</w:t>
            </w:r>
            <w:r>
              <w:rPr>
                <w:spacing w:val="-8"/>
                <w:w w:val="105"/>
                <w:sz w:val="21"/>
              </w:rPr>
              <w:t> </w:t>
            </w:r>
            <w:r>
              <w:rPr>
                <w:w w:val="105"/>
                <w:sz w:val="21"/>
              </w:rPr>
              <w:t>existente.</w:t>
            </w:r>
            <w:r>
              <w:rPr>
                <w:spacing w:val="-14"/>
                <w:w w:val="105"/>
                <w:sz w:val="21"/>
              </w:rPr>
              <w:t> </w:t>
            </w:r>
            <w:r>
              <w:rPr>
                <w:w w:val="105"/>
                <w:sz w:val="21"/>
              </w:rPr>
              <w:t>Aceste</w:t>
            </w:r>
            <w:r>
              <w:rPr>
                <w:spacing w:val="-7"/>
                <w:w w:val="105"/>
                <w:sz w:val="21"/>
              </w:rPr>
              <w:t> </w:t>
            </w:r>
            <w:r>
              <w:rPr>
                <w:w w:val="105"/>
                <w:sz w:val="21"/>
              </w:rPr>
              <w:t>schimbări</w:t>
            </w:r>
            <w:r>
              <w:rPr>
                <w:spacing w:val="-8"/>
                <w:w w:val="105"/>
                <w:sz w:val="21"/>
              </w:rPr>
              <w:t> </w:t>
            </w:r>
            <w:r>
              <w:rPr>
                <w:w w:val="105"/>
                <w:sz w:val="21"/>
              </w:rPr>
              <w:t>reprezintă, astfel, o provocare constantă pentru clasificările statistice. Intervalele dintre revizuiri</w:t>
            </w:r>
            <w:r>
              <w:rPr>
                <w:spacing w:val="-14"/>
                <w:w w:val="105"/>
                <w:sz w:val="21"/>
              </w:rPr>
              <w:t> </w:t>
            </w:r>
            <w:r>
              <w:rPr>
                <w:w w:val="105"/>
                <w:sz w:val="21"/>
              </w:rPr>
              <w:t>nu</w:t>
            </w:r>
            <w:r>
              <w:rPr>
                <w:spacing w:val="-14"/>
                <w:w w:val="105"/>
                <w:sz w:val="21"/>
              </w:rPr>
              <w:t> </w:t>
            </w:r>
            <w:r>
              <w:rPr>
                <w:w w:val="105"/>
                <w:sz w:val="21"/>
              </w:rPr>
              <w:t>trebuie</w:t>
            </w:r>
            <w:r>
              <w:rPr>
                <w:spacing w:val="-14"/>
                <w:w w:val="105"/>
                <w:sz w:val="21"/>
              </w:rPr>
              <w:t> </w:t>
            </w:r>
            <w:r>
              <w:rPr>
                <w:w w:val="105"/>
                <w:sz w:val="21"/>
              </w:rPr>
              <w:t>să</w:t>
            </w:r>
            <w:r>
              <w:rPr>
                <w:spacing w:val="-13"/>
                <w:w w:val="105"/>
                <w:sz w:val="21"/>
              </w:rPr>
              <w:t> </w:t>
            </w:r>
            <w:r>
              <w:rPr>
                <w:w w:val="105"/>
                <w:sz w:val="21"/>
              </w:rPr>
              <w:t>fie</w:t>
            </w:r>
            <w:r>
              <w:rPr>
                <w:spacing w:val="-14"/>
                <w:w w:val="105"/>
                <w:sz w:val="21"/>
              </w:rPr>
              <w:t> </w:t>
            </w:r>
            <w:r>
              <w:rPr>
                <w:w w:val="105"/>
                <w:sz w:val="21"/>
              </w:rPr>
              <w:t>prea</w:t>
            </w:r>
            <w:r>
              <w:rPr>
                <w:spacing w:val="-14"/>
                <w:w w:val="105"/>
                <w:sz w:val="21"/>
              </w:rPr>
              <w:t> </w:t>
            </w:r>
            <w:r>
              <w:rPr>
                <w:w w:val="105"/>
                <w:sz w:val="21"/>
              </w:rPr>
              <w:t>lungi,</w:t>
            </w:r>
            <w:r>
              <w:rPr>
                <w:spacing w:val="-14"/>
                <w:w w:val="105"/>
                <w:sz w:val="21"/>
              </w:rPr>
              <w:t> </w:t>
            </w:r>
            <w:r>
              <w:rPr>
                <w:w w:val="105"/>
                <w:sz w:val="21"/>
              </w:rPr>
              <w:t>deoarece</w:t>
            </w:r>
            <w:r>
              <w:rPr>
                <w:spacing w:val="-13"/>
                <w:w w:val="105"/>
                <w:sz w:val="21"/>
              </w:rPr>
              <w:t> </w:t>
            </w:r>
            <w:r>
              <w:rPr>
                <w:w w:val="105"/>
                <w:sz w:val="21"/>
              </w:rPr>
              <w:t>relevanţa</w:t>
            </w:r>
            <w:r>
              <w:rPr>
                <w:spacing w:val="-14"/>
                <w:w w:val="105"/>
                <w:sz w:val="21"/>
              </w:rPr>
              <w:t> </w:t>
            </w:r>
            <w:r>
              <w:rPr>
                <w:w w:val="105"/>
                <w:sz w:val="21"/>
              </w:rPr>
              <w:t>clasificării</w:t>
            </w:r>
            <w:r>
              <w:rPr>
                <w:spacing w:val="-14"/>
                <w:w w:val="105"/>
                <w:sz w:val="21"/>
              </w:rPr>
              <w:t> </w:t>
            </w:r>
            <w:r>
              <w:rPr>
                <w:w w:val="105"/>
                <w:sz w:val="21"/>
              </w:rPr>
              <w:t>se</w:t>
            </w:r>
            <w:r>
              <w:rPr>
                <w:spacing w:val="-14"/>
                <w:w w:val="105"/>
                <w:sz w:val="21"/>
              </w:rPr>
              <w:t> </w:t>
            </w:r>
            <w:r>
              <w:rPr>
                <w:w w:val="105"/>
                <w:sz w:val="21"/>
              </w:rPr>
              <w:t>diminuează</w:t>
            </w:r>
            <w:r>
              <w:rPr>
                <w:spacing w:val="-13"/>
                <w:w w:val="105"/>
                <w:sz w:val="21"/>
              </w:rPr>
              <w:t> </w:t>
            </w:r>
            <w:r>
              <w:rPr>
                <w:w w:val="105"/>
                <w:sz w:val="21"/>
              </w:rPr>
              <w:t>în timp, dar nu trebuie să fie nici prea scurte, întrucât afectează negativ comparabilitatea datelor în timp. Orice revizuire a unei clasificări, mai ales dacă include şi modificări structurale, poate duce la întreruperi în seriile de timp.</w:t>
            </w:r>
          </w:p>
        </w:tc>
      </w:tr>
    </w:tbl>
    <w:p>
      <w:pPr>
        <w:pStyle w:val="TableParagraph"/>
        <w:spacing w:after="0" w:line="256" w:lineRule="auto"/>
        <w:rPr>
          <w:sz w:val="21"/>
        </w:rPr>
        <w:sectPr>
          <w:pgSz w:w="11900" w:h="16840"/>
          <w:pgMar w:header="269" w:footer="253" w:top="820" w:bottom="440" w:left="708" w:right="992"/>
        </w:sectPr>
      </w:pPr>
    </w:p>
    <w:tbl>
      <w:tblPr>
        <w:tblW w:w="0" w:type="auto"/>
        <w:jc w:val="left"/>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498"/>
        <w:gridCol w:w="7505"/>
      </w:tblGrid>
      <w:tr>
        <w:trPr>
          <w:trHeight w:val="6374" w:hRule="atLeast"/>
        </w:trPr>
        <w:tc>
          <w:tcPr>
            <w:tcW w:w="2498" w:type="dxa"/>
          </w:tcPr>
          <w:p>
            <w:pPr>
              <w:pStyle w:val="TableParagraph"/>
              <w:spacing w:before="152"/>
              <w:ind w:left="106"/>
              <w:rPr>
                <w:b/>
                <w:sz w:val="21"/>
              </w:rPr>
            </w:pPr>
            <w:r>
              <w:rPr>
                <w:b/>
                <w:w w:val="105"/>
                <w:sz w:val="21"/>
              </w:rPr>
              <w:t>De</w:t>
            </w:r>
            <w:r>
              <w:rPr>
                <w:b/>
                <w:spacing w:val="-11"/>
                <w:w w:val="105"/>
                <w:sz w:val="21"/>
              </w:rPr>
              <w:t> </w:t>
            </w:r>
            <w:r>
              <w:rPr>
                <w:b/>
                <w:w w:val="105"/>
                <w:sz w:val="21"/>
              </w:rPr>
              <w:t>ce</w:t>
            </w:r>
            <w:r>
              <w:rPr>
                <w:b/>
                <w:spacing w:val="-10"/>
                <w:w w:val="105"/>
                <w:sz w:val="21"/>
              </w:rPr>
              <w:t> </w:t>
            </w:r>
            <w:r>
              <w:rPr>
                <w:b/>
                <w:w w:val="105"/>
                <w:sz w:val="21"/>
              </w:rPr>
              <w:t>o</w:t>
            </w:r>
            <w:r>
              <w:rPr>
                <w:b/>
                <w:spacing w:val="-10"/>
                <w:w w:val="105"/>
                <w:sz w:val="21"/>
              </w:rPr>
              <w:t> </w:t>
            </w:r>
            <w:r>
              <w:rPr>
                <w:b/>
                <w:w w:val="105"/>
                <w:sz w:val="21"/>
              </w:rPr>
              <w:t>revizuire</w:t>
            </w:r>
            <w:r>
              <w:rPr>
                <w:b/>
                <w:spacing w:val="-11"/>
                <w:w w:val="105"/>
                <w:sz w:val="21"/>
              </w:rPr>
              <w:t> </w:t>
            </w:r>
            <w:r>
              <w:rPr>
                <w:b/>
                <w:spacing w:val="-2"/>
                <w:w w:val="105"/>
                <w:sz w:val="21"/>
              </w:rPr>
              <w:t>acum?</w:t>
            </w:r>
          </w:p>
        </w:tc>
        <w:tc>
          <w:tcPr>
            <w:tcW w:w="7505" w:type="dxa"/>
          </w:tcPr>
          <w:p>
            <w:pPr>
              <w:pStyle w:val="TableParagraph"/>
              <w:spacing w:line="256" w:lineRule="auto" w:before="152"/>
              <w:ind w:left="108"/>
              <w:rPr>
                <w:sz w:val="21"/>
              </w:rPr>
            </w:pPr>
            <w:r>
              <w:rPr>
                <w:spacing w:val="-2"/>
                <w:w w:val="105"/>
                <w:sz w:val="21"/>
              </w:rPr>
              <w:t>Avantajele</w:t>
            </w:r>
            <w:r>
              <w:rPr>
                <w:spacing w:val="-5"/>
                <w:w w:val="105"/>
                <w:sz w:val="21"/>
              </w:rPr>
              <w:t> </w:t>
            </w:r>
            <w:r>
              <w:rPr>
                <w:spacing w:val="-2"/>
                <w:w w:val="105"/>
                <w:sz w:val="21"/>
              </w:rPr>
              <w:t>sistemului</w:t>
            </w:r>
            <w:r>
              <w:rPr>
                <w:spacing w:val="-5"/>
                <w:w w:val="105"/>
                <w:sz w:val="21"/>
              </w:rPr>
              <w:t> </w:t>
            </w:r>
            <w:r>
              <w:rPr>
                <w:spacing w:val="-2"/>
                <w:w w:val="105"/>
                <w:sz w:val="21"/>
              </w:rPr>
              <w:t>integrat</w:t>
            </w:r>
            <w:r>
              <w:rPr>
                <w:spacing w:val="-5"/>
                <w:w w:val="105"/>
                <w:sz w:val="21"/>
              </w:rPr>
              <w:t> </w:t>
            </w:r>
            <w:r>
              <w:rPr>
                <w:spacing w:val="-2"/>
                <w:w w:val="105"/>
                <w:sz w:val="21"/>
              </w:rPr>
              <w:t>descris</w:t>
            </w:r>
            <w:r>
              <w:rPr>
                <w:spacing w:val="-5"/>
                <w:w w:val="105"/>
                <w:sz w:val="21"/>
              </w:rPr>
              <w:t> </w:t>
            </w:r>
            <w:r>
              <w:rPr>
                <w:spacing w:val="-2"/>
                <w:w w:val="105"/>
                <w:sz w:val="21"/>
              </w:rPr>
              <w:t>mai</w:t>
            </w:r>
            <w:r>
              <w:rPr>
                <w:spacing w:val="-5"/>
                <w:w w:val="105"/>
                <w:sz w:val="21"/>
              </w:rPr>
              <w:t> </w:t>
            </w:r>
            <w:r>
              <w:rPr>
                <w:spacing w:val="-2"/>
                <w:w w:val="105"/>
                <w:sz w:val="21"/>
              </w:rPr>
              <w:t>sus</w:t>
            </w:r>
            <w:r>
              <w:rPr>
                <w:spacing w:val="-5"/>
                <w:w w:val="105"/>
                <w:sz w:val="21"/>
              </w:rPr>
              <w:t> </w:t>
            </w:r>
            <w:r>
              <w:rPr>
                <w:spacing w:val="-2"/>
                <w:w w:val="105"/>
                <w:sz w:val="21"/>
              </w:rPr>
              <w:t>sunt</w:t>
            </w:r>
            <w:r>
              <w:rPr>
                <w:spacing w:val="-5"/>
                <w:w w:val="105"/>
                <w:sz w:val="21"/>
              </w:rPr>
              <w:t> </w:t>
            </w:r>
            <w:r>
              <w:rPr>
                <w:spacing w:val="-2"/>
                <w:w w:val="105"/>
                <w:sz w:val="21"/>
              </w:rPr>
              <w:t>unanim</w:t>
            </w:r>
            <w:r>
              <w:rPr>
                <w:spacing w:val="-5"/>
                <w:w w:val="105"/>
                <w:sz w:val="21"/>
              </w:rPr>
              <w:t> </w:t>
            </w:r>
            <w:r>
              <w:rPr>
                <w:spacing w:val="-2"/>
                <w:w w:val="105"/>
                <w:sz w:val="21"/>
              </w:rPr>
              <w:t>recunoscute.</w:t>
            </w:r>
            <w:r>
              <w:rPr>
                <w:spacing w:val="-9"/>
                <w:w w:val="105"/>
                <w:sz w:val="21"/>
              </w:rPr>
              <w:t> </w:t>
            </w:r>
            <w:r>
              <w:rPr>
                <w:spacing w:val="-2"/>
                <w:w w:val="105"/>
                <w:sz w:val="21"/>
              </w:rPr>
              <w:t>Totuşi,</w:t>
            </w:r>
            <w:r>
              <w:rPr>
                <w:spacing w:val="-5"/>
                <w:w w:val="105"/>
                <w:sz w:val="21"/>
              </w:rPr>
              <w:t> </w:t>
            </w:r>
            <w:r>
              <w:rPr>
                <w:spacing w:val="-2"/>
                <w:w w:val="105"/>
                <w:sz w:val="21"/>
              </w:rPr>
              <w:t>un </w:t>
            </w:r>
            <w:r>
              <w:rPr>
                <w:w w:val="105"/>
                <w:sz w:val="21"/>
              </w:rPr>
              <w:t>astfel de sistem impune restricţii părţilor participante.</w:t>
            </w:r>
          </w:p>
          <w:p>
            <w:pPr>
              <w:pStyle w:val="TableParagraph"/>
              <w:spacing w:line="235" w:lineRule="auto" w:before="117"/>
              <w:ind w:left="108"/>
              <w:rPr>
                <w:sz w:val="21"/>
              </w:rPr>
            </w:pPr>
            <w:r>
              <w:rPr>
                <w:spacing w:val="-2"/>
                <w:w w:val="105"/>
                <w:sz w:val="21"/>
              </w:rPr>
              <w:t>Segmentul referitor la bunuri transportabile din ISIC/CPC (şi segmentul </w:t>
            </w:r>
            <w:r>
              <w:rPr>
                <w:spacing w:val="-2"/>
                <w:w w:val="105"/>
                <w:sz w:val="21"/>
              </w:rPr>
              <w:t>european </w:t>
            </w:r>
            <w:r>
              <w:rPr>
                <w:w w:val="105"/>
                <w:sz w:val="21"/>
              </w:rPr>
              <w:t>conex,</w:t>
            </w:r>
            <w:r>
              <w:rPr>
                <w:spacing w:val="-1"/>
                <w:w w:val="105"/>
                <w:sz w:val="21"/>
              </w:rPr>
              <w:t> </w:t>
            </w:r>
            <w:r>
              <w:rPr>
                <w:w w:val="105"/>
                <w:sz w:val="21"/>
              </w:rPr>
              <w:t>din</w:t>
            </w:r>
            <w:r>
              <w:rPr>
                <w:spacing w:val="-1"/>
                <w:w w:val="105"/>
                <w:sz w:val="21"/>
              </w:rPr>
              <w:t> </w:t>
            </w:r>
            <w:r>
              <w:rPr>
                <w:w w:val="105"/>
                <w:sz w:val="21"/>
              </w:rPr>
              <w:t>NACE/CPA)</w:t>
            </w:r>
            <w:r>
              <w:rPr>
                <w:w w:val="105"/>
                <w:position w:val="6"/>
                <w:sz w:val="19"/>
              </w:rPr>
              <w:t>2 </w:t>
            </w:r>
            <w:r>
              <w:rPr>
                <w:w w:val="105"/>
                <w:sz w:val="21"/>
              </w:rPr>
              <w:t>se</w:t>
            </w:r>
            <w:r>
              <w:rPr>
                <w:spacing w:val="-1"/>
                <w:w w:val="105"/>
                <w:sz w:val="21"/>
              </w:rPr>
              <w:t> </w:t>
            </w:r>
            <w:r>
              <w:rPr>
                <w:w w:val="105"/>
                <w:sz w:val="21"/>
              </w:rPr>
              <w:t>bazează</w:t>
            </w:r>
            <w:r>
              <w:rPr>
                <w:spacing w:val="-1"/>
                <w:w w:val="105"/>
                <w:sz w:val="21"/>
              </w:rPr>
              <w:t> </w:t>
            </w:r>
            <w:r>
              <w:rPr>
                <w:w w:val="105"/>
                <w:sz w:val="21"/>
              </w:rPr>
              <w:t>pe</w:t>
            </w:r>
            <w:r>
              <w:rPr>
                <w:spacing w:val="-1"/>
                <w:w w:val="105"/>
                <w:sz w:val="21"/>
              </w:rPr>
              <w:t> </w:t>
            </w:r>
            <w:r>
              <w:rPr>
                <w:w w:val="105"/>
                <w:sz w:val="21"/>
              </w:rPr>
              <w:t>Sistemul</w:t>
            </w:r>
            <w:r>
              <w:rPr>
                <w:spacing w:val="-1"/>
                <w:w w:val="105"/>
                <w:sz w:val="21"/>
              </w:rPr>
              <w:t> </w:t>
            </w:r>
            <w:r>
              <w:rPr>
                <w:w w:val="105"/>
                <w:sz w:val="21"/>
              </w:rPr>
              <w:t>armonizat</w:t>
            </w:r>
            <w:r>
              <w:rPr>
                <w:w w:val="105"/>
                <w:position w:val="6"/>
                <w:sz w:val="19"/>
              </w:rPr>
              <w:t>3 </w:t>
            </w:r>
            <w:r>
              <w:rPr>
                <w:w w:val="105"/>
                <w:sz w:val="21"/>
              </w:rPr>
              <w:t>(acronimul</w:t>
            </w:r>
            <w:r>
              <w:rPr>
                <w:spacing w:val="-1"/>
                <w:w w:val="105"/>
                <w:sz w:val="21"/>
              </w:rPr>
              <w:t> </w:t>
            </w:r>
            <w:r>
              <w:rPr>
                <w:w w:val="105"/>
                <w:sz w:val="21"/>
              </w:rPr>
              <w:t>englez: HS).</w:t>
            </w:r>
            <w:r>
              <w:rPr>
                <w:spacing w:val="-11"/>
                <w:w w:val="105"/>
                <w:sz w:val="21"/>
              </w:rPr>
              <w:t> </w:t>
            </w:r>
            <w:r>
              <w:rPr>
                <w:w w:val="105"/>
                <w:sz w:val="21"/>
              </w:rPr>
              <w:t>Atunci când HS se modifică, trebuie să se modifice şi celelalte clasificări.</w:t>
            </w:r>
          </w:p>
          <w:p>
            <w:pPr>
              <w:pStyle w:val="TableParagraph"/>
              <w:spacing w:line="256" w:lineRule="auto" w:before="122"/>
              <w:ind w:left="108" w:right="102"/>
              <w:rPr>
                <w:sz w:val="21"/>
              </w:rPr>
            </w:pPr>
            <w:r>
              <w:rPr>
                <w:w w:val="105"/>
                <w:sz w:val="21"/>
              </w:rPr>
              <w:t>O</w:t>
            </w:r>
            <w:r>
              <w:rPr>
                <w:spacing w:val="-6"/>
                <w:w w:val="105"/>
                <w:sz w:val="21"/>
              </w:rPr>
              <w:t> </w:t>
            </w:r>
            <w:r>
              <w:rPr>
                <w:w w:val="105"/>
                <w:sz w:val="21"/>
              </w:rPr>
              <w:t>modificare</w:t>
            </w:r>
            <w:r>
              <w:rPr>
                <w:spacing w:val="-6"/>
                <w:w w:val="105"/>
                <w:sz w:val="21"/>
              </w:rPr>
              <w:t> </w:t>
            </w:r>
            <w:r>
              <w:rPr>
                <w:w w:val="105"/>
                <w:sz w:val="21"/>
              </w:rPr>
              <w:t>structurală</w:t>
            </w:r>
            <w:r>
              <w:rPr>
                <w:spacing w:val="-6"/>
                <w:w w:val="105"/>
                <w:sz w:val="21"/>
              </w:rPr>
              <w:t> </w:t>
            </w:r>
            <w:r>
              <w:rPr>
                <w:w w:val="105"/>
                <w:sz w:val="21"/>
              </w:rPr>
              <w:t>majoră</w:t>
            </w:r>
            <w:r>
              <w:rPr>
                <w:spacing w:val="-6"/>
                <w:w w:val="105"/>
                <w:sz w:val="21"/>
              </w:rPr>
              <w:t> </w:t>
            </w:r>
            <w:r>
              <w:rPr>
                <w:w w:val="105"/>
                <w:sz w:val="21"/>
              </w:rPr>
              <w:t>în</w:t>
            </w:r>
            <w:r>
              <w:rPr>
                <w:spacing w:val="-6"/>
                <w:w w:val="105"/>
                <w:sz w:val="21"/>
              </w:rPr>
              <w:t> </w:t>
            </w:r>
            <w:r>
              <w:rPr>
                <w:w w:val="105"/>
                <w:sz w:val="21"/>
              </w:rPr>
              <w:t>CPA,</w:t>
            </w:r>
            <w:r>
              <w:rPr>
                <w:spacing w:val="-6"/>
                <w:w w:val="105"/>
                <w:sz w:val="21"/>
              </w:rPr>
              <w:t> </w:t>
            </w:r>
            <w:r>
              <w:rPr>
                <w:w w:val="105"/>
                <w:sz w:val="21"/>
              </w:rPr>
              <w:t>la</w:t>
            </w:r>
            <w:r>
              <w:rPr>
                <w:spacing w:val="-6"/>
                <w:w w:val="105"/>
                <w:sz w:val="21"/>
              </w:rPr>
              <w:t> </w:t>
            </w:r>
            <w:r>
              <w:rPr>
                <w:w w:val="105"/>
                <w:sz w:val="21"/>
              </w:rPr>
              <w:t>nivelul</w:t>
            </w:r>
            <w:r>
              <w:rPr>
                <w:spacing w:val="-6"/>
                <w:w w:val="105"/>
                <w:sz w:val="21"/>
              </w:rPr>
              <w:t> </w:t>
            </w:r>
            <w:r>
              <w:rPr>
                <w:w w:val="105"/>
                <w:sz w:val="21"/>
              </w:rPr>
              <w:t>de</w:t>
            </w:r>
            <w:r>
              <w:rPr>
                <w:spacing w:val="-6"/>
                <w:w w:val="105"/>
                <w:sz w:val="21"/>
              </w:rPr>
              <w:t> </w:t>
            </w:r>
            <w:r>
              <w:rPr>
                <w:w w:val="105"/>
                <w:sz w:val="21"/>
              </w:rPr>
              <w:t>4</w:t>
            </w:r>
            <w:r>
              <w:rPr>
                <w:spacing w:val="-6"/>
                <w:w w:val="105"/>
                <w:sz w:val="21"/>
              </w:rPr>
              <w:t> </w:t>
            </w:r>
            <w:r>
              <w:rPr>
                <w:w w:val="105"/>
                <w:sz w:val="21"/>
              </w:rPr>
              <w:t>cifre</w:t>
            </w:r>
            <w:r>
              <w:rPr>
                <w:spacing w:val="-6"/>
                <w:w w:val="105"/>
                <w:sz w:val="21"/>
              </w:rPr>
              <w:t> </w:t>
            </w:r>
            <w:r>
              <w:rPr>
                <w:w w:val="105"/>
                <w:sz w:val="21"/>
              </w:rPr>
              <w:t>sau</w:t>
            </w:r>
            <w:r>
              <w:rPr>
                <w:spacing w:val="-6"/>
                <w:w w:val="105"/>
                <w:sz w:val="21"/>
              </w:rPr>
              <w:t> </w:t>
            </w:r>
            <w:r>
              <w:rPr>
                <w:w w:val="105"/>
                <w:sz w:val="21"/>
              </w:rPr>
              <w:t>superior</w:t>
            </w:r>
            <w:r>
              <w:rPr>
                <w:spacing w:val="-6"/>
                <w:w w:val="105"/>
                <w:sz w:val="21"/>
              </w:rPr>
              <w:t> </w:t>
            </w:r>
            <w:r>
              <w:rPr>
                <w:w w:val="105"/>
                <w:sz w:val="21"/>
              </w:rPr>
              <w:t>acestuia, depinde</w:t>
            </w:r>
            <w:r>
              <w:rPr>
                <w:spacing w:val="-14"/>
                <w:w w:val="105"/>
                <w:sz w:val="21"/>
              </w:rPr>
              <w:t> </w:t>
            </w:r>
            <w:r>
              <w:rPr>
                <w:w w:val="105"/>
                <w:sz w:val="21"/>
              </w:rPr>
              <w:t>de</w:t>
            </w:r>
            <w:r>
              <w:rPr>
                <w:spacing w:val="-14"/>
                <w:w w:val="105"/>
                <w:sz w:val="21"/>
              </w:rPr>
              <w:t> </w:t>
            </w:r>
            <w:r>
              <w:rPr>
                <w:w w:val="105"/>
                <w:sz w:val="21"/>
              </w:rPr>
              <w:t>o</w:t>
            </w:r>
            <w:r>
              <w:rPr>
                <w:spacing w:val="-14"/>
                <w:w w:val="105"/>
                <w:sz w:val="21"/>
              </w:rPr>
              <w:t> </w:t>
            </w:r>
            <w:r>
              <w:rPr>
                <w:w w:val="105"/>
                <w:sz w:val="21"/>
              </w:rPr>
              <w:t>revizuire</w:t>
            </w:r>
            <w:r>
              <w:rPr>
                <w:spacing w:val="-14"/>
                <w:w w:val="105"/>
                <w:sz w:val="21"/>
              </w:rPr>
              <w:t> </w:t>
            </w:r>
            <w:r>
              <w:rPr>
                <w:w w:val="105"/>
                <w:sz w:val="21"/>
              </w:rPr>
              <w:t>a</w:t>
            </w:r>
            <w:r>
              <w:rPr>
                <w:spacing w:val="-13"/>
                <w:w w:val="105"/>
                <w:sz w:val="21"/>
              </w:rPr>
              <w:t> </w:t>
            </w:r>
            <w:r>
              <w:rPr>
                <w:w w:val="105"/>
                <w:sz w:val="21"/>
              </w:rPr>
              <w:t>NACE</w:t>
            </w:r>
            <w:r>
              <w:rPr>
                <w:spacing w:val="-14"/>
                <w:w w:val="105"/>
                <w:sz w:val="21"/>
              </w:rPr>
              <w:t> </w:t>
            </w:r>
            <w:r>
              <w:rPr>
                <w:w w:val="105"/>
                <w:sz w:val="21"/>
              </w:rPr>
              <w:t>Rev.2.1,</w:t>
            </w:r>
            <w:r>
              <w:rPr>
                <w:spacing w:val="-14"/>
                <w:w w:val="105"/>
                <w:sz w:val="21"/>
              </w:rPr>
              <w:t> </w:t>
            </w:r>
            <w:r>
              <w:rPr>
                <w:w w:val="105"/>
                <w:sz w:val="21"/>
              </w:rPr>
              <w:t>deoarece</w:t>
            </w:r>
            <w:r>
              <w:rPr>
                <w:spacing w:val="-14"/>
                <w:w w:val="105"/>
                <w:sz w:val="21"/>
              </w:rPr>
              <w:t> </w:t>
            </w:r>
            <w:r>
              <w:rPr>
                <w:w w:val="105"/>
                <w:sz w:val="21"/>
              </w:rPr>
              <w:t>CPA</w:t>
            </w:r>
            <w:r>
              <w:rPr>
                <w:spacing w:val="-14"/>
                <w:w w:val="105"/>
                <w:sz w:val="21"/>
              </w:rPr>
              <w:t> </w:t>
            </w:r>
            <w:r>
              <w:rPr>
                <w:w w:val="105"/>
                <w:sz w:val="21"/>
              </w:rPr>
              <w:t>este</w:t>
            </w:r>
            <w:r>
              <w:rPr>
                <w:spacing w:val="-13"/>
                <w:w w:val="105"/>
                <w:sz w:val="21"/>
              </w:rPr>
              <w:t> </w:t>
            </w:r>
            <w:r>
              <w:rPr>
                <w:w w:val="105"/>
                <w:sz w:val="21"/>
              </w:rPr>
              <w:t>direct</w:t>
            </w:r>
            <w:r>
              <w:rPr>
                <w:spacing w:val="-14"/>
                <w:w w:val="105"/>
                <w:sz w:val="21"/>
              </w:rPr>
              <w:t> </w:t>
            </w:r>
            <w:r>
              <w:rPr>
                <w:w w:val="105"/>
                <w:sz w:val="21"/>
              </w:rPr>
              <w:t>legat,</w:t>
            </w:r>
            <w:r>
              <w:rPr>
                <w:spacing w:val="-14"/>
                <w:w w:val="105"/>
                <w:sz w:val="21"/>
              </w:rPr>
              <w:t> </w:t>
            </w:r>
            <w:r>
              <w:rPr>
                <w:w w:val="105"/>
                <w:sz w:val="21"/>
              </w:rPr>
              <w:t>în</w:t>
            </w:r>
            <w:r>
              <w:rPr>
                <w:spacing w:val="-14"/>
                <w:w w:val="105"/>
                <w:sz w:val="21"/>
              </w:rPr>
              <w:t> </w:t>
            </w:r>
            <w:r>
              <w:rPr>
                <w:w w:val="105"/>
                <w:sz w:val="21"/>
              </w:rPr>
              <w:t>structura sa, de NACE Rev.2.1. NACE Rev.2.1 este legat în mod direct de structura ISIC Rev.5.</w:t>
            </w:r>
            <w:r>
              <w:rPr>
                <w:spacing w:val="-11"/>
                <w:w w:val="105"/>
                <w:sz w:val="21"/>
              </w:rPr>
              <w:t> </w:t>
            </w:r>
            <w:r>
              <w:rPr>
                <w:w w:val="105"/>
                <w:sz w:val="21"/>
              </w:rPr>
              <w:t>Angajamentul de a menţine un sistem de clasificări corelat la nivel internaţional impune o revizuire a NACE Rev.2 concomitent cu ISIC Rev.4.1.</w:t>
            </w:r>
          </w:p>
          <w:p>
            <w:pPr>
              <w:pStyle w:val="TableParagraph"/>
              <w:spacing w:line="256" w:lineRule="auto" w:before="112"/>
              <w:ind w:left="108" w:right="238"/>
              <w:rPr>
                <w:sz w:val="21"/>
              </w:rPr>
            </w:pPr>
            <w:r>
              <w:rPr>
                <w:sz w:val="21"/>
              </w:rPr>
              <mc:AlternateContent>
                <mc:Choice Requires="wps">
                  <w:drawing>
                    <wp:anchor distT="0" distB="0" distL="0" distR="0" allowOverlap="1" layoutInCell="1" locked="0" behindDoc="1" simplePos="0" relativeHeight="480620032">
                      <wp:simplePos x="0" y="0"/>
                      <wp:positionH relativeFrom="column">
                        <wp:posOffset>2428643</wp:posOffset>
                      </wp:positionH>
                      <wp:positionV relativeFrom="paragraph">
                        <wp:posOffset>385711</wp:posOffset>
                      </wp:positionV>
                      <wp:extent cx="426084" cy="184150"/>
                      <wp:effectExtent l="0" t="0" r="0" b="0"/>
                      <wp:wrapNone/>
                      <wp:docPr id="59" name="Group 59"/>
                      <wp:cNvGraphicFramePr>
                        <a:graphicFrameLocks/>
                      </wp:cNvGraphicFramePr>
                      <a:graphic>
                        <a:graphicData uri="http://schemas.microsoft.com/office/word/2010/wordprocessingGroup">
                          <wpg:wgp>
                            <wpg:cNvPr id="59" name="Group 59"/>
                            <wpg:cNvGrpSpPr/>
                            <wpg:grpSpPr>
                              <a:xfrm>
                                <a:off x="0" y="0"/>
                                <a:ext cx="426084" cy="184150"/>
                                <a:chExt cx="426084" cy="184150"/>
                              </a:xfrm>
                            </wpg:grpSpPr>
                            <wps:wsp>
                              <wps:cNvPr id="60" name="Graphic 60"/>
                              <wps:cNvSpPr/>
                              <wps:spPr>
                                <a:xfrm>
                                  <a:off x="6555" y="6555"/>
                                  <a:ext cx="413384" cy="170815"/>
                                </a:xfrm>
                                <a:custGeom>
                                  <a:avLst/>
                                  <a:gdLst/>
                                  <a:ahLst/>
                                  <a:cxnLst/>
                                  <a:rect l="l" t="t" r="r" b="b"/>
                                  <a:pathLst>
                                    <a:path w="413384" h="170815">
                                      <a:moveTo>
                                        <a:pt x="0" y="144210"/>
                                      </a:moveTo>
                                      <a:lnTo>
                                        <a:pt x="0" y="26220"/>
                                      </a:lnTo>
                                      <a:lnTo>
                                        <a:pt x="0" y="22744"/>
                                      </a:lnTo>
                                      <a:lnTo>
                                        <a:pt x="665" y="19399"/>
                                      </a:lnTo>
                                      <a:lnTo>
                                        <a:pt x="1995" y="16183"/>
                                      </a:lnTo>
                                      <a:lnTo>
                                        <a:pt x="3326" y="12972"/>
                                      </a:lnTo>
                                      <a:lnTo>
                                        <a:pt x="5221" y="10136"/>
                                      </a:lnTo>
                                      <a:lnTo>
                                        <a:pt x="7680" y="7678"/>
                                      </a:lnTo>
                                      <a:lnTo>
                                        <a:pt x="10138" y="5217"/>
                                      </a:lnTo>
                                      <a:lnTo>
                                        <a:pt x="12973" y="3322"/>
                                      </a:lnTo>
                                      <a:lnTo>
                                        <a:pt x="16185" y="1994"/>
                                      </a:lnTo>
                                      <a:lnTo>
                                        <a:pt x="19398" y="665"/>
                                      </a:lnTo>
                                      <a:lnTo>
                                        <a:pt x="22743" y="0"/>
                                      </a:lnTo>
                                      <a:lnTo>
                                        <a:pt x="26220" y="0"/>
                                      </a:lnTo>
                                      <a:lnTo>
                                        <a:pt x="386748" y="0"/>
                                      </a:lnTo>
                                      <a:lnTo>
                                        <a:pt x="390224" y="0"/>
                                      </a:lnTo>
                                      <a:lnTo>
                                        <a:pt x="393569" y="665"/>
                                      </a:lnTo>
                                      <a:lnTo>
                                        <a:pt x="396781" y="1994"/>
                                      </a:lnTo>
                                      <a:lnTo>
                                        <a:pt x="399993" y="3322"/>
                                      </a:lnTo>
                                      <a:lnTo>
                                        <a:pt x="402829" y="5217"/>
                                      </a:lnTo>
                                      <a:lnTo>
                                        <a:pt x="405288" y="7678"/>
                                      </a:lnTo>
                                      <a:lnTo>
                                        <a:pt x="407746" y="10136"/>
                                      </a:lnTo>
                                      <a:lnTo>
                                        <a:pt x="412968" y="26220"/>
                                      </a:lnTo>
                                      <a:lnTo>
                                        <a:pt x="412968" y="144210"/>
                                      </a:lnTo>
                                      <a:lnTo>
                                        <a:pt x="390224" y="170431"/>
                                      </a:lnTo>
                                      <a:lnTo>
                                        <a:pt x="386748" y="170431"/>
                                      </a:lnTo>
                                      <a:lnTo>
                                        <a:pt x="26220" y="170431"/>
                                      </a:lnTo>
                                      <a:lnTo>
                                        <a:pt x="22743" y="170431"/>
                                      </a:lnTo>
                                      <a:lnTo>
                                        <a:pt x="19398" y="169765"/>
                                      </a:lnTo>
                                      <a:lnTo>
                                        <a:pt x="0" y="147687"/>
                                      </a:lnTo>
                                      <a:lnTo>
                                        <a:pt x="0" y="144210"/>
                                      </a:lnTo>
                                      <a:close/>
                                    </a:path>
                                  </a:pathLst>
                                </a:custGeom>
                                <a:ln w="13110">
                                  <a:solidFill>
                                    <a:srgbClr val="FFBD6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91.231796pt;margin-top:30.371017pt;width:33.550pt;height:14.5pt;mso-position-horizontal-relative:column;mso-position-vertical-relative:paragraph;z-index:-22696448" id="docshapegroup52" coordorigin="3825,607" coordsize="671,290">
                      <v:shape style="position:absolute;left:3834;top:617;width:651;height:269" id="docshape53" coordorigin="3835,618" coordsize="651,269" path="m3835,845l3835,659,3835,654,3836,648,3838,643,3840,638,3843,634,3847,630,3851,626,3855,623,3860,621,3866,619,3871,618,3876,618,4444,618,4449,618,4455,619,4460,621,4465,623,4469,626,4473,630,4477,634,4485,659,4485,845,4449,886,4444,886,3876,886,3871,886,3866,885,3835,850,3835,845xe" filled="false" stroked="true" strokeweight="1.032291pt" strokecolor="#ffbd69">
                        <v:path arrowok="t"/>
                        <v:stroke dashstyle="solid"/>
                      </v:shape>
                      <w10:wrap type="none"/>
                    </v:group>
                  </w:pict>
                </mc:Fallback>
              </mc:AlternateContent>
            </w:r>
            <w:r>
              <w:rPr>
                <w:w w:val="105"/>
                <w:sz w:val="21"/>
              </w:rPr>
              <w:t>Prin</w:t>
            </w:r>
            <w:r>
              <w:rPr>
                <w:spacing w:val="-14"/>
                <w:w w:val="105"/>
                <w:sz w:val="21"/>
              </w:rPr>
              <w:t> </w:t>
            </w:r>
            <w:r>
              <w:rPr>
                <w:w w:val="105"/>
                <w:sz w:val="21"/>
              </w:rPr>
              <w:t>legăturile</w:t>
            </w:r>
            <w:r>
              <w:rPr>
                <w:spacing w:val="-14"/>
                <w:w w:val="105"/>
                <w:sz w:val="21"/>
              </w:rPr>
              <w:t> </w:t>
            </w:r>
            <w:r>
              <w:rPr>
                <w:w w:val="105"/>
                <w:sz w:val="21"/>
              </w:rPr>
              <w:t>existente</w:t>
            </w:r>
            <w:r>
              <w:rPr>
                <w:spacing w:val="-14"/>
                <w:w w:val="105"/>
                <w:sz w:val="21"/>
              </w:rPr>
              <w:t> </w:t>
            </w:r>
            <w:r>
              <w:rPr>
                <w:w w:val="105"/>
                <w:sz w:val="21"/>
              </w:rPr>
              <w:t>între</w:t>
            </w:r>
            <w:r>
              <w:rPr>
                <w:spacing w:val="-14"/>
                <w:w w:val="105"/>
                <w:sz w:val="21"/>
              </w:rPr>
              <w:t> </w:t>
            </w:r>
            <w:r>
              <w:rPr>
                <w:w w:val="105"/>
                <w:sz w:val="21"/>
              </w:rPr>
              <w:t>clasificările</w:t>
            </w:r>
            <w:r>
              <w:rPr>
                <w:spacing w:val="-13"/>
                <w:w w:val="105"/>
                <w:sz w:val="21"/>
              </w:rPr>
              <w:t> </w:t>
            </w:r>
            <w:r>
              <w:rPr>
                <w:w w:val="105"/>
                <w:sz w:val="21"/>
              </w:rPr>
              <w:t>utilizate</w:t>
            </w:r>
            <w:r>
              <w:rPr>
                <w:spacing w:val="-14"/>
                <w:w w:val="105"/>
                <w:sz w:val="21"/>
              </w:rPr>
              <w:t> </w:t>
            </w:r>
            <w:r>
              <w:rPr>
                <w:w w:val="105"/>
                <w:sz w:val="21"/>
              </w:rPr>
              <w:t>la</w:t>
            </w:r>
            <w:r>
              <w:rPr>
                <w:spacing w:val="-14"/>
                <w:w w:val="105"/>
                <w:sz w:val="21"/>
              </w:rPr>
              <w:t> </w:t>
            </w:r>
            <w:r>
              <w:rPr>
                <w:w w:val="105"/>
                <w:sz w:val="21"/>
              </w:rPr>
              <w:t>nivel</w:t>
            </w:r>
            <w:r>
              <w:rPr>
                <w:spacing w:val="-14"/>
                <w:w w:val="105"/>
                <w:sz w:val="21"/>
              </w:rPr>
              <w:t> </w:t>
            </w:r>
            <w:r>
              <w:rPr>
                <w:w w:val="105"/>
                <w:sz w:val="21"/>
              </w:rPr>
              <w:t>european</w:t>
            </w:r>
            <w:r>
              <w:rPr>
                <w:spacing w:val="-14"/>
                <w:w w:val="105"/>
                <w:sz w:val="21"/>
              </w:rPr>
              <w:t> </w:t>
            </w:r>
            <w:r>
              <w:rPr>
                <w:w w:val="105"/>
                <w:sz w:val="21"/>
              </w:rPr>
              <w:t>şi</w:t>
            </w:r>
            <w:r>
              <w:rPr>
                <w:spacing w:val="-13"/>
                <w:w w:val="105"/>
                <w:sz w:val="21"/>
              </w:rPr>
              <w:t> </w:t>
            </w:r>
            <w:r>
              <w:rPr>
                <w:w w:val="105"/>
                <w:sz w:val="21"/>
              </w:rPr>
              <w:t>clasificările naţionale, acest proces de revizuire a NACE Rev.2 şi crearea versiunii NACE Rev.2.1 au impus un proces similar pentru</w:t>
            </w:r>
            <w:r>
              <w:rPr>
                <w:spacing w:val="40"/>
                <w:w w:val="105"/>
                <w:sz w:val="21"/>
              </w:rPr>
              <w:t> </w:t>
            </w:r>
            <w:r>
              <w:rPr>
                <w:w w:val="105"/>
                <w:sz w:val="21"/>
              </w:rPr>
              <w:t>CAEN</w:t>
            </w:r>
            <w:r>
              <w:rPr>
                <w:spacing w:val="40"/>
                <w:w w:val="105"/>
                <w:sz w:val="21"/>
              </w:rPr>
              <w:t> </w:t>
            </w:r>
            <w:r>
              <w:rPr>
                <w:w w:val="105"/>
                <w:sz w:val="21"/>
              </w:rPr>
              <w:t>Rev.2, finalizat prin ediţia revizuită a acesteia, respectiv</w:t>
            </w:r>
            <w:r>
              <w:rPr>
                <w:spacing w:val="40"/>
                <w:w w:val="105"/>
                <w:sz w:val="21"/>
              </w:rPr>
              <w:t> </w:t>
            </w:r>
            <w:r>
              <w:rPr>
                <w:w w:val="105"/>
                <w:sz w:val="21"/>
              </w:rPr>
              <w:t>CAEN</w:t>
            </w:r>
            <w:r>
              <w:rPr>
                <w:spacing w:val="40"/>
                <w:w w:val="105"/>
                <w:sz w:val="21"/>
              </w:rPr>
              <w:t> </w:t>
            </w:r>
            <w:r>
              <w:rPr>
                <w:w w:val="105"/>
                <w:sz w:val="21"/>
              </w:rPr>
              <w:t>Rev.3.</w:t>
            </w:r>
          </w:p>
          <w:p>
            <w:pPr>
              <w:pStyle w:val="TableParagraph"/>
              <w:spacing w:before="111"/>
              <w:rPr>
                <w:b/>
                <w:sz w:val="20"/>
              </w:rPr>
            </w:pPr>
          </w:p>
          <w:p>
            <w:pPr>
              <w:pStyle w:val="TableParagraph"/>
              <w:spacing w:line="20" w:lineRule="exact"/>
              <w:ind w:left="108"/>
              <w:rPr>
                <w:sz w:val="2"/>
              </w:rPr>
            </w:pPr>
            <w:r>
              <w:rPr>
                <w:sz w:val="2"/>
              </w:rPr>
              <mc:AlternateContent>
                <mc:Choice Requires="wps">
                  <w:drawing>
                    <wp:anchor distT="0" distB="0" distL="0" distR="0" allowOverlap="1" layoutInCell="1" locked="0" behindDoc="1" simplePos="0" relativeHeight="480620544">
                      <wp:simplePos x="0" y="0"/>
                      <wp:positionH relativeFrom="column">
                        <wp:posOffset>1720699</wp:posOffset>
                      </wp:positionH>
                      <wp:positionV relativeFrom="paragraph">
                        <wp:posOffset>-394021</wp:posOffset>
                      </wp:positionV>
                      <wp:extent cx="426084" cy="184150"/>
                      <wp:effectExtent l="0" t="0" r="0" b="0"/>
                      <wp:wrapNone/>
                      <wp:docPr id="61" name="Group 61"/>
                      <wp:cNvGraphicFramePr>
                        <a:graphicFrameLocks/>
                      </wp:cNvGraphicFramePr>
                      <a:graphic>
                        <a:graphicData uri="http://schemas.microsoft.com/office/word/2010/wordprocessingGroup">
                          <wpg:wgp>
                            <wpg:cNvPr id="61" name="Group 61"/>
                            <wpg:cNvGrpSpPr/>
                            <wpg:grpSpPr>
                              <a:xfrm>
                                <a:off x="0" y="0"/>
                                <a:ext cx="426084" cy="184150"/>
                                <a:chExt cx="426084" cy="184150"/>
                              </a:xfrm>
                            </wpg:grpSpPr>
                            <wps:wsp>
                              <wps:cNvPr id="62" name="Graphic 62"/>
                              <wps:cNvSpPr/>
                              <wps:spPr>
                                <a:xfrm>
                                  <a:off x="6555" y="6555"/>
                                  <a:ext cx="413384" cy="170815"/>
                                </a:xfrm>
                                <a:custGeom>
                                  <a:avLst/>
                                  <a:gdLst/>
                                  <a:ahLst/>
                                  <a:cxnLst/>
                                  <a:rect l="l" t="t" r="r" b="b"/>
                                  <a:pathLst>
                                    <a:path w="413384" h="170815">
                                      <a:moveTo>
                                        <a:pt x="0" y="144210"/>
                                      </a:moveTo>
                                      <a:lnTo>
                                        <a:pt x="0" y="26220"/>
                                      </a:lnTo>
                                      <a:lnTo>
                                        <a:pt x="0" y="22740"/>
                                      </a:lnTo>
                                      <a:lnTo>
                                        <a:pt x="665" y="19393"/>
                                      </a:lnTo>
                                      <a:lnTo>
                                        <a:pt x="1995" y="16183"/>
                                      </a:lnTo>
                                      <a:lnTo>
                                        <a:pt x="3326" y="12972"/>
                                      </a:lnTo>
                                      <a:lnTo>
                                        <a:pt x="5220" y="10136"/>
                                      </a:lnTo>
                                      <a:lnTo>
                                        <a:pt x="7679" y="7678"/>
                                      </a:lnTo>
                                      <a:lnTo>
                                        <a:pt x="10138" y="5217"/>
                                      </a:lnTo>
                                      <a:lnTo>
                                        <a:pt x="12973" y="3322"/>
                                      </a:lnTo>
                                      <a:lnTo>
                                        <a:pt x="16185" y="1990"/>
                                      </a:lnTo>
                                      <a:lnTo>
                                        <a:pt x="19398" y="662"/>
                                      </a:lnTo>
                                      <a:lnTo>
                                        <a:pt x="22743" y="0"/>
                                      </a:lnTo>
                                      <a:lnTo>
                                        <a:pt x="26220" y="0"/>
                                      </a:lnTo>
                                      <a:lnTo>
                                        <a:pt x="386747" y="0"/>
                                      </a:lnTo>
                                      <a:lnTo>
                                        <a:pt x="390224" y="0"/>
                                      </a:lnTo>
                                      <a:lnTo>
                                        <a:pt x="393568" y="662"/>
                                      </a:lnTo>
                                      <a:lnTo>
                                        <a:pt x="396781" y="1990"/>
                                      </a:lnTo>
                                      <a:lnTo>
                                        <a:pt x="399993" y="3322"/>
                                      </a:lnTo>
                                      <a:lnTo>
                                        <a:pt x="402829" y="5217"/>
                                      </a:lnTo>
                                      <a:lnTo>
                                        <a:pt x="405287" y="7678"/>
                                      </a:lnTo>
                                      <a:lnTo>
                                        <a:pt x="407746" y="10136"/>
                                      </a:lnTo>
                                      <a:lnTo>
                                        <a:pt x="409641" y="12972"/>
                                      </a:lnTo>
                                      <a:lnTo>
                                        <a:pt x="410971" y="16183"/>
                                      </a:lnTo>
                                      <a:lnTo>
                                        <a:pt x="412302" y="19393"/>
                                      </a:lnTo>
                                      <a:lnTo>
                                        <a:pt x="412968" y="22740"/>
                                      </a:lnTo>
                                      <a:lnTo>
                                        <a:pt x="412968" y="26220"/>
                                      </a:lnTo>
                                      <a:lnTo>
                                        <a:pt x="412968" y="144210"/>
                                      </a:lnTo>
                                      <a:lnTo>
                                        <a:pt x="412968" y="147683"/>
                                      </a:lnTo>
                                      <a:lnTo>
                                        <a:pt x="412302" y="151028"/>
                                      </a:lnTo>
                                      <a:lnTo>
                                        <a:pt x="396781" y="168430"/>
                                      </a:lnTo>
                                      <a:lnTo>
                                        <a:pt x="393568" y="169761"/>
                                      </a:lnTo>
                                      <a:lnTo>
                                        <a:pt x="390224" y="170427"/>
                                      </a:lnTo>
                                      <a:lnTo>
                                        <a:pt x="386747" y="170431"/>
                                      </a:lnTo>
                                      <a:lnTo>
                                        <a:pt x="26220" y="170431"/>
                                      </a:lnTo>
                                      <a:lnTo>
                                        <a:pt x="22743" y="170427"/>
                                      </a:lnTo>
                                      <a:lnTo>
                                        <a:pt x="19398" y="169761"/>
                                      </a:lnTo>
                                      <a:lnTo>
                                        <a:pt x="16185" y="168430"/>
                                      </a:lnTo>
                                      <a:lnTo>
                                        <a:pt x="12973" y="167102"/>
                                      </a:lnTo>
                                      <a:lnTo>
                                        <a:pt x="0" y="147683"/>
                                      </a:lnTo>
                                      <a:lnTo>
                                        <a:pt x="0" y="144210"/>
                                      </a:lnTo>
                                      <a:close/>
                                    </a:path>
                                  </a:pathLst>
                                </a:custGeom>
                                <a:ln w="13110">
                                  <a:solidFill>
                                    <a:srgbClr val="FFBD6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5.488129pt;margin-top:-31.025322pt;width:33.550pt;height:14.5pt;mso-position-horizontal-relative:column;mso-position-vertical-relative:paragraph;z-index:-22695936" id="docshapegroup54" coordorigin="2710,-621" coordsize="671,290">
                      <v:shape style="position:absolute;left:2720;top:-611;width:651;height:269" id="docshape55" coordorigin="2720,-610" coordsize="651,269" path="m2720,-383l2720,-569,2720,-574,2721,-580,2723,-585,2725,-590,2728,-594,2732,-598,2736,-602,2741,-605,2746,-607,2751,-609,2756,-610,2761,-610,3329,-610,3335,-610,3340,-609,3345,-607,3350,-605,3354,-602,3358,-598,3362,-594,3365,-590,3367,-585,3369,-580,3370,-574,3370,-569,3370,-383,3370,-378,3369,-372,3345,-345,3340,-343,3335,-342,3329,-342,2761,-342,2756,-342,2751,-343,2746,-345,2741,-347,2720,-378,2720,-383xe" filled="false" stroked="true" strokeweight="1.032291pt" strokecolor="#ffbd69">
                        <v:path arrowok="t"/>
                        <v:stroke dashstyle="solid"/>
                      </v:shape>
                      <w10:wrap type="none"/>
                    </v:group>
                  </w:pict>
                </mc:Fallback>
              </mc:AlternateContent>
            </w:r>
            <w:r>
              <w:rPr>
                <w:sz w:val="2"/>
              </w:rPr>
              <mc:AlternateContent>
                <mc:Choice Requires="wps">
                  <w:drawing>
                    <wp:inline distT="0" distB="0" distL="0" distR="0">
                      <wp:extent cx="207010" cy="5715"/>
                      <wp:effectExtent l="9525" t="0" r="0" b="3810"/>
                      <wp:docPr id="63" name="Group 63"/>
                      <wp:cNvGraphicFramePr>
                        <a:graphicFrameLocks/>
                      </wp:cNvGraphicFramePr>
                      <a:graphic>
                        <a:graphicData uri="http://schemas.microsoft.com/office/word/2010/wordprocessingGroup">
                          <wpg:wgp>
                            <wpg:cNvPr id="63" name="Group 63"/>
                            <wpg:cNvGrpSpPr/>
                            <wpg:grpSpPr>
                              <a:xfrm>
                                <a:off x="0" y="0"/>
                                <a:ext cx="207010" cy="5715"/>
                                <a:chExt cx="207010" cy="5715"/>
                              </a:xfrm>
                            </wpg:grpSpPr>
                            <wps:wsp>
                              <wps:cNvPr id="64" name="Graphic 64"/>
                              <wps:cNvSpPr/>
                              <wps:spPr>
                                <a:xfrm>
                                  <a:off x="0" y="2793"/>
                                  <a:ext cx="207010" cy="1270"/>
                                </a:xfrm>
                                <a:custGeom>
                                  <a:avLst/>
                                  <a:gdLst/>
                                  <a:ahLst/>
                                  <a:cxnLst/>
                                  <a:rect l="l" t="t" r="r" b="b"/>
                                  <a:pathLst>
                                    <a:path w="207010" h="0">
                                      <a:moveTo>
                                        <a:pt x="0" y="0"/>
                                      </a:moveTo>
                                      <a:lnTo>
                                        <a:pt x="206483" y="0"/>
                                      </a:lnTo>
                                    </a:path>
                                  </a:pathLst>
                                </a:custGeom>
                                <a:ln w="558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6.3pt;height:.45pt;mso-position-horizontal-relative:char;mso-position-vertical-relative:line" id="docshapegroup56" coordorigin="0,0" coordsize="326,9">
                      <v:line style="position:absolute" from="0,4" to="325,4" stroked="true" strokeweight=".439998pt" strokecolor="#000000">
                        <v:stroke dashstyle="solid"/>
                      </v:line>
                    </v:group>
                  </w:pict>
                </mc:Fallback>
              </mc:AlternateContent>
            </w:r>
            <w:r>
              <w:rPr>
                <w:sz w:val="2"/>
              </w:rPr>
            </w:r>
          </w:p>
          <w:p>
            <w:pPr>
              <w:pStyle w:val="TableParagraph"/>
              <w:spacing w:line="256" w:lineRule="auto" w:before="72"/>
              <w:ind w:left="108"/>
              <w:rPr>
                <w:sz w:val="21"/>
              </w:rPr>
            </w:pPr>
            <w:r>
              <w:rPr>
                <w:spacing w:val="-2"/>
                <w:w w:val="105"/>
                <w:position w:val="6"/>
                <w:sz w:val="19"/>
              </w:rPr>
              <w:t>2</w:t>
            </w:r>
            <w:r>
              <w:rPr>
                <w:spacing w:val="-2"/>
                <w:w w:val="105"/>
                <w:sz w:val="21"/>
              </w:rPr>
              <w:t>CPC:</w:t>
            </w:r>
            <w:r>
              <w:rPr>
                <w:spacing w:val="-3"/>
                <w:w w:val="105"/>
                <w:sz w:val="21"/>
              </w:rPr>
              <w:t> </w:t>
            </w:r>
            <w:r>
              <w:rPr>
                <w:spacing w:val="-2"/>
                <w:w w:val="105"/>
                <w:sz w:val="21"/>
              </w:rPr>
              <w:t>Clasificarea</w:t>
            </w:r>
            <w:r>
              <w:rPr>
                <w:spacing w:val="-3"/>
                <w:w w:val="105"/>
                <w:sz w:val="21"/>
              </w:rPr>
              <w:t> </w:t>
            </w:r>
            <w:r>
              <w:rPr>
                <w:spacing w:val="-2"/>
                <w:w w:val="105"/>
                <w:sz w:val="21"/>
              </w:rPr>
              <w:t>centrală</w:t>
            </w:r>
            <w:r>
              <w:rPr>
                <w:spacing w:val="-3"/>
                <w:w w:val="105"/>
                <w:sz w:val="21"/>
              </w:rPr>
              <w:t> </w:t>
            </w:r>
            <w:r>
              <w:rPr>
                <w:spacing w:val="-2"/>
                <w:w w:val="105"/>
                <w:sz w:val="21"/>
              </w:rPr>
              <w:t>a</w:t>
            </w:r>
            <w:r>
              <w:rPr>
                <w:spacing w:val="-3"/>
                <w:w w:val="105"/>
                <w:sz w:val="21"/>
              </w:rPr>
              <w:t> </w:t>
            </w:r>
            <w:r>
              <w:rPr>
                <w:spacing w:val="-2"/>
                <w:w w:val="105"/>
                <w:sz w:val="21"/>
              </w:rPr>
              <w:t>produselor,</w:t>
            </w:r>
            <w:r>
              <w:rPr>
                <w:spacing w:val="-3"/>
                <w:w w:val="105"/>
                <w:sz w:val="21"/>
              </w:rPr>
              <w:t> </w:t>
            </w:r>
            <w:r>
              <w:rPr>
                <w:spacing w:val="-2"/>
                <w:w w:val="105"/>
                <w:sz w:val="21"/>
              </w:rPr>
              <w:t>utilizată</w:t>
            </w:r>
            <w:r>
              <w:rPr>
                <w:spacing w:val="-3"/>
                <w:w w:val="105"/>
                <w:sz w:val="21"/>
              </w:rPr>
              <w:t> </w:t>
            </w:r>
            <w:r>
              <w:rPr>
                <w:spacing w:val="-2"/>
                <w:w w:val="105"/>
                <w:sz w:val="21"/>
              </w:rPr>
              <w:t>de</w:t>
            </w:r>
            <w:r>
              <w:rPr>
                <w:spacing w:val="-3"/>
                <w:w w:val="105"/>
                <w:sz w:val="21"/>
              </w:rPr>
              <w:t> </w:t>
            </w:r>
            <w:r>
              <w:rPr>
                <w:spacing w:val="-2"/>
                <w:w w:val="105"/>
                <w:sz w:val="21"/>
              </w:rPr>
              <w:t>Organizaţia</w:t>
            </w:r>
            <w:r>
              <w:rPr>
                <w:spacing w:val="-3"/>
                <w:w w:val="105"/>
                <w:sz w:val="21"/>
              </w:rPr>
              <w:t> </w:t>
            </w:r>
            <w:r>
              <w:rPr>
                <w:spacing w:val="-2"/>
                <w:w w:val="105"/>
                <w:sz w:val="21"/>
              </w:rPr>
              <w:t>Naţiunilor</w:t>
            </w:r>
            <w:r>
              <w:rPr>
                <w:spacing w:val="-3"/>
                <w:w w:val="105"/>
                <w:sz w:val="21"/>
              </w:rPr>
              <w:t> </w:t>
            </w:r>
            <w:r>
              <w:rPr>
                <w:spacing w:val="-2"/>
                <w:w w:val="105"/>
                <w:sz w:val="21"/>
              </w:rPr>
              <w:t>Unite; </w:t>
            </w:r>
            <w:r>
              <w:rPr>
                <w:w w:val="105"/>
                <w:sz w:val="21"/>
              </w:rPr>
              <w:t>CPA</w:t>
            </w:r>
            <w:r>
              <w:rPr>
                <w:spacing w:val="-11"/>
                <w:w w:val="105"/>
                <w:sz w:val="21"/>
              </w:rPr>
              <w:t> </w:t>
            </w:r>
            <w:r>
              <w:rPr>
                <w:w w:val="105"/>
                <w:sz w:val="21"/>
              </w:rPr>
              <w:t>este Clasificarea produselor asociate activităţilor utilizată de Uniunea Europeană, derivată din CPC.</w:t>
            </w:r>
          </w:p>
          <w:p>
            <w:pPr>
              <w:pStyle w:val="TableParagraph"/>
              <w:spacing w:line="256" w:lineRule="auto" w:before="60"/>
              <w:ind w:left="108" w:right="139"/>
              <w:jc w:val="both"/>
              <w:rPr>
                <w:sz w:val="21"/>
              </w:rPr>
            </w:pPr>
            <w:r>
              <w:rPr>
                <w:w w:val="105"/>
                <w:position w:val="6"/>
                <w:sz w:val="19"/>
              </w:rPr>
              <w:t>3</w:t>
            </w:r>
            <w:r>
              <w:rPr>
                <w:w w:val="105"/>
                <w:sz w:val="21"/>
              </w:rPr>
              <w:t>Sistemul</w:t>
            </w:r>
            <w:r>
              <w:rPr>
                <w:spacing w:val="-10"/>
                <w:w w:val="105"/>
                <w:sz w:val="21"/>
              </w:rPr>
              <w:t> </w:t>
            </w:r>
            <w:r>
              <w:rPr>
                <w:w w:val="105"/>
                <w:sz w:val="21"/>
              </w:rPr>
              <w:t>armonizat</w:t>
            </w:r>
            <w:r>
              <w:rPr>
                <w:spacing w:val="-10"/>
                <w:w w:val="105"/>
                <w:sz w:val="21"/>
              </w:rPr>
              <w:t> </w:t>
            </w:r>
            <w:r>
              <w:rPr>
                <w:w w:val="105"/>
                <w:sz w:val="21"/>
              </w:rPr>
              <w:t>de</w:t>
            </w:r>
            <w:r>
              <w:rPr>
                <w:spacing w:val="-10"/>
                <w:w w:val="105"/>
                <w:sz w:val="21"/>
              </w:rPr>
              <w:t> </w:t>
            </w:r>
            <w:r>
              <w:rPr>
                <w:w w:val="105"/>
                <w:sz w:val="21"/>
              </w:rPr>
              <w:t>codificare</w:t>
            </w:r>
            <w:r>
              <w:rPr>
                <w:spacing w:val="-10"/>
                <w:w w:val="105"/>
                <w:sz w:val="21"/>
              </w:rPr>
              <w:t> </w:t>
            </w:r>
            <w:r>
              <w:rPr>
                <w:w w:val="105"/>
                <w:sz w:val="21"/>
              </w:rPr>
              <w:t>şi</w:t>
            </w:r>
            <w:r>
              <w:rPr>
                <w:spacing w:val="-10"/>
                <w:w w:val="105"/>
                <w:sz w:val="21"/>
              </w:rPr>
              <w:t> </w:t>
            </w:r>
            <w:r>
              <w:rPr>
                <w:w w:val="105"/>
                <w:sz w:val="21"/>
              </w:rPr>
              <w:t>descriere</w:t>
            </w:r>
            <w:r>
              <w:rPr>
                <w:spacing w:val="-10"/>
                <w:w w:val="105"/>
                <w:sz w:val="21"/>
              </w:rPr>
              <w:t> </w:t>
            </w:r>
            <w:r>
              <w:rPr>
                <w:w w:val="105"/>
                <w:sz w:val="21"/>
              </w:rPr>
              <w:t>a</w:t>
            </w:r>
            <w:r>
              <w:rPr>
                <w:spacing w:val="-10"/>
                <w:w w:val="105"/>
                <w:sz w:val="21"/>
              </w:rPr>
              <w:t> </w:t>
            </w:r>
            <w:r>
              <w:rPr>
                <w:w w:val="105"/>
                <w:sz w:val="21"/>
              </w:rPr>
              <w:t>mărfurilor</w:t>
            </w:r>
            <w:r>
              <w:rPr>
                <w:spacing w:val="-10"/>
                <w:w w:val="105"/>
                <w:sz w:val="21"/>
              </w:rPr>
              <w:t> </w:t>
            </w:r>
            <w:r>
              <w:rPr>
                <w:w w:val="105"/>
                <w:sz w:val="21"/>
              </w:rPr>
              <w:t>elaborat</w:t>
            </w:r>
            <w:r>
              <w:rPr>
                <w:spacing w:val="-10"/>
                <w:w w:val="105"/>
                <w:sz w:val="21"/>
              </w:rPr>
              <w:t> </w:t>
            </w:r>
            <w:r>
              <w:rPr>
                <w:w w:val="105"/>
                <w:sz w:val="21"/>
              </w:rPr>
              <w:t>şi</w:t>
            </w:r>
            <w:r>
              <w:rPr>
                <w:spacing w:val="-10"/>
                <w:w w:val="105"/>
                <w:sz w:val="21"/>
              </w:rPr>
              <w:t> </w:t>
            </w:r>
            <w:r>
              <w:rPr>
                <w:w w:val="105"/>
                <w:sz w:val="21"/>
              </w:rPr>
              <w:t>actualizat</w:t>
            </w:r>
            <w:r>
              <w:rPr>
                <w:spacing w:val="-10"/>
                <w:w w:val="105"/>
                <w:sz w:val="21"/>
              </w:rPr>
              <w:t> </w:t>
            </w:r>
            <w:r>
              <w:rPr>
                <w:w w:val="105"/>
                <w:sz w:val="21"/>
              </w:rPr>
              <w:t>de </w:t>
            </w:r>
            <w:r>
              <w:rPr>
                <w:spacing w:val="-2"/>
                <w:w w:val="105"/>
                <w:sz w:val="21"/>
              </w:rPr>
              <w:t>Organizaţia Internaţională a</w:t>
            </w:r>
            <w:r>
              <w:rPr>
                <w:spacing w:val="-6"/>
                <w:w w:val="105"/>
                <w:sz w:val="21"/>
              </w:rPr>
              <w:t> </w:t>
            </w:r>
            <w:r>
              <w:rPr>
                <w:spacing w:val="-2"/>
                <w:w w:val="105"/>
                <w:sz w:val="21"/>
              </w:rPr>
              <w:t>Vămilor (înfiinţată în 1952 sub denumirea de </w:t>
            </w:r>
            <w:r>
              <w:rPr>
                <w:spacing w:val="-2"/>
                <w:w w:val="105"/>
                <w:sz w:val="21"/>
              </w:rPr>
              <w:t>Consiliul </w:t>
            </w:r>
            <w:r>
              <w:rPr>
                <w:w w:val="105"/>
                <w:sz w:val="21"/>
              </w:rPr>
              <w:t>de Cooperare a Vămilor).</w:t>
            </w:r>
          </w:p>
        </w:tc>
      </w:tr>
      <w:tr>
        <w:trPr>
          <w:trHeight w:val="5136" w:hRule="atLeast"/>
        </w:trPr>
        <w:tc>
          <w:tcPr>
            <w:tcW w:w="2498" w:type="dxa"/>
          </w:tcPr>
          <w:p>
            <w:pPr>
              <w:pStyle w:val="TableParagraph"/>
              <w:spacing w:before="163"/>
              <w:ind w:left="106"/>
              <w:rPr>
                <w:b/>
                <w:sz w:val="21"/>
              </w:rPr>
            </w:pPr>
            <w:r>
              <w:rPr>
                <w:b/>
                <w:spacing w:val="-2"/>
                <w:w w:val="105"/>
                <w:sz w:val="21"/>
              </w:rPr>
              <w:t>Disponibilitatea</w:t>
            </w:r>
          </w:p>
          <w:p>
            <w:pPr>
              <w:pStyle w:val="TableParagraph"/>
              <w:spacing w:line="256" w:lineRule="auto" w:before="16"/>
              <w:ind w:left="106"/>
              <w:rPr>
                <w:b/>
                <w:sz w:val="21"/>
              </w:rPr>
            </w:pPr>
            <w:r>
              <w:rPr>
                <w:b/>
                <w:spacing w:val="-2"/>
                <w:w w:val="105"/>
                <w:sz w:val="21"/>
              </w:rPr>
              <w:t>clasificărilor</w:t>
            </w:r>
            <w:r>
              <w:rPr>
                <w:b/>
                <w:spacing w:val="-12"/>
                <w:w w:val="105"/>
                <w:sz w:val="21"/>
              </w:rPr>
              <w:t> </w:t>
            </w:r>
            <w:r>
              <w:rPr>
                <w:b/>
                <w:spacing w:val="-2"/>
                <w:w w:val="105"/>
                <w:sz w:val="21"/>
              </w:rPr>
              <w:t>europene</w:t>
            </w:r>
            <w:r>
              <w:rPr>
                <w:b/>
                <w:spacing w:val="-12"/>
                <w:w w:val="105"/>
                <w:sz w:val="21"/>
              </w:rPr>
              <w:t> </w:t>
            </w:r>
            <w:r>
              <w:rPr>
                <w:b/>
                <w:spacing w:val="-2"/>
                <w:w w:val="105"/>
                <w:sz w:val="21"/>
              </w:rPr>
              <w:t>şi naţionale</w:t>
            </w:r>
          </w:p>
        </w:tc>
        <w:tc>
          <w:tcPr>
            <w:tcW w:w="7505" w:type="dxa"/>
          </w:tcPr>
          <w:p>
            <w:pPr>
              <w:pStyle w:val="TableParagraph"/>
              <w:spacing w:line="256" w:lineRule="auto" w:before="163"/>
              <w:ind w:left="108"/>
              <w:rPr>
                <w:sz w:val="21"/>
              </w:rPr>
            </w:pPr>
            <w:r>
              <w:rPr>
                <w:w w:val="105"/>
                <w:sz w:val="21"/>
              </w:rPr>
              <w:t>ShowVoc, platforma Eurostat conţinând clasificări, are drept scop să pună la dispoziţie</w:t>
            </w:r>
            <w:r>
              <w:rPr>
                <w:spacing w:val="-8"/>
                <w:w w:val="105"/>
                <w:sz w:val="21"/>
              </w:rPr>
              <w:t> </w:t>
            </w:r>
            <w:r>
              <w:rPr>
                <w:w w:val="105"/>
                <w:sz w:val="21"/>
              </w:rPr>
              <w:t>cât</w:t>
            </w:r>
            <w:r>
              <w:rPr>
                <w:spacing w:val="-8"/>
                <w:w w:val="105"/>
                <w:sz w:val="21"/>
              </w:rPr>
              <w:t> </w:t>
            </w:r>
            <w:r>
              <w:rPr>
                <w:w w:val="105"/>
                <w:sz w:val="21"/>
              </w:rPr>
              <w:t>mai</w:t>
            </w:r>
            <w:r>
              <w:rPr>
                <w:spacing w:val="-8"/>
                <w:w w:val="105"/>
                <w:sz w:val="21"/>
              </w:rPr>
              <w:t> </w:t>
            </w:r>
            <w:r>
              <w:rPr>
                <w:w w:val="105"/>
                <w:sz w:val="21"/>
              </w:rPr>
              <w:t>multe</w:t>
            </w:r>
            <w:r>
              <w:rPr>
                <w:spacing w:val="-8"/>
                <w:w w:val="105"/>
                <w:sz w:val="21"/>
              </w:rPr>
              <w:t> </w:t>
            </w:r>
            <w:r>
              <w:rPr>
                <w:w w:val="105"/>
                <w:sz w:val="21"/>
              </w:rPr>
              <w:t>informaţii</w:t>
            </w:r>
            <w:r>
              <w:rPr>
                <w:spacing w:val="-8"/>
                <w:w w:val="105"/>
                <w:sz w:val="21"/>
              </w:rPr>
              <w:t> </w:t>
            </w:r>
            <w:r>
              <w:rPr>
                <w:w w:val="105"/>
                <w:sz w:val="21"/>
              </w:rPr>
              <w:t>în</w:t>
            </w:r>
            <w:r>
              <w:rPr>
                <w:spacing w:val="-8"/>
                <w:w w:val="105"/>
                <w:sz w:val="21"/>
              </w:rPr>
              <w:t> </w:t>
            </w:r>
            <w:r>
              <w:rPr>
                <w:w w:val="105"/>
                <w:sz w:val="21"/>
              </w:rPr>
              <w:t>legătură</w:t>
            </w:r>
            <w:r>
              <w:rPr>
                <w:spacing w:val="-8"/>
                <w:w w:val="105"/>
                <w:sz w:val="21"/>
              </w:rPr>
              <w:t> </w:t>
            </w:r>
            <w:r>
              <w:rPr>
                <w:w w:val="105"/>
                <w:sz w:val="21"/>
              </w:rPr>
              <w:t>cu</w:t>
            </w:r>
            <w:r>
              <w:rPr>
                <w:spacing w:val="-8"/>
                <w:w w:val="105"/>
                <w:sz w:val="21"/>
              </w:rPr>
              <w:t> </w:t>
            </w:r>
            <w:r>
              <w:rPr>
                <w:w w:val="105"/>
                <w:sz w:val="21"/>
              </w:rPr>
              <w:t>principalele</w:t>
            </w:r>
            <w:r>
              <w:rPr>
                <w:spacing w:val="-8"/>
                <w:w w:val="105"/>
                <w:sz w:val="21"/>
              </w:rPr>
              <w:t> </w:t>
            </w:r>
            <w:r>
              <w:rPr>
                <w:w w:val="105"/>
                <w:sz w:val="21"/>
              </w:rPr>
              <w:t>clasificări</w:t>
            </w:r>
            <w:r>
              <w:rPr>
                <w:spacing w:val="-8"/>
                <w:w w:val="105"/>
                <w:sz w:val="21"/>
              </w:rPr>
              <w:t> </w:t>
            </w:r>
            <w:r>
              <w:rPr>
                <w:w w:val="105"/>
                <w:sz w:val="21"/>
              </w:rPr>
              <w:t>statistice </w:t>
            </w:r>
            <w:r>
              <w:rPr>
                <w:spacing w:val="-2"/>
                <w:w w:val="105"/>
                <w:sz w:val="21"/>
              </w:rPr>
              <w:t>internaţionale utilizate în diverse domenii: analiză economică, mediu, </w:t>
            </w:r>
            <w:r>
              <w:rPr>
                <w:spacing w:val="-2"/>
                <w:w w:val="105"/>
                <w:sz w:val="21"/>
              </w:rPr>
              <w:t>învăţământ, </w:t>
            </w:r>
            <w:r>
              <w:rPr>
                <w:w w:val="105"/>
                <w:sz w:val="21"/>
              </w:rPr>
              <w:t>ocupaţii, conturi naţionale etc.</w:t>
            </w:r>
          </w:p>
          <w:p>
            <w:pPr>
              <w:pStyle w:val="TableParagraph"/>
              <w:spacing w:line="256" w:lineRule="auto" w:before="102"/>
              <w:ind w:left="108" w:right="330"/>
              <w:jc w:val="both"/>
              <w:rPr>
                <w:sz w:val="21"/>
              </w:rPr>
            </w:pPr>
            <w:r>
              <w:rPr>
                <w:w w:val="105"/>
                <w:sz w:val="21"/>
              </w:rPr>
              <w:t>Sunt</w:t>
            </w:r>
            <w:r>
              <w:rPr>
                <w:spacing w:val="-14"/>
                <w:w w:val="105"/>
                <w:sz w:val="21"/>
              </w:rPr>
              <w:t> </w:t>
            </w:r>
            <w:r>
              <w:rPr>
                <w:w w:val="105"/>
                <w:sz w:val="21"/>
              </w:rPr>
              <w:t>disponibile</w:t>
            </w:r>
            <w:r>
              <w:rPr>
                <w:spacing w:val="-14"/>
                <w:w w:val="105"/>
                <w:sz w:val="21"/>
              </w:rPr>
              <w:t> </w:t>
            </w:r>
            <w:r>
              <w:rPr>
                <w:w w:val="105"/>
                <w:sz w:val="21"/>
              </w:rPr>
              <w:t>informaţii</w:t>
            </w:r>
            <w:r>
              <w:rPr>
                <w:spacing w:val="-14"/>
                <w:w w:val="105"/>
                <w:sz w:val="21"/>
              </w:rPr>
              <w:t> </w:t>
            </w:r>
            <w:r>
              <w:rPr>
                <w:w w:val="105"/>
                <w:sz w:val="21"/>
              </w:rPr>
              <w:t>care</w:t>
            </w:r>
            <w:r>
              <w:rPr>
                <w:spacing w:val="-14"/>
                <w:w w:val="105"/>
                <w:sz w:val="21"/>
              </w:rPr>
              <w:t> </w:t>
            </w:r>
            <w:r>
              <w:rPr>
                <w:w w:val="105"/>
                <w:sz w:val="21"/>
              </w:rPr>
              <w:t>acoperă</w:t>
            </w:r>
            <w:r>
              <w:rPr>
                <w:spacing w:val="-13"/>
                <w:w w:val="105"/>
                <w:sz w:val="21"/>
              </w:rPr>
              <w:t> </w:t>
            </w:r>
            <w:r>
              <w:rPr>
                <w:w w:val="105"/>
                <w:sz w:val="21"/>
              </w:rPr>
              <w:t>următoarele</w:t>
            </w:r>
            <w:r>
              <w:rPr>
                <w:spacing w:val="-14"/>
                <w:w w:val="105"/>
                <w:sz w:val="21"/>
              </w:rPr>
              <w:t> </w:t>
            </w:r>
            <w:r>
              <w:rPr>
                <w:w w:val="105"/>
                <w:sz w:val="21"/>
              </w:rPr>
              <w:t>aspecte:</w:t>
            </w:r>
            <w:r>
              <w:rPr>
                <w:spacing w:val="-14"/>
                <w:w w:val="105"/>
                <w:sz w:val="21"/>
              </w:rPr>
              <w:t> </w:t>
            </w:r>
            <w:r>
              <w:rPr>
                <w:w w:val="105"/>
                <w:sz w:val="21"/>
              </w:rPr>
              <w:t>descriere</w:t>
            </w:r>
            <w:r>
              <w:rPr>
                <w:spacing w:val="-14"/>
                <w:w w:val="105"/>
                <w:sz w:val="21"/>
              </w:rPr>
              <w:t> </w:t>
            </w:r>
            <w:r>
              <w:rPr>
                <w:w w:val="105"/>
                <w:sz w:val="21"/>
              </w:rPr>
              <w:t>generală; structura</w:t>
            </w:r>
            <w:r>
              <w:rPr>
                <w:spacing w:val="-13"/>
                <w:w w:val="105"/>
                <w:sz w:val="21"/>
              </w:rPr>
              <w:t> </w:t>
            </w:r>
            <w:r>
              <w:rPr>
                <w:w w:val="105"/>
                <w:sz w:val="21"/>
              </w:rPr>
              <w:t>clasificărilor</w:t>
            </w:r>
            <w:r>
              <w:rPr>
                <w:spacing w:val="-13"/>
                <w:w w:val="105"/>
                <w:sz w:val="21"/>
              </w:rPr>
              <w:t> </w:t>
            </w:r>
            <w:r>
              <w:rPr>
                <w:w w:val="105"/>
                <w:sz w:val="21"/>
              </w:rPr>
              <w:t>(care</w:t>
            </w:r>
            <w:r>
              <w:rPr>
                <w:spacing w:val="-13"/>
                <w:w w:val="105"/>
                <w:sz w:val="21"/>
              </w:rPr>
              <w:t> </w:t>
            </w:r>
            <w:r>
              <w:rPr>
                <w:w w:val="105"/>
                <w:sz w:val="21"/>
              </w:rPr>
              <w:t>constă</w:t>
            </w:r>
            <w:r>
              <w:rPr>
                <w:spacing w:val="-13"/>
                <w:w w:val="105"/>
                <w:sz w:val="21"/>
              </w:rPr>
              <w:t> </w:t>
            </w:r>
            <w:r>
              <w:rPr>
                <w:w w:val="105"/>
                <w:sz w:val="21"/>
              </w:rPr>
              <w:t>în</w:t>
            </w:r>
            <w:r>
              <w:rPr>
                <w:spacing w:val="-13"/>
                <w:w w:val="105"/>
                <w:sz w:val="21"/>
              </w:rPr>
              <w:t> </w:t>
            </w:r>
            <w:r>
              <w:rPr>
                <w:w w:val="105"/>
                <w:sz w:val="21"/>
              </w:rPr>
              <w:t>coduri</w:t>
            </w:r>
            <w:r>
              <w:rPr>
                <w:spacing w:val="-13"/>
                <w:w w:val="105"/>
                <w:sz w:val="21"/>
              </w:rPr>
              <w:t> </w:t>
            </w:r>
            <w:r>
              <w:rPr>
                <w:w w:val="105"/>
                <w:sz w:val="21"/>
              </w:rPr>
              <w:t>şi</w:t>
            </w:r>
            <w:r>
              <w:rPr>
                <w:spacing w:val="-13"/>
                <w:w w:val="105"/>
                <w:sz w:val="21"/>
              </w:rPr>
              <w:t> </w:t>
            </w:r>
            <w:r>
              <w:rPr>
                <w:w w:val="105"/>
                <w:sz w:val="21"/>
              </w:rPr>
              <w:t>titluri);</w:t>
            </w:r>
            <w:r>
              <w:rPr>
                <w:spacing w:val="-13"/>
                <w:w w:val="105"/>
                <w:sz w:val="21"/>
              </w:rPr>
              <w:t> </w:t>
            </w:r>
            <w:r>
              <w:rPr>
                <w:w w:val="105"/>
                <w:sz w:val="21"/>
              </w:rPr>
              <w:t>note</w:t>
            </w:r>
            <w:r>
              <w:rPr>
                <w:spacing w:val="-13"/>
                <w:w w:val="105"/>
                <w:sz w:val="21"/>
              </w:rPr>
              <w:t> </w:t>
            </w:r>
            <w:r>
              <w:rPr>
                <w:w w:val="105"/>
                <w:sz w:val="21"/>
              </w:rPr>
              <w:t>explicative;</w:t>
            </w:r>
            <w:r>
              <w:rPr>
                <w:spacing w:val="-13"/>
                <w:w w:val="105"/>
                <w:sz w:val="21"/>
              </w:rPr>
              <w:t> </w:t>
            </w:r>
            <w:r>
              <w:rPr>
                <w:w w:val="105"/>
                <w:sz w:val="21"/>
              </w:rPr>
              <w:t>tabele</w:t>
            </w:r>
            <w:r>
              <w:rPr>
                <w:spacing w:val="-13"/>
                <w:w w:val="105"/>
                <w:sz w:val="21"/>
              </w:rPr>
              <w:t> </w:t>
            </w:r>
            <w:r>
              <w:rPr>
                <w:w w:val="105"/>
                <w:sz w:val="21"/>
              </w:rPr>
              <w:t>de </w:t>
            </w:r>
            <w:r>
              <w:rPr>
                <w:sz w:val="21"/>
              </w:rPr>
              <w:t>corespondenţă între clasificări; documente metodologice; alte informaţii </w:t>
            </w:r>
            <w:r>
              <w:rPr>
                <w:sz w:val="21"/>
              </w:rPr>
              <w:t>generale </w:t>
            </w:r>
            <w:r>
              <w:rPr>
                <w:w w:val="105"/>
                <w:sz w:val="21"/>
              </w:rPr>
              <w:t>referitoare la clasificări.</w:t>
            </w:r>
          </w:p>
          <w:p>
            <w:pPr>
              <w:pStyle w:val="TableParagraph"/>
              <w:spacing w:line="256" w:lineRule="auto" w:before="112"/>
              <w:ind w:left="108"/>
              <w:rPr>
                <w:sz w:val="21"/>
              </w:rPr>
            </w:pPr>
            <w:r>
              <w:rPr>
                <w:w w:val="105"/>
                <w:sz w:val="21"/>
              </w:rPr>
              <w:t>Ori</w:t>
            </w:r>
            <w:r>
              <w:rPr>
                <w:spacing w:val="-14"/>
                <w:w w:val="105"/>
                <w:sz w:val="21"/>
              </w:rPr>
              <w:t> </w:t>
            </w:r>
            <w:r>
              <w:rPr>
                <w:w w:val="105"/>
                <w:sz w:val="21"/>
              </w:rPr>
              <w:t>de</w:t>
            </w:r>
            <w:r>
              <w:rPr>
                <w:spacing w:val="-14"/>
                <w:w w:val="105"/>
                <w:sz w:val="21"/>
              </w:rPr>
              <w:t> </w:t>
            </w:r>
            <w:r>
              <w:rPr>
                <w:w w:val="105"/>
                <w:sz w:val="21"/>
              </w:rPr>
              <w:t>câte</w:t>
            </w:r>
            <w:r>
              <w:rPr>
                <w:spacing w:val="-13"/>
                <w:w w:val="105"/>
                <w:sz w:val="21"/>
              </w:rPr>
              <w:t> </w:t>
            </w:r>
            <w:r>
              <w:rPr>
                <w:w w:val="105"/>
                <w:sz w:val="21"/>
              </w:rPr>
              <w:t>ori</w:t>
            </w:r>
            <w:r>
              <w:rPr>
                <w:spacing w:val="-14"/>
                <w:w w:val="105"/>
                <w:sz w:val="21"/>
              </w:rPr>
              <w:t> </w:t>
            </w:r>
            <w:r>
              <w:rPr>
                <w:w w:val="105"/>
                <w:sz w:val="21"/>
              </w:rPr>
              <w:t>sunt</w:t>
            </w:r>
            <w:r>
              <w:rPr>
                <w:spacing w:val="-14"/>
                <w:w w:val="105"/>
                <w:sz w:val="21"/>
              </w:rPr>
              <w:t> </w:t>
            </w:r>
            <w:r>
              <w:rPr>
                <w:w w:val="105"/>
                <w:sz w:val="21"/>
              </w:rPr>
              <w:t>disponibile,</w:t>
            </w:r>
            <w:r>
              <w:rPr>
                <w:spacing w:val="-13"/>
                <w:w w:val="105"/>
                <w:sz w:val="21"/>
              </w:rPr>
              <w:t> </w:t>
            </w:r>
            <w:r>
              <w:rPr>
                <w:w w:val="105"/>
                <w:sz w:val="21"/>
              </w:rPr>
              <w:t>informaţiile</w:t>
            </w:r>
            <w:r>
              <w:rPr>
                <w:spacing w:val="-14"/>
                <w:w w:val="105"/>
                <w:sz w:val="21"/>
              </w:rPr>
              <w:t> </w:t>
            </w:r>
            <w:r>
              <w:rPr>
                <w:w w:val="105"/>
                <w:sz w:val="21"/>
              </w:rPr>
              <w:t>sunt</w:t>
            </w:r>
            <w:r>
              <w:rPr>
                <w:spacing w:val="-14"/>
                <w:w w:val="105"/>
                <w:sz w:val="21"/>
              </w:rPr>
              <w:t> </w:t>
            </w:r>
            <w:r>
              <w:rPr>
                <w:w w:val="105"/>
                <w:sz w:val="21"/>
              </w:rPr>
              <w:t>prezentate</w:t>
            </w:r>
            <w:r>
              <w:rPr>
                <w:spacing w:val="-13"/>
                <w:w w:val="105"/>
                <w:sz w:val="21"/>
              </w:rPr>
              <w:t> </w:t>
            </w:r>
            <w:r>
              <w:rPr>
                <w:w w:val="105"/>
                <w:sz w:val="21"/>
              </w:rPr>
              <w:t>în</w:t>
            </w:r>
            <w:r>
              <w:rPr>
                <w:spacing w:val="-14"/>
                <w:w w:val="105"/>
                <w:sz w:val="21"/>
              </w:rPr>
              <w:t> </w:t>
            </w:r>
            <w:r>
              <w:rPr>
                <w:w w:val="105"/>
                <w:sz w:val="21"/>
              </w:rPr>
              <w:t>toate</w:t>
            </w:r>
            <w:r>
              <w:rPr>
                <w:spacing w:val="-14"/>
                <w:w w:val="105"/>
                <w:sz w:val="21"/>
              </w:rPr>
              <w:t> </w:t>
            </w:r>
            <w:r>
              <w:rPr>
                <w:w w:val="105"/>
                <w:sz w:val="21"/>
              </w:rPr>
              <w:t>limbile</w:t>
            </w:r>
            <w:r>
              <w:rPr>
                <w:spacing w:val="-13"/>
                <w:w w:val="105"/>
                <w:sz w:val="21"/>
              </w:rPr>
              <w:t> </w:t>
            </w:r>
            <w:r>
              <w:rPr>
                <w:w w:val="105"/>
                <w:sz w:val="21"/>
              </w:rPr>
              <w:t>oficiale ale Uniunii Europene.</w:t>
            </w:r>
          </w:p>
          <w:p>
            <w:pPr>
              <w:pStyle w:val="TableParagraph"/>
              <w:spacing w:line="256" w:lineRule="auto" w:before="103"/>
              <w:ind w:left="108"/>
              <w:rPr>
                <w:sz w:val="21"/>
              </w:rPr>
            </w:pPr>
            <w:r>
              <w:rPr>
                <w:w w:val="105"/>
                <w:sz w:val="21"/>
              </w:rPr>
              <w:t>Obiectivul</w:t>
            </w:r>
            <w:r>
              <w:rPr>
                <w:spacing w:val="-13"/>
                <w:w w:val="105"/>
                <w:sz w:val="21"/>
              </w:rPr>
              <w:t> </w:t>
            </w:r>
            <w:r>
              <w:rPr>
                <w:w w:val="105"/>
                <w:sz w:val="21"/>
              </w:rPr>
              <w:t>este</w:t>
            </w:r>
            <w:r>
              <w:rPr>
                <w:spacing w:val="-13"/>
                <w:w w:val="105"/>
                <w:sz w:val="21"/>
              </w:rPr>
              <w:t> </w:t>
            </w:r>
            <w:r>
              <w:rPr>
                <w:w w:val="105"/>
                <w:sz w:val="21"/>
              </w:rPr>
              <w:t>acela</w:t>
            </w:r>
            <w:r>
              <w:rPr>
                <w:spacing w:val="-13"/>
                <w:w w:val="105"/>
                <w:sz w:val="21"/>
              </w:rPr>
              <w:t> </w:t>
            </w:r>
            <w:r>
              <w:rPr>
                <w:w w:val="105"/>
                <w:sz w:val="21"/>
              </w:rPr>
              <w:t>de</w:t>
            </w:r>
            <w:r>
              <w:rPr>
                <w:spacing w:val="-13"/>
                <w:w w:val="105"/>
                <w:sz w:val="21"/>
              </w:rPr>
              <w:t> </w:t>
            </w:r>
            <w:r>
              <w:rPr>
                <w:w w:val="105"/>
                <w:sz w:val="21"/>
              </w:rPr>
              <w:t>a</w:t>
            </w:r>
            <w:r>
              <w:rPr>
                <w:spacing w:val="-13"/>
                <w:w w:val="105"/>
                <w:sz w:val="21"/>
              </w:rPr>
              <w:t> </w:t>
            </w:r>
            <w:r>
              <w:rPr>
                <w:w w:val="105"/>
                <w:sz w:val="21"/>
              </w:rPr>
              <w:t>construi</w:t>
            </w:r>
            <w:r>
              <w:rPr>
                <w:spacing w:val="-13"/>
                <w:w w:val="105"/>
                <w:sz w:val="21"/>
              </w:rPr>
              <w:t> </w:t>
            </w:r>
            <w:r>
              <w:rPr>
                <w:w w:val="105"/>
                <w:sz w:val="21"/>
              </w:rPr>
              <w:t>un</w:t>
            </w:r>
            <w:r>
              <w:rPr>
                <w:spacing w:val="-13"/>
                <w:w w:val="105"/>
                <w:sz w:val="21"/>
              </w:rPr>
              <w:t> </w:t>
            </w:r>
            <w:r>
              <w:rPr>
                <w:w w:val="105"/>
                <w:sz w:val="21"/>
              </w:rPr>
              <w:t>loc</w:t>
            </w:r>
            <w:r>
              <w:rPr>
                <w:spacing w:val="-13"/>
                <w:w w:val="105"/>
                <w:sz w:val="21"/>
              </w:rPr>
              <w:t> </w:t>
            </w:r>
            <w:r>
              <w:rPr>
                <w:w w:val="105"/>
                <w:sz w:val="21"/>
              </w:rPr>
              <w:t>central</w:t>
            </w:r>
            <w:r>
              <w:rPr>
                <w:spacing w:val="-13"/>
                <w:w w:val="105"/>
                <w:sz w:val="21"/>
              </w:rPr>
              <w:t> </w:t>
            </w:r>
            <w:r>
              <w:rPr>
                <w:w w:val="105"/>
                <w:sz w:val="21"/>
              </w:rPr>
              <w:t>de</w:t>
            </w:r>
            <w:r>
              <w:rPr>
                <w:spacing w:val="-13"/>
                <w:w w:val="105"/>
                <w:sz w:val="21"/>
              </w:rPr>
              <w:t> </w:t>
            </w:r>
            <w:r>
              <w:rPr>
                <w:w w:val="105"/>
                <w:sz w:val="21"/>
              </w:rPr>
              <w:t>referinţă</w:t>
            </w:r>
            <w:r>
              <w:rPr>
                <w:spacing w:val="-13"/>
                <w:w w:val="105"/>
                <w:sz w:val="21"/>
              </w:rPr>
              <w:t> </w:t>
            </w:r>
            <w:r>
              <w:rPr>
                <w:w w:val="105"/>
                <w:sz w:val="21"/>
              </w:rPr>
              <w:t>pentru</w:t>
            </w:r>
            <w:r>
              <w:rPr>
                <w:spacing w:val="-13"/>
                <w:w w:val="105"/>
                <w:sz w:val="21"/>
              </w:rPr>
              <w:t> </w:t>
            </w:r>
            <w:r>
              <w:rPr>
                <w:w w:val="105"/>
                <w:sz w:val="21"/>
              </w:rPr>
              <w:t>utilizatorii</w:t>
            </w:r>
            <w:r>
              <w:rPr>
                <w:spacing w:val="-13"/>
                <w:w w:val="105"/>
                <w:sz w:val="21"/>
              </w:rPr>
              <w:t> </w:t>
            </w:r>
            <w:r>
              <w:rPr>
                <w:w w:val="105"/>
                <w:sz w:val="21"/>
              </w:rPr>
              <w:t>care solicită</w:t>
            </w:r>
            <w:r>
              <w:rPr>
                <w:spacing w:val="-12"/>
                <w:w w:val="105"/>
                <w:sz w:val="21"/>
              </w:rPr>
              <w:t> </w:t>
            </w:r>
            <w:r>
              <w:rPr>
                <w:w w:val="105"/>
                <w:sz w:val="21"/>
              </w:rPr>
              <w:t>diverse</w:t>
            </w:r>
            <w:r>
              <w:rPr>
                <w:spacing w:val="-12"/>
                <w:w w:val="105"/>
                <w:sz w:val="21"/>
              </w:rPr>
              <w:t> </w:t>
            </w:r>
            <w:r>
              <w:rPr>
                <w:w w:val="105"/>
                <w:sz w:val="21"/>
              </w:rPr>
              <w:t>informaţii</w:t>
            </w:r>
            <w:r>
              <w:rPr>
                <w:spacing w:val="-12"/>
                <w:w w:val="105"/>
                <w:sz w:val="21"/>
              </w:rPr>
              <w:t> </w:t>
            </w:r>
            <w:r>
              <w:rPr>
                <w:w w:val="105"/>
                <w:sz w:val="21"/>
              </w:rPr>
              <w:t>despre</w:t>
            </w:r>
            <w:r>
              <w:rPr>
                <w:spacing w:val="-12"/>
                <w:w w:val="105"/>
                <w:sz w:val="21"/>
              </w:rPr>
              <w:t> </w:t>
            </w:r>
            <w:r>
              <w:rPr>
                <w:w w:val="105"/>
                <w:sz w:val="21"/>
              </w:rPr>
              <w:t>clasificările</w:t>
            </w:r>
            <w:r>
              <w:rPr>
                <w:spacing w:val="-12"/>
                <w:w w:val="105"/>
                <w:sz w:val="21"/>
              </w:rPr>
              <w:t> </w:t>
            </w:r>
            <w:r>
              <w:rPr>
                <w:w w:val="105"/>
                <w:sz w:val="21"/>
              </w:rPr>
              <w:t>statistice</w:t>
            </w:r>
            <w:r>
              <w:rPr>
                <w:spacing w:val="-12"/>
                <w:w w:val="105"/>
                <w:sz w:val="21"/>
              </w:rPr>
              <w:t> </w:t>
            </w:r>
            <w:r>
              <w:rPr>
                <w:w w:val="105"/>
                <w:sz w:val="21"/>
              </w:rPr>
              <w:t>internaţionale.</w:t>
            </w:r>
            <w:r>
              <w:rPr>
                <w:spacing w:val="-12"/>
                <w:w w:val="105"/>
                <w:sz w:val="21"/>
              </w:rPr>
              <w:t> </w:t>
            </w:r>
            <w:r>
              <w:rPr>
                <w:w w:val="105"/>
                <w:sz w:val="21"/>
              </w:rPr>
              <w:t>ISIC/CPC</w:t>
            </w:r>
            <w:r>
              <w:rPr>
                <w:spacing w:val="-12"/>
                <w:w w:val="105"/>
                <w:sz w:val="21"/>
              </w:rPr>
              <w:t> </w:t>
            </w:r>
            <w:r>
              <w:rPr>
                <w:w w:val="105"/>
                <w:sz w:val="21"/>
              </w:rPr>
              <w:t>şi NACE/CPA,</w:t>
            </w:r>
            <w:r>
              <w:rPr>
                <w:spacing w:val="-9"/>
                <w:w w:val="105"/>
                <w:sz w:val="21"/>
              </w:rPr>
              <w:t> </w:t>
            </w:r>
            <w:r>
              <w:rPr>
                <w:w w:val="105"/>
                <w:sz w:val="21"/>
              </w:rPr>
              <w:t>actualizate,</w:t>
            </w:r>
            <w:r>
              <w:rPr>
                <w:spacing w:val="-9"/>
                <w:w w:val="105"/>
                <w:sz w:val="21"/>
              </w:rPr>
              <w:t> </w:t>
            </w:r>
            <w:r>
              <w:rPr>
                <w:w w:val="105"/>
                <w:sz w:val="21"/>
              </w:rPr>
              <w:t>sunt</w:t>
            </w:r>
            <w:r>
              <w:rPr>
                <w:spacing w:val="-9"/>
                <w:w w:val="105"/>
                <w:sz w:val="21"/>
              </w:rPr>
              <w:t> </w:t>
            </w:r>
            <w:r>
              <w:rPr>
                <w:w w:val="105"/>
                <w:sz w:val="21"/>
              </w:rPr>
              <w:t>disponibile</w:t>
            </w:r>
            <w:r>
              <w:rPr>
                <w:spacing w:val="-9"/>
                <w:w w:val="105"/>
                <w:sz w:val="21"/>
              </w:rPr>
              <w:t> </w:t>
            </w:r>
            <w:r>
              <w:rPr>
                <w:w w:val="105"/>
                <w:sz w:val="21"/>
              </w:rPr>
              <w:t>pe</w:t>
            </w:r>
            <w:r>
              <w:rPr>
                <w:spacing w:val="-9"/>
                <w:w w:val="105"/>
                <w:sz w:val="21"/>
              </w:rPr>
              <w:t> </w:t>
            </w:r>
            <w:r>
              <w:rPr>
                <w:w w:val="105"/>
                <w:sz w:val="21"/>
              </w:rPr>
              <w:t>platforma</w:t>
            </w:r>
            <w:r>
              <w:rPr>
                <w:spacing w:val="-9"/>
                <w:w w:val="105"/>
                <w:sz w:val="21"/>
              </w:rPr>
              <w:t> </w:t>
            </w:r>
            <w:r>
              <w:rPr>
                <w:w w:val="105"/>
                <w:sz w:val="21"/>
              </w:rPr>
              <w:t>ShowVoc</w:t>
            </w:r>
            <w:r>
              <w:rPr>
                <w:spacing w:val="-9"/>
                <w:w w:val="105"/>
                <w:sz w:val="21"/>
              </w:rPr>
              <w:t> </w:t>
            </w:r>
            <w:r>
              <w:rPr>
                <w:w w:val="105"/>
                <w:sz w:val="21"/>
              </w:rPr>
              <w:t>şi</w:t>
            </w:r>
            <w:r>
              <w:rPr>
                <w:spacing w:val="-9"/>
                <w:w w:val="105"/>
                <w:sz w:val="21"/>
              </w:rPr>
              <w:t> </w:t>
            </w:r>
            <w:r>
              <w:rPr>
                <w:w w:val="105"/>
                <w:sz w:val="21"/>
              </w:rPr>
              <w:t>pot</w:t>
            </w:r>
            <w:r>
              <w:rPr>
                <w:spacing w:val="-9"/>
                <w:w w:val="105"/>
                <w:sz w:val="21"/>
              </w:rPr>
              <w:t> </w:t>
            </w:r>
            <w:r>
              <w:rPr>
                <w:w w:val="105"/>
                <w:sz w:val="21"/>
              </w:rPr>
              <w:t>fi</w:t>
            </w:r>
            <w:r>
              <w:rPr>
                <w:spacing w:val="-9"/>
                <w:w w:val="105"/>
                <w:sz w:val="21"/>
              </w:rPr>
              <w:t> </w:t>
            </w:r>
            <w:r>
              <w:rPr>
                <w:w w:val="105"/>
                <w:sz w:val="21"/>
              </w:rPr>
              <w:t>accesate public pe web la următoarea adresă: https://showvoc.op.europa.eu/#/datasets.</w:t>
            </w:r>
          </w:p>
          <w:p>
            <w:pPr>
              <w:pStyle w:val="TableParagraph"/>
              <w:spacing w:line="256" w:lineRule="auto" w:before="112"/>
              <w:ind w:left="108"/>
              <w:rPr>
                <w:sz w:val="21"/>
              </w:rPr>
            </w:pPr>
            <w:r>
              <w:rPr>
                <w:spacing w:val="-2"/>
                <w:w w:val="105"/>
                <w:sz w:val="21"/>
              </w:rPr>
              <w:t>SENIN, serverul conţinând clasificările naţionale elaborate de Institutul Naţional </w:t>
            </w:r>
            <w:r>
              <w:rPr>
                <w:spacing w:val="-2"/>
                <w:w w:val="105"/>
                <w:sz w:val="21"/>
              </w:rPr>
              <w:t>de </w:t>
            </w:r>
            <w:r>
              <w:rPr>
                <w:w w:val="105"/>
                <w:sz w:val="21"/>
              </w:rPr>
              <w:t>Statistică, este pus la dispoziţia utilizatorilor pe site-ul INS, la rubrica Nomenclatoare statistice.</w:t>
            </w:r>
          </w:p>
        </w:tc>
      </w:tr>
      <w:tr>
        <w:trPr>
          <w:trHeight w:val="2803" w:hRule="atLeast"/>
        </w:trPr>
        <w:tc>
          <w:tcPr>
            <w:tcW w:w="2498" w:type="dxa"/>
          </w:tcPr>
          <w:p>
            <w:pPr>
              <w:pStyle w:val="TableParagraph"/>
              <w:spacing w:line="256" w:lineRule="auto" w:before="152"/>
              <w:ind w:left="106"/>
              <w:rPr>
                <w:b/>
                <w:sz w:val="21"/>
              </w:rPr>
            </w:pPr>
            <w:r>
              <w:rPr>
                <w:b/>
                <w:sz w:val="21"/>
              </w:rPr>
              <mc:AlternateContent>
                <mc:Choice Requires="wps">
                  <w:drawing>
                    <wp:anchor distT="0" distB="0" distL="0" distR="0" allowOverlap="1" layoutInCell="1" locked="0" behindDoc="1" simplePos="0" relativeHeight="480621056">
                      <wp:simplePos x="0" y="0"/>
                      <wp:positionH relativeFrom="column">
                        <wp:posOffset>717777</wp:posOffset>
                      </wp:positionH>
                      <wp:positionV relativeFrom="paragraph">
                        <wp:posOffset>247235</wp:posOffset>
                      </wp:positionV>
                      <wp:extent cx="439420" cy="184150"/>
                      <wp:effectExtent l="0" t="0" r="0" b="0"/>
                      <wp:wrapNone/>
                      <wp:docPr id="65" name="Group 65"/>
                      <wp:cNvGraphicFramePr>
                        <a:graphicFrameLocks/>
                      </wp:cNvGraphicFramePr>
                      <a:graphic>
                        <a:graphicData uri="http://schemas.microsoft.com/office/word/2010/wordprocessingGroup">
                          <wpg:wgp>
                            <wpg:cNvPr id="65" name="Group 65"/>
                            <wpg:cNvGrpSpPr/>
                            <wpg:grpSpPr>
                              <a:xfrm>
                                <a:off x="0" y="0"/>
                                <a:ext cx="439420" cy="184150"/>
                                <a:chExt cx="439420" cy="184150"/>
                              </a:xfrm>
                            </wpg:grpSpPr>
                            <wps:wsp>
                              <wps:cNvPr id="66" name="Graphic 66"/>
                              <wps:cNvSpPr/>
                              <wps:spPr>
                                <a:xfrm>
                                  <a:off x="6555" y="6555"/>
                                  <a:ext cx="426084" cy="170815"/>
                                </a:xfrm>
                                <a:custGeom>
                                  <a:avLst/>
                                  <a:gdLst/>
                                  <a:ahLst/>
                                  <a:cxnLst/>
                                  <a:rect l="l" t="t" r="r" b="b"/>
                                  <a:pathLst>
                                    <a:path w="426084" h="170815">
                                      <a:moveTo>
                                        <a:pt x="0" y="144210"/>
                                      </a:moveTo>
                                      <a:lnTo>
                                        <a:pt x="0" y="26220"/>
                                      </a:lnTo>
                                      <a:lnTo>
                                        <a:pt x="0" y="22740"/>
                                      </a:lnTo>
                                      <a:lnTo>
                                        <a:pt x="665" y="19396"/>
                                      </a:lnTo>
                                      <a:lnTo>
                                        <a:pt x="1995" y="16183"/>
                                      </a:lnTo>
                                      <a:lnTo>
                                        <a:pt x="3326" y="12965"/>
                                      </a:lnTo>
                                      <a:lnTo>
                                        <a:pt x="5221" y="10130"/>
                                      </a:lnTo>
                                      <a:lnTo>
                                        <a:pt x="7679" y="7675"/>
                                      </a:lnTo>
                                      <a:lnTo>
                                        <a:pt x="10138" y="5217"/>
                                      </a:lnTo>
                                      <a:lnTo>
                                        <a:pt x="12973" y="3322"/>
                                      </a:lnTo>
                                      <a:lnTo>
                                        <a:pt x="16186" y="1990"/>
                                      </a:lnTo>
                                      <a:lnTo>
                                        <a:pt x="19398" y="662"/>
                                      </a:lnTo>
                                      <a:lnTo>
                                        <a:pt x="22743" y="0"/>
                                      </a:lnTo>
                                      <a:lnTo>
                                        <a:pt x="26220" y="0"/>
                                      </a:lnTo>
                                      <a:lnTo>
                                        <a:pt x="399857" y="0"/>
                                      </a:lnTo>
                                      <a:lnTo>
                                        <a:pt x="403334" y="0"/>
                                      </a:lnTo>
                                      <a:lnTo>
                                        <a:pt x="406679" y="662"/>
                                      </a:lnTo>
                                      <a:lnTo>
                                        <a:pt x="409891" y="1990"/>
                                      </a:lnTo>
                                      <a:lnTo>
                                        <a:pt x="413104" y="3322"/>
                                      </a:lnTo>
                                      <a:lnTo>
                                        <a:pt x="415939" y="5217"/>
                                      </a:lnTo>
                                      <a:lnTo>
                                        <a:pt x="418398" y="7675"/>
                                      </a:lnTo>
                                      <a:lnTo>
                                        <a:pt x="420856" y="10130"/>
                                      </a:lnTo>
                                      <a:lnTo>
                                        <a:pt x="422751" y="12965"/>
                                      </a:lnTo>
                                      <a:lnTo>
                                        <a:pt x="424082" y="16183"/>
                                      </a:lnTo>
                                      <a:lnTo>
                                        <a:pt x="425412" y="19396"/>
                                      </a:lnTo>
                                      <a:lnTo>
                                        <a:pt x="426077" y="22740"/>
                                      </a:lnTo>
                                      <a:lnTo>
                                        <a:pt x="426077" y="26220"/>
                                      </a:lnTo>
                                      <a:lnTo>
                                        <a:pt x="426077" y="144210"/>
                                      </a:lnTo>
                                      <a:lnTo>
                                        <a:pt x="399857" y="170431"/>
                                      </a:lnTo>
                                      <a:lnTo>
                                        <a:pt x="26220" y="170431"/>
                                      </a:lnTo>
                                      <a:lnTo>
                                        <a:pt x="0" y="147683"/>
                                      </a:lnTo>
                                      <a:lnTo>
                                        <a:pt x="0" y="144210"/>
                                      </a:lnTo>
                                      <a:close/>
                                    </a:path>
                                  </a:pathLst>
                                </a:custGeom>
                                <a:ln w="13110">
                                  <a:solidFill>
                                    <a:srgbClr val="FFBD6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517906pt;margin-top:19.467396pt;width:34.6pt;height:14.5pt;mso-position-horizontal-relative:column;mso-position-vertical-relative:paragraph;z-index:-22695424" id="docshapegroup57" coordorigin="1130,389" coordsize="692,290">
                      <v:shape style="position:absolute;left:1140;top:399;width:671;height:269" id="docshape58" coordorigin="1141,400" coordsize="671,269" path="m1141,627l1141,441,1141,435,1142,430,1144,425,1146,420,1149,416,1153,412,1157,408,1161,405,1166,403,1171,401,1176,400,1182,400,1770,400,1776,400,1781,401,1786,403,1791,405,1796,408,1800,412,1803,416,1806,420,1809,425,1811,430,1812,435,1812,441,1812,627,1770,668,1182,668,1141,632,1141,627xe" filled="false" stroked="true" strokeweight="1.032291pt" strokecolor="#ffbd69">
                        <v:path arrowok="t"/>
                        <v:stroke dashstyle="solid"/>
                      </v:shape>
                      <w10:wrap type="none"/>
                    </v:group>
                  </w:pict>
                </mc:Fallback>
              </mc:AlternateContent>
            </w:r>
            <w:r>
              <w:rPr>
                <w:b/>
                <w:spacing w:val="-2"/>
                <w:w w:val="105"/>
                <w:sz w:val="21"/>
              </w:rPr>
              <w:t>Sistemul</w:t>
            </w:r>
            <w:r>
              <w:rPr>
                <w:b/>
                <w:spacing w:val="-12"/>
                <w:w w:val="105"/>
                <w:sz w:val="21"/>
              </w:rPr>
              <w:t> </w:t>
            </w:r>
            <w:r>
              <w:rPr>
                <w:b/>
                <w:spacing w:val="-2"/>
                <w:w w:val="105"/>
                <w:sz w:val="21"/>
              </w:rPr>
              <w:t>de</w:t>
            </w:r>
            <w:r>
              <w:rPr>
                <w:b/>
                <w:spacing w:val="-12"/>
                <w:w w:val="105"/>
                <w:sz w:val="21"/>
              </w:rPr>
              <w:t> </w:t>
            </w:r>
            <w:r>
              <w:rPr>
                <w:b/>
                <w:spacing w:val="-2"/>
                <w:w w:val="105"/>
                <w:sz w:val="21"/>
              </w:rPr>
              <w:t>codificare</w:t>
            </w:r>
            <w:r>
              <w:rPr>
                <w:b/>
                <w:spacing w:val="-12"/>
                <w:w w:val="105"/>
                <w:sz w:val="21"/>
              </w:rPr>
              <w:t> </w:t>
            </w:r>
            <w:r>
              <w:rPr>
                <w:b/>
                <w:spacing w:val="-2"/>
                <w:w w:val="105"/>
                <w:sz w:val="21"/>
              </w:rPr>
              <w:t>al </w:t>
            </w:r>
            <w:r>
              <w:rPr>
                <w:b/>
                <w:w w:val="105"/>
                <w:sz w:val="21"/>
              </w:rPr>
              <w:t>clasificării</w:t>
            </w:r>
            <w:r>
              <w:rPr>
                <w:b/>
                <w:spacing w:val="40"/>
                <w:w w:val="105"/>
                <w:sz w:val="21"/>
              </w:rPr>
              <w:t> </w:t>
            </w:r>
            <w:r>
              <w:rPr>
                <w:b/>
                <w:w w:val="105"/>
                <w:sz w:val="21"/>
              </w:rPr>
              <w:t>CAEN</w:t>
            </w:r>
          </w:p>
        </w:tc>
        <w:tc>
          <w:tcPr>
            <w:tcW w:w="7505" w:type="dxa"/>
          </w:tcPr>
          <w:p>
            <w:pPr>
              <w:pStyle w:val="TableParagraph"/>
              <w:spacing w:before="152"/>
              <w:ind w:left="108"/>
              <w:rPr>
                <w:sz w:val="21"/>
              </w:rPr>
            </w:pPr>
            <w:r>
              <w:rPr>
                <w:sz w:val="21"/>
              </w:rPr>
              <mc:AlternateContent>
                <mc:Choice Requires="wps">
                  <w:drawing>
                    <wp:anchor distT="0" distB="0" distL="0" distR="0" allowOverlap="1" layoutInCell="1" locked="0" behindDoc="1" simplePos="0" relativeHeight="480621568">
                      <wp:simplePos x="0" y="0"/>
                      <wp:positionH relativeFrom="column">
                        <wp:posOffset>1720699</wp:posOffset>
                      </wp:positionH>
                      <wp:positionV relativeFrom="paragraph">
                        <wp:posOffset>83359</wp:posOffset>
                      </wp:positionV>
                      <wp:extent cx="426084" cy="184150"/>
                      <wp:effectExtent l="0" t="0" r="0" b="0"/>
                      <wp:wrapNone/>
                      <wp:docPr id="67" name="Group 67"/>
                      <wp:cNvGraphicFramePr>
                        <a:graphicFrameLocks/>
                      </wp:cNvGraphicFramePr>
                      <a:graphic>
                        <a:graphicData uri="http://schemas.microsoft.com/office/word/2010/wordprocessingGroup">
                          <wpg:wgp>
                            <wpg:cNvPr id="67" name="Group 67"/>
                            <wpg:cNvGrpSpPr/>
                            <wpg:grpSpPr>
                              <a:xfrm>
                                <a:off x="0" y="0"/>
                                <a:ext cx="426084" cy="184150"/>
                                <a:chExt cx="426084" cy="184150"/>
                              </a:xfrm>
                            </wpg:grpSpPr>
                            <wps:wsp>
                              <wps:cNvPr id="68" name="Graphic 68"/>
                              <wps:cNvSpPr/>
                              <wps:spPr>
                                <a:xfrm>
                                  <a:off x="6555" y="6555"/>
                                  <a:ext cx="413384" cy="170815"/>
                                </a:xfrm>
                                <a:custGeom>
                                  <a:avLst/>
                                  <a:gdLst/>
                                  <a:ahLst/>
                                  <a:cxnLst/>
                                  <a:rect l="l" t="t" r="r" b="b"/>
                                  <a:pathLst>
                                    <a:path w="413384" h="170815">
                                      <a:moveTo>
                                        <a:pt x="0" y="144210"/>
                                      </a:moveTo>
                                      <a:lnTo>
                                        <a:pt x="0" y="26220"/>
                                      </a:lnTo>
                                      <a:lnTo>
                                        <a:pt x="0" y="22740"/>
                                      </a:lnTo>
                                      <a:lnTo>
                                        <a:pt x="665" y="19393"/>
                                      </a:lnTo>
                                      <a:lnTo>
                                        <a:pt x="1995" y="16183"/>
                                      </a:lnTo>
                                      <a:lnTo>
                                        <a:pt x="3326" y="12969"/>
                                      </a:lnTo>
                                      <a:lnTo>
                                        <a:pt x="5220" y="10133"/>
                                      </a:lnTo>
                                      <a:lnTo>
                                        <a:pt x="7679" y="7675"/>
                                      </a:lnTo>
                                      <a:lnTo>
                                        <a:pt x="10138" y="5217"/>
                                      </a:lnTo>
                                      <a:lnTo>
                                        <a:pt x="12973" y="3322"/>
                                      </a:lnTo>
                                      <a:lnTo>
                                        <a:pt x="16185" y="1994"/>
                                      </a:lnTo>
                                      <a:lnTo>
                                        <a:pt x="19398" y="665"/>
                                      </a:lnTo>
                                      <a:lnTo>
                                        <a:pt x="22743" y="0"/>
                                      </a:lnTo>
                                      <a:lnTo>
                                        <a:pt x="26220" y="0"/>
                                      </a:lnTo>
                                      <a:lnTo>
                                        <a:pt x="386747" y="0"/>
                                      </a:lnTo>
                                      <a:lnTo>
                                        <a:pt x="390224" y="0"/>
                                      </a:lnTo>
                                      <a:lnTo>
                                        <a:pt x="393568" y="665"/>
                                      </a:lnTo>
                                      <a:lnTo>
                                        <a:pt x="396781" y="1994"/>
                                      </a:lnTo>
                                      <a:lnTo>
                                        <a:pt x="399993" y="3322"/>
                                      </a:lnTo>
                                      <a:lnTo>
                                        <a:pt x="402829" y="5217"/>
                                      </a:lnTo>
                                      <a:lnTo>
                                        <a:pt x="405287" y="7675"/>
                                      </a:lnTo>
                                      <a:lnTo>
                                        <a:pt x="407746" y="10133"/>
                                      </a:lnTo>
                                      <a:lnTo>
                                        <a:pt x="409641" y="12969"/>
                                      </a:lnTo>
                                      <a:lnTo>
                                        <a:pt x="410971" y="16183"/>
                                      </a:lnTo>
                                      <a:lnTo>
                                        <a:pt x="412302" y="19393"/>
                                      </a:lnTo>
                                      <a:lnTo>
                                        <a:pt x="412968" y="22740"/>
                                      </a:lnTo>
                                      <a:lnTo>
                                        <a:pt x="412968" y="26220"/>
                                      </a:lnTo>
                                      <a:lnTo>
                                        <a:pt x="412968" y="144210"/>
                                      </a:lnTo>
                                      <a:lnTo>
                                        <a:pt x="412968" y="147683"/>
                                      </a:lnTo>
                                      <a:lnTo>
                                        <a:pt x="412302" y="151028"/>
                                      </a:lnTo>
                                      <a:lnTo>
                                        <a:pt x="396781" y="168427"/>
                                      </a:lnTo>
                                      <a:lnTo>
                                        <a:pt x="393568" y="169759"/>
                                      </a:lnTo>
                                      <a:lnTo>
                                        <a:pt x="390224" y="170427"/>
                                      </a:lnTo>
                                      <a:lnTo>
                                        <a:pt x="386747" y="170431"/>
                                      </a:lnTo>
                                      <a:lnTo>
                                        <a:pt x="26220" y="170431"/>
                                      </a:lnTo>
                                      <a:lnTo>
                                        <a:pt x="22743" y="170427"/>
                                      </a:lnTo>
                                      <a:lnTo>
                                        <a:pt x="19398" y="169759"/>
                                      </a:lnTo>
                                      <a:lnTo>
                                        <a:pt x="16185" y="168427"/>
                                      </a:lnTo>
                                      <a:lnTo>
                                        <a:pt x="12973" y="167095"/>
                                      </a:lnTo>
                                      <a:lnTo>
                                        <a:pt x="0" y="147683"/>
                                      </a:lnTo>
                                      <a:lnTo>
                                        <a:pt x="0" y="144210"/>
                                      </a:lnTo>
                                      <a:close/>
                                    </a:path>
                                  </a:pathLst>
                                </a:custGeom>
                                <a:ln w="13110">
                                  <a:solidFill>
                                    <a:srgbClr val="FFBD6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5.488129pt;margin-top:6.563763pt;width:33.550pt;height:14.5pt;mso-position-horizontal-relative:column;mso-position-vertical-relative:paragraph;z-index:-22694912" id="docshapegroup59" coordorigin="2710,131" coordsize="671,290">
                      <v:shape style="position:absolute;left:2720;top:141;width:651;height:269" id="docshape60" coordorigin="2720,142" coordsize="651,269" path="m2720,369l2720,183,2720,177,2721,172,2723,167,2725,162,2728,158,2732,154,2736,150,2741,147,2746,145,2751,143,2756,142,2761,142,3329,142,3335,142,3340,143,3345,145,3350,147,3354,150,3358,154,3362,158,3365,162,3367,167,3369,172,3370,177,3370,183,3370,369,3370,374,3369,379,3345,407,3340,409,3335,410,3329,410,2761,410,2756,410,2751,409,2746,407,2741,405,2720,374,2720,369xe" filled="false" stroked="true" strokeweight="1.032291pt" strokecolor="#ffbd69">
                        <v:path arrowok="t"/>
                        <v:stroke dashstyle="solid"/>
                      </v:shape>
                      <w10:wrap type="none"/>
                    </v:group>
                  </w:pict>
                </mc:Fallback>
              </mc:AlternateContent>
            </w:r>
            <w:r>
              <w:rPr>
                <w:w w:val="105"/>
                <w:sz w:val="21"/>
              </w:rPr>
              <w:t>Sistemul</w:t>
            </w:r>
            <w:r>
              <w:rPr>
                <w:spacing w:val="-13"/>
                <w:w w:val="105"/>
                <w:sz w:val="21"/>
              </w:rPr>
              <w:t> </w:t>
            </w:r>
            <w:r>
              <w:rPr>
                <w:w w:val="105"/>
                <w:sz w:val="21"/>
              </w:rPr>
              <w:t>de</w:t>
            </w:r>
            <w:r>
              <w:rPr>
                <w:spacing w:val="-13"/>
                <w:w w:val="105"/>
                <w:sz w:val="21"/>
              </w:rPr>
              <w:t> </w:t>
            </w:r>
            <w:r>
              <w:rPr>
                <w:w w:val="105"/>
                <w:sz w:val="21"/>
              </w:rPr>
              <w:t>codificare</w:t>
            </w:r>
            <w:r>
              <w:rPr>
                <w:spacing w:val="-12"/>
                <w:w w:val="105"/>
                <w:sz w:val="21"/>
              </w:rPr>
              <w:t> </w:t>
            </w:r>
            <w:r>
              <w:rPr>
                <w:w w:val="105"/>
                <w:sz w:val="21"/>
              </w:rPr>
              <w:t>pentru</w:t>
            </w:r>
            <w:r>
              <w:rPr>
                <w:spacing w:val="20"/>
                <w:w w:val="105"/>
                <w:sz w:val="21"/>
              </w:rPr>
              <w:t> </w:t>
            </w:r>
            <w:r>
              <w:rPr>
                <w:w w:val="105"/>
                <w:sz w:val="21"/>
              </w:rPr>
              <w:t>CAEN</w:t>
            </w:r>
            <w:r>
              <w:rPr>
                <w:spacing w:val="20"/>
                <w:w w:val="105"/>
                <w:sz w:val="21"/>
              </w:rPr>
              <w:t> </w:t>
            </w:r>
            <w:r>
              <w:rPr>
                <w:w w:val="105"/>
                <w:sz w:val="21"/>
              </w:rPr>
              <w:t>Rev.3</w:t>
            </w:r>
            <w:r>
              <w:rPr>
                <w:spacing w:val="-13"/>
                <w:w w:val="105"/>
                <w:sz w:val="21"/>
              </w:rPr>
              <w:t> </w:t>
            </w:r>
            <w:r>
              <w:rPr>
                <w:spacing w:val="-2"/>
                <w:w w:val="105"/>
                <w:sz w:val="21"/>
              </w:rPr>
              <w:t>cuprinde:</w:t>
            </w:r>
          </w:p>
          <w:p>
            <w:pPr>
              <w:pStyle w:val="TableParagraph"/>
              <w:numPr>
                <w:ilvl w:val="0"/>
                <w:numId w:val="2"/>
              </w:numPr>
              <w:tabs>
                <w:tab w:pos="233" w:val="left" w:leader="none"/>
              </w:tabs>
              <w:spacing w:line="240" w:lineRule="auto" w:before="130" w:after="0"/>
              <w:ind w:left="233" w:right="0" w:hanging="125"/>
              <w:jc w:val="left"/>
              <w:rPr>
                <w:sz w:val="21"/>
              </w:rPr>
            </w:pPr>
            <w:r>
              <w:rPr>
                <w:w w:val="105"/>
                <w:sz w:val="21"/>
              </w:rPr>
              <w:t>un</w:t>
            </w:r>
            <w:r>
              <w:rPr>
                <w:spacing w:val="-13"/>
                <w:w w:val="105"/>
                <w:sz w:val="21"/>
              </w:rPr>
              <w:t> </w:t>
            </w:r>
            <w:r>
              <w:rPr>
                <w:w w:val="105"/>
                <w:sz w:val="21"/>
              </w:rPr>
              <w:t>prim</w:t>
            </w:r>
            <w:r>
              <w:rPr>
                <w:spacing w:val="-12"/>
                <w:w w:val="105"/>
                <w:sz w:val="21"/>
              </w:rPr>
              <w:t> </w:t>
            </w:r>
            <w:r>
              <w:rPr>
                <w:w w:val="105"/>
                <w:sz w:val="21"/>
              </w:rPr>
              <w:t>nivel,</w:t>
            </w:r>
            <w:r>
              <w:rPr>
                <w:spacing w:val="-13"/>
                <w:w w:val="105"/>
                <w:sz w:val="21"/>
              </w:rPr>
              <w:t> </w:t>
            </w:r>
            <w:r>
              <w:rPr>
                <w:w w:val="105"/>
                <w:sz w:val="21"/>
              </w:rPr>
              <w:t>constând</w:t>
            </w:r>
            <w:r>
              <w:rPr>
                <w:spacing w:val="-12"/>
                <w:w w:val="105"/>
                <w:sz w:val="21"/>
              </w:rPr>
              <w:t> </w:t>
            </w:r>
            <w:r>
              <w:rPr>
                <w:w w:val="105"/>
                <w:sz w:val="21"/>
              </w:rPr>
              <w:t>în</w:t>
            </w:r>
            <w:r>
              <w:rPr>
                <w:spacing w:val="-13"/>
                <w:w w:val="105"/>
                <w:sz w:val="21"/>
              </w:rPr>
              <w:t> </w:t>
            </w:r>
            <w:r>
              <w:rPr>
                <w:w w:val="105"/>
                <w:sz w:val="21"/>
              </w:rPr>
              <w:t>titluri</w:t>
            </w:r>
            <w:r>
              <w:rPr>
                <w:spacing w:val="-12"/>
                <w:w w:val="105"/>
                <w:sz w:val="21"/>
              </w:rPr>
              <w:t> </w:t>
            </w:r>
            <w:r>
              <w:rPr>
                <w:w w:val="105"/>
                <w:sz w:val="21"/>
              </w:rPr>
              <w:t>identificate</w:t>
            </w:r>
            <w:r>
              <w:rPr>
                <w:spacing w:val="-13"/>
                <w:w w:val="105"/>
                <w:sz w:val="21"/>
              </w:rPr>
              <w:t> </w:t>
            </w:r>
            <w:r>
              <w:rPr>
                <w:w w:val="105"/>
                <w:sz w:val="21"/>
              </w:rPr>
              <w:t>printr-un</w:t>
            </w:r>
            <w:r>
              <w:rPr>
                <w:spacing w:val="-12"/>
                <w:w w:val="105"/>
                <w:sz w:val="21"/>
              </w:rPr>
              <w:t> </w:t>
            </w:r>
            <w:r>
              <w:rPr>
                <w:w w:val="105"/>
                <w:sz w:val="21"/>
              </w:rPr>
              <w:t>cod</w:t>
            </w:r>
            <w:r>
              <w:rPr>
                <w:spacing w:val="-13"/>
                <w:w w:val="105"/>
                <w:sz w:val="21"/>
              </w:rPr>
              <w:t> </w:t>
            </w:r>
            <w:r>
              <w:rPr>
                <w:w w:val="105"/>
                <w:sz w:val="21"/>
              </w:rPr>
              <w:t>alfabetic</w:t>
            </w:r>
            <w:r>
              <w:rPr>
                <w:spacing w:val="-12"/>
                <w:w w:val="105"/>
                <w:sz w:val="21"/>
              </w:rPr>
              <w:t> </w:t>
            </w:r>
            <w:r>
              <w:rPr>
                <w:spacing w:val="-2"/>
                <w:w w:val="105"/>
                <w:sz w:val="21"/>
              </w:rPr>
              <w:t>(secţiuni);</w:t>
            </w:r>
          </w:p>
          <w:p>
            <w:pPr>
              <w:pStyle w:val="TableParagraph"/>
              <w:numPr>
                <w:ilvl w:val="0"/>
                <w:numId w:val="2"/>
              </w:numPr>
              <w:tabs>
                <w:tab w:pos="233" w:val="left" w:leader="none"/>
              </w:tabs>
              <w:spacing w:line="256" w:lineRule="auto" w:before="120" w:after="0"/>
              <w:ind w:left="108" w:right="400" w:firstLine="0"/>
              <w:jc w:val="left"/>
              <w:rPr>
                <w:sz w:val="21"/>
              </w:rPr>
            </w:pPr>
            <w:r>
              <w:rPr>
                <w:w w:val="105"/>
                <w:sz w:val="21"/>
              </w:rPr>
              <w:t>un</w:t>
            </w:r>
            <w:r>
              <w:rPr>
                <w:spacing w:val="-14"/>
                <w:w w:val="105"/>
                <w:sz w:val="21"/>
              </w:rPr>
              <w:t> </w:t>
            </w:r>
            <w:r>
              <w:rPr>
                <w:w w:val="105"/>
                <w:sz w:val="21"/>
              </w:rPr>
              <w:t>al</w:t>
            </w:r>
            <w:r>
              <w:rPr>
                <w:spacing w:val="-13"/>
                <w:w w:val="105"/>
                <w:sz w:val="21"/>
              </w:rPr>
              <w:t> </w:t>
            </w:r>
            <w:r>
              <w:rPr>
                <w:w w:val="105"/>
                <w:sz w:val="21"/>
              </w:rPr>
              <w:t>doilea</w:t>
            </w:r>
            <w:r>
              <w:rPr>
                <w:spacing w:val="-14"/>
                <w:w w:val="105"/>
                <w:sz w:val="21"/>
              </w:rPr>
              <w:t> </w:t>
            </w:r>
            <w:r>
              <w:rPr>
                <w:w w:val="105"/>
                <w:sz w:val="21"/>
              </w:rPr>
              <w:t>nivel,</w:t>
            </w:r>
            <w:r>
              <w:rPr>
                <w:spacing w:val="-13"/>
                <w:w w:val="105"/>
                <w:sz w:val="21"/>
              </w:rPr>
              <w:t> </w:t>
            </w:r>
            <w:r>
              <w:rPr>
                <w:w w:val="105"/>
                <w:sz w:val="21"/>
              </w:rPr>
              <w:t>constând</w:t>
            </w:r>
            <w:r>
              <w:rPr>
                <w:spacing w:val="-14"/>
                <w:w w:val="105"/>
                <w:sz w:val="21"/>
              </w:rPr>
              <w:t> </w:t>
            </w:r>
            <w:r>
              <w:rPr>
                <w:w w:val="105"/>
                <w:sz w:val="21"/>
              </w:rPr>
              <w:t>în</w:t>
            </w:r>
            <w:r>
              <w:rPr>
                <w:spacing w:val="-13"/>
                <w:w w:val="105"/>
                <w:sz w:val="21"/>
              </w:rPr>
              <w:t> </w:t>
            </w:r>
            <w:r>
              <w:rPr>
                <w:w w:val="105"/>
                <w:sz w:val="21"/>
              </w:rPr>
              <w:t>titluri</w:t>
            </w:r>
            <w:r>
              <w:rPr>
                <w:spacing w:val="-14"/>
                <w:w w:val="105"/>
                <w:sz w:val="21"/>
              </w:rPr>
              <w:t> </w:t>
            </w:r>
            <w:r>
              <w:rPr>
                <w:w w:val="105"/>
                <w:sz w:val="21"/>
              </w:rPr>
              <w:t>identificate</w:t>
            </w:r>
            <w:r>
              <w:rPr>
                <w:spacing w:val="-13"/>
                <w:w w:val="105"/>
                <w:sz w:val="21"/>
              </w:rPr>
              <w:t> </w:t>
            </w:r>
            <w:r>
              <w:rPr>
                <w:w w:val="105"/>
                <w:sz w:val="21"/>
              </w:rPr>
              <w:t>printr-un</w:t>
            </w:r>
            <w:r>
              <w:rPr>
                <w:spacing w:val="-14"/>
                <w:w w:val="105"/>
                <w:sz w:val="21"/>
              </w:rPr>
              <w:t> </w:t>
            </w:r>
            <w:r>
              <w:rPr>
                <w:w w:val="105"/>
                <w:sz w:val="21"/>
              </w:rPr>
              <w:t>cod</w:t>
            </w:r>
            <w:r>
              <w:rPr>
                <w:spacing w:val="-13"/>
                <w:w w:val="105"/>
                <w:sz w:val="21"/>
              </w:rPr>
              <w:t> </w:t>
            </w:r>
            <w:r>
              <w:rPr>
                <w:w w:val="105"/>
                <w:sz w:val="21"/>
              </w:rPr>
              <w:t>numeric</w:t>
            </w:r>
            <w:r>
              <w:rPr>
                <w:spacing w:val="-14"/>
                <w:w w:val="105"/>
                <w:sz w:val="21"/>
              </w:rPr>
              <w:t> </w:t>
            </w:r>
            <w:r>
              <w:rPr>
                <w:w w:val="105"/>
                <w:sz w:val="21"/>
              </w:rPr>
              <w:t>de</w:t>
            </w:r>
            <w:r>
              <w:rPr>
                <w:spacing w:val="-13"/>
                <w:w w:val="105"/>
                <w:sz w:val="21"/>
              </w:rPr>
              <w:t> </w:t>
            </w:r>
            <w:r>
              <w:rPr>
                <w:w w:val="105"/>
                <w:sz w:val="21"/>
              </w:rPr>
              <w:t>două cifre (diviziuni);</w:t>
            </w:r>
          </w:p>
          <w:p>
            <w:pPr>
              <w:pStyle w:val="TableParagraph"/>
              <w:numPr>
                <w:ilvl w:val="0"/>
                <w:numId w:val="2"/>
              </w:numPr>
              <w:tabs>
                <w:tab w:pos="233" w:val="left" w:leader="none"/>
              </w:tabs>
              <w:spacing w:line="256" w:lineRule="auto" w:before="113" w:after="0"/>
              <w:ind w:left="108" w:right="69" w:firstLine="0"/>
              <w:jc w:val="left"/>
              <w:rPr>
                <w:sz w:val="21"/>
              </w:rPr>
            </w:pPr>
            <w:r>
              <w:rPr>
                <w:w w:val="105"/>
                <w:sz w:val="21"/>
              </w:rPr>
              <w:t>un</w:t>
            </w:r>
            <w:r>
              <w:rPr>
                <w:spacing w:val="-13"/>
                <w:w w:val="105"/>
                <w:sz w:val="21"/>
              </w:rPr>
              <w:t> </w:t>
            </w:r>
            <w:r>
              <w:rPr>
                <w:w w:val="105"/>
                <w:sz w:val="21"/>
              </w:rPr>
              <w:t>al</w:t>
            </w:r>
            <w:r>
              <w:rPr>
                <w:spacing w:val="-13"/>
                <w:w w:val="105"/>
                <w:sz w:val="21"/>
              </w:rPr>
              <w:t> </w:t>
            </w:r>
            <w:r>
              <w:rPr>
                <w:w w:val="105"/>
                <w:sz w:val="21"/>
              </w:rPr>
              <w:t>treilea</w:t>
            </w:r>
            <w:r>
              <w:rPr>
                <w:spacing w:val="-13"/>
                <w:w w:val="105"/>
                <w:sz w:val="21"/>
              </w:rPr>
              <w:t> </w:t>
            </w:r>
            <w:r>
              <w:rPr>
                <w:w w:val="105"/>
                <w:sz w:val="21"/>
              </w:rPr>
              <w:t>nivel,</w:t>
            </w:r>
            <w:r>
              <w:rPr>
                <w:spacing w:val="-13"/>
                <w:w w:val="105"/>
                <w:sz w:val="21"/>
              </w:rPr>
              <w:t> </w:t>
            </w:r>
            <w:r>
              <w:rPr>
                <w:w w:val="105"/>
                <w:sz w:val="21"/>
              </w:rPr>
              <w:t>constând</w:t>
            </w:r>
            <w:r>
              <w:rPr>
                <w:spacing w:val="-13"/>
                <w:w w:val="105"/>
                <w:sz w:val="21"/>
              </w:rPr>
              <w:t> </w:t>
            </w:r>
            <w:r>
              <w:rPr>
                <w:w w:val="105"/>
                <w:sz w:val="21"/>
              </w:rPr>
              <w:t>în</w:t>
            </w:r>
            <w:r>
              <w:rPr>
                <w:spacing w:val="-13"/>
                <w:w w:val="105"/>
                <w:sz w:val="21"/>
              </w:rPr>
              <w:t> </w:t>
            </w:r>
            <w:r>
              <w:rPr>
                <w:w w:val="105"/>
                <w:sz w:val="21"/>
              </w:rPr>
              <w:t>titluri</w:t>
            </w:r>
            <w:r>
              <w:rPr>
                <w:spacing w:val="-13"/>
                <w:w w:val="105"/>
                <w:sz w:val="21"/>
              </w:rPr>
              <w:t> </w:t>
            </w:r>
            <w:r>
              <w:rPr>
                <w:w w:val="105"/>
                <w:sz w:val="21"/>
              </w:rPr>
              <w:t>identificate</w:t>
            </w:r>
            <w:r>
              <w:rPr>
                <w:spacing w:val="-13"/>
                <w:w w:val="105"/>
                <w:sz w:val="21"/>
              </w:rPr>
              <w:t> </w:t>
            </w:r>
            <w:r>
              <w:rPr>
                <w:w w:val="105"/>
                <w:sz w:val="21"/>
              </w:rPr>
              <w:t>printr-un</w:t>
            </w:r>
            <w:r>
              <w:rPr>
                <w:spacing w:val="-13"/>
                <w:w w:val="105"/>
                <w:sz w:val="21"/>
              </w:rPr>
              <w:t> </w:t>
            </w:r>
            <w:r>
              <w:rPr>
                <w:w w:val="105"/>
                <w:sz w:val="21"/>
              </w:rPr>
              <w:t>cod</w:t>
            </w:r>
            <w:r>
              <w:rPr>
                <w:spacing w:val="-13"/>
                <w:w w:val="105"/>
                <w:sz w:val="21"/>
              </w:rPr>
              <w:t> </w:t>
            </w:r>
            <w:r>
              <w:rPr>
                <w:w w:val="105"/>
                <w:sz w:val="21"/>
              </w:rPr>
              <w:t>numeric</w:t>
            </w:r>
            <w:r>
              <w:rPr>
                <w:spacing w:val="-13"/>
                <w:w w:val="105"/>
                <w:sz w:val="21"/>
              </w:rPr>
              <w:t> </w:t>
            </w:r>
            <w:r>
              <w:rPr>
                <w:w w:val="105"/>
                <w:sz w:val="21"/>
              </w:rPr>
              <w:t>de</w:t>
            </w:r>
            <w:r>
              <w:rPr>
                <w:spacing w:val="-13"/>
                <w:w w:val="105"/>
                <w:sz w:val="21"/>
              </w:rPr>
              <w:t> </w:t>
            </w:r>
            <w:r>
              <w:rPr>
                <w:w w:val="105"/>
                <w:sz w:val="21"/>
              </w:rPr>
              <w:t>trei</w:t>
            </w:r>
            <w:r>
              <w:rPr>
                <w:spacing w:val="-13"/>
                <w:w w:val="105"/>
                <w:sz w:val="21"/>
              </w:rPr>
              <w:t> </w:t>
            </w:r>
            <w:r>
              <w:rPr>
                <w:w w:val="105"/>
                <w:sz w:val="21"/>
              </w:rPr>
              <w:t>cifre </w:t>
            </w:r>
            <w:r>
              <w:rPr>
                <w:spacing w:val="-2"/>
                <w:w w:val="105"/>
                <w:sz w:val="21"/>
              </w:rPr>
              <w:t>(grupe);</w:t>
            </w:r>
          </w:p>
          <w:p>
            <w:pPr>
              <w:pStyle w:val="TableParagraph"/>
              <w:numPr>
                <w:ilvl w:val="0"/>
                <w:numId w:val="2"/>
              </w:numPr>
              <w:tabs>
                <w:tab w:pos="233" w:val="left" w:leader="none"/>
              </w:tabs>
              <w:spacing w:line="256" w:lineRule="auto" w:before="103" w:after="0"/>
              <w:ind w:left="108" w:right="208" w:firstLine="0"/>
              <w:jc w:val="left"/>
              <w:rPr>
                <w:sz w:val="21"/>
              </w:rPr>
            </w:pPr>
            <w:r>
              <w:rPr>
                <w:w w:val="105"/>
                <w:sz w:val="21"/>
              </w:rPr>
              <w:t>un</w:t>
            </w:r>
            <w:r>
              <w:rPr>
                <w:spacing w:val="-14"/>
                <w:w w:val="105"/>
                <w:sz w:val="21"/>
              </w:rPr>
              <w:t> </w:t>
            </w:r>
            <w:r>
              <w:rPr>
                <w:w w:val="105"/>
                <w:sz w:val="21"/>
              </w:rPr>
              <w:t>al</w:t>
            </w:r>
            <w:r>
              <w:rPr>
                <w:spacing w:val="-14"/>
                <w:w w:val="105"/>
                <w:sz w:val="21"/>
              </w:rPr>
              <w:t> </w:t>
            </w:r>
            <w:r>
              <w:rPr>
                <w:w w:val="105"/>
                <w:sz w:val="21"/>
              </w:rPr>
              <w:t>patrulea</w:t>
            </w:r>
            <w:r>
              <w:rPr>
                <w:spacing w:val="-13"/>
                <w:w w:val="105"/>
                <w:sz w:val="21"/>
              </w:rPr>
              <w:t> </w:t>
            </w:r>
            <w:r>
              <w:rPr>
                <w:w w:val="105"/>
                <w:sz w:val="21"/>
              </w:rPr>
              <w:t>nivel,</w:t>
            </w:r>
            <w:r>
              <w:rPr>
                <w:spacing w:val="-14"/>
                <w:w w:val="105"/>
                <w:sz w:val="21"/>
              </w:rPr>
              <w:t> </w:t>
            </w:r>
            <w:r>
              <w:rPr>
                <w:w w:val="105"/>
                <w:sz w:val="21"/>
              </w:rPr>
              <w:t>constând</w:t>
            </w:r>
            <w:r>
              <w:rPr>
                <w:spacing w:val="-14"/>
                <w:w w:val="105"/>
                <w:sz w:val="21"/>
              </w:rPr>
              <w:t> </w:t>
            </w:r>
            <w:r>
              <w:rPr>
                <w:w w:val="105"/>
                <w:sz w:val="21"/>
              </w:rPr>
              <w:t>în</w:t>
            </w:r>
            <w:r>
              <w:rPr>
                <w:spacing w:val="-13"/>
                <w:w w:val="105"/>
                <w:sz w:val="21"/>
              </w:rPr>
              <w:t> </w:t>
            </w:r>
            <w:r>
              <w:rPr>
                <w:w w:val="105"/>
                <w:sz w:val="21"/>
              </w:rPr>
              <w:t>titluri</w:t>
            </w:r>
            <w:r>
              <w:rPr>
                <w:spacing w:val="-14"/>
                <w:w w:val="105"/>
                <w:sz w:val="21"/>
              </w:rPr>
              <w:t> </w:t>
            </w:r>
            <w:r>
              <w:rPr>
                <w:w w:val="105"/>
                <w:sz w:val="21"/>
              </w:rPr>
              <w:t>identificate</w:t>
            </w:r>
            <w:r>
              <w:rPr>
                <w:spacing w:val="-14"/>
                <w:w w:val="105"/>
                <w:sz w:val="21"/>
              </w:rPr>
              <w:t> </w:t>
            </w:r>
            <w:r>
              <w:rPr>
                <w:w w:val="105"/>
                <w:sz w:val="21"/>
              </w:rPr>
              <w:t>printr-un</w:t>
            </w:r>
            <w:r>
              <w:rPr>
                <w:spacing w:val="-13"/>
                <w:w w:val="105"/>
                <w:sz w:val="21"/>
              </w:rPr>
              <w:t> </w:t>
            </w:r>
            <w:r>
              <w:rPr>
                <w:w w:val="105"/>
                <w:sz w:val="21"/>
              </w:rPr>
              <w:t>cod</w:t>
            </w:r>
            <w:r>
              <w:rPr>
                <w:spacing w:val="-14"/>
                <w:w w:val="105"/>
                <w:sz w:val="21"/>
              </w:rPr>
              <w:t> </w:t>
            </w:r>
            <w:r>
              <w:rPr>
                <w:w w:val="105"/>
                <w:sz w:val="21"/>
              </w:rPr>
              <w:t>numeric</w:t>
            </w:r>
            <w:r>
              <w:rPr>
                <w:spacing w:val="-14"/>
                <w:w w:val="105"/>
                <w:sz w:val="21"/>
              </w:rPr>
              <w:t> </w:t>
            </w:r>
            <w:r>
              <w:rPr>
                <w:w w:val="105"/>
                <w:sz w:val="21"/>
              </w:rPr>
              <w:t>de</w:t>
            </w:r>
            <w:r>
              <w:rPr>
                <w:spacing w:val="-13"/>
                <w:w w:val="105"/>
                <w:sz w:val="21"/>
              </w:rPr>
              <w:t> </w:t>
            </w:r>
            <w:r>
              <w:rPr>
                <w:w w:val="105"/>
                <w:sz w:val="21"/>
              </w:rPr>
              <w:t>patru cifre (clase).</w:t>
            </w:r>
          </w:p>
        </w:tc>
      </w:tr>
      <w:tr>
        <w:trPr>
          <w:trHeight w:val="573" w:hRule="atLeast"/>
        </w:trPr>
        <w:tc>
          <w:tcPr>
            <w:tcW w:w="2498" w:type="dxa"/>
          </w:tcPr>
          <w:p>
            <w:pPr>
              <w:pStyle w:val="TableParagraph"/>
              <w:rPr>
                <w:sz w:val="20"/>
              </w:rPr>
            </w:pPr>
          </w:p>
        </w:tc>
        <w:tc>
          <w:tcPr>
            <w:tcW w:w="7505" w:type="dxa"/>
          </w:tcPr>
          <w:p>
            <w:pPr>
              <w:pStyle w:val="TableParagraph"/>
              <w:spacing w:before="163"/>
              <w:ind w:left="108"/>
              <w:rPr>
                <w:b/>
                <w:sz w:val="21"/>
              </w:rPr>
            </w:pPr>
            <w:r>
              <w:rPr>
                <w:b/>
                <w:w w:val="105"/>
                <w:sz w:val="21"/>
              </w:rPr>
              <w:t>Relaţia</w:t>
            </w:r>
            <w:r>
              <w:rPr>
                <w:b/>
                <w:spacing w:val="-11"/>
                <w:w w:val="105"/>
                <w:sz w:val="21"/>
              </w:rPr>
              <w:t> </w:t>
            </w:r>
            <w:r>
              <w:rPr>
                <w:b/>
                <w:w w:val="105"/>
                <w:sz w:val="21"/>
              </w:rPr>
              <w:t>cu</w:t>
            </w:r>
            <w:r>
              <w:rPr>
                <w:b/>
                <w:spacing w:val="-11"/>
                <w:w w:val="105"/>
                <w:sz w:val="21"/>
              </w:rPr>
              <w:t> </w:t>
            </w:r>
            <w:r>
              <w:rPr>
                <w:b/>
                <w:w w:val="105"/>
                <w:sz w:val="21"/>
              </w:rPr>
              <w:t>alte</w:t>
            </w:r>
            <w:r>
              <w:rPr>
                <w:b/>
                <w:spacing w:val="-11"/>
                <w:w w:val="105"/>
                <w:sz w:val="21"/>
              </w:rPr>
              <w:t> </w:t>
            </w:r>
            <w:r>
              <w:rPr>
                <w:b/>
                <w:w w:val="105"/>
                <w:sz w:val="21"/>
              </w:rPr>
              <w:t>clasificări</w:t>
            </w:r>
            <w:r>
              <w:rPr>
                <w:b/>
                <w:spacing w:val="-10"/>
                <w:w w:val="105"/>
                <w:sz w:val="21"/>
              </w:rPr>
              <w:t> </w:t>
            </w:r>
            <w:r>
              <w:rPr>
                <w:b/>
                <w:w w:val="105"/>
                <w:sz w:val="21"/>
              </w:rPr>
              <w:t>de</w:t>
            </w:r>
            <w:r>
              <w:rPr>
                <w:b/>
                <w:spacing w:val="-11"/>
                <w:w w:val="105"/>
                <w:sz w:val="21"/>
              </w:rPr>
              <w:t> </w:t>
            </w:r>
            <w:r>
              <w:rPr>
                <w:b/>
                <w:spacing w:val="-2"/>
                <w:w w:val="105"/>
                <w:sz w:val="21"/>
              </w:rPr>
              <w:t>activităţi</w:t>
            </w:r>
          </w:p>
        </w:tc>
      </w:tr>
    </w:tbl>
    <w:p>
      <w:pPr>
        <w:pStyle w:val="TableParagraph"/>
        <w:spacing w:after="0"/>
        <w:rPr>
          <w:b/>
          <w:sz w:val="21"/>
        </w:rPr>
        <w:sectPr>
          <w:pgSz w:w="11900" w:h="16840"/>
          <w:pgMar w:header="269" w:footer="253" w:top="820" w:bottom="440" w:left="708" w:right="992"/>
        </w:sectPr>
      </w:pPr>
    </w:p>
    <w:tbl>
      <w:tblPr>
        <w:tblW w:w="0" w:type="auto"/>
        <w:jc w:val="left"/>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498"/>
        <w:gridCol w:w="7505"/>
      </w:tblGrid>
      <w:tr>
        <w:trPr>
          <w:trHeight w:val="1079" w:hRule="atLeast"/>
        </w:trPr>
        <w:tc>
          <w:tcPr>
            <w:tcW w:w="2498" w:type="dxa"/>
          </w:tcPr>
          <w:p>
            <w:pPr>
              <w:pStyle w:val="TableParagraph"/>
              <w:spacing w:line="256" w:lineRule="auto" w:before="152"/>
              <w:ind w:left="106" w:firstLine="41"/>
              <w:rPr>
                <w:b/>
                <w:sz w:val="21"/>
              </w:rPr>
            </w:pPr>
            <w:r>
              <w:rPr>
                <w:b/>
                <w:sz w:val="21"/>
              </w:rPr>
              <mc:AlternateContent>
                <mc:Choice Requires="wps">
                  <w:drawing>
                    <wp:anchor distT="0" distB="0" distL="0" distR="0" allowOverlap="1" layoutInCell="1" locked="0" behindDoc="1" simplePos="0" relativeHeight="480622080">
                      <wp:simplePos x="0" y="0"/>
                      <wp:positionH relativeFrom="column">
                        <wp:posOffset>68827</wp:posOffset>
                      </wp:positionH>
                      <wp:positionV relativeFrom="paragraph">
                        <wp:posOffset>83359</wp:posOffset>
                      </wp:positionV>
                      <wp:extent cx="445770" cy="184150"/>
                      <wp:effectExtent l="0" t="0" r="0" b="0"/>
                      <wp:wrapNone/>
                      <wp:docPr id="69" name="Group 69"/>
                      <wp:cNvGraphicFramePr>
                        <a:graphicFrameLocks/>
                      </wp:cNvGraphicFramePr>
                      <a:graphic>
                        <a:graphicData uri="http://schemas.microsoft.com/office/word/2010/wordprocessingGroup">
                          <wpg:wgp>
                            <wpg:cNvPr id="69" name="Group 69"/>
                            <wpg:cNvGrpSpPr/>
                            <wpg:grpSpPr>
                              <a:xfrm>
                                <a:off x="0" y="0"/>
                                <a:ext cx="445770" cy="184150"/>
                                <a:chExt cx="445770" cy="184150"/>
                              </a:xfrm>
                            </wpg:grpSpPr>
                            <wps:wsp>
                              <wps:cNvPr id="70" name="Graphic 70"/>
                              <wps:cNvSpPr/>
                              <wps:spPr>
                                <a:xfrm>
                                  <a:off x="6555" y="6555"/>
                                  <a:ext cx="433070" cy="170815"/>
                                </a:xfrm>
                                <a:custGeom>
                                  <a:avLst/>
                                  <a:gdLst/>
                                  <a:ahLst/>
                                  <a:cxnLst/>
                                  <a:rect l="l" t="t" r="r" b="b"/>
                                  <a:pathLst>
                                    <a:path w="433070" h="170815">
                                      <a:moveTo>
                                        <a:pt x="0" y="144210"/>
                                      </a:moveTo>
                                      <a:lnTo>
                                        <a:pt x="0" y="26220"/>
                                      </a:lnTo>
                                      <a:lnTo>
                                        <a:pt x="0" y="22740"/>
                                      </a:lnTo>
                                      <a:lnTo>
                                        <a:pt x="665" y="19393"/>
                                      </a:lnTo>
                                      <a:lnTo>
                                        <a:pt x="1995" y="16179"/>
                                      </a:lnTo>
                                      <a:lnTo>
                                        <a:pt x="3326" y="12969"/>
                                      </a:lnTo>
                                      <a:lnTo>
                                        <a:pt x="5221" y="10133"/>
                                      </a:lnTo>
                                      <a:lnTo>
                                        <a:pt x="7679" y="7678"/>
                                      </a:lnTo>
                                      <a:lnTo>
                                        <a:pt x="10138" y="5217"/>
                                      </a:lnTo>
                                      <a:lnTo>
                                        <a:pt x="12973" y="3322"/>
                                      </a:lnTo>
                                      <a:lnTo>
                                        <a:pt x="16186" y="1994"/>
                                      </a:lnTo>
                                      <a:lnTo>
                                        <a:pt x="19398" y="665"/>
                                      </a:lnTo>
                                      <a:lnTo>
                                        <a:pt x="22743" y="0"/>
                                      </a:lnTo>
                                      <a:lnTo>
                                        <a:pt x="26220" y="0"/>
                                      </a:lnTo>
                                      <a:lnTo>
                                        <a:pt x="406412" y="0"/>
                                      </a:lnTo>
                                      <a:lnTo>
                                        <a:pt x="409889" y="0"/>
                                      </a:lnTo>
                                      <a:lnTo>
                                        <a:pt x="413234" y="665"/>
                                      </a:lnTo>
                                      <a:lnTo>
                                        <a:pt x="416446" y="1994"/>
                                      </a:lnTo>
                                      <a:lnTo>
                                        <a:pt x="419659" y="3322"/>
                                      </a:lnTo>
                                      <a:lnTo>
                                        <a:pt x="422494" y="5217"/>
                                      </a:lnTo>
                                      <a:lnTo>
                                        <a:pt x="424953" y="7678"/>
                                      </a:lnTo>
                                      <a:lnTo>
                                        <a:pt x="427411" y="10133"/>
                                      </a:lnTo>
                                      <a:lnTo>
                                        <a:pt x="432632" y="26220"/>
                                      </a:lnTo>
                                      <a:lnTo>
                                        <a:pt x="432632" y="144210"/>
                                      </a:lnTo>
                                      <a:lnTo>
                                        <a:pt x="406412" y="170431"/>
                                      </a:lnTo>
                                      <a:lnTo>
                                        <a:pt x="26220" y="170431"/>
                                      </a:lnTo>
                                      <a:lnTo>
                                        <a:pt x="0" y="147687"/>
                                      </a:lnTo>
                                      <a:lnTo>
                                        <a:pt x="0" y="144210"/>
                                      </a:lnTo>
                                      <a:close/>
                                    </a:path>
                                  </a:pathLst>
                                </a:custGeom>
                                <a:ln w="13110">
                                  <a:solidFill>
                                    <a:srgbClr val="FFBD6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419525pt;margin-top:6.563752pt;width:35.1pt;height:14.5pt;mso-position-horizontal-relative:column;mso-position-vertical-relative:paragraph;z-index:-22694400" id="docshapegroup61" coordorigin="108,131" coordsize="702,290">
                      <v:shape style="position:absolute;left:118;top:141;width:682;height:269" id="docshape62" coordorigin="119,142" coordsize="682,269" path="m119,369l119,183,119,177,120,172,122,167,124,162,127,158,131,154,135,150,139,147,144,145,149,143,155,142,160,142,759,142,764,142,769,143,775,145,780,147,784,150,788,154,792,158,800,183,800,369,759,410,160,410,119,374,119,369xe" filled="false" stroked="true" strokeweight="1.032291pt" strokecolor="#ffbd69">
                        <v:path arrowok="t"/>
                        <v:stroke dashstyle="solid"/>
                      </v:shape>
                      <w10:wrap type="none"/>
                    </v:group>
                  </w:pict>
                </mc:Fallback>
              </mc:AlternateContent>
            </w:r>
            <w:r>
              <w:rPr>
                <w:b/>
                <w:spacing w:val="-2"/>
                <w:w w:val="105"/>
                <w:sz w:val="21"/>
              </w:rPr>
              <w:t>CAEN</w:t>
            </w:r>
            <w:r>
              <w:rPr>
                <w:b/>
                <w:spacing w:val="6"/>
                <w:w w:val="105"/>
                <w:sz w:val="21"/>
              </w:rPr>
              <w:t> </w:t>
            </w:r>
            <w:r>
              <w:rPr>
                <w:b/>
                <w:spacing w:val="-2"/>
                <w:w w:val="105"/>
                <w:sz w:val="21"/>
              </w:rPr>
              <w:t>Rev.3</w:t>
            </w:r>
            <w:r>
              <w:rPr>
                <w:b/>
                <w:spacing w:val="-12"/>
                <w:w w:val="105"/>
                <w:sz w:val="21"/>
              </w:rPr>
              <w:t> </w:t>
            </w:r>
            <w:r>
              <w:rPr>
                <w:b/>
                <w:spacing w:val="-2"/>
                <w:w w:val="105"/>
                <w:sz w:val="21"/>
              </w:rPr>
              <w:t>NACE Rev.2.1</w:t>
            </w:r>
          </w:p>
        </w:tc>
        <w:tc>
          <w:tcPr>
            <w:tcW w:w="7505" w:type="dxa"/>
          </w:tcPr>
          <w:p>
            <w:pPr>
              <w:pStyle w:val="TableParagraph"/>
              <w:spacing w:line="256" w:lineRule="auto" w:before="152"/>
              <w:ind w:left="108"/>
              <w:rPr>
                <w:sz w:val="21"/>
              </w:rPr>
            </w:pPr>
            <w:r>
              <w:rPr>
                <w:sz w:val="21"/>
              </w:rPr>
              <mc:AlternateContent>
                <mc:Choice Requires="wps">
                  <w:drawing>
                    <wp:anchor distT="0" distB="0" distL="0" distR="0" allowOverlap="1" layoutInCell="1" locked="0" behindDoc="1" simplePos="0" relativeHeight="480622592">
                      <wp:simplePos x="0" y="0"/>
                      <wp:positionH relativeFrom="column">
                        <wp:posOffset>1720699</wp:posOffset>
                      </wp:positionH>
                      <wp:positionV relativeFrom="paragraph">
                        <wp:posOffset>247235</wp:posOffset>
                      </wp:positionV>
                      <wp:extent cx="426084" cy="184150"/>
                      <wp:effectExtent l="0" t="0" r="0" b="0"/>
                      <wp:wrapNone/>
                      <wp:docPr id="71" name="Group 71"/>
                      <wp:cNvGraphicFramePr>
                        <a:graphicFrameLocks/>
                      </wp:cNvGraphicFramePr>
                      <a:graphic>
                        <a:graphicData uri="http://schemas.microsoft.com/office/word/2010/wordprocessingGroup">
                          <wpg:wgp>
                            <wpg:cNvPr id="71" name="Group 71"/>
                            <wpg:cNvGrpSpPr/>
                            <wpg:grpSpPr>
                              <a:xfrm>
                                <a:off x="0" y="0"/>
                                <a:ext cx="426084" cy="184150"/>
                                <a:chExt cx="426084" cy="184150"/>
                              </a:xfrm>
                            </wpg:grpSpPr>
                            <wps:wsp>
                              <wps:cNvPr id="72" name="Graphic 72"/>
                              <wps:cNvSpPr/>
                              <wps:spPr>
                                <a:xfrm>
                                  <a:off x="6555" y="6555"/>
                                  <a:ext cx="413384" cy="170815"/>
                                </a:xfrm>
                                <a:custGeom>
                                  <a:avLst/>
                                  <a:gdLst/>
                                  <a:ahLst/>
                                  <a:cxnLst/>
                                  <a:rect l="l" t="t" r="r" b="b"/>
                                  <a:pathLst>
                                    <a:path w="413384" h="170815">
                                      <a:moveTo>
                                        <a:pt x="0" y="144210"/>
                                      </a:moveTo>
                                      <a:lnTo>
                                        <a:pt x="0" y="26220"/>
                                      </a:lnTo>
                                      <a:lnTo>
                                        <a:pt x="0" y="22740"/>
                                      </a:lnTo>
                                      <a:lnTo>
                                        <a:pt x="665" y="19393"/>
                                      </a:lnTo>
                                      <a:lnTo>
                                        <a:pt x="1995" y="16183"/>
                                      </a:lnTo>
                                      <a:lnTo>
                                        <a:pt x="3326" y="12972"/>
                                      </a:lnTo>
                                      <a:lnTo>
                                        <a:pt x="5220" y="10136"/>
                                      </a:lnTo>
                                      <a:lnTo>
                                        <a:pt x="7679" y="7678"/>
                                      </a:lnTo>
                                      <a:lnTo>
                                        <a:pt x="10138" y="5217"/>
                                      </a:lnTo>
                                      <a:lnTo>
                                        <a:pt x="12973" y="3322"/>
                                      </a:lnTo>
                                      <a:lnTo>
                                        <a:pt x="16185" y="1990"/>
                                      </a:lnTo>
                                      <a:lnTo>
                                        <a:pt x="19398" y="662"/>
                                      </a:lnTo>
                                      <a:lnTo>
                                        <a:pt x="22743" y="0"/>
                                      </a:lnTo>
                                      <a:lnTo>
                                        <a:pt x="26220" y="0"/>
                                      </a:lnTo>
                                      <a:lnTo>
                                        <a:pt x="386747" y="0"/>
                                      </a:lnTo>
                                      <a:lnTo>
                                        <a:pt x="390224" y="0"/>
                                      </a:lnTo>
                                      <a:lnTo>
                                        <a:pt x="393568" y="665"/>
                                      </a:lnTo>
                                      <a:lnTo>
                                        <a:pt x="396781" y="1994"/>
                                      </a:lnTo>
                                      <a:lnTo>
                                        <a:pt x="399993" y="3322"/>
                                      </a:lnTo>
                                      <a:lnTo>
                                        <a:pt x="402829" y="5217"/>
                                      </a:lnTo>
                                      <a:lnTo>
                                        <a:pt x="405287" y="7678"/>
                                      </a:lnTo>
                                      <a:lnTo>
                                        <a:pt x="407746" y="10136"/>
                                      </a:lnTo>
                                      <a:lnTo>
                                        <a:pt x="409641" y="12972"/>
                                      </a:lnTo>
                                      <a:lnTo>
                                        <a:pt x="410971" y="16183"/>
                                      </a:lnTo>
                                      <a:lnTo>
                                        <a:pt x="412302" y="19393"/>
                                      </a:lnTo>
                                      <a:lnTo>
                                        <a:pt x="412968" y="22740"/>
                                      </a:lnTo>
                                      <a:lnTo>
                                        <a:pt x="412968" y="26220"/>
                                      </a:lnTo>
                                      <a:lnTo>
                                        <a:pt x="412968" y="144210"/>
                                      </a:lnTo>
                                      <a:lnTo>
                                        <a:pt x="412968" y="147683"/>
                                      </a:lnTo>
                                      <a:lnTo>
                                        <a:pt x="412302" y="151028"/>
                                      </a:lnTo>
                                      <a:lnTo>
                                        <a:pt x="396781" y="168430"/>
                                      </a:lnTo>
                                      <a:lnTo>
                                        <a:pt x="393568" y="169761"/>
                                      </a:lnTo>
                                      <a:lnTo>
                                        <a:pt x="390224" y="170427"/>
                                      </a:lnTo>
                                      <a:lnTo>
                                        <a:pt x="386747" y="170431"/>
                                      </a:lnTo>
                                      <a:lnTo>
                                        <a:pt x="26220" y="170431"/>
                                      </a:lnTo>
                                      <a:lnTo>
                                        <a:pt x="22743" y="170427"/>
                                      </a:lnTo>
                                      <a:lnTo>
                                        <a:pt x="19398" y="169761"/>
                                      </a:lnTo>
                                      <a:lnTo>
                                        <a:pt x="16185" y="168430"/>
                                      </a:lnTo>
                                      <a:lnTo>
                                        <a:pt x="12973" y="167102"/>
                                      </a:lnTo>
                                      <a:lnTo>
                                        <a:pt x="0" y="147683"/>
                                      </a:lnTo>
                                      <a:lnTo>
                                        <a:pt x="0" y="144210"/>
                                      </a:lnTo>
                                      <a:close/>
                                    </a:path>
                                  </a:pathLst>
                                </a:custGeom>
                                <a:ln w="13110">
                                  <a:solidFill>
                                    <a:srgbClr val="FFBD6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5.488129pt;margin-top:19.467384pt;width:33.550pt;height:14.5pt;mso-position-horizontal-relative:column;mso-position-vertical-relative:paragraph;z-index:-22693888" id="docshapegroup63" coordorigin="2710,389" coordsize="671,290">
                      <v:shape style="position:absolute;left:2720;top:399;width:651;height:269" id="docshape64" coordorigin="2720,400" coordsize="651,269" path="m2720,627l2720,441,2720,435,2721,430,2723,425,2725,420,2728,416,2732,412,2736,408,2741,405,2746,403,2751,401,2756,400,2761,400,3329,400,3335,400,3340,401,3345,403,3350,405,3354,408,3358,412,3362,416,3365,420,3367,425,3369,430,3370,435,3370,441,3370,627,3370,632,3369,638,3345,665,3340,667,3335,668,3329,668,2761,668,2756,668,2751,667,2746,665,2741,663,2720,632,2720,627xe" filled="false" stroked="true" strokeweight="1.032291pt" strokecolor="#ffbd69">
                        <v:path arrowok="t"/>
                        <v:stroke dashstyle="solid"/>
                      </v:shape>
                      <w10:wrap type="none"/>
                    </v:group>
                  </w:pict>
                </mc:Fallback>
              </mc:AlternateContent>
            </w:r>
            <w:r>
              <w:rPr>
                <w:sz w:val="21"/>
              </w:rPr>
              <mc:AlternateContent>
                <mc:Choice Requires="wps">
                  <w:drawing>
                    <wp:anchor distT="0" distB="0" distL="0" distR="0" allowOverlap="1" layoutInCell="1" locked="0" behindDoc="1" simplePos="0" relativeHeight="480623104">
                      <wp:simplePos x="0" y="0"/>
                      <wp:positionH relativeFrom="column">
                        <wp:posOffset>2743286</wp:posOffset>
                      </wp:positionH>
                      <wp:positionV relativeFrom="paragraph">
                        <wp:posOffset>247235</wp:posOffset>
                      </wp:positionV>
                      <wp:extent cx="426084" cy="184150"/>
                      <wp:effectExtent l="0" t="0" r="0" b="0"/>
                      <wp:wrapNone/>
                      <wp:docPr id="73" name="Group 73"/>
                      <wp:cNvGraphicFramePr>
                        <a:graphicFrameLocks/>
                      </wp:cNvGraphicFramePr>
                      <a:graphic>
                        <a:graphicData uri="http://schemas.microsoft.com/office/word/2010/wordprocessingGroup">
                          <wpg:wgp>
                            <wpg:cNvPr id="73" name="Group 73"/>
                            <wpg:cNvGrpSpPr/>
                            <wpg:grpSpPr>
                              <a:xfrm>
                                <a:off x="0" y="0"/>
                                <a:ext cx="426084" cy="184150"/>
                                <a:chExt cx="426084" cy="184150"/>
                              </a:xfrm>
                            </wpg:grpSpPr>
                            <wps:wsp>
                              <wps:cNvPr id="74" name="Graphic 74"/>
                              <wps:cNvSpPr/>
                              <wps:spPr>
                                <a:xfrm>
                                  <a:off x="6555" y="6555"/>
                                  <a:ext cx="413384" cy="170815"/>
                                </a:xfrm>
                                <a:custGeom>
                                  <a:avLst/>
                                  <a:gdLst/>
                                  <a:ahLst/>
                                  <a:cxnLst/>
                                  <a:rect l="l" t="t" r="r" b="b"/>
                                  <a:pathLst>
                                    <a:path w="413384" h="170815">
                                      <a:moveTo>
                                        <a:pt x="0" y="144210"/>
                                      </a:moveTo>
                                      <a:lnTo>
                                        <a:pt x="0" y="26220"/>
                                      </a:lnTo>
                                      <a:lnTo>
                                        <a:pt x="0" y="22740"/>
                                      </a:lnTo>
                                      <a:lnTo>
                                        <a:pt x="665" y="19393"/>
                                      </a:lnTo>
                                      <a:lnTo>
                                        <a:pt x="1996" y="16183"/>
                                      </a:lnTo>
                                      <a:lnTo>
                                        <a:pt x="3326" y="12972"/>
                                      </a:lnTo>
                                      <a:lnTo>
                                        <a:pt x="5221" y="10136"/>
                                      </a:lnTo>
                                      <a:lnTo>
                                        <a:pt x="7680" y="7678"/>
                                      </a:lnTo>
                                      <a:lnTo>
                                        <a:pt x="10138" y="5217"/>
                                      </a:lnTo>
                                      <a:lnTo>
                                        <a:pt x="12974" y="3322"/>
                                      </a:lnTo>
                                      <a:lnTo>
                                        <a:pt x="16186" y="1990"/>
                                      </a:lnTo>
                                      <a:lnTo>
                                        <a:pt x="19398" y="662"/>
                                      </a:lnTo>
                                      <a:lnTo>
                                        <a:pt x="22743" y="0"/>
                                      </a:lnTo>
                                      <a:lnTo>
                                        <a:pt x="26220" y="0"/>
                                      </a:lnTo>
                                      <a:lnTo>
                                        <a:pt x="386748" y="0"/>
                                      </a:lnTo>
                                      <a:lnTo>
                                        <a:pt x="390224" y="0"/>
                                      </a:lnTo>
                                      <a:lnTo>
                                        <a:pt x="393568" y="665"/>
                                      </a:lnTo>
                                      <a:lnTo>
                                        <a:pt x="396781" y="1994"/>
                                      </a:lnTo>
                                      <a:lnTo>
                                        <a:pt x="399993" y="3322"/>
                                      </a:lnTo>
                                      <a:lnTo>
                                        <a:pt x="402828" y="5217"/>
                                      </a:lnTo>
                                      <a:lnTo>
                                        <a:pt x="405288" y="7678"/>
                                      </a:lnTo>
                                      <a:lnTo>
                                        <a:pt x="407746" y="10136"/>
                                      </a:lnTo>
                                      <a:lnTo>
                                        <a:pt x="409641" y="12972"/>
                                      </a:lnTo>
                                      <a:lnTo>
                                        <a:pt x="410971" y="16183"/>
                                      </a:lnTo>
                                      <a:lnTo>
                                        <a:pt x="412302" y="19393"/>
                                      </a:lnTo>
                                      <a:lnTo>
                                        <a:pt x="412967" y="22740"/>
                                      </a:lnTo>
                                      <a:lnTo>
                                        <a:pt x="412968" y="26220"/>
                                      </a:lnTo>
                                      <a:lnTo>
                                        <a:pt x="412968" y="144210"/>
                                      </a:lnTo>
                                      <a:lnTo>
                                        <a:pt x="396781" y="168430"/>
                                      </a:lnTo>
                                      <a:lnTo>
                                        <a:pt x="393568" y="169761"/>
                                      </a:lnTo>
                                      <a:lnTo>
                                        <a:pt x="390224" y="170427"/>
                                      </a:lnTo>
                                      <a:lnTo>
                                        <a:pt x="386748" y="170431"/>
                                      </a:lnTo>
                                      <a:lnTo>
                                        <a:pt x="26220" y="170431"/>
                                      </a:lnTo>
                                      <a:lnTo>
                                        <a:pt x="22743" y="170427"/>
                                      </a:lnTo>
                                      <a:lnTo>
                                        <a:pt x="19398" y="169761"/>
                                      </a:lnTo>
                                      <a:lnTo>
                                        <a:pt x="16186" y="168430"/>
                                      </a:lnTo>
                                      <a:lnTo>
                                        <a:pt x="12974" y="167102"/>
                                      </a:lnTo>
                                      <a:lnTo>
                                        <a:pt x="0" y="147683"/>
                                      </a:lnTo>
                                      <a:lnTo>
                                        <a:pt x="0" y="144210"/>
                                      </a:lnTo>
                                      <a:close/>
                                    </a:path>
                                  </a:pathLst>
                                </a:custGeom>
                                <a:ln w="13110">
                                  <a:solidFill>
                                    <a:srgbClr val="FFBD6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16.006775pt;margin-top:19.467384pt;width:33.550pt;height:14.5pt;mso-position-horizontal-relative:column;mso-position-vertical-relative:paragraph;z-index:-22693376" id="docshapegroup65" coordorigin="4320,389" coordsize="671,290">
                      <v:shape style="position:absolute;left:4330;top:399;width:651;height:269" id="docshape66" coordorigin="4330,400" coordsize="651,269" path="m4330,627l4330,441,4330,435,4332,430,4334,425,4336,420,4339,416,4343,412,4346,408,4351,405,4356,403,4361,401,4366,400,4372,400,4940,400,4945,400,4950,401,4955,403,4960,405,4965,408,4969,412,4973,416,4976,420,4978,425,4980,430,4981,435,4981,441,4981,627,4955,665,4950,667,4945,668,4940,668,4372,668,4366,668,4361,667,4356,665,4351,663,4330,632,4330,627xe" filled="false" stroked="true" strokeweight="1.032291pt" strokecolor="#ffbd69">
                        <v:path arrowok="t"/>
                        <v:stroke dashstyle="solid"/>
                      </v:shape>
                      <w10:wrap type="none"/>
                    </v:group>
                  </w:pict>
                </mc:Fallback>
              </mc:AlternateContent>
            </w:r>
            <w:r>
              <w:rPr>
                <w:w w:val="105"/>
                <w:sz w:val="21"/>
              </w:rPr>
              <w:t>NACE reprezintă Nomenclatorul de activităţi utilizat în cadrul Comunităţii Europene.</w:t>
            </w:r>
            <w:r>
              <w:rPr>
                <w:spacing w:val="-14"/>
                <w:w w:val="105"/>
                <w:sz w:val="21"/>
              </w:rPr>
              <w:t> </w:t>
            </w:r>
            <w:r>
              <w:rPr>
                <w:w w:val="105"/>
                <w:sz w:val="21"/>
              </w:rPr>
              <w:t>Actuala</w:t>
            </w:r>
            <w:r>
              <w:rPr>
                <w:spacing w:val="-14"/>
                <w:w w:val="105"/>
                <w:sz w:val="21"/>
              </w:rPr>
              <w:t> </w:t>
            </w:r>
            <w:r>
              <w:rPr>
                <w:w w:val="105"/>
                <w:sz w:val="21"/>
              </w:rPr>
              <w:t>versiune</w:t>
            </w:r>
            <w:r>
              <w:rPr>
                <w:spacing w:val="-14"/>
                <w:w w:val="105"/>
                <w:sz w:val="21"/>
              </w:rPr>
              <w:t> </w:t>
            </w:r>
            <w:r>
              <w:rPr>
                <w:w w:val="105"/>
                <w:sz w:val="21"/>
              </w:rPr>
              <w:t>a</w:t>
            </w:r>
            <w:r>
              <w:rPr>
                <w:spacing w:val="6"/>
                <w:w w:val="105"/>
                <w:sz w:val="21"/>
              </w:rPr>
              <w:t> </w:t>
            </w:r>
            <w:r>
              <w:rPr>
                <w:w w:val="105"/>
                <w:sz w:val="21"/>
              </w:rPr>
              <w:t>CAEN</w:t>
            </w:r>
            <w:r>
              <w:rPr>
                <w:spacing w:val="-14"/>
                <w:w w:val="105"/>
                <w:sz w:val="21"/>
              </w:rPr>
              <w:t> </w:t>
            </w:r>
            <w:r>
              <w:rPr>
                <w:w w:val="105"/>
                <w:sz w:val="21"/>
              </w:rPr>
              <w:t>,</w:t>
            </w:r>
            <w:r>
              <w:rPr>
                <w:spacing w:val="-14"/>
                <w:w w:val="105"/>
                <w:sz w:val="21"/>
              </w:rPr>
              <w:t> </w:t>
            </w:r>
            <w:r>
              <w:rPr>
                <w:w w:val="105"/>
                <w:sz w:val="21"/>
              </w:rPr>
              <w:t>respectiv</w:t>
            </w:r>
            <w:r>
              <w:rPr>
                <w:spacing w:val="20"/>
                <w:w w:val="105"/>
                <w:sz w:val="21"/>
              </w:rPr>
              <w:t> </w:t>
            </w:r>
            <w:r>
              <w:rPr>
                <w:w w:val="105"/>
                <w:sz w:val="21"/>
              </w:rPr>
              <w:t>CAEN</w:t>
            </w:r>
            <w:r>
              <w:rPr>
                <w:spacing w:val="19"/>
                <w:w w:val="105"/>
                <w:sz w:val="21"/>
              </w:rPr>
              <w:t> </w:t>
            </w:r>
            <w:r>
              <w:rPr>
                <w:w w:val="105"/>
                <w:sz w:val="21"/>
              </w:rPr>
              <w:t>Rev.3,</w:t>
            </w:r>
            <w:r>
              <w:rPr>
                <w:spacing w:val="-13"/>
                <w:w w:val="105"/>
                <w:sz w:val="21"/>
              </w:rPr>
              <w:t> </w:t>
            </w:r>
            <w:r>
              <w:rPr>
                <w:w w:val="105"/>
                <w:sz w:val="21"/>
              </w:rPr>
              <w:t>asigură</w:t>
            </w:r>
            <w:r>
              <w:rPr>
                <w:spacing w:val="-13"/>
                <w:w w:val="105"/>
                <w:sz w:val="21"/>
              </w:rPr>
              <w:t> </w:t>
            </w:r>
            <w:r>
              <w:rPr>
                <w:w w:val="105"/>
                <w:sz w:val="21"/>
              </w:rPr>
              <w:t>un</w:t>
            </w:r>
            <w:r>
              <w:rPr>
                <w:spacing w:val="-13"/>
                <w:w w:val="105"/>
                <w:sz w:val="21"/>
              </w:rPr>
              <w:t> </w:t>
            </w:r>
            <w:r>
              <w:rPr>
                <w:w w:val="105"/>
                <w:sz w:val="21"/>
              </w:rPr>
              <w:t>raport</w:t>
            </w:r>
            <w:r>
              <w:rPr>
                <w:spacing w:val="-13"/>
                <w:w w:val="105"/>
                <w:sz w:val="21"/>
              </w:rPr>
              <w:t> </w:t>
            </w:r>
            <w:r>
              <w:rPr>
                <w:w w:val="105"/>
                <w:sz w:val="21"/>
              </w:rPr>
              <w:t>de 1:1 cu NACE Rev.2.1.</w:t>
            </w:r>
          </w:p>
        </w:tc>
      </w:tr>
      <w:tr>
        <w:trPr>
          <w:trHeight w:val="2916" w:hRule="atLeast"/>
        </w:trPr>
        <w:tc>
          <w:tcPr>
            <w:tcW w:w="2498" w:type="dxa"/>
          </w:tcPr>
          <w:p>
            <w:pPr>
              <w:pStyle w:val="TableParagraph"/>
              <w:spacing w:before="163"/>
              <w:ind w:left="147"/>
              <w:rPr>
                <w:b/>
                <w:sz w:val="21"/>
              </w:rPr>
            </w:pPr>
            <w:r>
              <w:rPr>
                <w:b/>
                <w:sz w:val="21"/>
              </w:rPr>
              <mc:AlternateContent>
                <mc:Choice Requires="wps">
                  <w:drawing>
                    <wp:anchor distT="0" distB="0" distL="0" distR="0" allowOverlap="1" layoutInCell="1" locked="0" behindDoc="1" simplePos="0" relativeHeight="480623616">
                      <wp:simplePos x="0" y="0"/>
                      <wp:positionH relativeFrom="column">
                        <wp:posOffset>68827</wp:posOffset>
                      </wp:positionH>
                      <wp:positionV relativeFrom="paragraph">
                        <wp:posOffset>90344</wp:posOffset>
                      </wp:positionV>
                      <wp:extent cx="445770" cy="184150"/>
                      <wp:effectExtent l="0" t="0" r="0" b="0"/>
                      <wp:wrapNone/>
                      <wp:docPr id="75" name="Group 75"/>
                      <wp:cNvGraphicFramePr>
                        <a:graphicFrameLocks/>
                      </wp:cNvGraphicFramePr>
                      <a:graphic>
                        <a:graphicData uri="http://schemas.microsoft.com/office/word/2010/wordprocessingGroup">
                          <wpg:wgp>
                            <wpg:cNvPr id="75" name="Group 75"/>
                            <wpg:cNvGrpSpPr/>
                            <wpg:grpSpPr>
                              <a:xfrm>
                                <a:off x="0" y="0"/>
                                <a:ext cx="445770" cy="184150"/>
                                <a:chExt cx="445770" cy="184150"/>
                              </a:xfrm>
                            </wpg:grpSpPr>
                            <wps:wsp>
                              <wps:cNvPr id="76" name="Graphic 76"/>
                              <wps:cNvSpPr/>
                              <wps:spPr>
                                <a:xfrm>
                                  <a:off x="6555" y="6555"/>
                                  <a:ext cx="433070" cy="170815"/>
                                </a:xfrm>
                                <a:custGeom>
                                  <a:avLst/>
                                  <a:gdLst/>
                                  <a:ahLst/>
                                  <a:cxnLst/>
                                  <a:rect l="l" t="t" r="r" b="b"/>
                                  <a:pathLst>
                                    <a:path w="433070" h="170815">
                                      <a:moveTo>
                                        <a:pt x="0" y="144210"/>
                                      </a:moveTo>
                                      <a:lnTo>
                                        <a:pt x="0" y="26220"/>
                                      </a:lnTo>
                                      <a:lnTo>
                                        <a:pt x="0" y="22740"/>
                                      </a:lnTo>
                                      <a:lnTo>
                                        <a:pt x="665" y="19393"/>
                                      </a:lnTo>
                                      <a:lnTo>
                                        <a:pt x="1995" y="16183"/>
                                      </a:lnTo>
                                      <a:lnTo>
                                        <a:pt x="3326" y="12969"/>
                                      </a:lnTo>
                                      <a:lnTo>
                                        <a:pt x="5221" y="10133"/>
                                      </a:lnTo>
                                      <a:lnTo>
                                        <a:pt x="7679" y="7678"/>
                                      </a:lnTo>
                                      <a:lnTo>
                                        <a:pt x="10138" y="5220"/>
                                      </a:lnTo>
                                      <a:lnTo>
                                        <a:pt x="12973" y="3325"/>
                                      </a:lnTo>
                                      <a:lnTo>
                                        <a:pt x="16186" y="1994"/>
                                      </a:lnTo>
                                      <a:lnTo>
                                        <a:pt x="19398" y="665"/>
                                      </a:lnTo>
                                      <a:lnTo>
                                        <a:pt x="22743" y="0"/>
                                      </a:lnTo>
                                      <a:lnTo>
                                        <a:pt x="26220" y="0"/>
                                      </a:lnTo>
                                      <a:lnTo>
                                        <a:pt x="406412" y="0"/>
                                      </a:lnTo>
                                      <a:lnTo>
                                        <a:pt x="409889" y="0"/>
                                      </a:lnTo>
                                      <a:lnTo>
                                        <a:pt x="413234" y="665"/>
                                      </a:lnTo>
                                      <a:lnTo>
                                        <a:pt x="416446" y="1994"/>
                                      </a:lnTo>
                                      <a:lnTo>
                                        <a:pt x="419659" y="3325"/>
                                      </a:lnTo>
                                      <a:lnTo>
                                        <a:pt x="422494" y="5220"/>
                                      </a:lnTo>
                                      <a:lnTo>
                                        <a:pt x="424953" y="7678"/>
                                      </a:lnTo>
                                      <a:lnTo>
                                        <a:pt x="427411" y="10133"/>
                                      </a:lnTo>
                                      <a:lnTo>
                                        <a:pt x="429306" y="12969"/>
                                      </a:lnTo>
                                      <a:lnTo>
                                        <a:pt x="430636" y="16183"/>
                                      </a:lnTo>
                                      <a:lnTo>
                                        <a:pt x="431967" y="19393"/>
                                      </a:lnTo>
                                      <a:lnTo>
                                        <a:pt x="432632" y="22740"/>
                                      </a:lnTo>
                                      <a:lnTo>
                                        <a:pt x="432632" y="26220"/>
                                      </a:lnTo>
                                      <a:lnTo>
                                        <a:pt x="432632" y="144210"/>
                                      </a:lnTo>
                                      <a:lnTo>
                                        <a:pt x="432632" y="147683"/>
                                      </a:lnTo>
                                      <a:lnTo>
                                        <a:pt x="431967" y="151028"/>
                                      </a:lnTo>
                                      <a:lnTo>
                                        <a:pt x="430636" y="154238"/>
                                      </a:lnTo>
                                      <a:lnTo>
                                        <a:pt x="429306" y="157452"/>
                                      </a:lnTo>
                                      <a:lnTo>
                                        <a:pt x="406412" y="170431"/>
                                      </a:lnTo>
                                      <a:lnTo>
                                        <a:pt x="26220" y="170431"/>
                                      </a:lnTo>
                                      <a:lnTo>
                                        <a:pt x="1995" y="154238"/>
                                      </a:lnTo>
                                      <a:lnTo>
                                        <a:pt x="665" y="151028"/>
                                      </a:lnTo>
                                      <a:lnTo>
                                        <a:pt x="0" y="147683"/>
                                      </a:lnTo>
                                      <a:lnTo>
                                        <a:pt x="0" y="144210"/>
                                      </a:lnTo>
                                      <a:close/>
                                    </a:path>
                                  </a:pathLst>
                                </a:custGeom>
                                <a:ln w="13110">
                                  <a:solidFill>
                                    <a:srgbClr val="FFBD6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419525pt;margin-top:7.113759pt;width:35.1pt;height:14.5pt;mso-position-horizontal-relative:column;mso-position-vertical-relative:paragraph;z-index:-22692864" id="docshapegroup67" coordorigin="108,142" coordsize="702,290">
                      <v:shape style="position:absolute;left:118;top:152;width:682;height:269" id="docshape68" coordorigin="119,153" coordsize="682,269" path="m119,380l119,194,119,188,120,183,122,178,124,173,127,169,131,165,135,161,139,158,144,156,149,154,155,153,160,153,759,153,764,153,769,154,775,156,780,158,784,161,788,165,792,169,795,173,797,178,799,183,800,188,800,194,800,380,800,385,799,390,797,395,795,401,759,421,160,421,122,395,120,390,119,385,119,380xe" filled="false" stroked="true" strokeweight="1.032291pt" strokecolor="#ffbd69">
                        <v:path arrowok="t"/>
                        <v:stroke dashstyle="solid"/>
                      </v:shape>
                      <w10:wrap type="none"/>
                    </v:group>
                  </w:pict>
                </mc:Fallback>
              </mc:AlternateContent>
            </w:r>
            <w:r>
              <w:rPr>
                <w:b/>
                <w:w w:val="105"/>
                <w:sz w:val="21"/>
              </w:rPr>
              <w:t>CAEN</w:t>
            </w:r>
            <w:r>
              <w:rPr>
                <w:b/>
                <w:spacing w:val="19"/>
                <w:w w:val="105"/>
                <w:sz w:val="21"/>
              </w:rPr>
              <w:t> </w:t>
            </w:r>
            <w:r>
              <w:rPr>
                <w:b/>
                <w:w w:val="105"/>
                <w:sz w:val="21"/>
              </w:rPr>
              <w:t>Rev.3</w:t>
            </w:r>
            <w:r>
              <w:rPr>
                <w:b/>
                <w:spacing w:val="-13"/>
                <w:w w:val="105"/>
                <w:sz w:val="21"/>
              </w:rPr>
              <w:t> </w:t>
            </w:r>
            <w:r>
              <w:rPr>
                <w:b/>
                <w:w w:val="105"/>
                <w:sz w:val="21"/>
              </w:rPr>
              <w:t>ISIC</w:t>
            </w:r>
            <w:r>
              <w:rPr>
                <w:b/>
                <w:spacing w:val="-13"/>
                <w:w w:val="105"/>
                <w:sz w:val="21"/>
              </w:rPr>
              <w:t> </w:t>
            </w:r>
            <w:r>
              <w:rPr>
                <w:b/>
                <w:spacing w:val="-2"/>
                <w:w w:val="105"/>
                <w:sz w:val="21"/>
              </w:rPr>
              <w:t>Rev.5</w:t>
            </w:r>
          </w:p>
        </w:tc>
        <w:tc>
          <w:tcPr>
            <w:tcW w:w="7505" w:type="dxa"/>
          </w:tcPr>
          <w:p>
            <w:pPr>
              <w:pStyle w:val="TableParagraph"/>
              <w:spacing w:line="256" w:lineRule="auto" w:before="163"/>
              <w:ind w:left="108"/>
              <w:rPr>
                <w:sz w:val="21"/>
              </w:rPr>
            </w:pPr>
            <w:r>
              <w:rPr>
                <w:spacing w:val="-2"/>
                <w:w w:val="105"/>
                <w:sz w:val="21"/>
              </w:rPr>
              <w:t>ISIC</w:t>
            </w:r>
            <w:r>
              <w:rPr>
                <w:spacing w:val="-3"/>
                <w:w w:val="105"/>
                <w:sz w:val="21"/>
              </w:rPr>
              <w:t> </w:t>
            </w:r>
            <w:r>
              <w:rPr>
                <w:spacing w:val="-2"/>
                <w:w w:val="105"/>
                <w:sz w:val="21"/>
              </w:rPr>
              <w:t>Rev.5</w:t>
            </w:r>
            <w:r>
              <w:rPr>
                <w:spacing w:val="-3"/>
                <w:w w:val="105"/>
                <w:sz w:val="21"/>
              </w:rPr>
              <w:t> </w:t>
            </w:r>
            <w:r>
              <w:rPr>
                <w:spacing w:val="-2"/>
                <w:w w:val="105"/>
                <w:sz w:val="21"/>
              </w:rPr>
              <w:t>reprezintă</w:t>
            </w:r>
            <w:r>
              <w:rPr>
                <w:spacing w:val="-3"/>
                <w:w w:val="105"/>
                <w:sz w:val="21"/>
              </w:rPr>
              <w:t> </w:t>
            </w:r>
            <w:r>
              <w:rPr>
                <w:spacing w:val="-2"/>
                <w:w w:val="105"/>
                <w:sz w:val="21"/>
              </w:rPr>
              <w:t>Clasificarea</w:t>
            </w:r>
            <w:r>
              <w:rPr>
                <w:spacing w:val="-3"/>
                <w:w w:val="105"/>
                <w:sz w:val="21"/>
              </w:rPr>
              <w:t> </w:t>
            </w:r>
            <w:r>
              <w:rPr>
                <w:spacing w:val="-2"/>
                <w:w w:val="105"/>
                <w:sz w:val="21"/>
              </w:rPr>
              <w:t>internaţională</w:t>
            </w:r>
            <w:r>
              <w:rPr>
                <w:spacing w:val="-3"/>
                <w:w w:val="105"/>
                <w:sz w:val="21"/>
              </w:rPr>
              <w:t> </w:t>
            </w:r>
            <w:r>
              <w:rPr>
                <w:spacing w:val="-2"/>
                <w:w w:val="105"/>
                <w:sz w:val="21"/>
              </w:rPr>
              <w:t>standard</w:t>
            </w:r>
            <w:r>
              <w:rPr>
                <w:spacing w:val="-3"/>
                <w:w w:val="105"/>
                <w:sz w:val="21"/>
              </w:rPr>
              <w:t> </w:t>
            </w:r>
            <w:r>
              <w:rPr>
                <w:spacing w:val="-2"/>
                <w:w w:val="105"/>
                <w:sz w:val="21"/>
              </w:rPr>
              <w:t>a</w:t>
            </w:r>
            <w:r>
              <w:rPr>
                <w:spacing w:val="-3"/>
                <w:w w:val="105"/>
                <w:sz w:val="21"/>
              </w:rPr>
              <w:t> </w:t>
            </w:r>
            <w:r>
              <w:rPr>
                <w:spacing w:val="-2"/>
                <w:w w:val="105"/>
                <w:sz w:val="21"/>
              </w:rPr>
              <w:t>activităţilor</w:t>
            </w:r>
            <w:r>
              <w:rPr>
                <w:spacing w:val="-3"/>
                <w:w w:val="105"/>
                <w:sz w:val="21"/>
              </w:rPr>
              <w:t> </w:t>
            </w:r>
            <w:r>
              <w:rPr>
                <w:spacing w:val="-2"/>
                <w:w w:val="105"/>
                <w:sz w:val="21"/>
              </w:rPr>
              <w:t>economice </w:t>
            </w:r>
            <w:r>
              <w:rPr>
                <w:w w:val="105"/>
                <w:sz w:val="21"/>
              </w:rPr>
              <w:t>elaborată de Comisia de Statistică a Naţiunilor Unite.</w:t>
            </w:r>
          </w:p>
          <w:p>
            <w:pPr>
              <w:pStyle w:val="TableParagraph"/>
              <w:spacing w:before="102"/>
              <w:ind w:left="108"/>
              <w:rPr>
                <w:sz w:val="21"/>
              </w:rPr>
            </w:pPr>
            <w:r>
              <w:rPr>
                <w:sz w:val="21"/>
              </w:rPr>
              <mc:AlternateContent>
                <mc:Choice Requires="wps">
                  <w:drawing>
                    <wp:anchor distT="0" distB="0" distL="0" distR="0" allowOverlap="1" layoutInCell="1" locked="0" behindDoc="1" simplePos="0" relativeHeight="480624128">
                      <wp:simplePos x="0" y="0"/>
                      <wp:positionH relativeFrom="column">
                        <wp:posOffset>2041896</wp:posOffset>
                      </wp:positionH>
                      <wp:positionV relativeFrom="paragraph">
                        <wp:posOffset>51610</wp:posOffset>
                      </wp:positionV>
                      <wp:extent cx="426084" cy="184150"/>
                      <wp:effectExtent l="0" t="0" r="0" b="0"/>
                      <wp:wrapNone/>
                      <wp:docPr id="77" name="Group 77"/>
                      <wp:cNvGraphicFramePr>
                        <a:graphicFrameLocks/>
                      </wp:cNvGraphicFramePr>
                      <a:graphic>
                        <a:graphicData uri="http://schemas.microsoft.com/office/word/2010/wordprocessingGroup">
                          <wpg:wgp>
                            <wpg:cNvPr id="77" name="Group 77"/>
                            <wpg:cNvGrpSpPr/>
                            <wpg:grpSpPr>
                              <a:xfrm>
                                <a:off x="0" y="0"/>
                                <a:ext cx="426084" cy="184150"/>
                                <a:chExt cx="426084" cy="184150"/>
                              </a:xfrm>
                            </wpg:grpSpPr>
                            <wps:wsp>
                              <wps:cNvPr id="78" name="Graphic 78"/>
                              <wps:cNvSpPr/>
                              <wps:spPr>
                                <a:xfrm>
                                  <a:off x="6555" y="6555"/>
                                  <a:ext cx="413384" cy="170815"/>
                                </a:xfrm>
                                <a:custGeom>
                                  <a:avLst/>
                                  <a:gdLst/>
                                  <a:ahLst/>
                                  <a:cxnLst/>
                                  <a:rect l="l" t="t" r="r" b="b"/>
                                  <a:pathLst>
                                    <a:path w="413384" h="170815">
                                      <a:moveTo>
                                        <a:pt x="0" y="144210"/>
                                      </a:moveTo>
                                      <a:lnTo>
                                        <a:pt x="0" y="26220"/>
                                      </a:lnTo>
                                      <a:lnTo>
                                        <a:pt x="0" y="22740"/>
                                      </a:lnTo>
                                      <a:lnTo>
                                        <a:pt x="665" y="19393"/>
                                      </a:lnTo>
                                      <a:lnTo>
                                        <a:pt x="1995" y="16176"/>
                                      </a:lnTo>
                                      <a:lnTo>
                                        <a:pt x="3325" y="12965"/>
                                      </a:lnTo>
                                      <a:lnTo>
                                        <a:pt x="5220" y="10130"/>
                                      </a:lnTo>
                                      <a:lnTo>
                                        <a:pt x="7679" y="7675"/>
                                      </a:lnTo>
                                      <a:lnTo>
                                        <a:pt x="10138" y="5213"/>
                                      </a:lnTo>
                                      <a:lnTo>
                                        <a:pt x="12973" y="3318"/>
                                      </a:lnTo>
                                      <a:lnTo>
                                        <a:pt x="16185" y="1990"/>
                                      </a:lnTo>
                                      <a:lnTo>
                                        <a:pt x="19398" y="662"/>
                                      </a:lnTo>
                                      <a:lnTo>
                                        <a:pt x="22743" y="0"/>
                                      </a:lnTo>
                                      <a:lnTo>
                                        <a:pt x="26220" y="0"/>
                                      </a:lnTo>
                                      <a:lnTo>
                                        <a:pt x="386748" y="0"/>
                                      </a:lnTo>
                                      <a:lnTo>
                                        <a:pt x="390224" y="0"/>
                                      </a:lnTo>
                                      <a:lnTo>
                                        <a:pt x="393569" y="662"/>
                                      </a:lnTo>
                                      <a:lnTo>
                                        <a:pt x="396781" y="1990"/>
                                      </a:lnTo>
                                      <a:lnTo>
                                        <a:pt x="399993" y="3318"/>
                                      </a:lnTo>
                                      <a:lnTo>
                                        <a:pt x="402829" y="5213"/>
                                      </a:lnTo>
                                      <a:lnTo>
                                        <a:pt x="405288" y="7675"/>
                                      </a:lnTo>
                                      <a:lnTo>
                                        <a:pt x="407746" y="10130"/>
                                      </a:lnTo>
                                      <a:lnTo>
                                        <a:pt x="412968" y="26220"/>
                                      </a:lnTo>
                                      <a:lnTo>
                                        <a:pt x="412968" y="144210"/>
                                      </a:lnTo>
                                      <a:lnTo>
                                        <a:pt x="386748" y="170431"/>
                                      </a:lnTo>
                                      <a:lnTo>
                                        <a:pt x="26220" y="170431"/>
                                      </a:lnTo>
                                      <a:lnTo>
                                        <a:pt x="0" y="147683"/>
                                      </a:lnTo>
                                      <a:lnTo>
                                        <a:pt x="0" y="144210"/>
                                      </a:lnTo>
                                      <a:close/>
                                    </a:path>
                                  </a:pathLst>
                                </a:custGeom>
                                <a:ln w="13110">
                                  <a:solidFill>
                                    <a:srgbClr val="FFBD6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60.779221pt;margin-top:4.063787pt;width:33.550pt;height:14.5pt;mso-position-horizontal-relative:column;mso-position-vertical-relative:paragraph;z-index:-22692352" id="docshapegroup69" coordorigin="3216,81" coordsize="671,290">
                      <v:shape style="position:absolute;left:3225;top:91;width:651;height:269" id="docshape70" coordorigin="3226,92" coordsize="651,269" path="m3226,319l3226,133,3226,127,3227,122,3229,117,3231,112,3234,108,3238,104,3242,100,3246,97,3251,95,3256,93,3262,92,3267,92,3835,92,3840,92,3846,93,3851,95,3856,97,3860,100,3864,104,3868,108,3876,133,3876,319,3835,360,3267,360,3226,324,3226,319xe" filled="false" stroked="true" strokeweight="1.032291pt" strokecolor="#ffbd69">
                        <v:path arrowok="t"/>
                        <v:stroke dashstyle="solid"/>
                      </v:shape>
                      <w10:wrap type="none"/>
                    </v:group>
                  </w:pict>
                </mc:Fallback>
              </mc:AlternateContent>
            </w:r>
            <w:r>
              <w:rPr>
                <w:w w:val="105"/>
                <w:sz w:val="21"/>
              </w:rPr>
              <w:t>Având</w:t>
            </w:r>
            <w:r>
              <w:rPr>
                <w:spacing w:val="-14"/>
                <w:w w:val="105"/>
                <w:sz w:val="21"/>
              </w:rPr>
              <w:t> </w:t>
            </w:r>
            <w:r>
              <w:rPr>
                <w:w w:val="105"/>
                <w:sz w:val="21"/>
              </w:rPr>
              <w:t>în</w:t>
            </w:r>
            <w:r>
              <w:rPr>
                <w:spacing w:val="-14"/>
                <w:w w:val="105"/>
                <w:sz w:val="21"/>
              </w:rPr>
              <w:t> </w:t>
            </w:r>
            <w:r>
              <w:rPr>
                <w:w w:val="105"/>
                <w:sz w:val="21"/>
              </w:rPr>
              <w:t>vedere</w:t>
            </w:r>
            <w:r>
              <w:rPr>
                <w:spacing w:val="-13"/>
                <w:w w:val="105"/>
                <w:sz w:val="21"/>
              </w:rPr>
              <w:t> </w:t>
            </w:r>
            <w:r>
              <w:rPr>
                <w:w w:val="105"/>
                <w:sz w:val="21"/>
              </w:rPr>
              <w:t>raportul</w:t>
            </w:r>
            <w:r>
              <w:rPr>
                <w:spacing w:val="-14"/>
                <w:w w:val="105"/>
                <w:sz w:val="21"/>
              </w:rPr>
              <w:t> </w:t>
            </w:r>
            <w:r>
              <w:rPr>
                <w:w w:val="105"/>
                <w:sz w:val="21"/>
              </w:rPr>
              <w:t>1:1</w:t>
            </w:r>
            <w:r>
              <w:rPr>
                <w:spacing w:val="-14"/>
                <w:w w:val="105"/>
                <w:sz w:val="21"/>
              </w:rPr>
              <w:t> </w:t>
            </w:r>
            <w:r>
              <w:rPr>
                <w:w w:val="105"/>
                <w:sz w:val="21"/>
              </w:rPr>
              <w:t>dintre</w:t>
            </w:r>
            <w:r>
              <w:rPr>
                <w:spacing w:val="18"/>
                <w:w w:val="105"/>
                <w:sz w:val="21"/>
              </w:rPr>
              <w:t> </w:t>
            </w:r>
            <w:r>
              <w:rPr>
                <w:w w:val="105"/>
                <w:sz w:val="21"/>
              </w:rPr>
              <w:t>CAEN</w:t>
            </w:r>
            <w:r>
              <w:rPr>
                <w:spacing w:val="18"/>
                <w:w w:val="105"/>
                <w:sz w:val="21"/>
              </w:rPr>
              <w:t> </w:t>
            </w:r>
            <w:r>
              <w:rPr>
                <w:w w:val="105"/>
                <w:sz w:val="21"/>
              </w:rPr>
              <w:t>Rev.3</w:t>
            </w:r>
            <w:r>
              <w:rPr>
                <w:spacing w:val="-13"/>
                <w:w w:val="105"/>
                <w:sz w:val="21"/>
              </w:rPr>
              <w:t> </w:t>
            </w:r>
            <w:r>
              <w:rPr>
                <w:w w:val="105"/>
                <w:sz w:val="21"/>
              </w:rPr>
              <w:t>şi</w:t>
            </w:r>
            <w:r>
              <w:rPr>
                <w:spacing w:val="-14"/>
                <w:w w:val="105"/>
                <w:sz w:val="21"/>
              </w:rPr>
              <w:t> </w:t>
            </w:r>
            <w:r>
              <w:rPr>
                <w:w w:val="105"/>
                <w:sz w:val="21"/>
              </w:rPr>
              <w:t>NACE</w:t>
            </w:r>
            <w:r>
              <w:rPr>
                <w:spacing w:val="-14"/>
                <w:w w:val="105"/>
                <w:sz w:val="21"/>
              </w:rPr>
              <w:t> </w:t>
            </w:r>
            <w:r>
              <w:rPr>
                <w:w w:val="105"/>
                <w:sz w:val="21"/>
              </w:rPr>
              <w:t>Rev.2.1,</w:t>
            </w:r>
            <w:r>
              <w:rPr>
                <w:spacing w:val="-13"/>
                <w:w w:val="105"/>
                <w:sz w:val="21"/>
              </w:rPr>
              <w:t> </w:t>
            </w:r>
            <w:r>
              <w:rPr>
                <w:spacing w:val="-2"/>
                <w:w w:val="105"/>
                <w:sz w:val="21"/>
              </w:rPr>
              <w:t>rezultă:</w:t>
            </w:r>
          </w:p>
          <w:p>
            <w:pPr>
              <w:pStyle w:val="TableParagraph"/>
              <w:numPr>
                <w:ilvl w:val="0"/>
                <w:numId w:val="3"/>
              </w:numPr>
              <w:tabs>
                <w:tab w:pos="275" w:val="left" w:leader="none"/>
              </w:tabs>
              <w:spacing w:line="240" w:lineRule="auto" w:before="130" w:after="0"/>
              <w:ind w:left="275" w:right="0" w:hanging="167"/>
              <w:jc w:val="left"/>
              <w:rPr>
                <w:sz w:val="21"/>
              </w:rPr>
            </w:pPr>
            <w:r>
              <w:rPr>
                <w:sz w:val="21"/>
              </w:rPr>
              <mc:AlternateContent>
                <mc:Choice Requires="wps">
                  <w:drawing>
                    <wp:anchor distT="0" distB="0" distL="0" distR="0" allowOverlap="1" layoutInCell="1" locked="0" behindDoc="1" simplePos="0" relativeHeight="480624640">
                      <wp:simplePos x="0" y="0"/>
                      <wp:positionH relativeFrom="column">
                        <wp:posOffset>154043</wp:posOffset>
                      </wp:positionH>
                      <wp:positionV relativeFrom="paragraph">
                        <wp:posOffset>69390</wp:posOffset>
                      </wp:positionV>
                      <wp:extent cx="426084" cy="184150"/>
                      <wp:effectExtent l="0" t="0" r="0" b="0"/>
                      <wp:wrapNone/>
                      <wp:docPr id="79" name="Group 79"/>
                      <wp:cNvGraphicFramePr>
                        <a:graphicFrameLocks/>
                      </wp:cNvGraphicFramePr>
                      <a:graphic>
                        <a:graphicData uri="http://schemas.microsoft.com/office/word/2010/wordprocessingGroup">
                          <wpg:wgp>
                            <wpg:cNvPr id="79" name="Group 79"/>
                            <wpg:cNvGrpSpPr/>
                            <wpg:grpSpPr>
                              <a:xfrm>
                                <a:off x="0" y="0"/>
                                <a:ext cx="426084" cy="184150"/>
                                <a:chExt cx="426084" cy="184150"/>
                              </a:xfrm>
                            </wpg:grpSpPr>
                            <wps:wsp>
                              <wps:cNvPr id="80" name="Graphic 80"/>
                              <wps:cNvSpPr/>
                              <wps:spPr>
                                <a:xfrm>
                                  <a:off x="6555" y="6555"/>
                                  <a:ext cx="413384" cy="170815"/>
                                </a:xfrm>
                                <a:custGeom>
                                  <a:avLst/>
                                  <a:gdLst/>
                                  <a:ahLst/>
                                  <a:cxnLst/>
                                  <a:rect l="l" t="t" r="r" b="b"/>
                                  <a:pathLst>
                                    <a:path w="413384" h="170815">
                                      <a:moveTo>
                                        <a:pt x="0" y="144210"/>
                                      </a:moveTo>
                                      <a:lnTo>
                                        <a:pt x="0" y="26220"/>
                                      </a:lnTo>
                                      <a:lnTo>
                                        <a:pt x="0" y="22740"/>
                                      </a:lnTo>
                                      <a:lnTo>
                                        <a:pt x="665" y="19396"/>
                                      </a:lnTo>
                                      <a:lnTo>
                                        <a:pt x="1995" y="16185"/>
                                      </a:lnTo>
                                      <a:lnTo>
                                        <a:pt x="3326" y="12972"/>
                                      </a:lnTo>
                                      <a:lnTo>
                                        <a:pt x="5220" y="10136"/>
                                      </a:lnTo>
                                      <a:lnTo>
                                        <a:pt x="7679" y="7678"/>
                                      </a:lnTo>
                                      <a:lnTo>
                                        <a:pt x="10138" y="5217"/>
                                      </a:lnTo>
                                      <a:lnTo>
                                        <a:pt x="12973" y="3322"/>
                                      </a:lnTo>
                                      <a:lnTo>
                                        <a:pt x="16186" y="1994"/>
                                      </a:lnTo>
                                      <a:lnTo>
                                        <a:pt x="19398" y="665"/>
                                      </a:lnTo>
                                      <a:lnTo>
                                        <a:pt x="22743" y="0"/>
                                      </a:lnTo>
                                      <a:lnTo>
                                        <a:pt x="26220" y="0"/>
                                      </a:lnTo>
                                      <a:lnTo>
                                        <a:pt x="386747" y="0"/>
                                      </a:lnTo>
                                      <a:lnTo>
                                        <a:pt x="390224" y="0"/>
                                      </a:lnTo>
                                      <a:lnTo>
                                        <a:pt x="393569" y="665"/>
                                      </a:lnTo>
                                      <a:lnTo>
                                        <a:pt x="396781" y="1994"/>
                                      </a:lnTo>
                                      <a:lnTo>
                                        <a:pt x="399993" y="3322"/>
                                      </a:lnTo>
                                      <a:lnTo>
                                        <a:pt x="402829" y="5217"/>
                                      </a:lnTo>
                                      <a:lnTo>
                                        <a:pt x="405288" y="7678"/>
                                      </a:lnTo>
                                      <a:lnTo>
                                        <a:pt x="407746" y="10136"/>
                                      </a:lnTo>
                                      <a:lnTo>
                                        <a:pt x="409641" y="12972"/>
                                      </a:lnTo>
                                      <a:lnTo>
                                        <a:pt x="410971" y="16185"/>
                                      </a:lnTo>
                                      <a:lnTo>
                                        <a:pt x="412302" y="19396"/>
                                      </a:lnTo>
                                      <a:lnTo>
                                        <a:pt x="412967" y="22740"/>
                                      </a:lnTo>
                                      <a:lnTo>
                                        <a:pt x="412968" y="26220"/>
                                      </a:lnTo>
                                      <a:lnTo>
                                        <a:pt x="412968" y="144210"/>
                                      </a:lnTo>
                                      <a:lnTo>
                                        <a:pt x="412967" y="147687"/>
                                      </a:lnTo>
                                      <a:lnTo>
                                        <a:pt x="412302" y="151031"/>
                                      </a:lnTo>
                                      <a:lnTo>
                                        <a:pt x="410971" y="154242"/>
                                      </a:lnTo>
                                      <a:lnTo>
                                        <a:pt x="409641" y="157455"/>
                                      </a:lnTo>
                                      <a:lnTo>
                                        <a:pt x="386747" y="170431"/>
                                      </a:lnTo>
                                      <a:lnTo>
                                        <a:pt x="26220" y="170431"/>
                                      </a:lnTo>
                                      <a:lnTo>
                                        <a:pt x="22743" y="170427"/>
                                      </a:lnTo>
                                      <a:lnTo>
                                        <a:pt x="19398" y="169761"/>
                                      </a:lnTo>
                                      <a:lnTo>
                                        <a:pt x="16185" y="168430"/>
                                      </a:lnTo>
                                      <a:lnTo>
                                        <a:pt x="12973" y="167102"/>
                                      </a:lnTo>
                                      <a:lnTo>
                                        <a:pt x="1995" y="154242"/>
                                      </a:lnTo>
                                      <a:lnTo>
                                        <a:pt x="665" y="151031"/>
                                      </a:lnTo>
                                      <a:lnTo>
                                        <a:pt x="0" y="147687"/>
                                      </a:lnTo>
                                      <a:lnTo>
                                        <a:pt x="0" y="144210"/>
                                      </a:lnTo>
                                      <a:close/>
                                    </a:path>
                                  </a:pathLst>
                                </a:custGeom>
                                <a:ln w="13110">
                                  <a:solidFill>
                                    <a:srgbClr val="FFBD6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129398pt;margin-top:5.46378pt;width:33.550pt;height:14.5pt;mso-position-horizontal-relative:column;mso-position-vertical-relative:paragraph;z-index:-22691840" id="docshapegroup71" coordorigin="243,109" coordsize="671,290">
                      <v:shape style="position:absolute;left:252;top:119;width:651;height:269" id="docshape72" coordorigin="253,120" coordsize="651,269" path="m253,347l253,161,253,155,254,150,256,145,258,140,261,136,265,132,269,128,273,125,278,123,283,121,289,120,294,120,862,120,867,120,873,121,878,123,883,125,887,128,891,132,895,136,898,140,900,145,902,150,903,155,903,161,903,347,903,352,902,357,900,362,898,368,862,388,294,388,289,388,283,387,278,385,273,383,256,362,254,357,253,352,253,347xe" filled="false" stroked="true" strokeweight="1.032291pt" strokecolor="#ffbd69">
                        <v:path arrowok="t"/>
                        <v:stroke dashstyle="solid"/>
                      </v:shape>
                      <w10:wrap type="none"/>
                    </v:group>
                  </w:pict>
                </mc:Fallback>
              </mc:AlternateContent>
            </w:r>
            <w:r>
              <w:rPr>
                <w:w w:val="105"/>
                <w:sz w:val="21"/>
              </w:rPr>
              <w:t>CAEN</w:t>
            </w:r>
            <w:r>
              <w:rPr>
                <w:spacing w:val="22"/>
                <w:w w:val="105"/>
                <w:sz w:val="21"/>
              </w:rPr>
              <w:t> </w:t>
            </w:r>
            <w:r>
              <w:rPr>
                <w:w w:val="105"/>
                <w:sz w:val="21"/>
              </w:rPr>
              <w:t>Rev.3</w:t>
            </w:r>
            <w:r>
              <w:rPr>
                <w:spacing w:val="-12"/>
                <w:w w:val="105"/>
                <w:sz w:val="21"/>
              </w:rPr>
              <w:t> </w:t>
            </w:r>
            <w:r>
              <w:rPr>
                <w:w w:val="105"/>
                <w:sz w:val="21"/>
              </w:rPr>
              <w:t>este</w:t>
            </w:r>
            <w:r>
              <w:rPr>
                <w:spacing w:val="-11"/>
                <w:w w:val="105"/>
                <w:sz w:val="21"/>
              </w:rPr>
              <w:t> </w:t>
            </w:r>
            <w:r>
              <w:rPr>
                <w:w w:val="105"/>
                <w:sz w:val="21"/>
              </w:rPr>
              <w:t>o</w:t>
            </w:r>
            <w:r>
              <w:rPr>
                <w:spacing w:val="-12"/>
                <w:w w:val="105"/>
                <w:sz w:val="21"/>
              </w:rPr>
              <w:t> </w:t>
            </w:r>
            <w:r>
              <w:rPr>
                <w:w w:val="105"/>
                <w:sz w:val="21"/>
              </w:rPr>
              <w:t>clasificare</w:t>
            </w:r>
            <w:r>
              <w:rPr>
                <w:spacing w:val="-11"/>
                <w:w w:val="105"/>
                <w:sz w:val="21"/>
              </w:rPr>
              <w:t> </w:t>
            </w:r>
            <w:r>
              <w:rPr>
                <w:w w:val="105"/>
                <w:sz w:val="21"/>
              </w:rPr>
              <w:t>detaliată</w:t>
            </w:r>
            <w:r>
              <w:rPr>
                <w:spacing w:val="-12"/>
                <w:w w:val="105"/>
                <w:sz w:val="21"/>
              </w:rPr>
              <w:t> </w:t>
            </w:r>
            <w:r>
              <w:rPr>
                <w:w w:val="105"/>
                <w:sz w:val="21"/>
              </w:rPr>
              <w:t>a</w:t>
            </w:r>
            <w:r>
              <w:rPr>
                <w:spacing w:val="-11"/>
                <w:w w:val="105"/>
                <w:sz w:val="21"/>
              </w:rPr>
              <w:t> </w:t>
            </w:r>
            <w:r>
              <w:rPr>
                <w:w w:val="105"/>
                <w:sz w:val="21"/>
              </w:rPr>
              <w:t>ISIC</w:t>
            </w:r>
            <w:r>
              <w:rPr>
                <w:spacing w:val="-12"/>
                <w:w w:val="105"/>
                <w:sz w:val="21"/>
              </w:rPr>
              <w:t> </w:t>
            </w:r>
            <w:r>
              <w:rPr>
                <w:spacing w:val="-2"/>
                <w:w w:val="105"/>
                <w:sz w:val="21"/>
              </w:rPr>
              <w:t>Rev.5;</w:t>
            </w:r>
          </w:p>
          <w:p>
            <w:pPr>
              <w:pStyle w:val="TableParagraph"/>
              <w:numPr>
                <w:ilvl w:val="0"/>
                <w:numId w:val="3"/>
              </w:numPr>
              <w:tabs>
                <w:tab w:pos="233" w:val="left" w:leader="none"/>
              </w:tabs>
              <w:spacing w:line="240" w:lineRule="auto" w:before="120" w:after="0"/>
              <w:ind w:left="233" w:right="0" w:hanging="125"/>
              <w:jc w:val="left"/>
              <w:rPr>
                <w:sz w:val="21"/>
              </w:rPr>
            </w:pPr>
            <w:r>
              <w:rPr>
                <w:sz w:val="21"/>
              </w:rPr>
              <mc:AlternateContent>
                <mc:Choice Requires="wps">
                  <w:drawing>
                    <wp:anchor distT="0" distB="0" distL="0" distR="0" allowOverlap="1" layoutInCell="1" locked="0" behindDoc="1" simplePos="0" relativeHeight="480625152">
                      <wp:simplePos x="0" y="0"/>
                      <wp:positionH relativeFrom="column">
                        <wp:posOffset>3523336</wp:posOffset>
                      </wp:positionH>
                      <wp:positionV relativeFrom="paragraph">
                        <wp:posOffset>63040</wp:posOffset>
                      </wp:positionV>
                      <wp:extent cx="426084" cy="184150"/>
                      <wp:effectExtent l="0" t="0" r="0" b="0"/>
                      <wp:wrapNone/>
                      <wp:docPr id="81" name="Group 81"/>
                      <wp:cNvGraphicFramePr>
                        <a:graphicFrameLocks/>
                      </wp:cNvGraphicFramePr>
                      <a:graphic>
                        <a:graphicData uri="http://schemas.microsoft.com/office/word/2010/wordprocessingGroup">
                          <wpg:wgp>
                            <wpg:cNvPr id="81" name="Group 81"/>
                            <wpg:cNvGrpSpPr/>
                            <wpg:grpSpPr>
                              <a:xfrm>
                                <a:off x="0" y="0"/>
                                <a:ext cx="426084" cy="184150"/>
                                <a:chExt cx="426084" cy="184150"/>
                              </a:xfrm>
                            </wpg:grpSpPr>
                            <wps:wsp>
                              <wps:cNvPr id="82" name="Graphic 82"/>
                              <wps:cNvSpPr/>
                              <wps:spPr>
                                <a:xfrm>
                                  <a:off x="6555" y="6555"/>
                                  <a:ext cx="413384" cy="170815"/>
                                </a:xfrm>
                                <a:custGeom>
                                  <a:avLst/>
                                  <a:gdLst/>
                                  <a:ahLst/>
                                  <a:cxnLst/>
                                  <a:rect l="l" t="t" r="r" b="b"/>
                                  <a:pathLst>
                                    <a:path w="413384" h="170815">
                                      <a:moveTo>
                                        <a:pt x="0" y="144210"/>
                                      </a:moveTo>
                                      <a:lnTo>
                                        <a:pt x="0" y="26220"/>
                                      </a:lnTo>
                                      <a:lnTo>
                                        <a:pt x="0" y="22740"/>
                                      </a:lnTo>
                                      <a:lnTo>
                                        <a:pt x="664" y="19393"/>
                                      </a:lnTo>
                                      <a:lnTo>
                                        <a:pt x="1995" y="16183"/>
                                      </a:lnTo>
                                      <a:lnTo>
                                        <a:pt x="3326" y="12965"/>
                                      </a:lnTo>
                                      <a:lnTo>
                                        <a:pt x="5221" y="10133"/>
                                      </a:lnTo>
                                      <a:lnTo>
                                        <a:pt x="7679" y="7678"/>
                                      </a:lnTo>
                                      <a:lnTo>
                                        <a:pt x="10138" y="5217"/>
                                      </a:lnTo>
                                      <a:lnTo>
                                        <a:pt x="12973" y="3322"/>
                                      </a:lnTo>
                                      <a:lnTo>
                                        <a:pt x="16185" y="1994"/>
                                      </a:lnTo>
                                      <a:lnTo>
                                        <a:pt x="19398" y="665"/>
                                      </a:lnTo>
                                      <a:lnTo>
                                        <a:pt x="22742" y="0"/>
                                      </a:lnTo>
                                      <a:lnTo>
                                        <a:pt x="26220" y="0"/>
                                      </a:lnTo>
                                      <a:lnTo>
                                        <a:pt x="386748" y="0"/>
                                      </a:lnTo>
                                      <a:lnTo>
                                        <a:pt x="390224" y="0"/>
                                      </a:lnTo>
                                      <a:lnTo>
                                        <a:pt x="393569" y="665"/>
                                      </a:lnTo>
                                      <a:lnTo>
                                        <a:pt x="396781" y="1994"/>
                                      </a:lnTo>
                                      <a:lnTo>
                                        <a:pt x="399994" y="3322"/>
                                      </a:lnTo>
                                      <a:lnTo>
                                        <a:pt x="402829" y="5217"/>
                                      </a:lnTo>
                                      <a:lnTo>
                                        <a:pt x="405288" y="7678"/>
                                      </a:lnTo>
                                      <a:lnTo>
                                        <a:pt x="407746" y="10133"/>
                                      </a:lnTo>
                                      <a:lnTo>
                                        <a:pt x="409641" y="12965"/>
                                      </a:lnTo>
                                      <a:lnTo>
                                        <a:pt x="410971" y="16183"/>
                                      </a:lnTo>
                                      <a:lnTo>
                                        <a:pt x="412302" y="19393"/>
                                      </a:lnTo>
                                      <a:lnTo>
                                        <a:pt x="412967" y="22740"/>
                                      </a:lnTo>
                                      <a:lnTo>
                                        <a:pt x="412968" y="26220"/>
                                      </a:lnTo>
                                      <a:lnTo>
                                        <a:pt x="412968" y="144210"/>
                                      </a:lnTo>
                                      <a:lnTo>
                                        <a:pt x="412967" y="147683"/>
                                      </a:lnTo>
                                      <a:lnTo>
                                        <a:pt x="412302" y="151028"/>
                                      </a:lnTo>
                                      <a:lnTo>
                                        <a:pt x="410971" y="154238"/>
                                      </a:lnTo>
                                      <a:lnTo>
                                        <a:pt x="409641" y="157452"/>
                                      </a:lnTo>
                                      <a:lnTo>
                                        <a:pt x="386748" y="170431"/>
                                      </a:lnTo>
                                      <a:lnTo>
                                        <a:pt x="26220" y="170431"/>
                                      </a:lnTo>
                                      <a:lnTo>
                                        <a:pt x="22742" y="170427"/>
                                      </a:lnTo>
                                      <a:lnTo>
                                        <a:pt x="19397" y="169761"/>
                                      </a:lnTo>
                                      <a:lnTo>
                                        <a:pt x="16185" y="168430"/>
                                      </a:lnTo>
                                      <a:lnTo>
                                        <a:pt x="12973" y="167099"/>
                                      </a:lnTo>
                                      <a:lnTo>
                                        <a:pt x="1995" y="154238"/>
                                      </a:lnTo>
                                      <a:lnTo>
                                        <a:pt x="664" y="151028"/>
                                      </a:lnTo>
                                      <a:lnTo>
                                        <a:pt x="0" y="147683"/>
                                      </a:lnTo>
                                      <a:lnTo>
                                        <a:pt x="0" y="144210"/>
                                      </a:lnTo>
                                      <a:close/>
                                    </a:path>
                                  </a:pathLst>
                                </a:custGeom>
                                <a:ln w="13110">
                                  <a:solidFill>
                                    <a:srgbClr val="FFBD6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77.42807pt;margin-top:4.963802pt;width:33.550pt;height:14.5pt;mso-position-horizontal-relative:column;mso-position-vertical-relative:paragraph;z-index:-22691328" id="docshapegroup73" coordorigin="5549,99" coordsize="671,290">
                      <v:shape style="position:absolute;left:5558;top:109;width:651;height:269" id="docshape74" coordorigin="5559,110" coordsize="651,269" path="m5559,337l5559,151,5559,145,5560,140,5562,135,5564,130,5567,126,5571,122,5575,118,5579,115,5584,113,5589,111,5595,110,5600,110,6168,110,6173,110,6179,111,6184,113,6189,115,6193,118,6197,122,6201,126,6204,130,6206,135,6208,140,6209,145,6209,151,6209,337,6209,342,6208,347,6206,352,6204,358,6168,378,5600,378,5595,378,5589,377,5584,375,5579,373,5562,352,5560,347,5559,342,5559,337xe" filled="false" stroked="true" strokeweight="1.032291pt" strokecolor="#ffbd69">
                        <v:path arrowok="t"/>
                        <v:stroke dashstyle="solid"/>
                      </v:shape>
                      <w10:wrap type="none"/>
                    </v:group>
                  </w:pict>
                </mc:Fallback>
              </mc:AlternateContent>
            </w:r>
            <w:r>
              <w:rPr>
                <w:w w:val="105"/>
                <w:sz w:val="21"/>
              </w:rPr>
              <w:t>primul</w:t>
            </w:r>
            <w:r>
              <w:rPr>
                <w:spacing w:val="-11"/>
                <w:w w:val="105"/>
                <w:sz w:val="21"/>
              </w:rPr>
              <w:t> </w:t>
            </w:r>
            <w:r>
              <w:rPr>
                <w:w w:val="105"/>
                <w:sz w:val="21"/>
              </w:rPr>
              <w:t>nivel</w:t>
            </w:r>
            <w:r>
              <w:rPr>
                <w:spacing w:val="-10"/>
                <w:w w:val="105"/>
                <w:sz w:val="21"/>
              </w:rPr>
              <w:t> </w:t>
            </w:r>
            <w:r>
              <w:rPr>
                <w:w w:val="105"/>
                <w:sz w:val="21"/>
              </w:rPr>
              <w:t>din</w:t>
            </w:r>
            <w:r>
              <w:rPr>
                <w:spacing w:val="-11"/>
                <w:w w:val="105"/>
                <w:sz w:val="21"/>
              </w:rPr>
              <w:t> </w:t>
            </w:r>
            <w:r>
              <w:rPr>
                <w:w w:val="105"/>
                <w:sz w:val="21"/>
              </w:rPr>
              <w:t>ISIC</w:t>
            </w:r>
            <w:r>
              <w:rPr>
                <w:spacing w:val="-10"/>
                <w:w w:val="105"/>
                <w:sz w:val="21"/>
              </w:rPr>
              <w:t> </w:t>
            </w:r>
            <w:r>
              <w:rPr>
                <w:w w:val="105"/>
                <w:sz w:val="21"/>
              </w:rPr>
              <w:t>Rev.5</w:t>
            </w:r>
            <w:r>
              <w:rPr>
                <w:spacing w:val="-10"/>
                <w:w w:val="105"/>
                <w:sz w:val="21"/>
              </w:rPr>
              <w:t> </w:t>
            </w:r>
            <w:r>
              <w:rPr>
                <w:w w:val="105"/>
                <w:sz w:val="21"/>
              </w:rPr>
              <w:t>(secţiune)</w:t>
            </w:r>
            <w:r>
              <w:rPr>
                <w:spacing w:val="-11"/>
                <w:w w:val="105"/>
                <w:sz w:val="21"/>
              </w:rPr>
              <w:t> </w:t>
            </w:r>
            <w:r>
              <w:rPr>
                <w:w w:val="105"/>
                <w:sz w:val="21"/>
              </w:rPr>
              <w:t>este</w:t>
            </w:r>
            <w:r>
              <w:rPr>
                <w:spacing w:val="-10"/>
                <w:w w:val="105"/>
                <w:sz w:val="21"/>
              </w:rPr>
              <w:t> </w:t>
            </w:r>
            <w:r>
              <w:rPr>
                <w:w w:val="105"/>
                <w:sz w:val="21"/>
              </w:rPr>
              <w:t>identic</w:t>
            </w:r>
            <w:r>
              <w:rPr>
                <w:spacing w:val="-10"/>
                <w:w w:val="105"/>
                <w:sz w:val="21"/>
              </w:rPr>
              <w:t> </w:t>
            </w:r>
            <w:r>
              <w:rPr>
                <w:w w:val="105"/>
                <w:sz w:val="21"/>
              </w:rPr>
              <w:t>cu</w:t>
            </w:r>
            <w:r>
              <w:rPr>
                <w:spacing w:val="-11"/>
                <w:w w:val="105"/>
                <w:sz w:val="21"/>
              </w:rPr>
              <w:t> </w:t>
            </w:r>
            <w:r>
              <w:rPr>
                <w:w w:val="105"/>
                <w:sz w:val="21"/>
              </w:rPr>
              <w:t>cel</w:t>
            </w:r>
            <w:r>
              <w:rPr>
                <w:spacing w:val="-10"/>
                <w:w w:val="105"/>
                <w:sz w:val="21"/>
              </w:rPr>
              <w:t> </w:t>
            </w:r>
            <w:r>
              <w:rPr>
                <w:w w:val="105"/>
                <w:sz w:val="21"/>
              </w:rPr>
              <w:t>din</w:t>
            </w:r>
            <w:r>
              <w:rPr>
                <w:spacing w:val="24"/>
                <w:w w:val="105"/>
                <w:sz w:val="21"/>
              </w:rPr>
              <w:t> </w:t>
            </w:r>
            <w:r>
              <w:rPr>
                <w:w w:val="105"/>
                <w:sz w:val="21"/>
              </w:rPr>
              <w:t>CAEN</w:t>
            </w:r>
            <w:r>
              <w:rPr>
                <w:spacing w:val="24"/>
                <w:w w:val="105"/>
                <w:sz w:val="21"/>
              </w:rPr>
              <w:t> </w:t>
            </w:r>
            <w:r>
              <w:rPr>
                <w:spacing w:val="-2"/>
                <w:w w:val="105"/>
                <w:sz w:val="21"/>
              </w:rPr>
              <w:t>Rev.3;</w:t>
            </w:r>
          </w:p>
          <w:p>
            <w:pPr>
              <w:pStyle w:val="TableParagraph"/>
              <w:numPr>
                <w:ilvl w:val="0"/>
                <w:numId w:val="3"/>
              </w:numPr>
              <w:tabs>
                <w:tab w:pos="233" w:val="left" w:leader="none"/>
              </w:tabs>
              <w:spacing w:line="240" w:lineRule="auto" w:before="130" w:after="0"/>
              <w:ind w:left="233" w:right="0" w:hanging="125"/>
              <w:jc w:val="left"/>
              <w:rPr>
                <w:sz w:val="21"/>
              </w:rPr>
            </w:pPr>
            <w:r>
              <w:rPr>
                <w:sz w:val="21"/>
              </w:rPr>
              <mc:AlternateContent>
                <mc:Choice Requires="wps">
                  <w:drawing>
                    <wp:anchor distT="0" distB="0" distL="0" distR="0" allowOverlap="1" layoutInCell="1" locked="0" behindDoc="1" simplePos="0" relativeHeight="480625664">
                      <wp:simplePos x="0" y="0"/>
                      <wp:positionH relativeFrom="column">
                        <wp:posOffset>1340506</wp:posOffset>
                      </wp:positionH>
                      <wp:positionV relativeFrom="paragraph">
                        <wp:posOffset>69390</wp:posOffset>
                      </wp:positionV>
                      <wp:extent cx="426084" cy="184150"/>
                      <wp:effectExtent l="0" t="0" r="0" b="0"/>
                      <wp:wrapNone/>
                      <wp:docPr id="83" name="Group 83"/>
                      <wp:cNvGraphicFramePr>
                        <a:graphicFrameLocks/>
                      </wp:cNvGraphicFramePr>
                      <a:graphic>
                        <a:graphicData uri="http://schemas.microsoft.com/office/word/2010/wordprocessingGroup">
                          <wpg:wgp>
                            <wpg:cNvPr id="83" name="Group 83"/>
                            <wpg:cNvGrpSpPr/>
                            <wpg:grpSpPr>
                              <a:xfrm>
                                <a:off x="0" y="0"/>
                                <a:ext cx="426084" cy="184150"/>
                                <a:chExt cx="426084" cy="184150"/>
                              </a:xfrm>
                            </wpg:grpSpPr>
                            <wps:wsp>
                              <wps:cNvPr id="84" name="Graphic 84"/>
                              <wps:cNvSpPr/>
                              <wps:spPr>
                                <a:xfrm>
                                  <a:off x="6555" y="6555"/>
                                  <a:ext cx="413384" cy="170815"/>
                                </a:xfrm>
                                <a:custGeom>
                                  <a:avLst/>
                                  <a:gdLst/>
                                  <a:ahLst/>
                                  <a:cxnLst/>
                                  <a:rect l="l" t="t" r="r" b="b"/>
                                  <a:pathLst>
                                    <a:path w="413384" h="170815">
                                      <a:moveTo>
                                        <a:pt x="0" y="144210"/>
                                      </a:moveTo>
                                      <a:lnTo>
                                        <a:pt x="0" y="26220"/>
                                      </a:lnTo>
                                      <a:lnTo>
                                        <a:pt x="0" y="22738"/>
                                      </a:lnTo>
                                      <a:lnTo>
                                        <a:pt x="665" y="19389"/>
                                      </a:lnTo>
                                      <a:lnTo>
                                        <a:pt x="1995" y="16179"/>
                                      </a:lnTo>
                                      <a:lnTo>
                                        <a:pt x="3326" y="12969"/>
                                      </a:lnTo>
                                      <a:lnTo>
                                        <a:pt x="5220" y="10133"/>
                                      </a:lnTo>
                                      <a:lnTo>
                                        <a:pt x="7679" y="7675"/>
                                      </a:lnTo>
                                      <a:lnTo>
                                        <a:pt x="10138" y="5217"/>
                                      </a:lnTo>
                                      <a:lnTo>
                                        <a:pt x="12973" y="3322"/>
                                      </a:lnTo>
                                      <a:lnTo>
                                        <a:pt x="16185" y="1990"/>
                                      </a:lnTo>
                                      <a:lnTo>
                                        <a:pt x="19398" y="662"/>
                                      </a:lnTo>
                                      <a:lnTo>
                                        <a:pt x="22743" y="0"/>
                                      </a:lnTo>
                                      <a:lnTo>
                                        <a:pt x="26220" y="0"/>
                                      </a:lnTo>
                                      <a:lnTo>
                                        <a:pt x="386747" y="0"/>
                                      </a:lnTo>
                                      <a:lnTo>
                                        <a:pt x="390224" y="0"/>
                                      </a:lnTo>
                                      <a:lnTo>
                                        <a:pt x="393569" y="662"/>
                                      </a:lnTo>
                                      <a:lnTo>
                                        <a:pt x="410971" y="16179"/>
                                      </a:lnTo>
                                      <a:lnTo>
                                        <a:pt x="412302" y="19389"/>
                                      </a:lnTo>
                                      <a:lnTo>
                                        <a:pt x="412967" y="22738"/>
                                      </a:lnTo>
                                      <a:lnTo>
                                        <a:pt x="412968" y="26220"/>
                                      </a:lnTo>
                                      <a:lnTo>
                                        <a:pt x="412968" y="144210"/>
                                      </a:lnTo>
                                      <a:lnTo>
                                        <a:pt x="396781" y="168430"/>
                                      </a:lnTo>
                                      <a:lnTo>
                                        <a:pt x="393569" y="169761"/>
                                      </a:lnTo>
                                      <a:lnTo>
                                        <a:pt x="390224" y="170427"/>
                                      </a:lnTo>
                                      <a:lnTo>
                                        <a:pt x="386747" y="170431"/>
                                      </a:lnTo>
                                      <a:lnTo>
                                        <a:pt x="26220" y="170431"/>
                                      </a:lnTo>
                                      <a:lnTo>
                                        <a:pt x="22743" y="170427"/>
                                      </a:lnTo>
                                      <a:lnTo>
                                        <a:pt x="19398" y="169761"/>
                                      </a:lnTo>
                                      <a:lnTo>
                                        <a:pt x="16185" y="168430"/>
                                      </a:lnTo>
                                      <a:lnTo>
                                        <a:pt x="12973" y="167102"/>
                                      </a:lnTo>
                                      <a:lnTo>
                                        <a:pt x="10138" y="165207"/>
                                      </a:lnTo>
                                      <a:lnTo>
                                        <a:pt x="7679" y="162749"/>
                                      </a:lnTo>
                                      <a:lnTo>
                                        <a:pt x="5220" y="160291"/>
                                      </a:lnTo>
                                      <a:lnTo>
                                        <a:pt x="3326" y="157455"/>
                                      </a:lnTo>
                                      <a:lnTo>
                                        <a:pt x="1995" y="154245"/>
                                      </a:lnTo>
                                      <a:lnTo>
                                        <a:pt x="665" y="151031"/>
                                      </a:lnTo>
                                      <a:lnTo>
                                        <a:pt x="0" y="147687"/>
                                      </a:lnTo>
                                      <a:lnTo>
                                        <a:pt x="0" y="144210"/>
                                      </a:lnTo>
                                      <a:close/>
                                    </a:path>
                                  </a:pathLst>
                                </a:custGeom>
                                <a:ln w="13110">
                                  <a:solidFill>
                                    <a:srgbClr val="FFBD6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5.551697pt;margin-top:5.463794pt;width:33.550pt;height:14.5pt;mso-position-horizontal-relative:column;mso-position-vertical-relative:paragraph;z-index:-22690816" id="docshapegroup75" coordorigin="2111,109" coordsize="671,290">
                      <v:shape style="position:absolute;left:2121;top:119;width:651;height:269" id="docshape76" coordorigin="2121,120" coordsize="651,269" path="m2121,347l2121,161,2121,155,2122,150,2124,145,2127,140,2130,136,2133,132,2137,128,2142,125,2147,123,2152,121,2157,120,2163,120,2730,120,2736,120,2741,121,2769,145,2771,150,2772,155,2772,161,2772,347,2746,385,2741,387,2736,388,2730,388,2163,388,2157,388,2152,387,2147,385,2142,383,2137,380,2133,376,2130,372,2127,368,2124,363,2122,357,2121,352,2121,347xe" filled="false" stroked="true" strokeweight="1.032291pt" strokecolor="#ffbd69">
                        <v:path arrowok="t"/>
                        <v:stroke dashstyle="solid"/>
                      </v:shape>
                      <w10:wrap type="none"/>
                    </v:group>
                  </w:pict>
                </mc:Fallback>
              </mc:AlternateContent>
            </w:r>
            <w:r>
              <w:rPr>
                <w:w w:val="105"/>
                <w:sz w:val="21"/>
              </w:rPr>
              <w:t>la</w:t>
            </w:r>
            <w:r>
              <w:rPr>
                <w:spacing w:val="-11"/>
                <w:w w:val="105"/>
                <w:sz w:val="21"/>
              </w:rPr>
              <w:t> </w:t>
            </w:r>
            <w:r>
              <w:rPr>
                <w:w w:val="105"/>
                <w:sz w:val="21"/>
              </w:rPr>
              <w:t>nivel</w:t>
            </w:r>
            <w:r>
              <w:rPr>
                <w:spacing w:val="-10"/>
                <w:w w:val="105"/>
                <w:sz w:val="21"/>
              </w:rPr>
              <w:t> </w:t>
            </w:r>
            <w:r>
              <w:rPr>
                <w:w w:val="105"/>
                <w:sz w:val="21"/>
              </w:rPr>
              <w:t>de</w:t>
            </w:r>
            <w:r>
              <w:rPr>
                <w:spacing w:val="-10"/>
                <w:w w:val="105"/>
                <w:sz w:val="21"/>
              </w:rPr>
              <w:t> </w:t>
            </w:r>
            <w:r>
              <w:rPr>
                <w:w w:val="105"/>
                <w:sz w:val="21"/>
              </w:rPr>
              <w:t>diviziune,</w:t>
            </w:r>
            <w:r>
              <w:rPr>
                <w:spacing w:val="24"/>
                <w:w w:val="105"/>
                <w:sz w:val="21"/>
              </w:rPr>
              <w:t> </w:t>
            </w:r>
            <w:r>
              <w:rPr>
                <w:w w:val="105"/>
                <w:sz w:val="21"/>
              </w:rPr>
              <w:t>CAEN</w:t>
            </w:r>
            <w:r>
              <w:rPr>
                <w:spacing w:val="25"/>
                <w:w w:val="105"/>
                <w:sz w:val="21"/>
              </w:rPr>
              <w:t> </w:t>
            </w:r>
            <w:r>
              <w:rPr>
                <w:w w:val="105"/>
                <w:sz w:val="21"/>
              </w:rPr>
              <w:t>Rev.3</w:t>
            </w:r>
            <w:r>
              <w:rPr>
                <w:spacing w:val="-10"/>
                <w:w w:val="105"/>
                <w:sz w:val="21"/>
              </w:rPr>
              <w:t> </w:t>
            </w:r>
            <w:r>
              <w:rPr>
                <w:w w:val="105"/>
                <w:sz w:val="21"/>
              </w:rPr>
              <w:t>este</w:t>
            </w:r>
            <w:r>
              <w:rPr>
                <w:spacing w:val="-11"/>
                <w:w w:val="105"/>
                <w:sz w:val="21"/>
              </w:rPr>
              <w:t> </w:t>
            </w:r>
            <w:r>
              <w:rPr>
                <w:w w:val="105"/>
                <w:sz w:val="21"/>
              </w:rPr>
              <w:t>identic</w:t>
            </w:r>
            <w:r>
              <w:rPr>
                <w:spacing w:val="-10"/>
                <w:w w:val="105"/>
                <w:sz w:val="21"/>
              </w:rPr>
              <w:t> </w:t>
            </w:r>
            <w:r>
              <w:rPr>
                <w:w w:val="105"/>
                <w:sz w:val="21"/>
              </w:rPr>
              <w:t>cu</w:t>
            </w:r>
            <w:r>
              <w:rPr>
                <w:spacing w:val="-10"/>
                <w:w w:val="105"/>
                <w:sz w:val="21"/>
              </w:rPr>
              <w:t> </w:t>
            </w:r>
            <w:r>
              <w:rPr>
                <w:w w:val="105"/>
                <w:sz w:val="21"/>
              </w:rPr>
              <w:t>ISIC</w:t>
            </w:r>
            <w:r>
              <w:rPr>
                <w:spacing w:val="-10"/>
                <w:w w:val="105"/>
                <w:sz w:val="21"/>
              </w:rPr>
              <w:t> </w:t>
            </w:r>
            <w:r>
              <w:rPr>
                <w:spacing w:val="-2"/>
                <w:w w:val="105"/>
                <w:sz w:val="21"/>
              </w:rPr>
              <w:t>Rev.5;</w:t>
            </w:r>
          </w:p>
          <w:p>
            <w:pPr>
              <w:pStyle w:val="TableParagraph"/>
              <w:numPr>
                <w:ilvl w:val="0"/>
                <w:numId w:val="3"/>
              </w:numPr>
              <w:tabs>
                <w:tab w:pos="233" w:val="left" w:leader="none"/>
              </w:tabs>
              <w:spacing w:line="256" w:lineRule="auto" w:before="120" w:after="0"/>
              <w:ind w:left="108" w:right="768" w:firstLine="0"/>
              <w:jc w:val="left"/>
              <w:rPr>
                <w:sz w:val="21"/>
              </w:rPr>
            </w:pPr>
            <w:r>
              <w:rPr>
                <w:sz w:val="21"/>
              </w:rPr>
              <mc:AlternateContent>
                <mc:Choice Requires="wps">
                  <w:drawing>
                    <wp:anchor distT="0" distB="0" distL="0" distR="0" allowOverlap="1" layoutInCell="1" locked="0" behindDoc="1" simplePos="0" relativeHeight="480626176">
                      <wp:simplePos x="0" y="0"/>
                      <wp:positionH relativeFrom="column">
                        <wp:posOffset>3051373</wp:posOffset>
                      </wp:positionH>
                      <wp:positionV relativeFrom="paragraph">
                        <wp:posOffset>63039</wp:posOffset>
                      </wp:positionV>
                      <wp:extent cx="426084" cy="184150"/>
                      <wp:effectExtent l="0" t="0" r="0" b="0"/>
                      <wp:wrapNone/>
                      <wp:docPr id="85" name="Group 85"/>
                      <wp:cNvGraphicFramePr>
                        <a:graphicFrameLocks/>
                      </wp:cNvGraphicFramePr>
                      <a:graphic>
                        <a:graphicData uri="http://schemas.microsoft.com/office/word/2010/wordprocessingGroup">
                          <wpg:wgp>
                            <wpg:cNvPr id="85" name="Group 85"/>
                            <wpg:cNvGrpSpPr/>
                            <wpg:grpSpPr>
                              <a:xfrm>
                                <a:off x="0" y="0"/>
                                <a:ext cx="426084" cy="184150"/>
                                <a:chExt cx="426084" cy="184150"/>
                              </a:xfrm>
                            </wpg:grpSpPr>
                            <wps:wsp>
                              <wps:cNvPr id="86" name="Graphic 86"/>
                              <wps:cNvSpPr/>
                              <wps:spPr>
                                <a:xfrm>
                                  <a:off x="6555" y="6555"/>
                                  <a:ext cx="413384" cy="170815"/>
                                </a:xfrm>
                                <a:custGeom>
                                  <a:avLst/>
                                  <a:gdLst/>
                                  <a:ahLst/>
                                  <a:cxnLst/>
                                  <a:rect l="l" t="t" r="r" b="b"/>
                                  <a:pathLst>
                                    <a:path w="413384" h="170815">
                                      <a:moveTo>
                                        <a:pt x="0" y="144210"/>
                                      </a:moveTo>
                                      <a:lnTo>
                                        <a:pt x="0" y="26220"/>
                                      </a:lnTo>
                                      <a:lnTo>
                                        <a:pt x="0" y="22740"/>
                                      </a:lnTo>
                                      <a:lnTo>
                                        <a:pt x="664" y="19396"/>
                                      </a:lnTo>
                                      <a:lnTo>
                                        <a:pt x="1995" y="16185"/>
                                      </a:lnTo>
                                      <a:lnTo>
                                        <a:pt x="3325" y="12972"/>
                                      </a:lnTo>
                                      <a:lnTo>
                                        <a:pt x="5220" y="10136"/>
                                      </a:lnTo>
                                      <a:lnTo>
                                        <a:pt x="7679" y="7678"/>
                                      </a:lnTo>
                                      <a:lnTo>
                                        <a:pt x="10138" y="5217"/>
                                      </a:lnTo>
                                      <a:lnTo>
                                        <a:pt x="12973" y="3322"/>
                                      </a:lnTo>
                                      <a:lnTo>
                                        <a:pt x="16185" y="1990"/>
                                      </a:lnTo>
                                      <a:lnTo>
                                        <a:pt x="19398" y="662"/>
                                      </a:lnTo>
                                      <a:lnTo>
                                        <a:pt x="22743" y="0"/>
                                      </a:lnTo>
                                      <a:lnTo>
                                        <a:pt x="26220" y="0"/>
                                      </a:lnTo>
                                      <a:lnTo>
                                        <a:pt x="386748" y="0"/>
                                      </a:lnTo>
                                      <a:lnTo>
                                        <a:pt x="390225" y="0"/>
                                      </a:lnTo>
                                      <a:lnTo>
                                        <a:pt x="393569" y="662"/>
                                      </a:lnTo>
                                      <a:lnTo>
                                        <a:pt x="396781" y="1990"/>
                                      </a:lnTo>
                                      <a:lnTo>
                                        <a:pt x="399994" y="3322"/>
                                      </a:lnTo>
                                      <a:lnTo>
                                        <a:pt x="402829" y="5217"/>
                                      </a:lnTo>
                                      <a:lnTo>
                                        <a:pt x="405288" y="7678"/>
                                      </a:lnTo>
                                      <a:lnTo>
                                        <a:pt x="407747" y="10136"/>
                                      </a:lnTo>
                                      <a:lnTo>
                                        <a:pt x="409641" y="12972"/>
                                      </a:lnTo>
                                      <a:lnTo>
                                        <a:pt x="410972" y="16183"/>
                                      </a:lnTo>
                                      <a:lnTo>
                                        <a:pt x="412302" y="19396"/>
                                      </a:lnTo>
                                      <a:lnTo>
                                        <a:pt x="412968" y="22740"/>
                                      </a:lnTo>
                                      <a:lnTo>
                                        <a:pt x="412968" y="26220"/>
                                      </a:lnTo>
                                      <a:lnTo>
                                        <a:pt x="412968" y="144210"/>
                                      </a:lnTo>
                                      <a:lnTo>
                                        <a:pt x="412968" y="147683"/>
                                      </a:lnTo>
                                      <a:lnTo>
                                        <a:pt x="412302" y="151028"/>
                                      </a:lnTo>
                                      <a:lnTo>
                                        <a:pt x="396781" y="168430"/>
                                      </a:lnTo>
                                      <a:lnTo>
                                        <a:pt x="393569" y="169761"/>
                                      </a:lnTo>
                                      <a:lnTo>
                                        <a:pt x="390225" y="170427"/>
                                      </a:lnTo>
                                      <a:lnTo>
                                        <a:pt x="386748" y="170431"/>
                                      </a:lnTo>
                                      <a:lnTo>
                                        <a:pt x="26220" y="170431"/>
                                      </a:lnTo>
                                      <a:lnTo>
                                        <a:pt x="22743" y="170427"/>
                                      </a:lnTo>
                                      <a:lnTo>
                                        <a:pt x="19398" y="169761"/>
                                      </a:lnTo>
                                      <a:lnTo>
                                        <a:pt x="16185" y="168430"/>
                                      </a:lnTo>
                                      <a:lnTo>
                                        <a:pt x="12973" y="167102"/>
                                      </a:lnTo>
                                      <a:lnTo>
                                        <a:pt x="0" y="147683"/>
                                      </a:lnTo>
                                      <a:lnTo>
                                        <a:pt x="0" y="144210"/>
                                      </a:lnTo>
                                      <a:close/>
                                    </a:path>
                                  </a:pathLst>
                                </a:custGeom>
                                <a:ln w="13110">
                                  <a:solidFill>
                                    <a:srgbClr val="FFBD6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0.265594pt;margin-top:4.963755pt;width:33.550pt;height:14.5pt;mso-position-horizontal-relative:column;mso-position-vertical-relative:paragraph;z-index:-22690304" id="docshapegroup77" coordorigin="4805,99" coordsize="671,290">
                      <v:shape style="position:absolute;left:4815;top:109;width:651;height:269" id="docshape78" coordorigin="4816,110" coordsize="651,269" path="m4816,337l4816,151,4816,145,4817,140,4819,135,4821,130,4824,126,4828,122,4832,118,4836,115,4841,113,4846,111,4851,110,4857,110,5425,110,5430,110,5435,111,5440,113,5446,115,5450,118,5454,122,5458,126,5461,130,5463,135,5465,140,5466,145,5466,151,5466,337,5466,342,5465,347,5440,375,5435,377,5430,378,5425,378,4857,378,4851,378,4846,377,4841,375,4836,373,4816,342,4816,337xe" filled="false" stroked="true" strokeweight="1.032291pt" strokecolor="#ffbd69">
                        <v:path arrowok="t"/>
                        <v:stroke dashstyle="solid"/>
                      </v:shape>
                      <w10:wrap type="none"/>
                    </v:group>
                  </w:pict>
                </mc:Fallback>
              </mc:AlternateContent>
            </w:r>
            <w:r>
              <w:rPr>
                <w:w w:val="105"/>
                <w:sz w:val="21"/>
              </w:rPr>
              <w:t>la</w:t>
            </w:r>
            <w:r>
              <w:rPr>
                <w:spacing w:val="-13"/>
                <w:w w:val="105"/>
                <w:sz w:val="21"/>
              </w:rPr>
              <w:t> </w:t>
            </w:r>
            <w:r>
              <w:rPr>
                <w:w w:val="105"/>
                <w:sz w:val="21"/>
              </w:rPr>
              <w:t>nivel</w:t>
            </w:r>
            <w:r>
              <w:rPr>
                <w:spacing w:val="-13"/>
                <w:w w:val="105"/>
                <w:sz w:val="21"/>
              </w:rPr>
              <w:t> </w:t>
            </w:r>
            <w:r>
              <w:rPr>
                <w:w w:val="105"/>
                <w:sz w:val="21"/>
              </w:rPr>
              <w:t>de</w:t>
            </w:r>
            <w:r>
              <w:rPr>
                <w:spacing w:val="-13"/>
                <w:w w:val="105"/>
                <w:sz w:val="21"/>
              </w:rPr>
              <w:t> </w:t>
            </w:r>
            <w:r>
              <w:rPr>
                <w:w w:val="105"/>
                <w:sz w:val="21"/>
              </w:rPr>
              <w:t>grupă</w:t>
            </w:r>
            <w:r>
              <w:rPr>
                <w:spacing w:val="-13"/>
                <w:w w:val="105"/>
                <w:sz w:val="21"/>
              </w:rPr>
              <w:t> </w:t>
            </w:r>
            <w:r>
              <w:rPr>
                <w:w w:val="105"/>
                <w:sz w:val="21"/>
              </w:rPr>
              <w:t>şi</w:t>
            </w:r>
            <w:r>
              <w:rPr>
                <w:spacing w:val="-13"/>
                <w:w w:val="105"/>
                <w:sz w:val="21"/>
              </w:rPr>
              <w:t> </w:t>
            </w:r>
            <w:r>
              <w:rPr>
                <w:w w:val="105"/>
                <w:sz w:val="21"/>
              </w:rPr>
              <w:t>clasă,</w:t>
            </w:r>
            <w:r>
              <w:rPr>
                <w:spacing w:val="-13"/>
                <w:w w:val="105"/>
                <w:sz w:val="21"/>
              </w:rPr>
              <w:t> </w:t>
            </w:r>
            <w:r>
              <w:rPr>
                <w:w w:val="105"/>
                <w:sz w:val="21"/>
              </w:rPr>
              <w:t>ISIC</w:t>
            </w:r>
            <w:r>
              <w:rPr>
                <w:spacing w:val="-13"/>
                <w:w w:val="105"/>
                <w:sz w:val="21"/>
              </w:rPr>
              <w:t> </w:t>
            </w:r>
            <w:r>
              <w:rPr>
                <w:w w:val="105"/>
                <w:sz w:val="21"/>
              </w:rPr>
              <w:t>Rev.5</w:t>
            </w:r>
            <w:r>
              <w:rPr>
                <w:spacing w:val="-13"/>
                <w:w w:val="105"/>
                <w:sz w:val="21"/>
              </w:rPr>
              <w:t> </w:t>
            </w:r>
            <w:r>
              <w:rPr>
                <w:w w:val="105"/>
                <w:sz w:val="21"/>
              </w:rPr>
              <w:t>este</w:t>
            </w:r>
            <w:r>
              <w:rPr>
                <w:spacing w:val="-13"/>
                <w:w w:val="105"/>
                <w:sz w:val="21"/>
              </w:rPr>
              <w:t> </w:t>
            </w:r>
            <w:r>
              <w:rPr>
                <w:w w:val="105"/>
                <w:sz w:val="21"/>
              </w:rPr>
              <w:t>detaliat</w:t>
            </w:r>
            <w:r>
              <w:rPr>
                <w:spacing w:val="-13"/>
                <w:w w:val="105"/>
                <w:sz w:val="21"/>
              </w:rPr>
              <w:t> </w:t>
            </w:r>
            <w:r>
              <w:rPr>
                <w:w w:val="105"/>
                <w:sz w:val="21"/>
              </w:rPr>
              <w:t>în</w:t>
            </w:r>
            <w:r>
              <w:rPr>
                <w:spacing w:val="20"/>
                <w:w w:val="105"/>
                <w:sz w:val="21"/>
              </w:rPr>
              <w:t> </w:t>
            </w:r>
            <w:r>
              <w:rPr>
                <w:w w:val="105"/>
                <w:sz w:val="21"/>
              </w:rPr>
              <w:t>CAEN</w:t>
            </w:r>
            <w:r>
              <w:rPr>
                <w:spacing w:val="20"/>
                <w:w w:val="105"/>
                <w:sz w:val="21"/>
              </w:rPr>
              <w:t> </w:t>
            </w:r>
            <w:r>
              <w:rPr>
                <w:w w:val="105"/>
                <w:sz w:val="21"/>
              </w:rPr>
              <w:t>Rev.3</w:t>
            </w:r>
            <w:r>
              <w:rPr>
                <w:spacing w:val="-13"/>
                <w:w w:val="105"/>
                <w:sz w:val="21"/>
              </w:rPr>
              <w:t> </w:t>
            </w:r>
            <w:r>
              <w:rPr>
                <w:w w:val="105"/>
                <w:sz w:val="21"/>
              </w:rPr>
              <w:t>potrivit cerinţelor impuse de NACE Rev.2.1.</w:t>
            </w:r>
          </w:p>
        </w:tc>
      </w:tr>
      <w:tr>
        <w:trPr>
          <w:trHeight w:val="573" w:hRule="atLeast"/>
        </w:trPr>
        <w:tc>
          <w:tcPr>
            <w:tcW w:w="2498" w:type="dxa"/>
          </w:tcPr>
          <w:p>
            <w:pPr>
              <w:pStyle w:val="TableParagraph"/>
              <w:rPr>
                <w:sz w:val="20"/>
              </w:rPr>
            </w:pPr>
          </w:p>
        </w:tc>
        <w:tc>
          <w:tcPr>
            <w:tcW w:w="7505" w:type="dxa"/>
          </w:tcPr>
          <w:p>
            <w:pPr>
              <w:pStyle w:val="TableParagraph"/>
              <w:spacing w:before="163"/>
              <w:ind w:left="108"/>
              <w:rPr>
                <w:b/>
                <w:sz w:val="21"/>
              </w:rPr>
            </w:pPr>
            <w:r>
              <w:rPr>
                <w:b/>
                <w:w w:val="105"/>
                <w:sz w:val="21"/>
              </w:rPr>
              <w:t>Relaţia</w:t>
            </w:r>
            <w:r>
              <w:rPr>
                <w:b/>
                <w:spacing w:val="-13"/>
                <w:w w:val="105"/>
                <w:sz w:val="21"/>
              </w:rPr>
              <w:t> </w:t>
            </w:r>
            <w:r>
              <w:rPr>
                <w:b/>
                <w:w w:val="105"/>
                <w:sz w:val="21"/>
              </w:rPr>
              <w:t>cu</w:t>
            </w:r>
            <w:r>
              <w:rPr>
                <w:b/>
                <w:spacing w:val="-12"/>
                <w:w w:val="105"/>
                <w:sz w:val="21"/>
              </w:rPr>
              <w:t> </w:t>
            </w:r>
            <w:r>
              <w:rPr>
                <w:b/>
                <w:w w:val="105"/>
                <w:sz w:val="21"/>
              </w:rPr>
              <w:t>clasificările</w:t>
            </w:r>
            <w:r>
              <w:rPr>
                <w:b/>
                <w:spacing w:val="-12"/>
                <w:w w:val="105"/>
                <w:sz w:val="21"/>
              </w:rPr>
              <w:t> </w:t>
            </w:r>
            <w:r>
              <w:rPr>
                <w:b/>
                <w:w w:val="105"/>
                <w:sz w:val="21"/>
              </w:rPr>
              <w:t>de</w:t>
            </w:r>
            <w:r>
              <w:rPr>
                <w:b/>
                <w:spacing w:val="-12"/>
                <w:w w:val="105"/>
                <w:sz w:val="21"/>
              </w:rPr>
              <w:t> </w:t>
            </w:r>
            <w:r>
              <w:rPr>
                <w:b/>
                <w:spacing w:val="-2"/>
                <w:w w:val="105"/>
                <w:sz w:val="21"/>
              </w:rPr>
              <w:t>produse</w:t>
            </w:r>
          </w:p>
        </w:tc>
      </w:tr>
      <w:tr>
        <w:trPr>
          <w:trHeight w:val="1708" w:hRule="atLeast"/>
        </w:trPr>
        <w:tc>
          <w:tcPr>
            <w:tcW w:w="2498" w:type="dxa"/>
          </w:tcPr>
          <w:p>
            <w:pPr>
              <w:pStyle w:val="TableParagraph"/>
              <w:spacing w:before="152"/>
              <w:ind w:left="106"/>
              <w:rPr>
                <w:b/>
                <w:sz w:val="21"/>
              </w:rPr>
            </w:pPr>
            <w:r>
              <w:rPr>
                <w:b/>
                <w:sz w:val="21"/>
              </w:rPr>
              <w:t>CPSA</w:t>
            </w:r>
            <w:r>
              <w:rPr>
                <w:b/>
                <w:spacing w:val="5"/>
                <w:sz w:val="21"/>
              </w:rPr>
              <w:t> </w:t>
            </w:r>
            <w:r>
              <w:rPr>
                <w:b/>
                <w:spacing w:val="-4"/>
                <w:sz w:val="21"/>
              </w:rPr>
              <w:t>2025</w:t>
            </w:r>
          </w:p>
        </w:tc>
        <w:tc>
          <w:tcPr>
            <w:tcW w:w="7505" w:type="dxa"/>
          </w:tcPr>
          <w:p>
            <w:pPr>
              <w:pStyle w:val="TableParagraph"/>
              <w:spacing w:line="256" w:lineRule="auto" w:before="152"/>
              <w:ind w:left="108"/>
              <w:rPr>
                <w:sz w:val="21"/>
              </w:rPr>
            </w:pPr>
            <w:r>
              <w:rPr>
                <w:sz w:val="21"/>
              </w:rPr>
              <mc:AlternateContent>
                <mc:Choice Requires="wps">
                  <w:drawing>
                    <wp:anchor distT="0" distB="0" distL="0" distR="0" allowOverlap="1" layoutInCell="1" locked="0" behindDoc="1" simplePos="0" relativeHeight="480626688">
                      <wp:simplePos x="0" y="0"/>
                      <wp:positionH relativeFrom="column">
                        <wp:posOffset>1307731</wp:posOffset>
                      </wp:positionH>
                      <wp:positionV relativeFrom="paragraph">
                        <wp:posOffset>247236</wp:posOffset>
                      </wp:positionV>
                      <wp:extent cx="170815" cy="184150"/>
                      <wp:effectExtent l="0" t="0" r="0" b="0"/>
                      <wp:wrapNone/>
                      <wp:docPr id="87" name="Group 87"/>
                      <wp:cNvGraphicFramePr>
                        <a:graphicFrameLocks/>
                      </wp:cNvGraphicFramePr>
                      <a:graphic>
                        <a:graphicData uri="http://schemas.microsoft.com/office/word/2010/wordprocessingGroup">
                          <wpg:wgp>
                            <wpg:cNvPr id="87" name="Group 87"/>
                            <wpg:cNvGrpSpPr/>
                            <wpg:grpSpPr>
                              <a:xfrm>
                                <a:off x="0" y="0"/>
                                <a:ext cx="170815" cy="184150"/>
                                <a:chExt cx="170815" cy="184150"/>
                              </a:xfrm>
                            </wpg:grpSpPr>
                            <pic:pic>
                              <pic:nvPicPr>
                                <pic:cNvPr id="88" name="Image 88"/>
                                <pic:cNvPicPr/>
                              </pic:nvPicPr>
                              <pic:blipFill>
                                <a:blip r:embed="rId13" cstate="print"/>
                                <a:stretch>
                                  <a:fillRect/>
                                </a:stretch>
                              </pic:blipFill>
                              <pic:spPr>
                                <a:xfrm>
                                  <a:off x="0" y="0"/>
                                  <a:ext cx="171409" cy="184594"/>
                                </a:xfrm>
                                <a:prstGeom prst="rect">
                                  <a:avLst/>
                                </a:prstGeom>
                              </pic:spPr>
                            </pic:pic>
                          </wpg:wgp>
                        </a:graphicData>
                      </a:graphic>
                    </wp:anchor>
                  </w:drawing>
                </mc:Choice>
                <mc:Fallback>
                  <w:pict>
                    <v:group style="position:absolute;margin-left:102.97097pt;margin-top:19.467409pt;width:13.45pt;height:14.5pt;mso-position-horizontal-relative:column;mso-position-vertical-relative:paragraph;z-index:-22689792" id="docshapegroup79" coordorigin="2059,389" coordsize="269,290">
                      <v:shape style="position:absolute;left:2059;top:389;width:270;height:291" type="#_x0000_t75" id="docshape80" stroked="false">
                        <v:imagedata r:id="rId13" o:title=""/>
                      </v:shape>
                      <w10:wrap type="none"/>
                    </v:group>
                  </w:pict>
                </mc:Fallback>
              </mc:AlternateContent>
            </w:r>
            <w:r>
              <w:rPr>
                <w:spacing w:val="-2"/>
                <w:w w:val="105"/>
                <w:sz w:val="21"/>
              </w:rPr>
              <w:t>Clasificarea produselor şi serviciilor asociate activităţilor - CPSA, aprobată </w:t>
            </w:r>
            <w:r>
              <w:rPr>
                <w:spacing w:val="-2"/>
                <w:w w:val="105"/>
                <w:sz w:val="21"/>
              </w:rPr>
              <w:t>prin </w:t>
            </w:r>
            <w:r>
              <w:rPr>
                <w:w w:val="105"/>
                <w:sz w:val="21"/>
              </w:rPr>
              <w:t>Hotărârea Guvernului</w:t>
            </w:r>
            <w:r>
              <w:rPr>
                <w:spacing w:val="40"/>
                <w:w w:val="105"/>
                <w:sz w:val="21"/>
              </w:rPr>
              <w:t> </w:t>
            </w:r>
            <w:r>
              <w:rPr>
                <w:w w:val="105"/>
                <w:sz w:val="21"/>
              </w:rPr>
              <w:t>nr</w:t>
            </w:r>
            <w:r>
              <w:rPr>
                <w:spacing w:val="-3"/>
                <w:w w:val="105"/>
                <w:sz w:val="21"/>
              </w:rPr>
              <w:t> </w:t>
            </w:r>
            <w:r>
              <w:rPr>
                <w:w w:val="105"/>
                <w:sz w:val="21"/>
              </w:rPr>
              <w:t>. </w:t>
            </w:r>
            <w:r>
              <w:rPr>
                <w:color w:val="333333"/>
                <w:w w:val="105"/>
                <w:sz w:val="21"/>
              </w:rPr>
              <w:t>53/1999 </w:t>
            </w:r>
            <w:r>
              <w:rPr>
                <w:w w:val="105"/>
                <w:sz w:val="21"/>
              </w:rPr>
              <w:t>(art. 4)</w:t>
            </w:r>
          </w:p>
          <w:p>
            <w:pPr>
              <w:pStyle w:val="TableParagraph"/>
              <w:spacing w:line="256" w:lineRule="auto" w:before="113"/>
              <w:ind w:left="108"/>
              <w:rPr>
                <w:sz w:val="21"/>
              </w:rPr>
            </w:pPr>
            <w:r>
              <w:rPr>
                <w:sz w:val="21"/>
              </w:rPr>
              <mc:AlternateContent>
                <mc:Choice Requires="wps">
                  <w:drawing>
                    <wp:anchor distT="0" distB="0" distL="0" distR="0" allowOverlap="1" layoutInCell="1" locked="0" behindDoc="1" simplePos="0" relativeHeight="480627200">
                      <wp:simplePos x="0" y="0"/>
                      <wp:positionH relativeFrom="column">
                        <wp:posOffset>1753474</wp:posOffset>
                      </wp:positionH>
                      <wp:positionV relativeFrom="paragraph">
                        <wp:posOffset>58594</wp:posOffset>
                      </wp:positionV>
                      <wp:extent cx="433070" cy="184150"/>
                      <wp:effectExtent l="0" t="0" r="0" b="0"/>
                      <wp:wrapNone/>
                      <wp:docPr id="89" name="Group 89"/>
                      <wp:cNvGraphicFramePr>
                        <a:graphicFrameLocks/>
                      </wp:cNvGraphicFramePr>
                      <a:graphic>
                        <a:graphicData uri="http://schemas.microsoft.com/office/word/2010/wordprocessingGroup">
                          <wpg:wgp>
                            <wpg:cNvPr id="89" name="Group 89"/>
                            <wpg:cNvGrpSpPr/>
                            <wpg:grpSpPr>
                              <a:xfrm>
                                <a:off x="0" y="0"/>
                                <a:ext cx="433070" cy="184150"/>
                                <a:chExt cx="433070" cy="184150"/>
                              </a:xfrm>
                            </wpg:grpSpPr>
                            <wps:wsp>
                              <wps:cNvPr id="90" name="Graphic 90"/>
                              <wps:cNvSpPr/>
                              <wps:spPr>
                                <a:xfrm>
                                  <a:off x="6555" y="6555"/>
                                  <a:ext cx="419734" cy="170815"/>
                                </a:xfrm>
                                <a:custGeom>
                                  <a:avLst/>
                                  <a:gdLst/>
                                  <a:ahLst/>
                                  <a:cxnLst/>
                                  <a:rect l="l" t="t" r="r" b="b"/>
                                  <a:pathLst>
                                    <a:path w="419734" h="170815">
                                      <a:moveTo>
                                        <a:pt x="0" y="144210"/>
                                      </a:moveTo>
                                      <a:lnTo>
                                        <a:pt x="0" y="26220"/>
                                      </a:lnTo>
                                      <a:lnTo>
                                        <a:pt x="0" y="22740"/>
                                      </a:lnTo>
                                      <a:lnTo>
                                        <a:pt x="665" y="19396"/>
                                      </a:lnTo>
                                      <a:lnTo>
                                        <a:pt x="1995" y="16185"/>
                                      </a:lnTo>
                                      <a:lnTo>
                                        <a:pt x="3326" y="12969"/>
                                      </a:lnTo>
                                      <a:lnTo>
                                        <a:pt x="5220" y="10133"/>
                                      </a:lnTo>
                                      <a:lnTo>
                                        <a:pt x="7679" y="7678"/>
                                      </a:lnTo>
                                      <a:lnTo>
                                        <a:pt x="10138" y="5217"/>
                                      </a:lnTo>
                                      <a:lnTo>
                                        <a:pt x="12973" y="3322"/>
                                      </a:lnTo>
                                      <a:lnTo>
                                        <a:pt x="16185" y="1994"/>
                                      </a:lnTo>
                                      <a:lnTo>
                                        <a:pt x="19398" y="665"/>
                                      </a:lnTo>
                                      <a:lnTo>
                                        <a:pt x="22743" y="0"/>
                                      </a:lnTo>
                                      <a:lnTo>
                                        <a:pt x="26220" y="0"/>
                                      </a:lnTo>
                                      <a:lnTo>
                                        <a:pt x="393302" y="0"/>
                                      </a:lnTo>
                                      <a:lnTo>
                                        <a:pt x="396779" y="0"/>
                                      </a:lnTo>
                                      <a:lnTo>
                                        <a:pt x="400124" y="665"/>
                                      </a:lnTo>
                                      <a:lnTo>
                                        <a:pt x="403336" y="1994"/>
                                      </a:lnTo>
                                      <a:lnTo>
                                        <a:pt x="406549" y="3322"/>
                                      </a:lnTo>
                                      <a:lnTo>
                                        <a:pt x="409384" y="5217"/>
                                      </a:lnTo>
                                      <a:lnTo>
                                        <a:pt x="411843" y="7678"/>
                                      </a:lnTo>
                                      <a:lnTo>
                                        <a:pt x="414301" y="10133"/>
                                      </a:lnTo>
                                      <a:lnTo>
                                        <a:pt x="419523" y="26220"/>
                                      </a:lnTo>
                                      <a:lnTo>
                                        <a:pt x="419523" y="144210"/>
                                      </a:lnTo>
                                      <a:lnTo>
                                        <a:pt x="393302" y="170431"/>
                                      </a:lnTo>
                                      <a:lnTo>
                                        <a:pt x="26220" y="170431"/>
                                      </a:lnTo>
                                      <a:lnTo>
                                        <a:pt x="0" y="147687"/>
                                      </a:lnTo>
                                      <a:lnTo>
                                        <a:pt x="0" y="144210"/>
                                      </a:lnTo>
                                      <a:close/>
                                    </a:path>
                                  </a:pathLst>
                                </a:custGeom>
                                <a:ln w="13110">
                                  <a:solidFill>
                                    <a:srgbClr val="FFBD6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8.068848pt;margin-top:4.613777pt;width:34.1pt;height:14.5pt;mso-position-horizontal-relative:column;mso-position-vertical-relative:paragraph;z-index:-22689280" id="docshapegroup81" coordorigin="2761,92" coordsize="682,290">
                      <v:shape style="position:absolute;left:2771;top:102;width:661;height:269" id="docshape82" coordorigin="2772,103" coordsize="661,269" path="m2772,330l2772,144,2772,138,2773,133,2775,128,2777,123,2780,119,2784,115,2788,111,2792,108,2797,106,2802,104,2808,103,2813,103,3391,103,3397,103,3402,104,3407,106,3412,108,3416,111,3420,115,3424,119,3432,144,3432,330,3391,371,2813,371,2772,335,2772,330xe" filled="false" stroked="true" strokeweight="1.032291pt" strokecolor="#ffbd69">
                        <v:path arrowok="t"/>
                        <v:stroke dashstyle="solid"/>
                      </v:shape>
                      <w10:wrap type="none"/>
                    </v:group>
                  </w:pict>
                </mc:Fallback>
              </mc:AlternateContent>
            </w:r>
            <w:r>
              <w:rPr>
                <w:sz w:val="21"/>
              </w:rPr>
              <mc:AlternateContent>
                <mc:Choice Requires="wps">
                  <w:drawing>
                    <wp:anchor distT="0" distB="0" distL="0" distR="0" allowOverlap="1" layoutInCell="1" locked="0" behindDoc="1" simplePos="0" relativeHeight="480627712">
                      <wp:simplePos x="0" y="0"/>
                      <wp:positionH relativeFrom="column">
                        <wp:posOffset>1753474</wp:posOffset>
                      </wp:positionH>
                      <wp:positionV relativeFrom="paragraph">
                        <wp:posOffset>386347</wp:posOffset>
                      </wp:positionV>
                      <wp:extent cx="426084" cy="184150"/>
                      <wp:effectExtent l="0" t="0" r="0" b="0"/>
                      <wp:wrapNone/>
                      <wp:docPr id="91" name="Group 91"/>
                      <wp:cNvGraphicFramePr>
                        <a:graphicFrameLocks/>
                      </wp:cNvGraphicFramePr>
                      <a:graphic>
                        <a:graphicData uri="http://schemas.microsoft.com/office/word/2010/wordprocessingGroup">
                          <wpg:wgp>
                            <wpg:cNvPr id="91" name="Group 91"/>
                            <wpg:cNvGrpSpPr/>
                            <wpg:grpSpPr>
                              <a:xfrm>
                                <a:off x="0" y="0"/>
                                <a:ext cx="426084" cy="184150"/>
                                <a:chExt cx="426084" cy="184150"/>
                              </a:xfrm>
                            </wpg:grpSpPr>
                            <wps:wsp>
                              <wps:cNvPr id="92" name="Graphic 92"/>
                              <wps:cNvSpPr/>
                              <wps:spPr>
                                <a:xfrm>
                                  <a:off x="6555" y="6555"/>
                                  <a:ext cx="413384" cy="170815"/>
                                </a:xfrm>
                                <a:custGeom>
                                  <a:avLst/>
                                  <a:gdLst/>
                                  <a:ahLst/>
                                  <a:cxnLst/>
                                  <a:rect l="l" t="t" r="r" b="b"/>
                                  <a:pathLst>
                                    <a:path w="413384" h="170815">
                                      <a:moveTo>
                                        <a:pt x="0" y="144210"/>
                                      </a:moveTo>
                                      <a:lnTo>
                                        <a:pt x="0" y="26220"/>
                                      </a:lnTo>
                                      <a:lnTo>
                                        <a:pt x="0" y="22740"/>
                                      </a:lnTo>
                                      <a:lnTo>
                                        <a:pt x="665" y="19393"/>
                                      </a:lnTo>
                                      <a:lnTo>
                                        <a:pt x="1995" y="16183"/>
                                      </a:lnTo>
                                      <a:lnTo>
                                        <a:pt x="3326" y="12965"/>
                                      </a:lnTo>
                                      <a:lnTo>
                                        <a:pt x="5220" y="10130"/>
                                      </a:lnTo>
                                      <a:lnTo>
                                        <a:pt x="7679" y="7675"/>
                                      </a:lnTo>
                                      <a:lnTo>
                                        <a:pt x="10138" y="5213"/>
                                      </a:lnTo>
                                      <a:lnTo>
                                        <a:pt x="12973" y="3318"/>
                                      </a:lnTo>
                                      <a:lnTo>
                                        <a:pt x="16185" y="1990"/>
                                      </a:lnTo>
                                      <a:lnTo>
                                        <a:pt x="19398" y="662"/>
                                      </a:lnTo>
                                      <a:lnTo>
                                        <a:pt x="22743" y="0"/>
                                      </a:lnTo>
                                      <a:lnTo>
                                        <a:pt x="26220" y="0"/>
                                      </a:lnTo>
                                      <a:lnTo>
                                        <a:pt x="386747" y="0"/>
                                      </a:lnTo>
                                      <a:lnTo>
                                        <a:pt x="390224" y="0"/>
                                      </a:lnTo>
                                      <a:lnTo>
                                        <a:pt x="393568" y="665"/>
                                      </a:lnTo>
                                      <a:lnTo>
                                        <a:pt x="396781" y="1994"/>
                                      </a:lnTo>
                                      <a:lnTo>
                                        <a:pt x="399993" y="3322"/>
                                      </a:lnTo>
                                      <a:lnTo>
                                        <a:pt x="402829" y="5213"/>
                                      </a:lnTo>
                                      <a:lnTo>
                                        <a:pt x="405287" y="7675"/>
                                      </a:lnTo>
                                      <a:lnTo>
                                        <a:pt x="407746" y="10130"/>
                                      </a:lnTo>
                                      <a:lnTo>
                                        <a:pt x="409641" y="12962"/>
                                      </a:lnTo>
                                      <a:lnTo>
                                        <a:pt x="410971" y="16179"/>
                                      </a:lnTo>
                                      <a:lnTo>
                                        <a:pt x="412302" y="19393"/>
                                      </a:lnTo>
                                      <a:lnTo>
                                        <a:pt x="412967" y="22740"/>
                                      </a:lnTo>
                                      <a:lnTo>
                                        <a:pt x="412968" y="26220"/>
                                      </a:lnTo>
                                      <a:lnTo>
                                        <a:pt x="412968" y="144210"/>
                                      </a:lnTo>
                                      <a:lnTo>
                                        <a:pt x="396781" y="168427"/>
                                      </a:lnTo>
                                      <a:lnTo>
                                        <a:pt x="393568" y="169759"/>
                                      </a:lnTo>
                                      <a:lnTo>
                                        <a:pt x="390224" y="170427"/>
                                      </a:lnTo>
                                      <a:lnTo>
                                        <a:pt x="386747" y="170431"/>
                                      </a:lnTo>
                                      <a:lnTo>
                                        <a:pt x="26220" y="170431"/>
                                      </a:lnTo>
                                      <a:lnTo>
                                        <a:pt x="22743" y="170427"/>
                                      </a:lnTo>
                                      <a:lnTo>
                                        <a:pt x="19398" y="169759"/>
                                      </a:lnTo>
                                      <a:lnTo>
                                        <a:pt x="16185" y="168427"/>
                                      </a:lnTo>
                                      <a:lnTo>
                                        <a:pt x="12973" y="167095"/>
                                      </a:lnTo>
                                      <a:lnTo>
                                        <a:pt x="1995" y="154235"/>
                                      </a:lnTo>
                                      <a:lnTo>
                                        <a:pt x="665" y="151025"/>
                                      </a:lnTo>
                                      <a:lnTo>
                                        <a:pt x="0" y="147683"/>
                                      </a:lnTo>
                                      <a:lnTo>
                                        <a:pt x="0" y="144210"/>
                                      </a:lnTo>
                                      <a:close/>
                                    </a:path>
                                  </a:pathLst>
                                </a:custGeom>
                                <a:ln w="13110">
                                  <a:solidFill>
                                    <a:srgbClr val="FFBD6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8.068848pt;margin-top:30.421041pt;width:33.550pt;height:14.5pt;mso-position-horizontal-relative:column;mso-position-vertical-relative:paragraph;z-index:-22688768" id="docshapegroup83" coordorigin="2761,608" coordsize="671,290">
                      <v:shape style="position:absolute;left:2771;top:618;width:651;height:269" id="docshape84" coordorigin="2772,619" coordsize="651,269" path="m2772,846l2772,660,2772,655,2773,649,2775,644,2777,639,2780,635,2784,631,2788,627,2792,624,2797,622,2802,620,2808,619,2813,619,3381,619,3386,619,3391,620,3397,622,3402,624,3406,627,3410,631,3414,635,3417,639,3419,644,3421,649,3422,655,3422,660,3422,846,3397,884,3391,886,3386,887,3381,887,2813,887,2808,887,2802,886,2797,884,2792,882,2775,862,2773,857,2772,851,2772,846xe" filled="false" stroked="true" strokeweight="1.032291pt" strokecolor="#ffbd69">
                        <v:path arrowok="t"/>
                        <v:stroke dashstyle="solid"/>
                      </v:shape>
                      <w10:wrap type="none"/>
                    </v:group>
                  </w:pict>
                </mc:Fallback>
              </mc:AlternateContent>
            </w:r>
            <w:r>
              <w:rPr>
                <w:w w:val="105"/>
                <w:sz w:val="21"/>
              </w:rPr>
              <w:t>Legătura</w:t>
            </w:r>
            <w:r>
              <w:rPr>
                <w:spacing w:val="-14"/>
                <w:w w:val="105"/>
                <w:sz w:val="21"/>
              </w:rPr>
              <w:t> </w:t>
            </w:r>
            <w:r>
              <w:rPr>
                <w:w w:val="105"/>
                <w:sz w:val="21"/>
              </w:rPr>
              <w:t>dintre</w:t>
            </w:r>
            <w:r>
              <w:rPr>
                <w:spacing w:val="-14"/>
                <w:w w:val="105"/>
                <w:sz w:val="21"/>
              </w:rPr>
              <w:t> </w:t>
            </w:r>
            <w:r>
              <w:rPr>
                <w:w w:val="105"/>
                <w:sz w:val="21"/>
              </w:rPr>
              <w:t>CPSA</w:t>
            </w:r>
            <w:r>
              <w:rPr>
                <w:spacing w:val="-14"/>
                <w:w w:val="105"/>
                <w:sz w:val="21"/>
              </w:rPr>
              <w:t> </w:t>
            </w:r>
            <w:r>
              <w:rPr>
                <w:w w:val="105"/>
                <w:sz w:val="21"/>
              </w:rPr>
              <w:t>2025</w:t>
            </w:r>
            <w:r>
              <w:rPr>
                <w:spacing w:val="-14"/>
                <w:w w:val="105"/>
                <w:sz w:val="21"/>
              </w:rPr>
              <w:t> </w:t>
            </w:r>
            <w:r>
              <w:rPr>
                <w:w w:val="105"/>
                <w:sz w:val="21"/>
              </w:rPr>
              <w:t>şi</w:t>
            </w:r>
            <w:r>
              <w:rPr>
                <w:spacing w:val="17"/>
                <w:w w:val="105"/>
                <w:sz w:val="21"/>
              </w:rPr>
              <w:t> </w:t>
            </w:r>
            <w:r>
              <w:rPr>
                <w:w w:val="105"/>
                <w:sz w:val="21"/>
              </w:rPr>
              <w:t>CAEN</w:t>
            </w:r>
            <w:r>
              <w:rPr>
                <w:spacing w:val="20"/>
                <w:w w:val="105"/>
                <w:sz w:val="21"/>
              </w:rPr>
              <w:t> </w:t>
            </w:r>
            <w:r>
              <w:rPr>
                <w:w w:val="105"/>
                <w:sz w:val="21"/>
              </w:rPr>
              <w:t>Rev.3</w:t>
            </w:r>
            <w:r>
              <w:rPr>
                <w:spacing w:val="-13"/>
                <w:w w:val="105"/>
                <w:sz w:val="21"/>
              </w:rPr>
              <w:t> </w:t>
            </w:r>
            <w:r>
              <w:rPr>
                <w:w w:val="105"/>
                <w:sz w:val="21"/>
              </w:rPr>
              <w:t>apare</w:t>
            </w:r>
            <w:r>
              <w:rPr>
                <w:spacing w:val="-13"/>
                <w:w w:val="105"/>
                <w:sz w:val="21"/>
              </w:rPr>
              <w:t> </w:t>
            </w:r>
            <w:r>
              <w:rPr>
                <w:w w:val="105"/>
                <w:sz w:val="21"/>
              </w:rPr>
              <w:t>în</w:t>
            </w:r>
            <w:r>
              <w:rPr>
                <w:spacing w:val="-13"/>
                <w:w w:val="105"/>
                <w:sz w:val="21"/>
              </w:rPr>
              <w:t> </w:t>
            </w:r>
            <w:r>
              <w:rPr>
                <w:w w:val="105"/>
                <w:sz w:val="21"/>
              </w:rPr>
              <w:t>cadrul</w:t>
            </w:r>
            <w:r>
              <w:rPr>
                <w:spacing w:val="-13"/>
                <w:w w:val="105"/>
                <w:sz w:val="21"/>
              </w:rPr>
              <w:t> </w:t>
            </w:r>
            <w:r>
              <w:rPr>
                <w:w w:val="105"/>
                <w:sz w:val="21"/>
              </w:rPr>
              <w:t>codului</w:t>
            </w:r>
            <w:r>
              <w:rPr>
                <w:spacing w:val="-13"/>
                <w:w w:val="105"/>
                <w:sz w:val="21"/>
              </w:rPr>
              <w:t> </w:t>
            </w:r>
            <w:r>
              <w:rPr>
                <w:w w:val="105"/>
                <w:sz w:val="21"/>
              </w:rPr>
              <w:t>CPSA.</w:t>
            </w:r>
            <w:r>
              <w:rPr>
                <w:spacing w:val="-13"/>
                <w:w w:val="105"/>
                <w:sz w:val="21"/>
              </w:rPr>
              <w:t> </w:t>
            </w:r>
            <w:r>
              <w:rPr>
                <w:w w:val="105"/>
                <w:sz w:val="21"/>
              </w:rPr>
              <w:t>La</w:t>
            </w:r>
            <w:r>
              <w:rPr>
                <w:spacing w:val="-13"/>
                <w:w w:val="105"/>
                <w:sz w:val="21"/>
              </w:rPr>
              <w:t> </w:t>
            </w:r>
            <w:r>
              <w:rPr>
                <w:w w:val="105"/>
                <w:sz w:val="21"/>
              </w:rPr>
              <w:t>toate nivelurile din CPSA</w:t>
            </w:r>
            <w:r>
              <w:rPr>
                <w:spacing w:val="-11"/>
                <w:w w:val="105"/>
                <w:sz w:val="21"/>
              </w:rPr>
              <w:t> </w:t>
            </w:r>
            <w:r>
              <w:rPr>
                <w:w w:val="105"/>
                <w:sz w:val="21"/>
              </w:rPr>
              <w:t>2025, codificarea primelor 4 cifre este identică cu cele 4 cifre ale clasei corespunzătoare din</w:t>
            </w:r>
            <w:r>
              <w:rPr>
                <w:spacing w:val="40"/>
                <w:w w:val="105"/>
                <w:sz w:val="21"/>
              </w:rPr>
              <w:t> </w:t>
            </w:r>
            <w:r>
              <w:rPr>
                <w:w w:val="105"/>
                <w:sz w:val="21"/>
              </w:rPr>
              <w:t>CAEN</w:t>
            </w:r>
            <w:r>
              <w:rPr>
                <w:spacing w:val="40"/>
                <w:w w:val="105"/>
                <w:sz w:val="21"/>
              </w:rPr>
              <w:t> </w:t>
            </w:r>
            <w:r>
              <w:rPr>
                <w:w w:val="105"/>
                <w:sz w:val="21"/>
              </w:rPr>
              <w:t>Rev.3.</w:t>
            </w:r>
          </w:p>
        </w:tc>
      </w:tr>
      <w:tr>
        <w:trPr>
          <w:trHeight w:val="2225" w:hRule="atLeast"/>
        </w:trPr>
        <w:tc>
          <w:tcPr>
            <w:tcW w:w="2498" w:type="dxa"/>
          </w:tcPr>
          <w:p>
            <w:pPr>
              <w:pStyle w:val="TableParagraph"/>
              <w:spacing w:before="152"/>
              <w:ind w:left="106"/>
              <w:rPr>
                <w:b/>
                <w:sz w:val="21"/>
              </w:rPr>
            </w:pPr>
            <w:r>
              <w:rPr>
                <w:b/>
                <w:spacing w:val="-2"/>
                <w:w w:val="105"/>
                <w:sz w:val="21"/>
              </w:rPr>
              <w:t>PRODROM</w:t>
            </w:r>
          </w:p>
        </w:tc>
        <w:tc>
          <w:tcPr>
            <w:tcW w:w="7505" w:type="dxa"/>
          </w:tcPr>
          <w:p>
            <w:pPr>
              <w:pStyle w:val="TableParagraph"/>
              <w:spacing w:line="256" w:lineRule="auto" w:before="152"/>
              <w:ind w:left="108"/>
              <w:rPr>
                <w:sz w:val="21"/>
              </w:rPr>
            </w:pPr>
            <w:r>
              <w:rPr>
                <w:w w:val="105"/>
                <w:sz w:val="21"/>
              </w:rPr>
              <w:t>Nomenclatorul</w:t>
            </w:r>
            <w:r>
              <w:rPr>
                <w:spacing w:val="-14"/>
                <w:w w:val="105"/>
                <w:sz w:val="21"/>
              </w:rPr>
              <w:t> </w:t>
            </w:r>
            <w:r>
              <w:rPr>
                <w:w w:val="105"/>
                <w:sz w:val="21"/>
              </w:rPr>
              <w:t>de</w:t>
            </w:r>
            <w:r>
              <w:rPr>
                <w:spacing w:val="-14"/>
                <w:w w:val="105"/>
                <w:sz w:val="21"/>
              </w:rPr>
              <w:t> </w:t>
            </w:r>
            <w:r>
              <w:rPr>
                <w:w w:val="105"/>
                <w:sz w:val="21"/>
              </w:rPr>
              <w:t>produse</w:t>
            </w:r>
            <w:r>
              <w:rPr>
                <w:spacing w:val="-14"/>
                <w:w w:val="105"/>
                <w:sz w:val="21"/>
              </w:rPr>
              <w:t> </w:t>
            </w:r>
            <w:r>
              <w:rPr>
                <w:w w:val="105"/>
                <w:sz w:val="21"/>
              </w:rPr>
              <w:t>şi</w:t>
            </w:r>
            <w:r>
              <w:rPr>
                <w:spacing w:val="-14"/>
                <w:w w:val="105"/>
                <w:sz w:val="21"/>
              </w:rPr>
              <w:t> </w:t>
            </w:r>
            <w:r>
              <w:rPr>
                <w:w w:val="105"/>
                <w:sz w:val="21"/>
              </w:rPr>
              <w:t>servicii</w:t>
            </w:r>
            <w:r>
              <w:rPr>
                <w:spacing w:val="-13"/>
                <w:w w:val="105"/>
                <w:sz w:val="21"/>
              </w:rPr>
              <w:t> </w:t>
            </w:r>
            <w:r>
              <w:rPr>
                <w:w w:val="105"/>
                <w:sz w:val="21"/>
              </w:rPr>
              <w:t>industriale</w:t>
            </w:r>
            <w:r>
              <w:rPr>
                <w:spacing w:val="-14"/>
                <w:w w:val="105"/>
                <w:sz w:val="21"/>
              </w:rPr>
              <w:t> </w:t>
            </w:r>
            <w:r>
              <w:rPr>
                <w:w w:val="105"/>
                <w:sz w:val="21"/>
              </w:rPr>
              <w:t>-</w:t>
            </w:r>
            <w:r>
              <w:rPr>
                <w:spacing w:val="-14"/>
                <w:w w:val="105"/>
                <w:sz w:val="21"/>
              </w:rPr>
              <w:t> </w:t>
            </w:r>
            <w:r>
              <w:rPr>
                <w:w w:val="105"/>
                <w:sz w:val="21"/>
              </w:rPr>
              <w:t>elaborat</w:t>
            </w:r>
            <w:r>
              <w:rPr>
                <w:spacing w:val="-14"/>
                <w:w w:val="105"/>
                <w:sz w:val="21"/>
              </w:rPr>
              <w:t> </w:t>
            </w:r>
            <w:r>
              <w:rPr>
                <w:w w:val="105"/>
                <w:sz w:val="21"/>
              </w:rPr>
              <w:t>de</w:t>
            </w:r>
            <w:r>
              <w:rPr>
                <w:spacing w:val="-14"/>
                <w:w w:val="105"/>
                <w:sz w:val="21"/>
              </w:rPr>
              <w:t> </w:t>
            </w:r>
            <w:r>
              <w:rPr>
                <w:w w:val="105"/>
                <w:sz w:val="21"/>
              </w:rPr>
              <w:t>Institutul</w:t>
            </w:r>
            <w:r>
              <w:rPr>
                <w:spacing w:val="-13"/>
                <w:w w:val="105"/>
                <w:sz w:val="21"/>
              </w:rPr>
              <w:t> </w:t>
            </w:r>
            <w:r>
              <w:rPr>
                <w:w w:val="105"/>
                <w:sz w:val="21"/>
              </w:rPr>
              <w:t>Naţional</w:t>
            </w:r>
            <w:r>
              <w:rPr>
                <w:spacing w:val="-14"/>
                <w:w w:val="105"/>
                <w:sz w:val="21"/>
              </w:rPr>
              <w:t> </w:t>
            </w:r>
            <w:r>
              <w:rPr>
                <w:w w:val="105"/>
                <w:sz w:val="21"/>
              </w:rPr>
              <w:t>de Statistică şi utilizat pentru anchetele statistice de producţie. Nomenclatorul PRODROM este armonizat cu nomenclatorul PRODCOM utilizat în cadrul Comunităţii Europene şi reprezintă o detaliere a acestuia.</w:t>
            </w:r>
          </w:p>
          <w:p>
            <w:pPr>
              <w:pStyle w:val="TableParagraph"/>
              <w:spacing w:line="256" w:lineRule="auto" w:before="113"/>
              <w:ind w:left="108"/>
              <w:rPr>
                <w:sz w:val="21"/>
              </w:rPr>
            </w:pPr>
            <w:r>
              <w:rPr>
                <w:sz w:val="21"/>
              </w:rPr>
              <mc:AlternateContent>
                <mc:Choice Requires="wps">
                  <w:drawing>
                    <wp:anchor distT="0" distB="0" distL="0" distR="0" allowOverlap="1" layoutInCell="1" locked="0" behindDoc="1" simplePos="0" relativeHeight="480628224">
                      <wp:simplePos x="0" y="0"/>
                      <wp:positionH relativeFrom="column">
                        <wp:posOffset>593231</wp:posOffset>
                      </wp:positionH>
                      <wp:positionV relativeFrom="paragraph">
                        <wp:posOffset>58594</wp:posOffset>
                      </wp:positionV>
                      <wp:extent cx="426084" cy="184150"/>
                      <wp:effectExtent l="0" t="0" r="0" b="0"/>
                      <wp:wrapNone/>
                      <wp:docPr id="93" name="Group 93"/>
                      <wp:cNvGraphicFramePr>
                        <a:graphicFrameLocks/>
                      </wp:cNvGraphicFramePr>
                      <a:graphic>
                        <a:graphicData uri="http://schemas.microsoft.com/office/word/2010/wordprocessingGroup">
                          <wpg:wgp>
                            <wpg:cNvPr id="93" name="Group 93"/>
                            <wpg:cNvGrpSpPr/>
                            <wpg:grpSpPr>
                              <a:xfrm>
                                <a:off x="0" y="0"/>
                                <a:ext cx="426084" cy="184150"/>
                                <a:chExt cx="426084" cy="184150"/>
                              </a:xfrm>
                            </wpg:grpSpPr>
                            <wps:wsp>
                              <wps:cNvPr id="94" name="Graphic 94"/>
                              <wps:cNvSpPr/>
                              <wps:spPr>
                                <a:xfrm>
                                  <a:off x="6555" y="6555"/>
                                  <a:ext cx="413384" cy="170815"/>
                                </a:xfrm>
                                <a:custGeom>
                                  <a:avLst/>
                                  <a:gdLst/>
                                  <a:ahLst/>
                                  <a:cxnLst/>
                                  <a:rect l="l" t="t" r="r" b="b"/>
                                  <a:pathLst>
                                    <a:path w="413384" h="170815">
                                      <a:moveTo>
                                        <a:pt x="0" y="144210"/>
                                      </a:moveTo>
                                      <a:lnTo>
                                        <a:pt x="0" y="26220"/>
                                      </a:lnTo>
                                      <a:lnTo>
                                        <a:pt x="0" y="22740"/>
                                      </a:lnTo>
                                      <a:lnTo>
                                        <a:pt x="665" y="19393"/>
                                      </a:lnTo>
                                      <a:lnTo>
                                        <a:pt x="1995" y="16183"/>
                                      </a:lnTo>
                                      <a:lnTo>
                                        <a:pt x="3326" y="12969"/>
                                      </a:lnTo>
                                      <a:lnTo>
                                        <a:pt x="5220" y="10133"/>
                                      </a:lnTo>
                                      <a:lnTo>
                                        <a:pt x="7679" y="7678"/>
                                      </a:lnTo>
                                      <a:lnTo>
                                        <a:pt x="10138" y="5217"/>
                                      </a:lnTo>
                                      <a:lnTo>
                                        <a:pt x="12973" y="3322"/>
                                      </a:lnTo>
                                      <a:lnTo>
                                        <a:pt x="16185" y="1990"/>
                                      </a:lnTo>
                                      <a:lnTo>
                                        <a:pt x="19398" y="662"/>
                                      </a:lnTo>
                                      <a:lnTo>
                                        <a:pt x="22743" y="0"/>
                                      </a:lnTo>
                                      <a:lnTo>
                                        <a:pt x="26220" y="0"/>
                                      </a:lnTo>
                                      <a:lnTo>
                                        <a:pt x="386747" y="0"/>
                                      </a:lnTo>
                                      <a:lnTo>
                                        <a:pt x="390224" y="0"/>
                                      </a:lnTo>
                                      <a:lnTo>
                                        <a:pt x="393569" y="662"/>
                                      </a:lnTo>
                                      <a:lnTo>
                                        <a:pt x="396781" y="1990"/>
                                      </a:lnTo>
                                      <a:lnTo>
                                        <a:pt x="399993" y="3322"/>
                                      </a:lnTo>
                                      <a:lnTo>
                                        <a:pt x="402829" y="5217"/>
                                      </a:lnTo>
                                      <a:lnTo>
                                        <a:pt x="405288" y="7678"/>
                                      </a:lnTo>
                                      <a:lnTo>
                                        <a:pt x="407746" y="10133"/>
                                      </a:lnTo>
                                      <a:lnTo>
                                        <a:pt x="409641" y="12969"/>
                                      </a:lnTo>
                                      <a:lnTo>
                                        <a:pt x="410971" y="16183"/>
                                      </a:lnTo>
                                      <a:lnTo>
                                        <a:pt x="412302" y="19393"/>
                                      </a:lnTo>
                                      <a:lnTo>
                                        <a:pt x="412967" y="22740"/>
                                      </a:lnTo>
                                      <a:lnTo>
                                        <a:pt x="412968" y="26220"/>
                                      </a:lnTo>
                                      <a:lnTo>
                                        <a:pt x="412968" y="144210"/>
                                      </a:lnTo>
                                      <a:lnTo>
                                        <a:pt x="396781" y="168430"/>
                                      </a:lnTo>
                                      <a:lnTo>
                                        <a:pt x="393569" y="169761"/>
                                      </a:lnTo>
                                      <a:lnTo>
                                        <a:pt x="390224" y="170427"/>
                                      </a:lnTo>
                                      <a:lnTo>
                                        <a:pt x="386747" y="170431"/>
                                      </a:lnTo>
                                      <a:lnTo>
                                        <a:pt x="26220" y="170431"/>
                                      </a:lnTo>
                                      <a:lnTo>
                                        <a:pt x="22743" y="170427"/>
                                      </a:lnTo>
                                      <a:lnTo>
                                        <a:pt x="19398" y="169761"/>
                                      </a:lnTo>
                                      <a:lnTo>
                                        <a:pt x="16185" y="168430"/>
                                      </a:lnTo>
                                      <a:lnTo>
                                        <a:pt x="12973" y="167102"/>
                                      </a:lnTo>
                                      <a:lnTo>
                                        <a:pt x="0" y="147683"/>
                                      </a:lnTo>
                                      <a:lnTo>
                                        <a:pt x="0" y="144210"/>
                                      </a:lnTo>
                                      <a:close/>
                                    </a:path>
                                  </a:pathLst>
                                </a:custGeom>
                                <a:ln w="13110">
                                  <a:solidFill>
                                    <a:srgbClr val="FFBD6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6.711132pt;margin-top:4.613765pt;width:33.550pt;height:14.5pt;mso-position-horizontal-relative:column;mso-position-vertical-relative:paragraph;z-index:-22688256" id="docshapegroup85" coordorigin="934,92" coordsize="671,290">
                      <v:shape style="position:absolute;left:944;top:102;width:651;height:269" id="docshape86" coordorigin="945,103" coordsize="651,269" path="m945,330l945,144,945,138,946,133,948,128,950,123,953,119,957,115,961,111,965,108,970,106,975,104,980,103,986,103,1554,103,1559,103,1564,104,1569,106,1574,108,1579,111,1583,115,1587,119,1590,123,1592,128,1594,133,1595,138,1595,144,1595,330,1569,368,1564,370,1559,371,1554,371,986,371,980,371,975,370,970,368,965,366,945,335,945,330xe" filled="false" stroked="true" strokeweight="1.032291pt" strokecolor="#ffbd69">
                        <v:path arrowok="t"/>
                        <v:stroke dashstyle="solid"/>
                      </v:shape>
                      <w10:wrap type="none"/>
                    </v:group>
                  </w:pict>
                </mc:Fallback>
              </mc:AlternateContent>
            </w:r>
            <w:r>
              <w:rPr>
                <w:w w:val="105"/>
                <w:sz w:val="21"/>
              </w:rPr>
              <w:t>Legătura</w:t>
            </w:r>
            <w:r>
              <w:rPr>
                <w:spacing w:val="40"/>
                <w:w w:val="105"/>
                <w:sz w:val="21"/>
              </w:rPr>
              <w:t> </w:t>
            </w:r>
            <w:r>
              <w:rPr>
                <w:w w:val="105"/>
                <w:sz w:val="21"/>
              </w:rPr>
              <w:t>CAEN</w:t>
            </w:r>
            <w:r>
              <w:rPr>
                <w:spacing w:val="40"/>
                <w:w w:val="105"/>
                <w:sz w:val="21"/>
              </w:rPr>
              <w:t> </w:t>
            </w:r>
            <w:r>
              <w:rPr>
                <w:w w:val="105"/>
                <w:sz w:val="21"/>
              </w:rPr>
              <w:t>Rev.3 cu PRODROM este asigurată la nivel de 4 cifre (clasă) </w:t>
            </w:r>
            <w:r>
              <w:rPr>
                <w:spacing w:val="-2"/>
                <w:w w:val="105"/>
                <w:sz w:val="21"/>
              </w:rPr>
              <w:t>întrucât poziţiile PRODROM au fost realizate prin detalierea subclaselor </w:t>
            </w:r>
            <w:r>
              <w:rPr>
                <w:spacing w:val="-2"/>
                <w:w w:val="105"/>
                <w:sz w:val="21"/>
              </w:rPr>
              <w:t>elementare </w:t>
            </w:r>
            <w:r>
              <w:rPr>
                <w:w w:val="105"/>
                <w:sz w:val="21"/>
              </w:rPr>
              <w:t>din CPSA 2025.</w:t>
            </w:r>
          </w:p>
        </w:tc>
      </w:tr>
      <w:tr>
        <w:trPr>
          <w:trHeight w:val="563" w:hRule="atLeast"/>
        </w:trPr>
        <w:tc>
          <w:tcPr>
            <w:tcW w:w="2498" w:type="dxa"/>
          </w:tcPr>
          <w:p>
            <w:pPr>
              <w:pStyle w:val="TableParagraph"/>
              <w:rPr>
                <w:sz w:val="20"/>
              </w:rPr>
            </w:pPr>
          </w:p>
        </w:tc>
        <w:tc>
          <w:tcPr>
            <w:tcW w:w="7505" w:type="dxa"/>
          </w:tcPr>
          <w:p>
            <w:pPr>
              <w:pStyle w:val="TableParagraph"/>
              <w:spacing w:before="152"/>
              <w:ind w:left="108"/>
              <w:rPr>
                <w:b/>
                <w:sz w:val="21"/>
              </w:rPr>
            </w:pPr>
            <w:r>
              <w:rPr>
                <w:b/>
                <w:spacing w:val="-2"/>
                <w:w w:val="105"/>
                <w:sz w:val="21"/>
              </w:rPr>
              <w:t>Istoric</w:t>
            </w:r>
          </w:p>
        </w:tc>
      </w:tr>
    </w:tbl>
    <w:p>
      <w:pPr>
        <w:pStyle w:val="TableParagraph"/>
        <w:spacing w:after="0"/>
        <w:rPr>
          <w:b/>
          <w:sz w:val="21"/>
        </w:rPr>
        <w:sectPr>
          <w:type w:val="continuous"/>
          <w:pgSz w:w="11900" w:h="16840"/>
          <w:pgMar w:header="269" w:footer="253" w:top="820" w:bottom="440" w:left="708" w:right="992"/>
        </w:sectPr>
      </w:pPr>
    </w:p>
    <w:tbl>
      <w:tblPr>
        <w:tblW w:w="0" w:type="auto"/>
        <w:jc w:val="left"/>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498"/>
        <w:gridCol w:w="7505"/>
      </w:tblGrid>
      <w:tr>
        <w:trPr>
          <w:trHeight w:val="7995" w:hRule="atLeast"/>
        </w:trPr>
        <w:tc>
          <w:tcPr>
            <w:tcW w:w="2498" w:type="dxa"/>
          </w:tcPr>
          <w:p>
            <w:pPr>
              <w:pStyle w:val="TableParagraph"/>
              <w:spacing w:before="152"/>
              <w:ind w:left="147"/>
              <w:rPr>
                <w:b/>
                <w:sz w:val="21"/>
              </w:rPr>
            </w:pPr>
            <w:r>
              <w:rPr>
                <w:b/>
                <w:sz w:val="21"/>
              </w:rPr>
              <mc:AlternateContent>
                <mc:Choice Requires="wps">
                  <w:drawing>
                    <wp:anchor distT="0" distB="0" distL="0" distR="0" allowOverlap="1" layoutInCell="1" locked="0" behindDoc="1" simplePos="0" relativeHeight="480628736">
                      <wp:simplePos x="0" y="0"/>
                      <wp:positionH relativeFrom="column">
                        <wp:posOffset>68827</wp:posOffset>
                      </wp:positionH>
                      <wp:positionV relativeFrom="paragraph">
                        <wp:posOffset>83360</wp:posOffset>
                      </wp:positionV>
                      <wp:extent cx="445770" cy="184150"/>
                      <wp:effectExtent l="0" t="0" r="0" b="0"/>
                      <wp:wrapNone/>
                      <wp:docPr id="95" name="Group 95"/>
                      <wp:cNvGraphicFramePr>
                        <a:graphicFrameLocks/>
                      </wp:cNvGraphicFramePr>
                      <a:graphic>
                        <a:graphicData uri="http://schemas.microsoft.com/office/word/2010/wordprocessingGroup">
                          <wpg:wgp>
                            <wpg:cNvPr id="95" name="Group 95"/>
                            <wpg:cNvGrpSpPr/>
                            <wpg:grpSpPr>
                              <a:xfrm>
                                <a:off x="0" y="0"/>
                                <a:ext cx="445770" cy="184150"/>
                                <a:chExt cx="445770" cy="184150"/>
                              </a:xfrm>
                            </wpg:grpSpPr>
                            <wps:wsp>
                              <wps:cNvPr id="96" name="Graphic 96"/>
                              <wps:cNvSpPr/>
                              <wps:spPr>
                                <a:xfrm>
                                  <a:off x="6555" y="6555"/>
                                  <a:ext cx="433070" cy="170815"/>
                                </a:xfrm>
                                <a:custGeom>
                                  <a:avLst/>
                                  <a:gdLst/>
                                  <a:ahLst/>
                                  <a:cxnLst/>
                                  <a:rect l="l" t="t" r="r" b="b"/>
                                  <a:pathLst>
                                    <a:path w="433070" h="170815">
                                      <a:moveTo>
                                        <a:pt x="0" y="144210"/>
                                      </a:moveTo>
                                      <a:lnTo>
                                        <a:pt x="0" y="26220"/>
                                      </a:lnTo>
                                      <a:lnTo>
                                        <a:pt x="0" y="22740"/>
                                      </a:lnTo>
                                      <a:lnTo>
                                        <a:pt x="665" y="19393"/>
                                      </a:lnTo>
                                      <a:lnTo>
                                        <a:pt x="1995" y="16183"/>
                                      </a:lnTo>
                                      <a:lnTo>
                                        <a:pt x="3326" y="12965"/>
                                      </a:lnTo>
                                      <a:lnTo>
                                        <a:pt x="5221" y="10130"/>
                                      </a:lnTo>
                                      <a:lnTo>
                                        <a:pt x="7679" y="7675"/>
                                      </a:lnTo>
                                      <a:lnTo>
                                        <a:pt x="10138" y="5213"/>
                                      </a:lnTo>
                                      <a:lnTo>
                                        <a:pt x="12973" y="3318"/>
                                      </a:lnTo>
                                      <a:lnTo>
                                        <a:pt x="16186" y="1990"/>
                                      </a:lnTo>
                                      <a:lnTo>
                                        <a:pt x="19398" y="662"/>
                                      </a:lnTo>
                                      <a:lnTo>
                                        <a:pt x="22743" y="0"/>
                                      </a:lnTo>
                                      <a:lnTo>
                                        <a:pt x="26220" y="0"/>
                                      </a:lnTo>
                                      <a:lnTo>
                                        <a:pt x="406412" y="0"/>
                                      </a:lnTo>
                                      <a:lnTo>
                                        <a:pt x="409889" y="0"/>
                                      </a:lnTo>
                                      <a:lnTo>
                                        <a:pt x="413234" y="665"/>
                                      </a:lnTo>
                                      <a:lnTo>
                                        <a:pt x="416446" y="1994"/>
                                      </a:lnTo>
                                      <a:lnTo>
                                        <a:pt x="419659" y="3322"/>
                                      </a:lnTo>
                                      <a:lnTo>
                                        <a:pt x="422494" y="5213"/>
                                      </a:lnTo>
                                      <a:lnTo>
                                        <a:pt x="424953" y="7675"/>
                                      </a:lnTo>
                                      <a:lnTo>
                                        <a:pt x="427411" y="10130"/>
                                      </a:lnTo>
                                      <a:lnTo>
                                        <a:pt x="429306" y="12965"/>
                                      </a:lnTo>
                                      <a:lnTo>
                                        <a:pt x="430636" y="16183"/>
                                      </a:lnTo>
                                      <a:lnTo>
                                        <a:pt x="431967" y="19393"/>
                                      </a:lnTo>
                                      <a:lnTo>
                                        <a:pt x="432632" y="22740"/>
                                      </a:lnTo>
                                      <a:lnTo>
                                        <a:pt x="432632" y="26220"/>
                                      </a:lnTo>
                                      <a:lnTo>
                                        <a:pt x="432632" y="144210"/>
                                      </a:lnTo>
                                      <a:lnTo>
                                        <a:pt x="416446" y="168427"/>
                                      </a:lnTo>
                                      <a:lnTo>
                                        <a:pt x="413234" y="169759"/>
                                      </a:lnTo>
                                      <a:lnTo>
                                        <a:pt x="409889" y="170427"/>
                                      </a:lnTo>
                                      <a:lnTo>
                                        <a:pt x="406412" y="170431"/>
                                      </a:lnTo>
                                      <a:lnTo>
                                        <a:pt x="26220" y="170431"/>
                                      </a:lnTo>
                                      <a:lnTo>
                                        <a:pt x="22743" y="170427"/>
                                      </a:lnTo>
                                      <a:lnTo>
                                        <a:pt x="19398" y="169759"/>
                                      </a:lnTo>
                                      <a:lnTo>
                                        <a:pt x="16186" y="168427"/>
                                      </a:lnTo>
                                      <a:lnTo>
                                        <a:pt x="12973" y="167095"/>
                                      </a:lnTo>
                                      <a:lnTo>
                                        <a:pt x="1995" y="154235"/>
                                      </a:lnTo>
                                      <a:lnTo>
                                        <a:pt x="665" y="151025"/>
                                      </a:lnTo>
                                      <a:lnTo>
                                        <a:pt x="0" y="147683"/>
                                      </a:lnTo>
                                      <a:lnTo>
                                        <a:pt x="0" y="144210"/>
                                      </a:lnTo>
                                      <a:close/>
                                    </a:path>
                                  </a:pathLst>
                                </a:custGeom>
                                <a:ln w="13110">
                                  <a:solidFill>
                                    <a:srgbClr val="FFBD6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419525pt;margin-top:6.563781pt;width:35.1pt;height:14.5pt;mso-position-horizontal-relative:column;mso-position-vertical-relative:paragraph;z-index:-22687744" id="docshapegroup87" coordorigin="108,131" coordsize="702,290">
                      <v:shape style="position:absolute;left:118;top:141;width:682;height:269" id="docshape88" coordorigin="119,142" coordsize="682,269" path="m119,369l119,183,119,177,120,172,122,167,124,162,127,158,131,154,135,150,139,147,144,145,149,143,155,142,160,142,759,142,764,142,769,143,775,145,780,147,784,150,788,154,792,158,795,162,797,167,799,172,800,177,800,183,800,369,775,407,769,409,764,410,759,410,160,410,155,410,149,409,144,407,139,405,122,384,120,379,119,374,119,369xe" filled="false" stroked="true" strokeweight="1.032291pt" strokecolor="#ffbd69">
                        <v:path arrowok="t"/>
                        <v:stroke dashstyle="solid"/>
                      </v:shape>
                      <w10:wrap type="none"/>
                    </v:group>
                  </w:pict>
                </mc:Fallback>
              </mc:AlternateContent>
            </w:r>
            <w:r>
              <w:rPr>
                <w:b/>
                <w:spacing w:val="-4"/>
                <w:w w:val="105"/>
                <w:sz w:val="21"/>
              </w:rPr>
              <w:t>CAEN</w:t>
            </w:r>
          </w:p>
        </w:tc>
        <w:tc>
          <w:tcPr>
            <w:tcW w:w="7505" w:type="dxa"/>
          </w:tcPr>
          <w:p>
            <w:pPr>
              <w:pStyle w:val="TableParagraph"/>
              <w:spacing w:line="256" w:lineRule="auto" w:before="152"/>
              <w:ind w:left="108" w:firstLine="41"/>
              <w:rPr>
                <w:sz w:val="21"/>
              </w:rPr>
            </w:pPr>
            <w:r>
              <w:rPr>
                <w:sz w:val="21"/>
              </w:rPr>
              <mc:AlternateContent>
                <mc:Choice Requires="wps">
                  <w:drawing>
                    <wp:anchor distT="0" distB="0" distL="0" distR="0" allowOverlap="1" layoutInCell="1" locked="0" behindDoc="1" simplePos="0" relativeHeight="480629248">
                      <wp:simplePos x="0" y="0"/>
                      <wp:positionH relativeFrom="column">
                        <wp:posOffset>68827</wp:posOffset>
                      </wp:positionH>
                      <wp:positionV relativeFrom="paragraph">
                        <wp:posOffset>83360</wp:posOffset>
                      </wp:positionV>
                      <wp:extent cx="2701290" cy="184150"/>
                      <wp:effectExtent l="0" t="0" r="0" b="0"/>
                      <wp:wrapNone/>
                      <wp:docPr id="97" name="Group 97"/>
                      <wp:cNvGraphicFramePr>
                        <a:graphicFrameLocks/>
                      </wp:cNvGraphicFramePr>
                      <a:graphic>
                        <a:graphicData uri="http://schemas.microsoft.com/office/word/2010/wordprocessingGroup">
                          <wpg:wgp>
                            <wpg:cNvPr id="97" name="Group 97"/>
                            <wpg:cNvGrpSpPr/>
                            <wpg:grpSpPr>
                              <a:xfrm>
                                <a:off x="0" y="0"/>
                                <a:ext cx="2701290" cy="184150"/>
                                <a:chExt cx="2701290" cy="184150"/>
                              </a:xfrm>
                            </wpg:grpSpPr>
                            <wps:wsp>
                              <wps:cNvPr id="98" name="Graphic 98"/>
                              <wps:cNvSpPr/>
                              <wps:spPr>
                                <a:xfrm>
                                  <a:off x="6555" y="6555"/>
                                  <a:ext cx="2687955" cy="170815"/>
                                </a:xfrm>
                                <a:custGeom>
                                  <a:avLst/>
                                  <a:gdLst/>
                                  <a:ahLst/>
                                  <a:cxnLst/>
                                  <a:rect l="l" t="t" r="r" b="b"/>
                                  <a:pathLst>
                                    <a:path w="2687955" h="170815">
                                      <a:moveTo>
                                        <a:pt x="0" y="144210"/>
                                      </a:moveTo>
                                      <a:lnTo>
                                        <a:pt x="0" y="26220"/>
                                      </a:lnTo>
                                      <a:lnTo>
                                        <a:pt x="0" y="22740"/>
                                      </a:lnTo>
                                      <a:lnTo>
                                        <a:pt x="665" y="19393"/>
                                      </a:lnTo>
                                      <a:lnTo>
                                        <a:pt x="1995" y="16183"/>
                                      </a:lnTo>
                                      <a:lnTo>
                                        <a:pt x="3326" y="12965"/>
                                      </a:lnTo>
                                      <a:lnTo>
                                        <a:pt x="5220" y="10130"/>
                                      </a:lnTo>
                                      <a:lnTo>
                                        <a:pt x="7679" y="7675"/>
                                      </a:lnTo>
                                      <a:lnTo>
                                        <a:pt x="10138" y="5213"/>
                                      </a:lnTo>
                                      <a:lnTo>
                                        <a:pt x="12973" y="3318"/>
                                      </a:lnTo>
                                      <a:lnTo>
                                        <a:pt x="16185" y="1990"/>
                                      </a:lnTo>
                                      <a:lnTo>
                                        <a:pt x="19398" y="662"/>
                                      </a:lnTo>
                                      <a:lnTo>
                                        <a:pt x="22743" y="0"/>
                                      </a:lnTo>
                                      <a:lnTo>
                                        <a:pt x="26220" y="0"/>
                                      </a:lnTo>
                                      <a:lnTo>
                                        <a:pt x="2661348" y="0"/>
                                      </a:lnTo>
                                      <a:lnTo>
                                        <a:pt x="2664825" y="0"/>
                                      </a:lnTo>
                                      <a:lnTo>
                                        <a:pt x="2668169" y="665"/>
                                      </a:lnTo>
                                      <a:lnTo>
                                        <a:pt x="2671381" y="1994"/>
                                      </a:lnTo>
                                      <a:lnTo>
                                        <a:pt x="2674594" y="3322"/>
                                      </a:lnTo>
                                      <a:lnTo>
                                        <a:pt x="2677430" y="5213"/>
                                      </a:lnTo>
                                      <a:lnTo>
                                        <a:pt x="2679888" y="7675"/>
                                      </a:lnTo>
                                      <a:lnTo>
                                        <a:pt x="2682347" y="10130"/>
                                      </a:lnTo>
                                      <a:lnTo>
                                        <a:pt x="2684241" y="12965"/>
                                      </a:lnTo>
                                      <a:lnTo>
                                        <a:pt x="2685572" y="16183"/>
                                      </a:lnTo>
                                      <a:lnTo>
                                        <a:pt x="2686902" y="19393"/>
                                      </a:lnTo>
                                      <a:lnTo>
                                        <a:pt x="2687568" y="22740"/>
                                      </a:lnTo>
                                      <a:lnTo>
                                        <a:pt x="2687568" y="26220"/>
                                      </a:lnTo>
                                      <a:lnTo>
                                        <a:pt x="2687568" y="144210"/>
                                      </a:lnTo>
                                      <a:lnTo>
                                        <a:pt x="2671381" y="168427"/>
                                      </a:lnTo>
                                      <a:lnTo>
                                        <a:pt x="2668169" y="169759"/>
                                      </a:lnTo>
                                      <a:lnTo>
                                        <a:pt x="2664825" y="170427"/>
                                      </a:lnTo>
                                      <a:lnTo>
                                        <a:pt x="2661348" y="170431"/>
                                      </a:lnTo>
                                      <a:lnTo>
                                        <a:pt x="26220" y="170431"/>
                                      </a:lnTo>
                                      <a:lnTo>
                                        <a:pt x="22743" y="170427"/>
                                      </a:lnTo>
                                      <a:lnTo>
                                        <a:pt x="19398" y="169759"/>
                                      </a:lnTo>
                                      <a:lnTo>
                                        <a:pt x="16185" y="168427"/>
                                      </a:lnTo>
                                      <a:lnTo>
                                        <a:pt x="12973" y="167095"/>
                                      </a:lnTo>
                                      <a:lnTo>
                                        <a:pt x="1995" y="154235"/>
                                      </a:lnTo>
                                      <a:lnTo>
                                        <a:pt x="665" y="151025"/>
                                      </a:lnTo>
                                      <a:lnTo>
                                        <a:pt x="0" y="147683"/>
                                      </a:lnTo>
                                      <a:lnTo>
                                        <a:pt x="0" y="144210"/>
                                      </a:lnTo>
                                      <a:close/>
                                    </a:path>
                                  </a:pathLst>
                                </a:custGeom>
                                <a:ln w="13110">
                                  <a:solidFill>
                                    <a:srgbClr val="FFBD6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419515pt;margin-top:6.563781pt;width:212.7pt;height:14.5pt;mso-position-horizontal-relative:column;mso-position-vertical-relative:paragraph;z-index:-22687232" id="docshapegroup89" coordorigin="108,131" coordsize="4254,290">
                      <v:shape style="position:absolute;left:118;top:141;width:4233;height:269" id="docshape90" coordorigin="119,142" coordsize="4233,269" path="m119,369l119,183,119,177,120,172,122,167,124,162,127,158,131,154,135,150,139,147,144,145,149,143,155,142,160,142,4310,142,4315,142,4321,143,4326,145,4331,147,4335,150,4339,154,4343,158,4346,162,4348,167,4350,172,4351,177,4351,183,4351,369,4326,407,4321,409,4315,410,4310,410,160,410,155,410,149,409,144,407,139,405,122,384,120,379,119,374,119,369xe" filled="false" stroked="true" strokeweight="1.032291pt" strokecolor="#ffbd69">
                        <v:path arrowok="t"/>
                        <v:stroke dashstyle="solid"/>
                      </v:shape>
                      <w10:wrap type="none"/>
                    </v:group>
                  </w:pict>
                </mc:Fallback>
              </mc:AlternateContent>
            </w:r>
            <w:r>
              <w:rPr>
                <w:w w:val="105"/>
                <w:sz w:val="21"/>
              </w:rPr>
              <w:t>Clasificarea</w:t>
            </w:r>
            <w:r>
              <w:rPr>
                <w:spacing w:val="-14"/>
                <w:w w:val="105"/>
                <w:sz w:val="21"/>
              </w:rPr>
              <w:t> </w:t>
            </w:r>
            <w:r>
              <w:rPr>
                <w:w w:val="105"/>
                <w:sz w:val="21"/>
              </w:rPr>
              <w:t>activităţilor</w:t>
            </w:r>
            <w:r>
              <w:rPr>
                <w:spacing w:val="-14"/>
                <w:w w:val="105"/>
                <w:sz w:val="21"/>
              </w:rPr>
              <w:t> </w:t>
            </w:r>
            <w:r>
              <w:rPr>
                <w:w w:val="105"/>
                <w:sz w:val="21"/>
              </w:rPr>
              <w:t>din</w:t>
            </w:r>
            <w:r>
              <w:rPr>
                <w:spacing w:val="-14"/>
                <w:w w:val="105"/>
                <w:sz w:val="21"/>
              </w:rPr>
              <w:t> </w:t>
            </w:r>
            <w:r>
              <w:rPr>
                <w:w w:val="105"/>
                <w:sz w:val="21"/>
              </w:rPr>
              <w:t>economia</w:t>
            </w:r>
            <w:r>
              <w:rPr>
                <w:spacing w:val="-14"/>
                <w:w w:val="105"/>
                <w:sz w:val="21"/>
              </w:rPr>
              <w:t> </w:t>
            </w:r>
            <w:r>
              <w:rPr>
                <w:w w:val="105"/>
                <w:sz w:val="21"/>
              </w:rPr>
              <w:t>naţională</w:t>
            </w:r>
            <w:r>
              <w:rPr>
                <w:spacing w:val="7"/>
                <w:w w:val="105"/>
                <w:sz w:val="21"/>
              </w:rPr>
              <w:t> </w:t>
            </w:r>
            <w:r>
              <w:rPr>
                <w:w w:val="105"/>
                <w:sz w:val="21"/>
              </w:rPr>
              <w:t>a</w:t>
            </w:r>
            <w:r>
              <w:rPr>
                <w:spacing w:val="-13"/>
                <w:w w:val="105"/>
                <w:sz w:val="21"/>
              </w:rPr>
              <w:t> </w:t>
            </w:r>
            <w:r>
              <w:rPr>
                <w:w w:val="105"/>
                <w:sz w:val="21"/>
              </w:rPr>
              <w:t>fost</w:t>
            </w:r>
            <w:r>
              <w:rPr>
                <w:spacing w:val="-14"/>
                <w:w w:val="105"/>
                <w:sz w:val="21"/>
              </w:rPr>
              <w:t> </w:t>
            </w:r>
            <w:r>
              <w:rPr>
                <w:w w:val="105"/>
                <w:sz w:val="21"/>
              </w:rPr>
              <w:t>elaborată</w:t>
            </w:r>
            <w:r>
              <w:rPr>
                <w:spacing w:val="-14"/>
                <w:w w:val="105"/>
                <w:sz w:val="21"/>
              </w:rPr>
              <w:t> </w:t>
            </w:r>
            <w:r>
              <w:rPr>
                <w:w w:val="105"/>
                <w:sz w:val="21"/>
              </w:rPr>
              <w:t>de</w:t>
            </w:r>
            <w:r>
              <w:rPr>
                <w:spacing w:val="-14"/>
                <w:w w:val="105"/>
                <w:sz w:val="21"/>
              </w:rPr>
              <w:t> </w:t>
            </w:r>
            <w:r>
              <w:rPr>
                <w:w w:val="105"/>
                <w:sz w:val="21"/>
              </w:rPr>
              <w:t>către</w:t>
            </w:r>
            <w:r>
              <w:rPr>
                <w:spacing w:val="-13"/>
                <w:w w:val="105"/>
                <w:sz w:val="21"/>
              </w:rPr>
              <w:t> </w:t>
            </w:r>
            <w:r>
              <w:rPr>
                <w:w w:val="105"/>
                <w:sz w:val="21"/>
              </w:rPr>
              <w:t>Institutul Naţional de Statistică (INS) pentru o ordonare specifică a informaţiilor corespunzătoare cerinţelor economiei de piaţă şi trecerii la sistemul conturilor </w:t>
            </w:r>
            <w:r>
              <w:rPr>
                <w:spacing w:val="-2"/>
                <w:w w:val="105"/>
                <w:sz w:val="21"/>
              </w:rPr>
              <w:t>naţionale.</w:t>
            </w:r>
          </w:p>
          <w:p>
            <w:pPr>
              <w:pStyle w:val="TableParagraph"/>
              <w:spacing w:line="256" w:lineRule="auto" w:before="113"/>
              <w:ind w:left="108" w:firstLine="41"/>
              <w:rPr>
                <w:sz w:val="21"/>
              </w:rPr>
            </w:pPr>
            <w:r>
              <w:rPr>
                <w:sz w:val="21"/>
              </w:rPr>
              <mc:AlternateContent>
                <mc:Choice Requires="wps">
                  <w:drawing>
                    <wp:anchor distT="0" distB="0" distL="0" distR="0" allowOverlap="1" layoutInCell="1" locked="0" behindDoc="1" simplePos="0" relativeHeight="480629760">
                      <wp:simplePos x="0" y="0"/>
                      <wp:positionH relativeFrom="column">
                        <wp:posOffset>68827</wp:posOffset>
                      </wp:positionH>
                      <wp:positionV relativeFrom="paragraph">
                        <wp:posOffset>58595</wp:posOffset>
                      </wp:positionV>
                      <wp:extent cx="426084" cy="184150"/>
                      <wp:effectExtent l="0" t="0" r="0" b="0"/>
                      <wp:wrapNone/>
                      <wp:docPr id="99" name="Group 99"/>
                      <wp:cNvGraphicFramePr>
                        <a:graphicFrameLocks/>
                      </wp:cNvGraphicFramePr>
                      <a:graphic>
                        <a:graphicData uri="http://schemas.microsoft.com/office/word/2010/wordprocessingGroup">
                          <wpg:wgp>
                            <wpg:cNvPr id="99" name="Group 99"/>
                            <wpg:cNvGrpSpPr/>
                            <wpg:grpSpPr>
                              <a:xfrm>
                                <a:off x="0" y="0"/>
                                <a:ext cx="426084" cy="184150"/>
                                <a:chExt cx="426084" cy="184150"/>
                              </a:xfrm>
                            </wpg:grpSpPr>
                            <wps:wsp>
                              <wps:cNvPr id="100" name="Graphic 100"/>
                              <wps:cNvSpPr/>
                              <wps:spPr>
                                <a:xfrm>
                                  <a:off x="6555" y="6555"/>
                                  <a:ext cx="413384" cy="170815"/>
                                </a:xfrm>
                                <a:custGeom>
                                  <a:avLst/>
                                  <a:gdLst/>
                                  <a:ahLst/>
                                  <a:cxnLst/>
                                  <a:rect l="l" t="t" r="r" b="b"/>
                                  <a:pathLst>
                                    <a:path w="413384" h="170815">
                                      <a:moveTo>
                                        <a:pt x="0" y="144210"/>
                                      </a:moveTo>
                                      <a:lnTo>
                                        <a:pt x="0" y="26220"/>
                                      </a:lnTo>
                                      <a:lnTo>
                                        <a:pt x="0" y="22740"/>
                                      </a:lnTo>
                                      <a:lnTo>
                                        <a:pt x="665" y="19393"/>
                                      </a:lnTo>
                                      <a:lnTo>
                                        <a:pt x="1995" y="16183"/>
                                      </a:lnTo>
                                      <a:lnTo>
                                        <a:pt x="3326" y="12972"/>
                                      </a:lnTo>
                                      <a:lnTo>
                                        <a:pt x="5220" y="10136"/>
                                      </a:lnTo>
                                      <a:lnTo>
                                        <a:pt x="7679" y="7678"/>
                                      </a:lnTo>
                                      <a:lnTo>
                                        <a:pt x="10138" y="5217"/>
                                      </a:lnTo>
                                      <a:lnTo>
                                        <a:pt x="12973" y="3322"/>
                                      </a:lnTo>
                                      <a:lnTo>
                                        <a:pt x="16185" y="1990"/>
                                      </a:lnTo>
                                      <a:lnTo>
                                        <a:pt x="19398" y="662"/>
                                      </a:lnTo>
                                      <a:lnTo>
                                        <a:pt x="22743" y="0"/>
                                      </a:lnTo>
                                      <a:lnTo>
                                        <a:pt x="26220" y="0"/>
                                      </a:lnTo>
                                      <a:lnTo>
                                        <a:pt x="386747" y="0"/>
                                      </a:lnTo>
                                      <a:lnTo>
                                        <a:pt x="390224" y="0"/>
                                      </a:lnTo>
                                      <a:lnTo>
                                        <a:pt x="393569" y="665"/>
                                      </a:lnTo>
                                      <a:lnTo>
                                        <a:pt x="396781" y="1994"/>
                                      </a:lnTo>
                                      <a:lnTo>
                                        <a:pt x="399993" y="3322"/>
                                      </a:lnTo>
                                      <a:lnTo>
                                        <a:pt x="402829" y="5217"/>
                                      </a:lnTo>
                                      <a:lnTo>
                                        <a:pt x="405288" y="7678"/>
                                      </a:lnTo>
                                      <a:lnTo>
                                        <a:pt x="407746" y="10136"/>
                                      </a:lnTo>
                                      <a:lnTo>
                                        <a:pt x="409641" y="12972"/>
                                      </a:lnTo>
                                      <a:lnTo>
                                        <a:pt x="410971" y="16183"/>
                                      </a:lnTo>
                                      <a:lnTo>
                                        <a:pt x="412302" y="19393"/>
                                      </a:lnTo>
                                      <a:lnTo>
                                        <a:pt x="412967" y="22740"/>
                                      </a:lnTo>
                                      <a:lnTo>
                                        <a:pt x="412967" y="26220"/>
                                      </a:lnTo>
                                      <a:lnTo>
                                        <a:pt x="412967" y="144210"/>
                                      </a:lnTo>
                                      <a:lnTo>
                                        <a:pt x="396781" y="168427"/>
                                      </a:lnTo>
                                      <a:lnTo>
                                        <a:pt x="393569" y="169759"/>
                                      </a:lnTo>
                                      <a:lnTo>
                                        <a:pt x="390224" y="170427"/>
                                      </a:lnTo>
                                      <a:lnTo>
                                        <a:pt x="386747" y="170431"/>
                                      </a:lnTo>
                                      <a:lnTo>
                                        <a:pt x="26220" y="170431"/>
                                      </a:lnTo>
                                      <a:lnTo>
                                        <a:pt x="22743" y="170427"/>
                                      </a:lnTo>
                                      <a:lnTo>
                                        <a:pt x="19398" y="169759"/>
                                      </a:lnTo>
                                      <a:lnTo>
                                        <a:pt x="16185" y="168427"/>
                                      </a:lnTo>
                                      <a:lnTo>
                                        <a:pt x="12973" y="167099"/>
                                      </a:lnTo>
                                      <a:lnTo>
                                        <a:pt x="0" y="147683"/>
                                      </a:lnTo>
                                      <a:lnTo>
                                        <a:pt x="0" y="144210"/>
                                      </a:lnTo>
                                      <a:close/>
                                    </a:path>
                                  </a:pathLst>
                                </a:custGeom>
                                <a:ln w="13110">
                                  <a:solidFill>
                                    <a:srgbClr val="FFBD6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419515pt;margin-top:4.613794pt;width:33.550pt;height:14.5pt;mso-position-horizontal-relative:column;mso-position-vertical-relative:paragraph;z-index:-22686720" id="docshapegroup91" coordorigin="108,92" coordsize="671,290">
                      <v:shape style="position:absolute;left:118;top:102;width:651;height:269" id="docshape92" coordorigin="119,103" coordsize="651,269" path="m119,330l119,144,119,138,120,133,122,128,124,123,127,119,131,115,135,111,139,108,144,106,149,104,155,103,160,103,728,103,733,103,739,104,744,106,749,108,753,111,757,115,761,119,764,123,766,128,768,133,769,138,769,144,769,330,744,368,739,370,733,371,728,371,160,371,155,371,149,370,144,368,139,366,119,335,119,330xe" filled="false" stroked="true" strokeweight="1.032291pt" strokecolor="#ffbd69">
                        <v:path arrowok="t"/>
                        <v:stroke dashstyle="solid"/>
                      </v:shape>
                      <w10:wrap type="none"/>
                    </v:group>
                  </w:pict>
                </mc:Fallback>
              </mc:AlternateContent>
            </w:r>
            <w:r>
              <w:rPr>
                <w:sz w:val="21"/>
              </w:rPr>
              <mc:AlternateContent>
                <mc:Choice Requires="wps">
                  <w:drawing>
                    <wp:anchor distT="0" distB="0" distL="0" distR="0" allowOverlap="1" layoutInCell="1" locked="0" behindDoc="1" simplePos="0" relativeHeight="480630272">
                      <wp:simplePos x="0" y="0"/>
                      <wp:positionH relativeFrom="column">
                        <wp:posOffset>3372570</wp:posOffset>
                      </wp:positionH>
                      <wp:positionV relativeFrom="paragraph">
                        <wp:posOffset>222471</wp:posOffset>
                      </wp:positionV>
                      <wp:extent cx="164465" cy="184150"/>
                      <wp:effectExtent l="0" t="0" r="0" b="0"/>
                      <wp:wrapNone/>
                      <wp:docPr id="101" name="Group 101"/>
                      <wp:cNvGraphicFramePr>
                        <a:graphicFrameLocks/>
                      </wp:cNvGraphicFramePr>
                      <a:graphic>
                        <a:graphicData uri="http://schemas.microsoft.com/office/word/2010/wordprocessingGroup">
                          <wpg:wgp>
                            <wpg:cNvPr id="101" name="Group 101"/>
                            <wpg:cNvGrpSpPr/>
                            <wpg:grpSpPr>
                              <a:xfrm>
                                <a:off x="0" y="0"/>
                                <a:ext cx="164465" cy="184150"/>
                                <a:chExt cx="164465" cy="184150"/>
                              </a:xfrm>
                            </wpg:grpSpPr>
                            <pic:pic>
                              <pic:nvPicPr>
                                <pic:cNvPr id="102" name="Image 102"/>
                                <pic:cNvPicPr/>
                              </pic:nvPicPr>
                              <pic:blipFill>
                                <a:blip r:embed="rId14" cstate="print"/>
                                <a:stretch>
                                  <a:fillRect/>
                                </a:stretch>
                              </pic:blipFill>
                              <pic:spPr>
                                <a:xfrm>
                                  <a:off x="0" y="0"/>
                                  <a:ext cx="162520" cy="182022"/>
                                </a:xfrm>
                                <a:prstGeom prst="rect">
                                  <a:avLst/>
                                </a:prstGeom>
                              </pic:spPr>
                            </pic:pic>
                          </wpg:wgp>
                        </a:graphicData>
                      </a:graphic>
                    </wp:anchor>
                  </w:drawing>
                </mc:Choice>
                <mc:Fallback>
                  <w:pict>
                    <v:group style="position:absolute;margin-left:265.556732pt;margin-top:17.517426pt;width:12.95pt;height:14.5pt;mso-position-horizontal-relative:column;mso-position-vertical-relative:paragraph;z-index:-22686208" id="docshapegroup93" coordorigin="5311,350" coordsize="259,290">
                      <v:shape style="position:absolute;left:5311;top:350;width:256;height:287" type="#_x0000_t75" id="docshape94" stroked="false">
                        <v:imagedata r:id="rId14" o:title=""/>
                      </v:shape>
                      <w10:wrap type="none"/>
                    </v:group>
                  </w:pict>
                </mc:Fallback>
              </mc:AlternateContent>
            </w:r>
            <w:r>
              <w:rPr>
                <w:w w:val="105"/>
                <w:sz w:val="21"/>
              </w:rPr>
              <w:t>CAEN</w:t>
            </w:r>
            <w:r>
              <w:rPr>
                <w:spacing w:val="6"/>
                <w:w w:val="105"/>
                <w:sz w:val="21"/>
              </w:rPr>
              <w:t> </w:t>
            </w:r>
            <w:r>
              <w:rPr>
                <w:w w:val="105"/>
                <w:sz w:val="21"/>
              </w:rPr>
              <w:t>substituie</w:t>
            </w:r>
            <w:r>
              <w:rPr>
                <w:spacing w:val="-14"/>
                <w:w w:val="105"/>
                <w:sz w:val="21"/>
              </w:rPr>
              <w:t> </w:t>
            </w:r>
            <w:r>
              <w:rPr>
                <w:w w:val="105"/>
                <w:sz w:val="21"/>
              </w:rPr>
              <w:t>Clasificarea</w:t>
            </w:r>
            <w:r>
              <w:rPr>
                <w:spacing w:val="-14"/>
                <w:w w:val="105"/>
                <w:sz w:val="21"/>
              </w:rPr>
              <w:t> </w:t>
            </w:r>
            <w:r>
              <w:rPr>
                <w:w w:val="105"/>
                <w:sz w:val="21"/>
              </w:rPr>
              <w:t>ramurilor</w:t>
            </w:r>
            <w:r>
              <w:rPr>
                <w:spacing w:val="-14"/>
                <w:w w:val="105"/>
                <w:sz w:val="21"/>
              </w:rPr>
              <w:t> </w:t>
            </w:r>
            <w:r>
              <w:rPr>
                <w:w w:val="105"/>
                <w:sz w:val="21"/>
              </w:rPr>
              <w:t>economiei</w:t>
            </w:r>
            <w:r>
              <w:rPr>
                <w:spacing w:val="-13"/>
                <w:w w:val="105"/>
                <w:sz w:val="21"/>
              </w:rPr>
              <w:t> </w:t>
            </w:r>
            <w:r>
              <w:rPr>
                <w:w w:val="105"/>
                <w:sz w:val="21"/>
              </w:rPr>
              <w:t>naţionale</w:t>
            </w:r>
            <w:r>
              <w:rPr>
                <w:spacing w:val="-14"/>
                <w:w w:val="105"/>
                <w:sz w:val="21"/>
              </w:rPr>
              <w:t> </w:t>
            </w:r>
            <w:r>
              <w:rPr>
                <w:w w:val="105"/>
                <w:sz w:val="21"/>
              </w:rPr>
              <w:t>-</w:t>
            </w:r>
            <w:r>
              <w:rPr>
                <w:spacing w:val="-14"/>
                <w:w w:val="105"/>
                <w:sz w:val="21"/>
              </w:rPr>
              <w:t> </w:t>
            </w:r>
            <w:r>
              <w:rPr>
                <w:w w:val="105"/>
                <w:sz w:val="21"/>
              </w:rPr>
              <w:t>CREN,</w:t>
            </w:r>
            <w:r>
              <w:rPr>
                <w:spacing w:val="-14"/>
                <w:w w:val="105"/>
                <w:sz w:val="21"/>
              </w:rPr>
              <w:t> </w:t>
            </w:r>
            <w:r>
              <w:rPr>
                <w:w w:val="105"/>
                <w:sz w:val="21"/>
              </w:rPr>
              <w:t>utilizată</w:t>
            </w:r>
            <w:r>
              <w:rPr>
                <w:spacing w:val="-13"/>
                <w:w w:val="105"/>
                <w:sz w:val="21"/>
              </w:rPr>
              <w:t> </w:t>
            </w:r>
            <w:r>
              <w:rPr>
                <w:w w:val="105"/>
                <w:sz w:val="21"/>
              </w:rPr>
              <w:t>în România din 1963 în baza Hotărârii Consiliului de Miniştri</w:t>
            </w:r>
            <w:r>
              <w:rPr>
                <w:spacing w:val="40"/>
                <w:w w:val="105"/>
                <w:sz w:val="21"/>
              </w:rPr>
              <w:t> </w:t>
            </w:r>
            <w:r>
              <w:rPr>
                <w:w w:val="105"/>
                <w:sz w:val="21"/>
              </w:rPr>
              <w:t>nr</w:t>
            </w:r>
            <w:r>
              <w:rPr>
                <w:spacing w:val="-11"/>
                <w:w w:val="105"/>
                <w:sz w:val="21"/>
              </w:rPr>
              <w:t> </w:t>
            </w:r>
            <w:r>
              <w:rPr>
                <w:w w:val="105"/>
                <w:sz w:val="21"/>
              </w:rPr>
              <w:t>. 483/1962.</w:t>
            </w:r>
          </w:p>
          <w:p>
            <w:pPr>
              <w:pStyle w:val="TableParagraph"/>
              <w:spacing w:line="256" w:lineRule="auto" w:before="102"/>
              <w:ind w:left="108"/>
              <w:rPr>
                <w:sz w:val="21"/>
              </w:rPr>
            </w:pPr>
            <w:r>
              <w:rPr>
                <w:sz w:val="21"/>
              </w:rPr>
              <mc:AlternateContent>
                <mc:Choice Requires="wps">
                  <w:drawing>
                    <wp:anchor distT="0" distB="0" distL="0" distR="0" allowOverlap="1" layoutInCell="1" locked="0" behindDoc="1" simplePos="0" relativeHeight="480630784">
                      <wp:simplePos x="0" y="0"/>
                      <wp:positionH relativeFrom="column">
                        <wp:posOffset>802992</wp:posOffset>
                      </wp:positionH>
                      <wp:positionV relativeFrom="paragraph">
                        <wp:posOffset>51610</wp:posOffset>
                      </wp:positionV>
                      <wp:extent cx="426084" cy="184150"/>
                      <wp:effectExtent l="0" t="0" r="0" b="0"/>
                      <wp:wrapNone/>
                      <wp:docPr id="103" name="Group 103"/>
                      <wp:cNvGraphicFramePr>
                        <a:graphicFrameLocks/>
                      </wp:cNvGraphicFramePr>
                      <a:graphic>
                        <a:graphicData uri="http://schemas.microsoft.com/office/word/2010/wordprocessingGroup">
                          <wpg:wgp>
                            <wpg:cNvPr id="103" name="Group 103"/>
                            <wpg:cNvGrpSpPr/>
                            <wpg:grpSpPr>
                              <a:xfrm>
                                <a:off x="0" y="0"/>
                                <a:ext cx="426084" cy="184150"/>
                                <a:chExt cx="426084" cy="184150"/>
                              </a:xfrm>
                            </wpg:grpSpPr>
                            <wps:wsp>
                              <wps:cNvPr id="104" name="Graphic 104"/>
                              <wps:cNvSpPr/>
                              <wps:spPr>
                                <a:xfrm>
                                  <a:off x="6555" y="6555"/>
                                  <a:ext cx="413384" cy="170815"/>
                                </a:xfrm>
                                <a:custGeom>
                                  <a:avLst/>
                                  <a:gdLst/>
                                  <a:ahLst/>
                                  <a:cxnLst/>
                                  <a:rect l="l" t="t" r="r" b="b"/>
                                  <a:pathLst>
                                    <a:path w="413384" h="170815">
                                      <a:moveTo>
                                        <a:pt x="0" y="144210"/>
                                      </a:moveTo>
                                      <a:lnTo>
                                        <a:pt x="0" y="26220"/>
                                      </a:lnTo>
                                      <a:lnTo>
                                        <a:pt x="0" y="22738"/>
                                      </a:lnTo>
                                      <a:lnTo>
                                        <a:pt x="665" y="19389"/>
                                      </a:lnTo>
                                      <a:lnTo>
                                        <a:pt x="1995" y="16179"/>
                                      </a:lnTo>
                                      <a:lnTo>
                                        <a:pt x="3326" y="12965"/>
                                      </a:lnTo>
                                      <a:lnTo>
                                        <a:pt x="5220" y="10130"/>
                                      </a:lnTo>
                                      <a:lnTo>
                                        <a:pt x="7679" y="7675"/>
                                      </a:lnTo>
                                      <a:lnTo>
                                        <a:pt x="10138" y="5217"/>
                                      </a:lnTo>
                                      <a:lnTo>
                                        <a:pt x="12973" y="3322"/>
                                      </a:lnTo>
                                      <a:lnTo>
                                        <a:pt x="16185" y="1990"/>
                                      </a:lnTo>
                                      <a:lnTo>
                                        <a:pt x="19398" y="662"/>
                                      </a:lnTo>
                                      <a:lnTo>
                                        <a:pt x="22743" y="0"/>
                                      </a:lnTo>
                                      <a:lnTo>
                                        <a:pt x="26220" y="0"/>
                                      </a:lnTo>
                                      <a:lnTo>
                                        <a:pt x="386747" y="0"/>
                                      </a:lnTo>
                                      <a:lnTo>
                                        <a:pt x="390224" y="0"/>
                                      </a:lnTo>
                                      <a:lnTo>
                                        <a:pt x="393569" y="662"/>
                                      </a:lnTo>
                                      <a:lnTo>
                                        <a:pt x="396781" y="1990"/>
                                      </a:lnTo>
                                      <a:lnTo>
                                        <a:pt x="399993" y="3322"/>
                                      </a:lnTo>
                                      <a:lnTo>
                                        <a:pt x="402829" y="5217"/>
                                      </a:lnTo>
                                      <a:lnTo>
                                        <a:pt x="405288" y="7675"/>
                                      </a:lnTo>
                                      <a:lnTo>
                                        <a:pt x="407746" y="10130"/>
                                      </a:lnTo>
                                      <a:lnTo>
                                        <a:pt x="409641" y="12965"/>
                                      </a:lnTo>
                                      <a:lnTo>
                                        <a:pt x="410971" y="16179"/>
                                      </a:lnTo>
                                      <a:lnTo>
                                        <a:pt x="412302" y="19389"/>
                                      </a:lnTo>
                                      <a:lnTo>
                                        <a:pt x="412967" y="22738"/>
                                      </a:lnTo>
                                      <a:lnTo>
                                        <a:pt x="412968" y="26220"/>
                                      </a:lnTo>
                                      <a:lnTo>
                                        <a:pt x="412968" y="144210"/>
                                      </a:lnTo>
                                      <a:lnTo>
                                        <a:pt x="412967" y="147683"/>
                                      </a:lnTo>
                                      <a:lnTo>
                                        <a:pt x="412302" y="151025"/>
                                      </a:lnTo>
                                      <a:lnTo>
                                        <a:pt x="410971" y="154235"/>
                                      </a:lnTo>
                                      <a:lnTo>
                                        <a:pt x="409641" y="157448"/>
                                      </a:lnTo>
                                      <a:lnTo>
                                        <a:pt x="386747" y="170431"/>
                                      </a:lnTo>
                                      <a:lnTo>
                                        <a:pt x="26220" y="170431"/>
                                      </a:lnTo>
                                      <a:lnTo>
                                        <a:pt x="1995" y="154235"/>
                                      </a:lnTo>
                                      <a:lnTo>
                                        <a:pt x="665" y="151025"/>
                                      </a:lnTo>
                                      <a:lnTo>
                                        <a:pt x="0" y="147683"/>
                                      </a:lnTo>
                                      <a:lnTo>
                                        <a:pt x="0" y="144210"/>
                                      </a:lnTo>
                                      <a:close/>
                                    </a:path>
                                  </a:pathLst>
                                </a:custGeom>
                                <a:ln w="13110">
                                  <a:solidFill>
                                    <a:srgbClr val="FFBD6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3.227783pt;margin-top:4.063823pt;width:33.550pt;height:14.5pt;mso-position-horizontal-relative:column;mso-position-vertical-relative:paragraph;z-index:-22685696" id="docshapegroup95" coordorigin="1265,81" coordsize="671,290">
                      <v:shape style="position:absolute;left:1274;top:91;width:651;height:269" id="docshape96" coordorigin="1275,92" coordsize="651,269" path="m1275,319l1275,133,1275,127,1276,122,1278,117,1280,112,1283,108,1287,104,1291,100,1295,97,1300,95,1305,93,1311,92,1316,92,1884,92,1889,92,1895,93,1900,95,1905,97,1909,100,1913,104,1917,108,1920,112,1922,117,1924,122,1925,127,1925,133,1925,319,1925,324,1924,329,1922,334,1920,340,1884,360,1316,360,1278,334,1276,329,1275,324,1275,319xe" filled="false" stroked="true" strokeweight="1.032291pt" strokecolor="#ffbd69">
                        <v:path arrowok="t"/>
                        <v:stroke dashstyle="solid"/>
                      </v:shape>
                      <w10:wrap type="none"/>
                    </v:group>
                  </w:pict>
                </mc:Fallback>
              </mc:AlternateContent>
            </w:r>
            <w:r>
              <w:rPr>
                <w:w w:val="105"/>
                <w:sz w:val="21"/>
              </w:rPr>
              <w:t>Introducerea</w:t>
            </w:r>
            <w:r>
              <w:rPr>
                <w:spacing w:val="19"/>
                <w:w w:val="105"/>
                <w:sz w:val="21"/>
              </w:rPr>
              <w:t> </w:t>
            </w:r>
            <w:r>
              <w:rPr>
                <w:w w:val="105"/>
                <w:sz w:val="21"/>
              </w:rPr>
              <w:t>CAEN</w:t>
            </w:r>
            <w:r>
              <w:rPr>
                <w:spacing w:val="19"/>
                <w:w w:val="105"/>
                <w:sz w:val="21"/>
              </w:rPr>
              <w:t> </w:t>
            </w:r>
            <w:r>
              <w:rPr>
                <w:w w:val="105"/>
                <w:sz w:val="21"/>
              </w:rPr>
              <w:t>în</w:t>
            </w:r>
            <w:r>
              <w:rPr>
                <w:spacing w:val="-13"/>
                <w:w w:val="105"/>
                <w:sz w:val="21"/>
              </w:rPr>
              <w:t> </w:t>
            </w:r>
            <w:r>
              <w:rPr>
                <w:w w:val="105"/>
                <w:sz w:val="21"/>
              </w:rPr>
              <w:t>sistemul</w:t>
            </w:r>
            <w:r>
              <w:rPr>
                <w:spacing w:val="-13"/>
                <w:w w:val="105"/>
                <w:sz w:val="21"/>
              </w:rPr>
              <w:t> </w:t>
            </w:r>
            <w:r>
              <w:rPr>
                <w:w w:val="105"/>
                <w:sz w:val="21"/>
              </w:rPr>
              <w:t>statistic</w:t>
            </w:r>
            <w:r>
              <w:rPr>
                <w:spacing w:val="-13"/>
                <w:w w:val="105"/>
                <w:sz w:val="21"/>
              </w:rPr>
              <w:t> </w:t>
            </w:r>
            <w:r>
              <w:rPr>
                <w:w w:val="105"/>
                <w:sz w:val="21"/>
              </w:rPr>
              <w:t>şi</w:t>
            </w:r>
            <w:r>
              <w:rPr>
                <w:spacing w:val="-13"/>
                <w:w w:val="105"/>
                <w:sz w:val="21"/>
              </w:rPr>
              <w:t> </w:t>
            </w:r>
            <w:r>
              <w:rPr>
                <w:w w:val="105"/>
                <w:sz w:val="21"/>
              </w:rPr>
              <w:t>economic</w:t>
            </w:r>
            <w:r>
              <w:rPr>
                <w:spacing w:val="-13"/>
                <w:w w:val="105"/>
                <w:sz w:val="21"/>
              </w:rPr>
              <w:t> </w:t>
            </w:r>
            <w:r>
              <w:rPr>
                <w:w w:val="105"/>
                <w:sz w:val="21"/>
              </w:rPr>
              <w:t>naţional</w:t>
            </w:r>
            <w:r>
              <w:rPr>
                <w:spacing w:val="-13"/>
                <w:w w:val="105"/>
                <w:sz w:val="21"/>
              </w:rPr>
              <w:t> </w:t>
            </w:r>
            <w:r>
              <w:rPr>
                <w:w w:val="105"/>
                <w:sz w:val="21"/>
              </w:rPr>
              <w:t>a</w:t>
            </w:r>
            <w:r>
              <w:rPr>
                <w:spacing w:val="-13"/>
                <w:w w:val="105"/>
                <w:sz w:val="21"/>
              </w:rPr>
              <w:t> </w:t>
            </w:r>
            <w:r>
              <w:rPr>
                <w:w w:val="105"/>
                <w:sz w:val="21"/>
              </w:rPr>
              <w:t>fost</w:t>
            </w:r>
            <w:r>
              <w:rPr>
                <w:spacing w:val="-13"/>
                <w:w w:val="105"/>
                <w:sz w:val="21"/>
              </w:rPr>
              <w:t> </w:t>
            </w:r>
            <w:r>
              <w:rPr>
                <w:w w:val="105"/>
                <w:sz w:val="21"/>
              </w:rPr>
              <w:t>realizată</w:t>
            </w:r>
            <w:r>
              <w:rPr>
                <w:spacing w:val="-13"/>
                <w:w w:val="105"/>
                <w:sz w:val="21"/>
              </w:rPr>
              <w:t> </w:t>
            </w:r>
            <w:r>
              <w:rPr>
                <w:w w:val="105"/>
                <w:sz w:val="21"/>
              </w:rPr>
              <w:t>treptat în</w:t>
            </w:r>
            <w:r>
              <w:rPr>
                <w:spacing w:val="-10"/>
                <w:w w:val="105"/>
                <w:sz w:val="21"/>
              </w:rPr>
              <w:t> </w:t>
            </w:r>
            <w:r>
              <w:rPr>
                <w:w w:val="105"/>
                <w:sz w:val="21"/>
              </w:rPr>
              <w:t>perioada</w:t>
            </w:r>
            <w:r>
              <w:rPr>
                <w:spacing w:val="-10"/>
                <w:w w:val="105"/>
                <w:sz w:val="21"/>
              </w:rPr>
              <w:t> </w:t>
            </w:r>
            <w:r>
              <w:rPr>
                <w:w w:val="105"/>
                <w:sz w:val="21"/>
              </w:rPr>
              <w:t>1993-1997,</w:t>
            </w:r>
            <w:r>
              <w:rPr>
                <w:spacing w:val="-10"/>
                <w:w w:val="105"/>
                <w:sz w:val="21"/>
              </w:rPr>
              <w:t> </w:t>
            </w:r>
            <w:r>
              <w:rPr>
                <w:w w:val="105"/>
                <w:sz w:val="21"/>
              </w:rPr>
              <w:t>beneficiind</w:t>
            </w:r>
            <w:r>
              <w:rPr>
                <w:spacing w:val="-10"/>
                <w:w w:val="105"/>
                <w:sz w:val="21"/>
              </w:rPr>
              <w:t> </w:t>
            </w:r>
            <w:r>
              <w:rPr>
                <w:w w:val="105"/>
                <w:sz w:val="21"/>
              </w:rPr>
              <w:t>de</w:t>
            </w:r>
            <w:r>
              <w:rPr>
                <w:spacing w:val="-10"/>
                <w:w w:val="105"/>
                <w:sz w:val="21"/>
              </w:rPr>
              <w:t> </w:t>
            </w:r>
            <w:r>
              <w:rPr>
                <w:w w:val="105"/>
                <w:sz w:val="21"/>
              </w:rPr>
              <w:t>colaborarea</w:t>
            </w:r>
            <w:r>
              <w:rPr>
                <w:spacing w:val="-10"/>
                <w:w w:val="105"/>
                <w:sz w:val="21"/>
              </w:rPr>
              <w:t> </w:t>
            </w:r>
            <w:r>
              <w:rPr>
                <w:w w:val="105"/>
                <w:sz w:val="21"/>
              </w:rPr>
              <w:t>Oficiului</w:t>
            </w:r>
            <w:r>
              <w:rPr>
                <w:spacing w:val="-10"/>
                <w:w w:val="105"/>
                <w:sz w:val="21"/>
              </w:rPr>
              <w:t> </w:t>
            </w:r>
            <w:r>
              <w:rPr>
                <w:w w:val="105"/>
                <w:sz w:val="21"/>
              </w:rPr>
              <w:t>Naţional</w:t>
            </w:r>
            <w:r>
              <w:rPr>
                <w:spacing w:val="-10"/>
                <w:w w:val="105"/>
                <w:sz w:val="21"/>
              </w:rPr>
              <w:t> </w:t>
            </w:r>
            <w:r>
              <w:rPr>
                <w:w w:val="105"/>
                <w:sz w:val="21"/>
              </w:rPr>
              <w:t>al</w:t>
            </w:r>
            <w:r>
              <w:rPr>
                <w:spacing w:val="-10"/>
                <w:w w:val="105"/>
                <w:sz w:val="21"/>
              </w:rPr>
              <w:t> </w:t>
            </w:r>
            <w:r>
              <w:rPr>
                <w:w w:val="105"/>
                <w:sz w:val="21"/>
              </w:rPr>
              <w:t>Registrului Comerţului şi Camerei de Comerţ şi Industrie a României.</w:t>
            </w:r>
          </w:p>
          <w:p>
            <w:pPr>
              <w:pStyle w:val="TableParagraph"/>
              <w:spacing w:line="256" w:lineRule="auto" w:before="113"/>
              <w:ind w:left="108" w:right="152"/>
              <w:rPr>
                <w:sz w:val="21"/>
              </w:rPr>
            </w:pPr>
            <w:r>
              <w:rPr>
                <w:sz w:val="21"/>
              </w:rPr>
              <mc:AlternateContent>
                <mc:Choice Requires="wps">
                  <w:drawing>
                    <wp:anchor distT="0" distB="0" distL="0" distR="0" allowOverlap="1" layoutInCell="1" locked="0" behindDoc="1" simplePos="0" relativeHeight="480631296">
                      <wp:simplePos x="0" y="0"/>
                      <wp:positionH relativeFrom="column">
                        <wp:posOffset>1766584</wp:posOffset>
                      </wp:positionH>
                      <wp:positionV relativeFrom="paragraph">
                        <wp:posOffset>58594</wp:posOffset>
                      </wp:positionV>
                      <wp:extent cx="426084" cy="184150"/>
                      <wp:effectExtent l="0" t="0" r="0" b="0"/>
                      <wp:wrapNone/>
                      <wp:docPr id="105" name="Group 105"/>
                      <wp:cNvGraphicFramePr>
                        <a:graphicFrameLocks/>
                      </wp:cNvGraphicFramePr>
                      <a:graphic>
                        <a:graphicData uri="http://schemas.microsoft.com/office/word/2010/wordprocessingGroup">
                          <wpg:wgp>
                            <wpg:cNvPr id="105" name="Group 105"/>
                            <wpg:cNvGrpSpPr/>
                            <wpg:grpSpPr>
                              <a:xfrm>
                                <a:off x="0" y="0"/>
                                <a:ext cx="426084" cy="184150"/>
                                <a:chExt cx="426084" cy="184150"/>
                              </a:xfrm>
                            </wpg:grpSpPr>
                            <wps:wsp>
                              <wps:cNvPr id="106" name="Graphic 106"/>
                              <wps:cNvSpPr/>
                              <wps:spPr>
                                <a:xfrm>
                                  <a:off x="6555" y="6555"/>
                                  <a:ext cx="413384" cy="170815"/>
                                </a:xfrm>
                                <a:custGeom>
                                  <a:avLst/>
                                  <a:gdLst/>
                                  <a:ahLst/>
                                  <a:cxnLst/>
                                  <a:rect l="l" t="t" r="r" b="b"/>
                                  <a:pathLst>
                                    <a:path w="413384" h="170815">
                                      <a:moveTo>
                                        <a:pt x="0" y="144210"/>
                                      </a:moveTo>
                                      <a:lnTo>
                                        <a:pt x="0" y="26220"/>
                                      </a:lnTo>
                                      <a:lnTo>
                                        <a:pt x="0" y="22740"/>
                                      </a:lnTo>
                                      <a:lnTo>
                                        <a:pt x="665" y="19393"/>
                                      </a:lnTo>
                                      <a:lnTo>
                                        <a:pt x="1996" y="16183"/>
                                      </a:lnTo>
                                      <a:lnTo>
                                        <a:pt x="3326" y="12965"/>
                                      </a:lnTo>
                                      <a:lnTo>
                                        <a:pt x="5221" y="10130"/>
                                      </a:lnTo>
                                      <a:lnTo>
                                        <a:pt x="7679" y="7675"/>
                                      </a:lnTo>
                                      <a:lnTo>
                                        <a:pt x="10138" y="5213"/>
                                      </a:lnTo>
                                      <a:lnTo>
                                        <a:pt x="12973" y="3318"/>
                                      </a:lnTo>
                                      <a:lnTo>
                                        <a:pt x="16185" y="1987"/>
                                      </a:lnTo>
                                      <a:lnTo>
                                        <a:pt x="19398" y="662"/>
                                      </a:lnTo>
                                      <a:lnTo>
                                        <a:pt x="22743" y="0"/>
                                      </a:lnTo>
                                      <a:lnTo>
                                        <a:pt x="26220" y="0"/>
                                      </a:lnTo>
                                      <a:lnTo>
                                        <a:pt x="386748" y="0"/>
                                      </a:lnTo>
                                      <a:lnTo>
                                        <a:pt x="390224" y="0"/>
                                      </a:lnTo>
                                      <a:lnTo>
                                        <a:pt x="393569" y="662"/>
                                      </a:lnTo>
                                      <a:lnTo>
                                        <a:pt x="396781" y="1987"/>
                                      </a:lnTo>
                                      <a:lnTo>
                                        <a:pt x="399993" y="3318"/>
                                      </a:lnTo>
                                      <a:lnTo>
                                        <a:pt x="402829" y="5213"/>
                                      </a:lnTo>
                                      <a:lnTo>
                                        <a:pt x="405288" y="7675"/>
                                      </a:lnTo>
                                      <a:lnTo>
                                        <a:pt x="407746" y="10130"/>
                                      </a:lnTo>
                                      <a:lnTo>
                                        <a:pt x="412968" y="26220"/>
                                      </a:lnTo>
                                      <a:lnTo>
                                        <a:pt x="412968" y="144210"/>
                                      </a:lnTo>
                                      <a:lnTo>
                                        <a:pt x="386748" y="170431"/>
                                      </a:lnTo>
                                      <a:lnTo>
                                        <a:pt x="26220" y="170431"/>
                                      </a:lnTo>
                                      <a:lnTo>
                                        <a:pt x="0" y="147687"/>
                                      </a:lnTo>
                                      <a:lnTo>
                                        <a:pt x="0" y="144210"/>
                                      </a:lnTo>
                                      <a:close/>
                                    </a:path>
                                  </a:pathLst>
                                </a:custGeom>
                                <a:ln w="13110">
                                  <a:solidFill>
                                    <a:srgbClr val="FFBD6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9.10112pt;margin-top:4.613768pt;width:33.550pt;height:14.5pt;mso-position-horizontal-relative:column;mso-position-vertical-relative:paragraph;z-index:-22685184" id="docshapegroup97" coordorigin="2782,92" coordsize="671,290">
                      <v:shape style="position:absolute;left:2792;top:102;width:651;height:269" id="docshape98" coordorigin="2792,103" coordsize="651,269" path="m2792,330l2792,144,2792,138,2793,133,2795,128,2798,123,2801,119,2804,115,2808,111,2813,108,2818,106,2823,104,2828,103,2834,103,3401,103,3407,103,3412,104,3417,106,3422,108,3427,111,3431,115,3434,119,3443,144,3443,330,3401,371,2834,371,2792,335,2792,330xe" filled="false" stroked="true" strokeweight="1.032291pt" strokecolor="#ffbd69">
                        <v:path arrowok="t"/>
                        <v:stroke dashstyle="solid"/>
                      </v:shape>
                      <w10:wrap type="none"/>
                    </v:group>
                  </w:pict>
                </mc:Fallback>
              </mc:AlternateContent>
            </w:r>
            <w:r>
              <w:rPr>
                <w:sz w:val="21"/>
              </w:rPr>
              <mc:AlternateContent>
                <mc:Choice Requires="wps">
                  <w:drawing>
                    <wp:anchor distT="0" distB="0" distL="0" distR="0" allowOverlap="1" layoutInCell="1" locked="0" behindDoc="1" simplePos="0" relativeHeight="480631808">
                      <wp:simplePos x="0" y="0"/>
                      <wp:positionH relativeFrom="column">
                        <wp:posOffset>68827</wp:posOffset>
                      </wp:positionH>
                      <wp:positionV relativeFrom="paragraph">
                        <wp:posOffset>222470</wp:posOffset>
                      </wp:positionV>
                      <wp:extent cx="170815" cy="184150"/>
                      <wp:effectExtent l="0" t="0" r="0" b="0"/>
                      <wp:wrapNone/>
                      <wp:docPr id="107" name="Group 107"/>
                      <wp:cNvGraphicFramePr>
                        <a:graphicFrameLocks/>
                      </wp:cNvGraphicFramePr>
                      <a:graphic>
                        <a:graphicData uri="http://schemas.microsoft.com/office/word/2010/wordprocessingGroup">
                          <wpg:wgp>
                            <wpg:cNvPr id="107" name="Group 107"/>
                            <wpg:cNvGrpSpPr/>
                            <wpg:grpSpPr>
                              <a:xfrm>
                                <a:off x="0" y="0"/>
                                <a:ext cx="170815" cy="184150"/>
                                <a:chExt cx="170815" cy="184150"/>
                              </a:xfrm>
                            </wpg:grpSpPr>
                            <pic:pic>
                              <pic:nvPicPr>
                                <pic:cNvPr id="108" name="Image 108"/>
                                <pic:cNvPicPr/>
                              </pic:nvPicPr>
                              <pic:blipFill>
                                <a:blip r:embed="rId15" cstate="print"/>
                                <a:stretch>
                                  <a:fillRect/>
                                </a:stretch>
                              </pic:blipFill>
                              <pic:spPr>
                                <a:xfrm>
                                  <a:off x="0" y="0"/>
                                  <a:ext cx="169021" cy="182022"/>
                                </a:xfrm>
                                <a:prstGeom prst="rect">
                                  <a:avLst/>
                                </a:prstGeom>
                              </pic:spPr>
                            </pic:pic>
                          </wpg:wgp>
                        </a:graphicData>
                      </a:graphic>
                    </wp:anchor>
                  </w:drawing>
                </mc:Choice>
                <mc:Fallback>
                  <w:pict>
                    <v:group style="position:absolute;margin-left:5.419515pt;margin-top:17.517401pt;width:13.45pt;height:14.5pt;mso-position-horizontal-relative:column;mso-position-vertical-relative:paragraph;z-index:-22684672" id="docshapegroup99" coordorigin="108,350" coordsize="269,290">
                      <v:shape style="position:absolute;left:108;top:350;width:267;height:287" type="#_x0000_t75" id="docshape100" stroked="false">
                        <v:imagedata r:id="rId15" o:title=""/>
                      </v:shape>
                      <w10:wrap type="none"/>
                    </v:group>
                  </w:pict>
                </mc:Fallback>
              </mc:AlternateContent>
            </w:r>
            <w:r>
              <w:rPr>
                <w:w w:val="105"/>
                <w:sz w:val="21"/>
              </w:rPr>
              <w:t>Omologarea</w:t>
            </w:r>
            <w:r>
              <w:rPr>
                <w:spacing w:val="-14"/>
                <w:w w:val="105"/>
                <w:sz w:val="21"/>
              </w:rPr>
              <w:t> </w:t>
            </w:r>
            <w:r>
              <w:rPr>
                <w:w w:val="105"/>
                <w:sz w:val="21"/>
              </w:rPr>
              <w:t>şi</w:t>
            </w:r>
            <w:r>
              <w:rPr>
                <w:spacing w:val="-14"/>
                <w:w w:val="105"/>
                <w:sz w:val="21"/>
              </w:rPr>
              <w:t> </w:t>
            </w:r>
            <w:r>
              <w:rPr>
                <w:w w:val="105"/>
                <w:sz w:val="21"/>
              </w:rPr>
              <w:t>implementarea</w:t>
            </w:r>
            <w:r>
              <w:rPr>
                <w:spacing w:val="6"/>
                <w:w w:val="105"/>
                <w:sz w:val="21"/>
              </w:rPr>
              <w:t> </w:t>
            </w:r>
            <w:r>
              <w:rPr>
                <w:w w:val="105"/>
                <w:sz w:val="21"/>
              </w:rPr>
              <w:t>CAEN</w:t>
            </w:r>
            <w:r>
              <w:rPr>
                <w:spacing w:val="15"/>
                <w:w w:val="105"/>
                <w:sz w:val="21"/>
              </w:rPr>
              <w:t> </w:t>
            </w:r>
            <w:r>
              <w:rPr>
                <w:w w:val="105"/>
                <w:sz w:val="21"/>
              </w:rPr>
              <w:t>la</w:t>
            </w:r>
            <w:r>
              <w:rPr>
                <w:spacing w:val="-14"/>
                <w:w w:val="105"/>
                <w:sz w:val="21"/>
              </w:rPr>
              <w:t> </w:t>
            </w:r>
            <w:r>
              <w:rPr>
                <w:w w:val="105"/>
                <w:sz w:val="21"/>
              </w:rPr>
              <w:t>nivel</w:t>
            </w:r>
            <w:r>
              <w:rPr>
                <w:spacing w:val="-14"/>
                <w:w w:val="105"/>
                <w:sz w:val="21"/>
              </w:rPr>
              <w:t> </w:t>
            </w:r>
            <w:r>
              <w:rPr>
                <w:w w:val="105"/>
                <w:sz w:val="21"/>
              </w:rPr>
              <w:t>naţional</w:t>
            </w:r>
            <w:r>
              <w:rPr>
                <w:spacing w:val="-14"/>
                <w:w w:val="105"/>
                <w:sz w:val="21"/>
              </w:rPr>
              <w:t> </w:t>
            </w:r>
            <w:r>
              <w:rPr>
                <w:w w:val="105"/>
                <w:sz w:val="21"/>
              </w:rPr>
              <w:t>prin</w:t>
            </w:r>
            <w:r>
              <w:rPr>
                <w:spacing w:val="-14"/>
                <w:w w:val="105"/>
                <w:sz w:val="21"/>
              </w:rPr>
              <w:t> </w:t>
            </w:r>
            <w:r>
              <w:rPr>
                <w:w w:val="105"/>
                <w:sz w:val="21"/>
              </w:rPr>
              <w:t>Hotărârea</w:t>
            </w:r>
            <w:r>
              <w:rPr>
                <w:spacing w:val="-13"/>
                <w:w w:val="105"/>
                <w:sz w:val="21"/>
              </w:rPr>
              <w:t> </w:t>
            </w:r>
            <w:r>
              <w:rPr>
                <w:w w:val="105"/>
                <w:sz w:val="21"/>
              </w:rPr>
              <w:t>Guvernului nr</w:t>
            </w:r>
            <w:r>
              <w:rPr>
                <w:spacing w:val="-10"/>
                <w:w w:val="105"/>
                <w:sz w:val="21"/>
              </w:rPr>
              <w:t> </w:t>
            </w:r>
            <w:r>
              <w:rPr>
                <w:w w:val="105"/>
                <w:sz w:val="21"/>
              </w:rPr>
              <w:t>. </w:t>
            </w:r>
            <w:r>
              <w:rPr>
                <w:color w:val="333333"/>
                <w:w w:val="105"/>
                <w:sz w:val="21"/>
              </w:rPr>
              <w:t>656/1997 </w:t>
            </w:r>
            <w:r>
              <w:rPr>
                <w:w w:val="105"/>
                <w:sz w:val="21"/>
              </w:rPr>
              <w:t>satisfac obiectivul prioritar de armonizare cu Nomenclatorul activităţilor din Comunitatea Europeană (NACE).</w:t>
            </w:r>
          </w:p>
          <w:p>
            <w:pPr>
              <w:pStyle w:val="TableParagraph"/>
              <w:spacing w:before="102"/>
              <w:ind w:left="150"/>
              <w:rPr>
                <w:sz w:val="21"/>
              </w:rPr>
            </w:pPr>
            <w:r>
              <w:rPr>
                <w:sz w:val="21"/>
              </w:rPr>
              <mc:AlternateContent>
                <mc:Choice Requires="wps">
                  <w:drawing>
                    <wp:anchor distT="0" distB="0" distL="0" distR="0" allowOverlap="1" layoutInCell="1" locked="0" behindDoc="1" simplePos="0" relativeHeight="480632320">
                      <wp:simplePos x="0" y="0"/>
                      <wp:positionH relativeFrom="column">
                        <wp:posOffset>68827</wp:posOffset>
                      </wp:positionH>
                      <wp:positionV relativeFrom="paragraph">
                        <wp:posOffset>51610</wp:posOffset>
                      </wp:positionV>
                      <wp:extent cx="426084" cy="184150"/>
                      <wp:effectExtent l="0" t="0" r="0" b="0"/>
                      <wp:wrapNone/>
                      <wp:docPr id="109" name="Group 109"/>
                      <wp:cNvGraphicFramePr>
                        <a:graphicFrameLocks/>
                      </wp:cNvGraphicFramePr>
                      <a:graphic>
                        <a:graphicData uri="http://schemas.microsoft.com/office/word/2010/wordprocessingGroup">
                          <wpg:wgp>
                            <wpg:cNvPr id="109" name="Group 109"/>
                            <wpg:cNvGrpSpPr/>
                            <wpg:grpSpPr>
                              <a:xfrm>
                                <a:off x="0" y="0"/>
                                <a:ext cx="426084" cy="184150"/>
                                <a:chExt cx="426084" cy="184150"/>
                              </a:xfrm>
                            </wpg:grpSpPr>
                            <wps:wsp>
                              <wps:cNvPr id="110" name="Graphic 110"/>
                              <wps:cNvSpPr/>
                              <wps:spPr>
                                <a:xfrm>
                                  <a:off x="6555" y="6555"/>
                                  <a:ext cx="413384" cy="170815"/>
                                </a:xfrm>
                                <a:custGeom>
                                  <a:avLst/>
                                  <a:gdLst/>
                                  <a:ahLst/>
                                  <a:cxnLst/>
                                  <a:rect l="l" t="t" r="r" b="b"/>
                                  <a:pathLst>
                                    <a:path w="413384" h="170815">
                                      <a:moveTo>
                                        <a:pt x="0" y="144210"/>
                                      </a:moveTo>
                                      <a:lnTo>
                                        <a:pt x="0" y="26220"/>
                                      </a:lnTo>
                                      <a:lnTo>
                                        <a:pt x="0" y="22740"/>
                                      </a:lnTo>
                                      <a:lnTo>
                                        <a:pt x="665" y="19393"/>
                                      </a:lnTo>
                                      <a:lnTo>
                                        <a:pt x="1995" y="16183"/>
                                      </a:lnTo>
                                      <a:lnTo>
                                        <a:pt x="3326" y="12969"/>
                                      </a:lnTo>
                                      <a:lnTo>
                                        <a:pt x="5220" y="10133"/>
                                      </a:lnTo>
                                      <a:lnTo>
                                        <a:pt x="7679" y="7678"/>
                                      </a:lnTo>
                                      <a:lnTo>
                                        <a:pt x="10138" y="5217"/>
                                      </a:lnTo>
                                      <a:lnTo>
                                        <a:pt x="12973" y="3322"/>
                                      </a:lnTo>
                                      <a:lnTo>
                                        <a:pt x="16185" y="1990"/>
                                      </a:lnTo>
                                      <a:lnTo>
                                        <a:pt x="19398" y="662"/>
                                      </a:lnTo>
                                      <a:lnTo>
                                        <a:pt x="22743" y="0"/>
                                      </a:lnTo>
                                      <a:lnTo>
                                        <a:pt x="26220" y="0"/>
                                      </a:lnTo>
                                      <a:lnTo>
                                        <a:pt x="386747" y="0"/>
                                      </a:lnTo>
                                      <a:lnTo>
                                        <a:pt x="390224" y="0"/>
                                      </a:lnTo>
                                      <a:lnTo>
                                        <a:pt x="393569" y="665"/>
                                      </a:lnTo>
                                      <a:lnTo>
                                        <a:pt x="396781" y="1994"/>
                                      </a:lnTo>
                                      <a:lnTo>
                                        <a:pt x="399993" y="3322"/>
                                      </a:lnTo>
                                      <a:lnTo>
                                        <a:pt x="402829" y="5217"/>
                                      </a:lnTo>
                                      <a:lnTo>
                                        <a:pt x="405288" y="7678"/>
                                      </a:lnTo>
                                      <a:lnTo>
                                        <a:pt x="407746" y="10133"/>
                                      </a:lnTo>
                                      <a:lnTo>
                                        <a:pt x="409641" y="12969"/>
                                      </a:lnTo>
                                      <a:lnTo>
                                        <a:pt x="410971" y="16183"/>
                                      </a:lnTo>
                                      <a:lnTo>
                                        <a:pt x="412302" y="19393"/>
                                      </a:lnTo>
                                      <a:lnTo>
                                        <a:pt x="412967" y="22740"/>
                                      </a:lnTo>
                                      <a:lnTo>
                                        <a:pt x="412967" y="26220"/>
                                      </a:lnTo>
                                      <a:lnTo>
                                        <a:pt x="412967" y="144210"/>
                                      </a:lnTo>
                                      <a:lnTo>
                                        <a:pt x="412967" y="147683"/>
                                      </a:lnTo>
                                      <a:lnTo>
                                        <a:pt x="412302" y="151028"/>
                                      </a:lnTo>
                                      <a:lnTo>
                                        <a:pt x="410971" y="154238"/>
                                      </a:lnTo>
                                      <a:lnTo>
                                        <a:pt x="409641" y="157452"/>
                                      </a:lnTo>
                                      <a:lnTo>
                                        <a:pt x="396781" y="168427"/>
                                      </a:lnTo>
                                      <a:lnTo>
                                        <a:pt x="393569" y="169759"/>
                                      </a:lnTo>
                                      <a:lnTo>
                                        <a:pt x="390224" y="170427"/>
                                      </a:lnTo>
                                      <a:lnTo>
                                        <a:pt x="386747" y="170431"/>
                                      </a:lnTo>
                                      <a:lnTo>
                                        <a:pt x="26220" y="170431"/>
                                      </a:lnTo>
                                      <a:lnTo>
                                        <a:pt x="22743" y="170427"/>
                                      </a:lnTo>
                                      <a:lnTo>
                                        <a:pt x="19398" y="169759"/>
                                      </a:lnTo>
                                      <a:lnTo>
                                        <a:pt x="16185" y="168427"/>
                                      </a:lnTo>
                                      <a:lnTo>
                                        <a:pt x="12973" y="167095"/>
                                      </a:lnTo>
                                      <a:lnTo>
                                        <a:pt x="1995" y="154238"/>
                                      </a:lnTo>
                                      <a:lnTo>
                                        <a:pt x="665" y="151028"/>
                                      </a:lnTo>
                                      <a:lnTo>
                                        <a:pt x="0" y="147683"/>
                                      </a:lnTo>
                                      <a:lnTo>
                                        <a:pt x="0" y="144210"/>
                                      </a:lnTo>
                                      <a:close/>
                                    </a:path>
                                  </a:pathLst>
                                </a:custGeom>
                                <a:ln w="13110">
                                  <a:solidFill>
                                    <a:srgbClr val="FFBD6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419515pt;margin-top:4.063803pt;width:33.550pt;height:14.5pt;mso-position-horizontal-relative:column;mso-position-vertical-relative:paragraph;z-index:-22684160" id="docshapegroup101" coordorigin="108,81" coordsize="671,290">
                      <v:shape style="position:absolute;left:118;top:91;width:651;height:269" id="docshape102" coordorigin="119,92" coordsize="651,269" path="m119,319l119,133,119,127,120,122,122,117,124,112,127,108,131,104,135,100,139,97,144,95,149,93,155,92,160,92,728,92,733,92,739,93,744,95,749,97,753,100,757,104,761,108,764,112,766,117,768,122,769,127,769,133,769,319,769,324,768,329,766,334,764,340,744,357,739,359,733,360,728,360,160,360,155,360,149,359,144,357,139,355,122,334,120,329,119,324,119,319xe" filled="false" stroked="true" strokeweight="1.032291pt" strokecolor="#ffbd69">
                        <v:path arrowok="t"/>
                        <v:stroke dashstyle="solid"/>
                      </v:shape>
                      <w10:wrap type="none"/>
                    </v:group>
                  </w:pict>
                </mc:Fallback>
              </mc:AlternateContent>
            </w:r>
            <w:r>
              <w:rPr>
                <w:sz w:val="21"/>
              </w:rPr>
              <mc:AlternateContent>
                <mc:Choice Requires="wps">
                  <w:drawing>
                    <wp:anchor distT="0" distB="0" distL="0" distR="0" allowOverlap="1" layoutInCell="1" locked="0" behindDoc="1" simplePos="0" relativeHeight="480632832">
                      <wp:simplePos x="0" y="0"/>
                      <wp:positionH relativeFrom="column">
                        <wp:posOffset>1268401</wp:posOffset>
                      </wp:positionH>
                      <wp:positionV relativeFrom="paragraph">
                        <wp:posOffset>287591</wp:posOffset>
                      </wp:positionV>
                      <wp:extent cx="426084" cy="184150"/>
                      <wp:effectExtent l="0" t="0" r="0" b="0"/>
                      <wp:wrapNone/>
                      <wp:docPr id="111" name="Group 111"/>
                      <wp:cNvGraphicFramePr>
                        <a:graphicFrameLocks/>
                      </wp:cNvGraphicFramePr>
                      <a:graphic>
                        <a:graphicData uri="http://schemas.microsoft.com/office/word/2010/wordprocessingGroup">
                          <wpg:wgp>
                            <wpg:cNvPr id="111" name="Group 111"/>
                            <wpg:cNvGrpSpPr/>
                            <wpg:grpSpPr>
                              <a:xfrm>
                                <a:off x="0" y="0"/>
                                <a:ext cx="426084" cy="184150"/>
                                <a:chExt cx="426084" cy="184150"/>
                              </a:xfrm>
                            </wpg:grpSpPr>
                            <wps:wsp>
                              <wps:cNvPr id="112" name="Graphic 112"/>
                              <wps:cNvSpPr/>
                              <wps:spPr>
                                <a:xfrm>
                                  <a:off x="6555" y="6555"/>
                                  <a:ext cx="413384" cy="170815"/>
                                </a:xfrm>
                                <a:custGeom>
                                  <a:avLst/>
                                  <a:gdLst/>
                                  <a:ahLst/>
                                  <a:cxnLst/>
                                  <a:rect l="l" t="t" r="r" b="b"/>
                                  <a:pathLst>
                                    <a:path w="413384" h="170815">
                                      <a:moveTo>
                                        <a:pt x="0" y="144210"/>
                                      </a:moveTo>
                                      <a:lnTo>
                                        <a:pt x="0" y="26220"/>
                                      </a:lnTo>
                                      <a:lnTo>
                                        <a:pt x="0" y="22740"/>
                                      </a:lnTo>
                                      <a:lnTo>
                                        <a:pt x="665" y="19393"/>
                                      </a:lnTo>
                                      <a:lnTo>
                                        <a:pt x="1995" y="16183"/>
                                      </a:lnTo>
                                      <a:lnTo>
                                        <a:pt x="3326" y="12965"/>
                                      </a:lnTo>
                                      <a:lnTo>
                                        <a:pt x="5220" y="10130"/>
                                      </a:lnTo>
                                      <a:lnTo>
                                        <a:pt x="7679" y="7675"/>
                                      </a:lnTo>
                                      <a:lnTo>
                                        <a:pt x="10137" y="5213"/>
                                      </a:lnTo>
                                      <a:lnTo>
                                        <a:pt x="12973" y="3318"/>
                                      </a:lnTo>
                                      <a:lnTo>
                                        <a:pt x="16185" y="1990"/>
                                      </a:lnTo>
                                      <a:lnTo>
                                        <a:pt x="19398" y="662"/>
                                      </a:lnTo>
                                      <a:lnTo>
                                        <a:pt x="22742" y="0"/>
                                      </a:lnTo>
                                      <a:lnTo>
                                        <a:pt x="26220" y="0"/>
                                      </a:lnTo>
                                      <a:lnTo>
                                        <a:pt x="386747" y="0"/>
                                      </a:lnTo>
                                      <a:lnTo>
                                        <a:pt x="390224" y="0"/>
                                      </a:lnTo>
                                      <a:lnTo>
                                        <a:pt x="393568" y="665"/>
                                      </a:lnTo>
                                      <a:lnTo>
                                        <a:pt x="396781" y="1994"/>
                                      </a:lnTo>
                                      <a:lnTo>
                                        <a:pt x="399993" y="3322"/>
                                      </a:lnTo>
                                      <a:lnTo>
                                        <a:pt x="402829" y="5213"/>
                                      </a:lnTo>
                                      <a:lnTo>
                                        <a:pt x="405287" y="7675"/>
                                      </a:lnTo>
                                      <a:lnTo>
                                        <a:pt x="407746" y="10130"/>
                                      </a:lnTo>
                                      <a:lnTo>
                                        <a:pt x="409640" y="12962"/>
                                      </a:lnTo>
                                      <a:lnTo>
                                        <a:pt x="410971" y="16179"/>
                                      </a:lnTo>
                                      <a:lnTo>
                                        <a:pt x="412302" y="19393"/>
                                      </a:lnTo>
                                      <a:lnTo>
                                        <a:pt x="412967" y="22740"/>
                                      </a:lnTo>
                                      <a:lnTo>
                                        <a:pt x="412968" y="26220"/>
                                      </a:lnTo>
                                      <a:lnTo>
                                        <a:pt x="412968" y="144210"/>
                                      </a:lnTo>
                                      <a:lnTo>
                                        <a:pt x="396781" y="168427"/>
                                      </a:lnTo>
                                      <a:lnTo>
                                        <a:pt x="393568" y="169759"/>
                                      </a:lnTo>
                                      <a:lnTo>
                                        <a:pt x="390224" y="170427"/>
                                      </a:lnTo>
                                      <a:lnTo>
                                        <a:pt x="386747" y="170431"/>
                                      </a:lnTo>
                                      <a:lnTo>
                                        <a:pt x="26220" y="170431"/>
                                      </a:lnTo>
                                      <a:lnTo>
                                        <a:pt x="22742" y="170427"/>
                                      </a:lnTo>
                                      <a:lnTo>
                                        <a:pt x="19398" y="169759"/>
                                      </a:lnTo>
                                      <a:lnTo>
                                        <a:pt x="16185" y="168427"/>
                                      </a:lnTo>
                                      <a:lnTo>
                                        <a:pt x="12973" y="167095"/>
                                      </a:lnTo>
                                      <a:lnTo>
                                        <a:pt x="1995" y="154235"/>
                                      </a:lnTo>
                                      <a:lnTo>
                                        <a:pt x="665" y="151025"/>
                                      </a:lnTo>
                                      <a:lnTo>
                                        <a:pt x="0" y="147683"/>
                                      </a:lnTo>
                                      <a:lnTo>
                                        <a:pt x="0" y="144210"/>
                                      </a:lnTo>
                                      <a:close/>
                                    </a:path>
                                  </a:pathLst>
                                </a:custGeom>
                                <a:ln w="13110">
                                  <a:solidFill>
                                    <a:srgbClr val="FFBD6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9.8741pt;margin-top:22.645033pt;width:33.550pt;height:14.5pt;mso-position-horizontal-relative:column;mso-position-vertical-relative:paragraph;z-index:-22683648" id="docshapegroup103" coordorigin="1997,453" coordsize="671,290">
                      <v:shape style="position:absolute;left:2007;top:463;width:651;height:269" id="docshape104" coordorigin="2008,463" coordsize="651,269" path="m2008,690l2008,505,2008,499,2009,494,2011,489,2013,484,2016,479,2020,475,2024,471,2028,468,2033,466,2038,464,2044,463,2049,463,2617,463,2622,463,2628,464,2633,466,2638,468,2642,471,2646,475,2650,479,2653,484,2655,489,2657,494,2658,499,2658,505,2658,690,2633,728,2628,731,2622,732,2617,732,2049,732,2044,732,2038,731,2033,728,2028,726,2011,706,2009,701,2008,696,2008,690xe" filled="false" stroked="true" strokeweight="1.032291pt" strokecolor="#ffbd69">
                        <v:path arrowok="t"/>
                        <v:stroke dashstyle="solid"/>
                      </v:shape>
                      <w10:wrap type="none"/>
                    </v:group>
                  </w:pict>
                </mc:Fallback>
              </mc:AlternateContent>
            </w:r>
            <w:r>
              <w:rPr>
                <w:sz w:val="21"/>
              </w:rPr>
              <mc:AlternateContent>
                <mc:Choice Requires="wps">
                  <w:drawing>
                    <wp:anchor distT="0" distB="0" distL="0" distR="0" allowOverlap="1" layoutInCell="1" locked="0" behindDoc="1" simplePos="0" relativeHeight="480633344">
                      <wp:simplePos x="0" y="0"/>
                      <wp:positionH relativeFrom="column">
                        <wp:posOffset>4080515</wp:posOffset>
                      </wp:positionH>
                      <wp:positionV relativeFrom="paragraph">
                        <wp:posOffset>287591</wp:posOffset>
                      </wp:positionV>
                      <wp:extent cx="433070" cy="184150"/>
                      <wp:effectExtent l="0" t="0" r="0" b="0"/>
                      <wp:wrapNone/>
                      <wp:docPr id="113" name="Group 113"/>
                      <wp:cNvGraphicFramePr>
                        <a:graphicFrameLocks/>
                      </wp:cNvGraphicFramePr>
                      <a:graphic>
                        <a:graphicData uri="http://schemas.microsoft.com/office/word/2010/wordprocessingGroup">
                          <wpg:wgp>
                            <wpg:cNvPr id="113" name="Group 113"/>
                            <wpg:cNvGrpSpPr/>
                            <wpg:grpSpPr>
                              <a:xfrm>
                                <a:off x="0" y="0"/>
                                <a:ext cx="433070" cy="184150"/>
                                <a:chExt cx="433070" cy="184150"/>
                              </a:xfrm>
                            </wpg:grpSpPr>
                            <wps:wsp>
                              <wps:cNvPr id="114" name="Graphic 114"/>
                              <wps:cNvSpPr/>
                              <wps:spPr>
                                <a:xfrm>
                                  <a:off x="6555" y="6555"/>
                                  <a:ext cx="419734" cy="170815"/>
                                </a:xfrm>
                                <a:custGeom>
                                  <a:avLst/>
                                  <a:gdLst/>
                                  <a:ahLst/>
                                  <a:cxnLst/>
                                  <a:rect l="l" t="t" r="r" b="b"/>
                                  <a:pathLst>
                                    <a:path w="419734" h="170815">
                                      <a:moveTo>
                                        <a:pt x="0" y="144210"/>
                                      </a:moveTo>
                                      <a:lnTo>
                                        <a:pt x="0" y="26220"/>
                                      </a:lnTo>
                                      <a:lnTo>
                                        <a:pt x="0" y="22740"/>
                                      </a:lnTo>
                                      <a:lnTo>
                                        <a:pt x="664" y="19393"/>
                                      </a:lnTo>
                                      <a:lnTo>
                                        <a:pt x="1995" y="16183"/>
                                      </a:lnTo>
                                      <a:lnTo>
                                        <a:pt x="3326" y="12965"/>
                                      </a:lnTo>
                                      <a:lnTo>
                                        <a:pt x="5221" y="10130"/>
                                      </a:lnTo>
                                      <a:lnTo>
                                        <a:pt x="7679" y="7675"/>
                                      </a:lnTo>
                                      <a:lnTo>
                                        <a:pt x="10138" y="5213"/>
                                      </a:lnTo>
                                      <a:lnTo>
                                        <a:pt x="12973" y="3318"/>
                                      </a:lnTo>
                                      <a:lnTo>
                                        <a:pt x="16185" y="1990"/>
                                      </a:lnTo>
                                      <a:lnTo>
                                        <a:pt x="19398" y="662"/>
                                      </a:lnTo>
                                      <a:lnTo>
                                        <a:pt x="22742" y="0"/>
                                      </a:lnTo>
                                      <a:lnTo>
                                        <a:pt x="26220" y="0"/>
                                      </a:lnTo>
                                      <a:lnTo>
                                        <a:pt x="393303" y="0"/>
                                      </a:lnTo>
                                      <a:lnTo>
                                        <a:pt x="396779" y="0"/>
                                      </a:lnTo>
                                      <a:lnTo>
                                        <a:pt x="400124" y="665"/>
                                      </a:lnTo>
                                      <a:lnTo>
                                        <a:pt x="403336" y="1994"/>
                                      </a:lnTo>
                                      <a:lnTo>
                                        <a:pt x="406548" y="3322"/>
                                      </a:lnTo>
                                      <a:lnTo>
                                        <a:pt x="409384" y="5213"/>
                                      </a:lnTo>
                                      <a:lnTo>
                                        <a:pt x="411843" y="7675"/>
                                      </a:lnTo>
                                      <a:lnTo>
                                        <a:pt x="414301" y="10130"/>
                                      </a:lnTo>
                                      <a:lnTo>
                                        <a:pt x="416196" y="12962"/>
                                      </a:lnTo>
                                      <a:lnTo>
                                        <a:pt x="417526" y="16179"/>
                                      </a:lnTo>
                                      <a:lnTo>
                                        <a:pt x="418857" y="19393"/>
                                      </a:lnTo>
                                      <a:lnTo>
                                        <a:pt x="419522" y="22740"/>
                                      </a:lnTo>
                                      <a:lnTo>
                                        <a:pt x="419523" y="26220"/>
                                      </a:lnTo>
                                      <a:lnTo>
                                        <a:pt x="419523" y="144210"/>
                                      </a:lnTo>
                                      <a:lnTo>
                                        <a:pt x="403336" y="168427"/>
                                      </a:lnTo>
                                      <a:lnTo>
                                        <a:pt x="400124" y="169759"/>
                                      </a:lnTo>
                                      <a:lnTo>
                                        <a:pt x="396779" y="170427"/>
                                      </a:lnTo>
                                      <a:lnTo>
                                        <a:pt x="393303" y="170431"/>
                                      </a:lnTo>
                                      <a:lnTo>
                                        <a:pt x="26220" y="170431"/>
                                      </a:lnTo>
                                      <a:lnTo>
                                        <a:pt x="22742" y="170427"/>
                                      </a:lnTo>
                                      <a:lnTo>
                                        <a:pt x="19397" y="169759"/>
                                      </a:lnTo>
                                      <a:lnTo>
                                        <a:pt x="16185" y="168427"/>
                                      </a:lnTo>
                                      <a:lnTo>
                                        <a:pt x="12973" y="167095"/>
                                      </a:lnTo>
                                      <a:lnTo>
                                        <a:pt x="1995" y="154235"/>
                                      </a:lnTo>
                                      <a:lnTo>
                                        <a:pt x="664" y="151025"/>
                                      </a:lnTo>
                                      <a:lnTo>
                                        <a:pt x="0" y="147683"/>
                                      </a:lnTo>
                                      <a:lnTo>
                                        <a:pt x="0" y="144210"/>
                                      </a:lnTo>
                                      <a:close/>
                                    </a:path>
                                  </a:pathLst>
                                </a:custGeom>
                                <a:ln w="13110">
                                  <a:solidFill>
                                    <a:srgbClr val="FFBD6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1.300415pt;margin-top:22.645033pt;width:34.1pt;height:14.5pt;mso-position-horizontal-relative:column;mso-position-vertical-relative:paragraph;z-index:-22683136" id="docshapegroup105" coordorigin="6426,453" coordsize="682,290">
                      <v:shape style="position:absolute;left:6436;top:463;width:661;height:269" id="docshape106" coordorigin="6436,463" coordsize="661,269" path="m6436,690l6436,505,6436,499,6437,494,6439,489,6442,484,6445,479,6448,475,6452,471,6457,468,6462,466,6467,464,6472,463,6478,463,7056,463,7061,463,7066,464,7072,466,7077,468,7081,471,7085,475,7089,479,7092,484,7094,489,7096,494,7097,499,7097,505,7097,690,7072,728,7066,731,7061,732,7056,732,6478,732,6472,732,6467,731,6462,728,6457,726,6439,706,6437,701,6436,696,6436,690xe" filled="false" stroked="true" strokeweight="1.032291pt" strokecolor="#ffbd69">
                        <v:path arrowok="t"/>
                        <v:stroke dashstyle="solid"/>
                      </v:shape>
                      <w10:wrap type="none"/>
                    </v:group>
                  </w:pict>
                </mc:Fallback>
              </mc:AlternateContent>
            </w:r>
            <w:r>
              <w:rPr>
                <w:w w:val="105"/>
                <w:sz w:val="21"/>
              </w:rPr>
              <w:t>CAEN</w:t>
            </w:r>
            <w:r>
              <w:rPr>
                <w:spacing w:val="23"/>
                <w:w w:val="105"/>
                <w:sz w:val="21"/>
              </w:rPr>
              <w:t> </w:t>
            </w:r>
            <w:r>
              <w:rPr>
                <w:w w:val="105"/>
                <w:sz w:val="21"/>
              </w:rPr>
              <w:t>a</w:t>
            </w:r>
            <w:r>
              <w:rPr>
                <w:spacing w:val="-11"/>
                <w:w w:val="105"/>
                <w:sz w:val="21"/>
              </w:rPr>
              <w:t> </w:t>
            </w:r>
            <w:r>
              <w:rPr>
                <w:w w:val="105"/>
                <w:sz w:val="21"/>
              </w:rPr>
              <w:t>cunoscut</w:t>
            </w:r>
            <w:r>
              <w:rPr>
                <w:spacing w:val="-10"/>
                <w:w w:val="105"/>
                <w:sz w:val="21"/>
              </w:rPr>
              <w:t> </w:t>
            </w:r>
            <w:r>
              <w:rPr>
                <w:w w:val="105"/>
                <w:sz w:val="21"/>
              </w:rPr>
              <w:t>în</w:t>
            </w:r>
            <w:r>
              <w:rPr>
                <w:spacing w:val="-11"/>
                <w:w w:val="105"/>
                <w:sz w:val="21"/>
              </w:rPr>
              <w:t> </w:t>
            </w:r>
            <w:r>
              <w:rPr>
                <w:w w:val="105"/>
                <w:sz w:val="21"/>
              </w:rPr>
              <w:t>perioada</w:t>
            </w:r>
            <w:r>
              <w:rPr>
                <w:spacing w:val="-10"/>
                <w:w w:val="105"/>
                <w:sz w:val="21"/>
              </w:rPr>
              <w:t> </w:t>
            </w:r>
            <w:r>
              <w:rPr>
                <w:w w:val="105"/>
                <w:sz w:val="21"/>
              </w:rPr>
              <w:t>1997-2024</w:t>
            </w:r>
            <w:r>
              <w:rPr>
                <w:spacing w:val="-11"/>
                <w:w w:val="105"/>
                <w:sz w:val="21"/>
              </w:rPr>
              <w:t> </w:t>
            </w:r>
            <w:r>
              <w:rPr>
                <w:w w:val="105"/>
                <w:sz w:val="21"/>
              </w:rPr>
              <w:t>trei</w:t>
            </w:r>
            <w:r>
              <w:rPr>
                <w:spacing w:val="-11"/>
                <w:w w:val="105"/>
                <w:sz w:val="21"/>
              </w:rPr>
              <w:t> </w:t>
            </w:r>
            <w:r>
              <w:rPr>
                <w:spacing w:val="-2"/>
                <w:w w:val="105"/>
                <w:sz w:val="21"/>
              </w:rPr>
              <w:t>revizuiri:</w:t>
            </w:r>
          </w:p>
          <w:p>
            <w:pPr>
              <w:pStyle w:val="TableParagraph"/>
              <w:numPr>
                <w:ilvl w:val="0"/>
                <w:numId w:val="4"/>
              </w:numPr>
              <w:tabs>
                <w:tab w:pos="233" w:val="left" w:leader="none"/>
              </w:tabs>
              <w:spacing w:line="256" w:lineRule="auto" w:before="130" w:after="0"/>
              <w:ind w:left="108" w:right="428" w:firstLine="0"/>
              <w:jc w:val="left"/>
              <w:rPr>
                <w:sz w:val="21"/>
              </w:rPr>
            </w:pPr>
            <w:r>
              <w:rPr>
                <w:w w:val="105"/>
                <w:sz w:val="21"/>
              </w:rPr>
              <w:t>în</w:t>
            </w:r>
            <w:r>
              <w:rPr>
                <w:spacing w:val="-12"/>
                <w:w w:val="105"/>
                <w:sz w:val="21"/>
              </w:rPr>
              <w:t> </w:t>
            </w:r>
            <w:r>
              <w:rPr>
                <w:w w:val="105"/>
                <w:sz w:val="21"/>
              </w:rPr>
              <w:t>2002</w:t>
            </w:r>
            <w:r>
              <w:rPr>
                <w:spacing w:val="-12"/>
                <w:w w:val="105"/>
                <w:sz w:val="21"/>
              </w:rPr>
              <w:t> </w:t>
            </w:r>
            <w:r>
              <w:rPr>
                <w:w w:val="105"/>
                <w:sz w:val="21"/>
              </w:rPr>
              <w:t>-</w:t>
            </w:r>
            <w:r>
              <w:rPr>
                <w:spacing w:val="-12"/>
                <w:w w:val="105"/>
                <w:sz w:val="21"/>
              </w:rPr>
              <w:t> </w:t>
            </w:r>
            <w:r>
              <w:rPr>
                <w:w w:val="105"/>
                <w:sz w:val="21"/>
              </w:rPr>
              <w:t>revizuirea</w:t>
            </w:r>
            <w:r>
              <w:rPr>
                <w:spacing w:val="21"/>
                <w:w w:val="105"/>
                <w:sz w:val="21"/>
              </w:rPr>
              <w:t> </w:t>
            </w:r>
            <w:r>
              <w:rPr>
                <w:w w:val="105"/>
                <w:sz w:val="21"/>
              </w:rPr>
              <w:t>CAEN</w:t>
            </w:r>
            <w:r>
              <w:rPr>
                <w:spacing w:val="21"/>
                <w:w w:val="105"/>
                <w:sz w:val="21"/>
              </w:rPr>
              <w:t> </w:t>
            </w:r>
            <w:r>
              <w:rPr>
                <w:w w:val="105"/>
                <w:sz w:val="21"/>
              </w:rPr>
              <w:t>şi</w:t>
            </w:r>
            <w:r>
              <w:rPr>
                <w:spacing w:val="-12"/>
                <w:w w:val="105"/>
                <w:sz w:val="21"/>
              </w:rPr>
              <w:t> </w:t>
            </w:r>
            <w:r>
              <w:rPr>
                <w:w w:val="105"/>
                <w:sz w:val="21"/>
              </w:rPr>
              <w:t>implementarea</w:t>
            </w:r>
            <w:r>
              <w:rPr>
                <w:spacing w:val="-12"/>
                <w:w w:val="105"/>
                <w:sz w:val="21"/>
              </w:rPr>
              <w:t> </w:t>
            </w:r>
            <w:r>
              <w:rPr>
                <w:w w:val="105"/>
                <w:sz w:val="21"/>
              </w:rPr>
              <w:t>începând</w:t>
            </w:r>
            <w:r>
              <w:rPr>
                <w:spacing w:val="-12"/>
                <w:w w:val="105"/>
                <w:sz w:val="21"/>
              </w:rPr>
              <w:t> </w:t>
            </w:r>
            <w:r>
              <w:rPr>
                <w:w w:val="105"/>
                <w:sz w:val="21"/>
              </w:rPr>
              <w:t>cu</w:t>
            </w:r>
            <w:r>
              <w:rPr>
                <w:spacing w:val="-12"/>
                <w:w w:val="105"/>
                <w:sz w:val="21"/>
              </w:rPr>
              <w:t> </w:t>
            </w:r>
            <w:r>
              <w:rPr>
                <w:w w:val="105"/>
                <w:sz w:val="21"/>
              </w:rPr>
              <w:t>1.01.2003</w:t>
            </w:r>
            <w:r>
              <w:rPr>
                <w:spacing w:val="-12"/>
                <w:w w:val="105"/>
                <w:sz w:val="21"/>
              </w:rPr>
              <w:t> </w:t>
            </w:r>
            <w:r>
              <w:rPr>
                <w:w w:val="105"/>
                <w:sz w:val="21"/>
              </w:rPr>
              <w:t>a</w:t>
            </w:r>
            <w:r>
              <w:rPr>
                <w:spacing w:val="21"/>
                <w:w w:val="105"/>
                <w:sz w:val="21"/>
              </w:rPr>
              <w:t> </w:t>
            </w:r>
            <w:r>
              <w:rPr>
                <w:w w:val="105"/>
                <w:sz w:val="21"/>
              </w:rPr>
              <w:t>CAEN </w:t>
            </w:r>
            <w:r>
              <w:rPr>
                <w:spacing w:val="-2"/>
                <w:w w:val="105"/>
                <w:sz w:val="21"/>
              </w:rPr>
              <w:t>Rev.1;</w:t>
            </w:r>
          </w:p>
          <w:p>
            <w:pPr>
              <w:pStyle w:val="TableParagraph"/>
              <w:numPr>
                <w:ilvl w:val="0"/>
                <w:numId w:val="4"/>
              </w:numPr>
              <w:tabs>
                <w:tab w:pos="150" w:val="left" w:leader="none"/>
                <w:tab w:pos="233" w:val="left" w:leader="none"/>
              </w:tabs>
              <w:spacing w:line="256" w:lineRule="auto" w:before="103" w:after="0"/>
              <w:ind w:left="150" w:right="562" w:hanging="42"/>
              <w:jc w:val="left"/>
              <w:rPr>
                <w:sz w:val="21"/>
              </w:rPr>
            </w:pPr>
            <w:r>
              <w:rPr>
                <w:sz w:val="21"/>
              </w:rPr>
              <mc:AlternateContent>
                <mc:Choice Requires="wps">
                  <w:drawing>
                    <wp:anchor distT="0" distB="0" distL="0" distR="0" allowOverlap="1" layoutInCell="1" locked="0" behindDoc="1" simplePos="0" relativeHeight="480633856">
                      <wp:simplePos x="0" y="0"/>
                      <wp:positionH relativeFrom="column">
                        <wp:posOffset>1268401</wp:posOffset>
                      </wp:positionH>
                      <wp:positionV relativeFrom="paragraph">
                        <wp:posOffset>52245</wp:posOffset>
                      </wp:positionV>
                      <wp:extent cx="426084" cy="184150"/>
                      <wp:effectExtent l="0" t="0" r="0" b="0"/>
                      <wp:wrapNone/>
                      <wp:docPr id="115" name="Group 115"/>
                      <wp:cNvGraphicFramePr>
                        <a:graphicFrameLocks/>
                      </wp:cNvGraphicFramePr>
                      <a:graphic>
                        <a:graphicData uri="http://schemas.microsoft.com/office/word/2010/wordprocessingGroup">
                          <wpg:wgp>
                            <wpg:cNvPr id="115" name="Group 115"/>
                            <wpg:cNvGrpSpPr/>
                            <wpg:grpSpPr>
                              <a:xfrm>
                                <a:off x="0" y="0"/>
                                <a:ext cx="426084" cy="184150"/>
                                <a:chExt cx="426084" cy="184150"/>
                              </a:xfrm>
                            </wpg:grpSpPr>
                            <wps:wsp>
                              <wps:cNvPr id="116" name="Graphic 116"/>
                              <wps:cNvSpPr/>
                              <wps:spPr>
                                <a:xfrm>
                                  <a:off x="6555" y="6555"/>
                                  <a:ext cx="413384" cy="170815"/>
                                </a:xfrm>
                                <a:custGeom>
                                  <a:avLst/>
                                  <a:gdLst/>
                                  <a:ahLst/>
                                  <a:cxnLst/>
                                  <a:rect l="l" t="t" r="r" b="b"/>
                                  <a:pathLst>
                                    <a:path w="413384" h="170815">
                                      <a:moveTo>
                                        <a:pt x="0" y="144210"/>
                                      </a:moveTo>
                                      <a:lnTo>
                                        <a:pt x="0" y="26220"/>
                                      </a:lnTo>
                                      <a:lnTo>
                                        <a:pt x="0" y="22740"/>
                                      </a:lnTo>
                                      <a:lnTo>
                                        <a:pt x="665" y="19393"/>
                                      </a:lnTo>
                                      <a:lnTo>
                                        <a:pt x="1995" y="16179"/>
                                      </a:lnTo>
                                      <a:lnTo>
                                        <a:pt x="3326" y="12965"/>
                                      </a:lnTo>
                                      <a:lnTo>
                                        <a:pt x="5220" y="10130"/>
                                      </a:lnTo>
                                      <a:lnTo>
                                        <a:pt x="7679" y="7675"/>
                                      </a:lnTo>
                                      <a:lnTo>
                                        <a:pt x="10137" y="5217"/>
                                      </a:lnTo>
                                      <a:lnTo>
                                        <a:pt x="12973" y="3322"/>
                                      </a:lnTo>
                                      <a:lnTo>
                                        <a:pt x="16185" y="1990"/>
                                      </a:lnTo>
                                      <a:lnTo>
                                        <a:pt x="19398" y="662"/>
                                      </a:lnTo>
                                      <a:lnTo>
                                        <a:pt x="22742" y="0"/>
                                      </a:lnTo>
                                      <a:lnTo>
                                        <a:pt x="26220" y="0"/>
                                      </a:lnTo>
                                      <a:lnTo>
                                        <a:pt x="386747" y="0"/>
                                      </a:lnTo>
                                      <a:lnTo>
                                        <a:pt x="390224" y="0"/>
                                      </a:lnTo>
                                      <a:lnTo>
                                        <a:pt x="393568" y="662"/>
                                      </a:lnTo>
                                      <a:lnTo>
                                        <a:pt x="396781" y="1990"/>
                                      </a:lnTo>
                                      <a:lnTo>
                                        <a:pt x="399993" y="3322"/>
                                      </a:lnTo>
                                      <a:lnTo>
                                        <a:pt x="402829" y="5217"/>
                                      </a:lnTo>
                                      <a:lnTo>
                                        <a:pt x="405287" y="7675"/>
                                      </a:lnTo>
                                      <a:lnTo>
                                        <a:pt x="407746" y="10130"/>
                                      </a:lnTo>
                                      <a:lnTo>
                                        <a:pt x="409640" y="12965"/>
                                      </a:lnTo>
                                      <a:lnTo>
                                        <a:pt x="410971" y="16179"/>
                                      </a:lnTo>
                                      <a:lnTo>
                                        <a:pt x="412302" y="19393"/>
                                      </a:lnTo>
                                      <a:lnTo>
                                        <a:pt x="412967" y="22740"/>
                                      </a:lnTo>
                                      <a:lnTo>
                                        <a:pt x="412968" y="26220"/>
                                      </a:lnTo>
                                      <a:lnTo>
                                        <a:pt x="412968" y="144210"/>
                                      </a:lnTo>
                                      <a:lnTo>
                                        <a:pt x="396781" y="168427"/>
                                      </a:lnTo>
                                      <a:lnTo>
                                        <a:pt x="393568" y="169761"/>
                                      </a:lnTo>
                                      <a:lnTo>
                                        <a:pt x="390224" y="170427"/>
                                      </a:lnTo>
                                      <a:lnTo>
                                        <a:pt x="386747" y="170431"/>
                                      </a:lnTo>
                                      <a:lnTo>
                                        <a:pt x="26220" y="170431"/>
                                      </a:lnTo>
                                      <a:lnTo>
                                        <a:pt x="0" y="147683"/>
                                      </a:lnTo>
                                      <a:lnTo>
                                        <a:pt x="0" y="144210"/>
                                      </a:lnTo>
                                      <a:close/>
                                    </a:path>
                                  </a:pathLst>
                                </a:custGeom>
                                <a:ln w="13110">
                                  <a:solidFill>
                                    <a:srgbClr val="FFBD6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9.8741pt;margin-top:4.113824pt;width:33.550pt;height:14.5pt;mso-position-horizontal-relative:column;mso-position-vertical-relative:paragraph;z-index:-22682624" id="docshapegroup107" coordorigin="1997,82" coordsize="671,290">
                      <v:shape style="position:absolute;left:2007;top:92;width:651;height:269" id="docshape108" coordorigin="2008,93" coordsize="651,269" path="m2008,320l2008,134,2008,128,2009,123,2011,118,2013,113,2016,109,2020,105,2024,101,2028,98,2033,96,2038,94,2044,93,2049,93,2617,93,2622,93,2628,94,2633,96,2638,98,2642,101,2646,105,2650,109,2653,113,2655,118,2657,123,2658,128,2658,134,2658,320,2633,358,2628,360,2622,361,2617,361,2049,361,2008,325,2008,320xe" filled="false" stroked="true" strokeweight="1.032291pt" strokecolor="#ffbd69">
                        <v:path arrowok="t"/>
                        <v:stroke dashstyle="solid"/>
                      </v:shape>
                      <w10:wrap type="none"/>
                    </v:group>
                  </w:pict>
                </mc:Fallback>
              </mc:AlternateContent>
            </w:r>
            <w:r>
              <w:rPr>
                <w:sz w:val="21"/>
              </w:rPr>
              <mc:AlternateContent>
                <mc:Choice Requires="wps">
                  <w:drawing>
                    <wp:anchor distT="0" distB="0" distL="0" distR="0" allowOverlap="1" layoutInCell="1" locked="0" behindDoc="1" simplePos="0" relativeHeight="480634368">
                      <wp:simplePos x="0" y="0"/>
                      <wp:positionH relativeFrom="column">
                        <wp:posOffset>68827</wp:posOffset>
                      </wp:positionH>
                      <wp:positionV relativeFrom="paragraph">
                        <wp:posOffset>216121</wp:posOffset>
                      </wp:positionV>
                      <wp:extent cx="426084" cy="184150"/>
                      <wp:effectExtent l="0" t="0" r="0" b="0"/>
                      <wp:wrapNone/>
                      <wp:docPr id="117" name="Group 117"/>
                      <wp:cNvGraphicFramePr>
                        <a:graphicFrameLocks/>
                      </wp:cNvGraphicFramePr>
                      <a:graphic>
                        <a:graphicData uri="http://schemas.microsoft.com/office/word/2010/wordprocessingGroup">
                          <wpg:wgp>
                            <wpg:cNvPr id="117" name="Group 117"/>
                            <wpg:cNvGrpSpPr/>
                            <wpg:grpSpPr>
                              <a:xfrm>
                                <a:off x="0" y="0"/>
                                <a:ext cx="426084" cy="184150"/>
                                <a:chExt cx="426084" cy="184150"/>
                              </a:xfrm>
                            </wpg:grpSpPr>
                            <wps:wsp>
                              <wps:cNvPr id="118" name="Graphic 118"/>
                              <wps:cNvSpPr/>
                              <wps:spPr>
                                <a:xfrm>
                                  <a:off x="6555" y="6555"/>
                                  <a:ext cx="413384" cy="170815"/>
                                </a:xfrm>
                                <a:custGeom>
                                  <a:avLst/>
                                  <a:gdLst/>
                                  <a:ahLst/>
                                  <a:cxnLst/>
                                  <a:rect l="l" t="t" r="r" b="b"/>
                                  <a:pathLst>
                                    <a:path w="413384" h="170815">
                                      <a:moveTo>
                                        <a:pt x="0" y="144210"/>
                                      </a:moveTo>
                                      <a:lnTo>
                                        <a:pt x="0" y="26220"/>
                                      </a:lnTo>
                                      <a:lnTo>
                                        <a:pt x="0" y="22740"/>
                                      </a:lnTo>
                                      <a:lnTo>
                                        <a:pt x="665" y="19393"/>
                                      </a:lnTo>
                                      <a:lnTo>
                                        <a:pt x="1995" y="16179"/>
                                      </a:lnTo>
                                      <a:lnTo>
                                        <a:pt x="3326" y="12969"/>
                                      </a:lnTo>
                                      <a:lnTo>
                                        <a:pt x="5220" y="10133"/>
                                      </a:lnTo>
                                      <a:lnTo>
                                        <a:pt x="7679" y="7675"/>
                                      </a:lnTo>
                                      <a:lnTo>
                                        <a:pt x="10138" y="5213"/>
                                      </a:lnTo>
                                      <a:lnTo>
                                        <a:pt x="12973" y="3322"/>
                                      </a:lnTo>
                                      <a:lnTo>
                                        <a:pt x="16185" y="1994"/>
                                      </a:lnTo>
                                      <a:lnTo>
                                        <a:pt x="19398" y="665"/>
                                      </a:lnTo>
                                      <a:lnTo>
                                        <a:pt x="22743" y="0"/>
                                      </a:lnTo>
                                      <a:lnTo>
                                        <a:pt x="26220" y="0"/>
                                      </a:lnTo>
                                      <a:lnTo>
                                        <a:pt x="386747" y="0"/>
                                      </a:lnTo>
                                      <a:lnTo>
                                        <a:pt x="390224" y="0"/>
                                      </a:lnTo>
                                      <a:lnTo>
                                        <a:pt x="393569" y="665"/>
                                      </a:lnTo>
                                      <a:lnTo>
                                        <a:pt x="396781" y="1994"/>
                                      </a:lnTo>
                                      <a:lnTo>
                                        <a:pt x="399993" y="3322"/>
                                      </a:lnTo>
                                      <a:lnTo>
                                        <a:pt x="402829" y="5213"/>
                                      </a:lnTo>
                                      <a:lnTo>
                                        <a:pt x="405288" y="7675"/>
                                      </a:lnTo>
                                      <a:lnTo>
                                        <a:pt x="407746" y="10133"/>
                                      </a:lnTo>
                                      <a:lnTo>
                                        <a:pt x="412967" y="26220"/>
                                      </a:lnTo>
                                      <a:lnTo>
                                        <a:pt x="412967" y="144210"/>
                                      </a:lnTo>
                                      <a:lnTo>
                                        <a:pt x="386747" y="170431"/>
                                      </a:lnTo>
                                      <a:lnTo>
                                        <a:pt x="26220" y="170431"/>
                                      </a:lnTo>
                                      <a:lnTo>
                                        <a:pt x="0" y="147683"/>
                                      </a:lnTo>
                                      <a:lnTo>
                                        <a:pt x="0" y="144210"/>
                                      </a:lnTo>
                                      <a:close/>
                                    </a:path>
                                  </a:pathLst>
                                </a:custGeom>
                                <a:ln w="13110">
                                  <a:solidFill>
                                    <a:srgbClr val="FFBD6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419515pt;margin-top:17.017456pt;width:33.550pt;height:14.5pt;mso-position-horizontal-relative:column;mso-position-vertical-relative:paragraph;z-index:-22682112" id="docshapegroup109" coordorigin="108,340" coordsize="671,290">
                      <v:shape style="position:absolute;left:118;top:350;width:651;height:269" id="docshape110" coordorigin="119,351" coordsize="651,269" path="m119,578l119,392,119,386,120,381,122,376,124,371,127,367,131,363,135,359,139,356,144,354,149,352,155,351,160,351,728,351,733,351,739,352,744,354,749,356,753,359,757,363,761,367,769,392,769,578,728,619,160,619,119,583,119,578xe" filled="false" stroked="true" strokeweight="1.032291pt" strokecolor="#ffbd69">
                        <v:path arrowok="t"/>
                        <v:stroke dashstyle="solid"/>
                      </v:shape>
                      <w10:wrap type="none"/>
                    </v:group>
                  </w:pict>
                </mc:Fallback>
              </mc:AlternateContent>
            </w:r>
            <w:r>
              <w:rPr>
                <w:w w:val="105"/>
                <w:sz w:val="21"/>
              </w:rPr>
              <w:t>în</w:t>
            </w:r>
            <w:r>
              <w:rPr>
                <w:spacing w:val="-14"/>
                <w:w w:val="105"/>
                <w:sz w:val="21"/>
              </w:rPr>
              <w:t> </w:t>
            </w:r>
            <w:r>
              <w:rPr>
                <w:w w:val="105"/>
                <w:sz w:val="21"/>
              </w:rPr>
              <w:t>2007</w:t>
            </w:r>
            <w:r>
              <w:rPr>
                <w:spacing w:val="-13"/>
                <w:w w:val="105"/>
                <w:sz w:val="21"/>
              </w:rPr>
              <w:t> </w:t>
            </w:r>
            <w:r>
              <w:rPr>
                <w:w w:val="105"/>
                <w:sz w:val="21"/>
              </w:rPr>
              <w:t>-</w:t>
            </w:r>
            <w:r>
              <w:rPr>
                <w:spacing w:val="-14"/>
                <w:w w:val="105"/>
                <w:sz w:val="21"/>
              </w:rPr>
              <w:t> </w:t>
            </w:r>
            <w:r>
              <w:rPr>
                <w:w w:val="105"/>
                <w:sz w:val="21"/>
              </w:rPr>
              <w:t>revizuirea</w:t>
            </w:r>
            <w:r>
              <w:rPr>
                <w:spacing w:val="19"/>
                <w:w w:val="105"/>
                <w:sz w:val="21"/>
              </w:rPr>
              <w:t> </w:t>
            </w:r>
            <w:r>
              <w:rPr>
                <w:w w:val="105"/>
                <w:sz w:val="21"/>
              </w:rPr>
              <w:t>CAEN</w:t>
            </w:r>
            <w:r>
              <w:rPr>
                <w:spacing w:val="18"/>
                <w:w w:val="105"/>
                <w:sz w:val="21"/>
              </w:rPr>
              <w:t> </w:t>
            </w:r>
            <w:r>
              <w:rPr>
                <w:w w:val="105"/>
                <w:sz w:val="21"/>
              </w:rPr>
              <w:t>Rev.1</w:t>
            </w:r>
            <w:r>
              <w:rPr>
                <w:spacing w:val="-14"/>
                <w:w w:val="105"/>
                <w:sz w:val="21"/>
              </w:rPr>
              <w:t> </w:t>
            </w:r>
            <w:r>
              <w:rPr>
                <w:w w:val="105"/>
                <w:sz w:val="21"/>
              </w:rPr>
              <w:t>şi</w:t>
            </w:r>
            <w:r>
              <w:rPr>
                <w:spacing w:val="-13"/>
                <w:w w:val="105"/>
                <w:sz w:val="21"/>
              </w:rPr>
              <w:t> </w:t>
            </w:r>
            <w:r>
              <w:rPr>
                <w:w w:val="105"/>
                <w:sz w:val="21"/>
              </w:rPr>
              <w:t>implementarea</w:t>
            </w:r>
            <w:r>
              <w:rPr>
                <w:spacing w:val="-14"/>
                <w:w w:val="105"/>
                <w:sz w:val="21"/>
              </w:rPr>
              <w:t> </w:t>
            </w:r>
            <w:r>
              <w:rPr>
                <w:w w:val="105"/>
                <w:sz w:val="21"/>
              </w:rPr>
              <w:t>începând</w:t>
            </w:r>
            <w:r>
              <w:rPr>
                <w:spacing w:val="-13"/>
                <w:w w:val="105"/>
                <w:sz w:val="21"/>
              </w:rPr>
              <w:t> </w:t>
            </w:r>
            <w:r>
              <w:rPr>
                <w:w w:val="105"/>
                <w:sz w:val="21"/>
              </w:rPr>
              <w:t>cu</w:t>
            </w:r>
            <w:r>
              <w:rPr>
                <w:spacing w:val="-14"/>
                <w:w w:val="105"/>
                <w:sz w:val="21"/>
              </w:rPr>
              <w:t> </w:t>
            </w:r>
            <w:r>
              <w:rPr>
                <w:w w:val="105"/>
                <w:sz w:val="21"/>
              </w:rPr>
              <w:t>1.01.2008</w:t>
            </w:r>
            <w:r>
              <w:rPr>
                <w:spacing w:val="-13"/>
                <w:w w:val="105"/>
                <w:sz w:val="21"/>
              </w:rPr>
              <w:t> </w:t>
            </w:r>
            <w:r>
              <w:rPr>
                <w:w w:val="105"/>
                <w:sz w:val="21"/>
              </w:rPr>
              <w:t>a CAEN</w:t>
            </w:r>
            <w:r>
              <w:rPr>
                <w:spacing w:val="40"/>
                <w:w w:val="105"/>
                <w:sz w:val="21"/>
              </w:rPr>
              <w:t> </w:t>
            </w:r>
            <w:r>
              <w:rPr>
                <w:w w:val="105"/>
                <w:sz w:val="21"/>
              </w:rPr>
              <w:t>Rev.2;</w:t>
            </w:r>
          </w:p>
          <w:p>
            <w:pPr>
              <w:pStyle w:val="TableParagraph"/>
              <w:numPr>
                <w:ilvl w:val="0"/>
                <w:numId w:val="4"/>
              </w:numPr>
              <w:tabs>
                <w:tab w:pos="150" w:val="left" w:leader="none"/>
                <w:tab w:pos="233" w:val="left" w:leader="none"/>
              </w:tabs>
              <w:spacing w:line="256" w:lineRule="auto" w:before="113" w:after="0"/>
              <w:ind w:left="150" w:right="562" w:hanging="42"/>
              <w:jc w:val="left"/>
              <w:rPr>
                <w:sz w:val="21"/>
              </w:rPr>
            </w:pPr>
            <w:r>
              <w:rPr>
                <w:sz w:val="21"/>
              </w:rPr>
              <mc:AlternateContent>
                <mc:Choice Requires="wps">
                  <w:drawing>
                    <wp:anchor distT="0" distB="0" distL="0" distR="0" allowOverlap="1" layoutInCell="1" locked="0" behindDoc="1" simplePos="0" relativeHeight="480634880">
                      <wp:simplePos x="0" y="0"/>
                      <wp:positionH relativeFrom="column">
                        <wp:posOffset>1268401</wp:posOffset>
                      </wp:positionH>
                      <wp:positionV relativeFrom="paragraph">
                        <wp:posOffset>58595</wp:posOffset>
                      </wp:positionV>
                      <wp:extent cx="426084" cy="184150"/>
                      <wp:effectExtent l="0" t="0" r="0" b="0"/>
                      <wp:wrapNone/>
                      <wp:docPr id="119" name="Group 119"/>
                      <wp:cNvGraphicFramePr>
                        <a:graphicFrameLocks/>
                      </wp:cNvGraphicFramePr>
                      <a:graphic>
                        <a:graphicData uri="http://schemas.microsoft.com/office/word/2010/wordprocessingGroup">
                          <wpg:wgp>
                            <wpg:cNvPr id="119" name="Group 119"/>
                            <wpg:cNvGrpSpPr/>
                            <wpg:grpSpPr>
                              <a:xfrm>
                                <a:off x="0" y="0"/>
                                <a:ext cx="426084" cy="184150"/>
                                <a:chExt cx="426084" cy="184150"/>
                              </a:xfrm>
                            </wpg:grpSpPr>
                            <wps:wsp>
                              <wps:cNvPr id="120" name="Graphic 120"/>
                              <wps:cNvSpPr/>
                              <wps:spPr>
                                <a:xfrm>
                                  <a:off x="6555" y="6555"/>
                                  <a:ext cx="413384" cy="170815"/>
                                </a:xfrm>
                                <a:custGeom>
                                  <a:avLst/>
                                  <a:gdLst/>
                                  <a:ahLst/>
                                  <a:cxnLst/>
                                  <a:rect l="l" t="t" r="r" b="b"/>
                                  <a:pathLst>
                                    <a:path w="413384" h="170815">
                                      <a:moveTo>
                                        <a:pt x="0" y="144210"/>
                                      </a:moveTo>
                                      <a:lnTo>
                                        <a:pt x="0" y="26220"/>
                                      </a:lnTo>
                                      <a:lnTo>
                                        <a:pt x="0" y="22740"/>
                                      </a:lnTo>
                                      <a:lnTo>
                                        <a:pt x="665" y="19393"/>
                                      </a:lnTo>
                                      <a:lnTo>
                                        <a:pt x="1995" y="16179"/>
                                      </a:lnTo>
                                      <a:lnTo>
                                        <a:pt x="3326" y="12969"/>
                                      </a:lnTo>
                                      <a:lnTo>
                                        <a:pt x="5220" y="10133"/>
                                      </a:lnTo>
                                      <a:lnTo>
                                        <a:pt x="7679" y="7678"/>
                                      </a:lnTo>
                                      <a:lnTo>
                                        <a:pt x="10137" y="5217"/>
                                      </a:lnTo>
                                      <a:lnTo>
                                        <a:pt x="12973" y="3322"/>
                                      </a:lnTo>
                                      <a:lnTo>
                                        <a:pt x="16185" y="1994"/>
                                      </a:lnTo>
                                      <a:lnTo>
                                        <a:pt x="19398" y="665"/>
                                      </a:lnTo>
                                      <a:lnTo>
                                        <a:pt x="22742" y="0"/>
                                      </a:lnTo>
                                      <a:lnTo>
                                        <a:pt x="26220" y="0"/>
                                      </a:lnTo>
                                      <a:lnTo>
                                        <a:pt x="386747" y="0"/>
                                      </a:lnTo>
                                      <a:lnTo>
                                        <a:pt x="390224" y="0"/>
                                      </a:lnTo>
                                      <a:lnTo>
                                        <a:pt x="393568" y="665"/>
                                      </a:lnTo>
                                      <a:lnTo>
                                        <a:pt x="396781" y="1994"/>
                                      </a:lnTo>
                                      <a:lnTo>
                                        <a:pt x="399993" y="3322"/>
                                      </a:lnTo>
                                      <a:lnTo>
                                        <a:pt x="402829" y="5217"/>
                                      </a:lnTo>
                                      <a:lnTo>
                                        <a:pt x="405287" y="7678"/>
                                      </a:lnTo>
                                      <a:lnTo>
                                        <a:pt x="407746" y="10133"/>
                                      </a:lnTo>
                                      <a:lnTo>
                                        <a:pt x="412968" y="26220"/>
                                      </a:lnTo>
                                      <a:lnTo>
                                        <a:pt x="412968" y="144210"/>
                                      </a:lnTo>
                                      <a:lnTo>
                                        <a:pt x="386747" y="170431"/>
                                      </a:lnTo>
                                      <a:lnTo>
                                        <a:pt x="26220" y="170431"/>
                                      </a:lnTo>
                                      <a:lnTo>
                                        <a:pt x="0" y="147683"/>
                                      </a:lnTo>
                                      <a:lnTo>
                                        <a:pt x="0" y="144210"/>
                                      </a:lnTo>
                                      <a:close/>
                                    </a:path>
                                  </a:pathLst>
                                </a:custGeom>
                                <a:ln w="13110">
                                  <a:solidFill>
                                    <a:srgbClr val="FFBD6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9.8741pt;margin-top:4.613823pt;width:33.550pt;height:14.5pt;mso-position-horizontal-relative:column;mso-position-vertical-relative:paragraph;z-index:-22681600" id="docshapegroup111" coordorigin="1997,92" coordsize="671,290">
                      <v:shape style="position:absolute;left:2007;top:102;width:651;height:269" id="docshape112" coordorigin="2008,103" coordsize="651,269" path="m2008,330l2008,144,2008,138,2009,133,2011,128,2013,123,2016,119,2020,115,2024,111,2028,108,2033,106,2038,104,2044,103,2049,103,2617,103,2622,103,2628,104,2633,106,2638,108,2642,111,2646,115,2650,119,2658,144,2658,330,2617,371,2049,371,2008,335,2008,330xe" filled="false" stroked="true" strokeweight="1.032291pt" strokecolor="#ffbd69">
                        <v:path arrowok="t"/>
                        <v:stroke dashstyle="solid"/>
                      </v:shape>
                      <w10:wrap type="none"/>
                    </v:group>
                  </w:pict>
                </mc:Fallback>
              </mc:AlternateContent>
            </w:r>
            <w:r>
              <w:rPr>
                <w:sz w:val="21"/>
              </w:rPr>
              <mc:AlternateContent>
                <mc:Choice Requires="wps">
                  <w:drawing>
                    <wp:anchor distT="0" distB="0" distL="0" distR="0" allowOverlap="1" layoutInCell="1" locked="0" behindDoc="1" simplePos="0" relativeHeight="480635392">
                      <wp:simplePos x="0" y="0"/>
                      <wp:positionH relativeFrom="column">
                        <wp:posOffset>68827</wp:posOffset>
                      </wp:positionH>
                      <wp:positionV relativeFrom="paragraph">
                        <wp:posOffset>222471</wp:posOffset>
                      </wp:positionV>
                      <wp:extent cx="426084" cy="184150"/>
                      <wp:effectExtent l="0" t="0" r="0" b="0"/>
                      <wp:wrapNone/>
                      <wp:docPr id="121" name="Group 121"/>
                      <wp:cNvGraphicFramePr>
                        <a:graphicFrameLocks/>
                      </wp:cNvGraphicFramePr>
                      <a:graphic>
                        <a:graphicData uri="http://schemas.microsoft.com/office/word/2010/wordprocessingGroup">
                          <wpg:wgp>
                            <wpg:cNvPr id="121" name="Group 121"/>
                            <wpg:cNvGrpSpPr/>
                            <wpg:grpSpPr>
                              <a:xfrm>
                                <a:off x="0" y="0"/>
                                <a:ext cx="426084" cy="184150"/>
                                <a:chExt cx="426084" cy="184150"/>
                              </a:xfrm>
                            </wpg:grpSpPr>
                            <wps:wsp>
                              <wps:cNvPr id="122" name="Graphic 122"/>
                              <wps:cNvSpPr/>
                              <wps:spPr>
                                <a:xfrm>
                                  <a:off x="6555" y="6555"/>
                                  <a:ext cx="413384" cy="170815"/>
                                </a:xfrm>
                                <a:custGeom>
                                  <a:avLst/>
                                  <a:gdLst/>
                                  <a:ahLst/>
                                  <a:cxnLst/>
                                  <a:rect l="l" t="t" r="r" b="b"/>
                                  <a:pathLst>
                                    <a:path w="413384" h="170815">
                                      <a:moveTo>
                                        <a:pt x="0" y="144210"/>
                                      </a:moveTo>
                                      <a:lnTo>
                                        <a:pt x="0" y="26220"/>
                                      </a:lnTo>
                                      <a:lnTo>
                                        <a:pt x="0" y="22740"/>
                                      </a:lnTo>
                                      <a:lnTo>
                                        <a:pt x="665" y="19393"/>
                                      </a:lnTo>
                                      <a:lnTo>
                                        <a:pt x="1995" y="16183"/>
                                      </a:lnTo>
                                      <a:lnTo>
                                        <a:pt x="3326" y="12969"/>
                                      </a:lnTo>
                                      <a:lnTo>
                                        <a:pt x="5220" y="10133"/>
                                      </a:lnTo>
                                      <a:lnTo>
                                        <a:pt x="7679" y="7678"/>
                                      </a:lnTo>
                                      <a:lnTo>
                                        <a:pt x="10138" y="5217"/>
                                      </a:lnTo>
                                      <a:lnTo>
                                        <a:pt x="12973" y="3322"/>
                                      </a:lnTo>
                                      <a:lnTo>
                                        <a:pt x="16185" y="1990"/>
                                      </a:lnTo>
                                      <a:lnTo>
                                        <a:pt x="19398" y="662"/>
                                      </a:lnTo>
                                      <a:lnTo>
                                        <a:pt x="22743" y="0"/>
                                      </a:lnTo>
                                      <a:lnTo>
                                        <a:pt x="26220" y="0"/>
                                      </a:lnTo>
                                      <a:lnTo>
                                        <a:pt x="386747" y="0"/>
                                      </a:lnTo>
                                      <a:lnTo>
                                        <a:pt x="390224" y="0"/>
                                      </a:lnTo>
                                      <a:lnTo>
                                        <a:pt x="393569" y="665"/>
                                      </a:lnTo>
                                      <a:lnTo>
                                        <a:pt x="396781" y="1994"/>
                                      </a:lnTo>
                                      <a:lnTo>
                                        <a:pt x="399993" y="3322"/>
                                      </a:lnTo>
                                      <a:lnTo>
                                        <a:pt x="402829" y="5217"/>
                                      </a:lnTo>
                                      <a:lnTo>
                                        <a:pt x="405288" y="7678"/>
                                      </a:lnTo>
                                      <a:lnTo>
                                        <a:pt x="407746" y="10133"/>
                                      </a:lnTo>
                                      <a:lnTo>
                                        <a:pt x="412967" y="26220"/>
                                      </a:lnTo>
                                      <a:lnTo>
                                        <a:pt x="412967" y="144210"/>
                                      </a:lnTo>
                                      <a:lnTo>
                                        <a:pt x="396781" y="168427"/>
                                      </a:lnTo>
                                      <a:lnTo>
                                        <a:pt x="393569" y="169759"/>
                                      </a:lnTo>
                                      <a:lnTo>
                                        <a:pt x="390224" y="170427"/>
                                      </a:lnTo>
                                      <a:lnTo>
                                        <a:pt x="386747" y="170431"/>
                                      </a:lnTo>
                                      <a:lnTo>
                                        <a:pt x="26220" y="170431"/>
                                      </a:lnTo>
                                      <a:lnTo>
                                        <a:pt x="22743" y="170427"/>
                                      </a:lnTo>
                                      <a:lnTo>
                                        <a:pt x="19398" y="169759"/>
                                      </a:lnTo>
                                      <a:lnTo>
                                        <a:pt x="16185" y="168427"/>
                                      </a:lnTo>
                                      <a:lnTo>
                                        <a:pt x="12973" y="167099"/>
                                      </a:lnTo>
                                      <a:lnTo>
                                        <a:pt x="0" y="147683"/>
                                      </a:lnTo>
                                      <a:lnTo>
                                        <a:pt x="0" y="144210"/>
                                      </a:lnTo>
                                      <a:close/>
                                    </a:path>
                                  </a:pathLst>
                                </a:custGeom>
                                <a:ln w="13110">
                                  <a:solidFill>
                                    <a:srgbClr val="FFBD6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419515pt;margin-top:17.517456pt;width:33.550pt;height:14.5pt;mso-position-horizontal-relative:column;mso-position-vertical-relative:paragraph;z-index:-22681088" id="docshapegroup113" coordorigin="108,350" coordsize="671,290">
                      <v:shape style="position:absolute;left:118;top:360;width:651;height:269" id="docshape114" coordorigin="119,361" coordsize="651,269" path="m119,588l119,402,119,396,120,391,122,386,124,381,127,377,131,373,135,369,139,366,144,364,149,362,155,361,160,361,728,361,733,361,739,362,744,364,749,366,753,369,757,373,761,377,769,402,769,588,744,626,739,628,733,629,728,629,160,629,155,629,149,628,144,626,139,624,119,593,119,588xe" filled="false" stroked="true" strokeweight="1.032291pt" strokecolor="#ffbd69">
                        <v:path arrowok="t"/>
                        <v:stroke dashstyle="solid"/>
                      </v:shape>
                      <w10:wrap type="none"/>
                    </v:group>
                  </w:pict>
                </mc:Fallback>
              </mc:AlternateContent>
            </w:r>
            <w:r>
              <w:rPr>
                <w:w w:val="105"/>
                <w:sz w:val="21"/>
              </w:rPr>
              <w:t>în</w:t>
            </w:r>
            <w:r>
              <w:rPr>
                <w:spacing w:val="-14"/>
                <w:w w:val="105"/>
                <w:sz w:val="21"/>
              </w:rPr>
              <w:t> </w:t>
            </w:r>
            <w:r>
              <w:rPr>
                <w:w w:val="105"/>
                <w:sz w:val="21"/>
              </w:rPr>
              <w:t>2024</w:t>
            </w:r>
            <w:r>
              <w:rPr>
                <w:spacing w:val="-13"/>
                <w:w w:val="105"/>
                <w:sz w:val="21"/>
              </w:rPr>
              <w:t> </w:t>
            </w:r>
            <w:r>
              <w:rPr>
                <w:w w:val="105"/>
                <w:sz w:val="21"/>
              </w:rPr>
              <w:t>-</w:t>
            </w:r>
            <w:r>
              <w:rPr>
                <w:spacing w:val="-14"/>
                <w:w w:val="105"/>
                <w:sz w:val="21"/>
              </w:rPr>
              <w:t> </w:t>
            </w:r>
            <w:r>
              <w:rPr>
                <w:w w:val="105"/>
                <w:sz w:val="21"/>
              </w:rPr>
              <w:t>revizuirea</w:t>
            </w:r>
            <w:r>
              <w:rPr>
                <w:spacing w:val="19"/>
                <w:w w:val="105"/>
                <w:sz w:val="21"/>
              </w:rPr>
              <w:t> </w:t>
            </w:r>
            <w:r>
              <w:rPr>
                <w:w w:val="105"/>
                <w:sz w:val="21"/>
              </w:rPr>
              <w:t>CAEN</w:t>
            </w:r>
            <w:r>
              <w:rPr>
                <w:spacing w:val="18"/>
                <w:w w:val="105"/>
                <w:sz w:val="21"/>
              </w:rPr>
              <w:t> </w:t>
            </w:r>
            <w:r>
              <w:rPr>
                <w:w w:val="105"/>
                <w:sz w:val="21"/>
              </w:rPr>
              <w:t>Rev.2</w:t>
            </w:r>
            <w:r>
              <w:rPr>
                <w:spacing w:val="-14"/>
                <w:w w:val="105"/>
                <w:sz w:val="21"/>
              </w:rPr>
              <w:t> </w:t>
            </w:r>
            <w:r>
              <w:rPr>
                <w:w w:val="105"/>
                <w:sz w:val="21"/>
              </w:rPr>
              <w:t>şi</w:t>
            </w:r>
            <w:r>
              <w:rPr>
                <w:spacing w:val="-13"/>
                <w:w w:val="105"/>
                <w:sz w:val="21"/>
              </w:rPr>
              <w:t> </w:t>
            </w:r>
            <w:r>
              <w:rPr>
                <w:w w:val="105"/>
                <w:sz w:val="21"/>
              </w:rPr>
              <w:t>implementarea</w:t>
            </w:r>
            <w:r>
              <w:rPr>
                <w:spacing w:val="-14"/>
                <w:w w:val="105"/>
                <w:sz w:val="21"/>
              </w:rPr>
              <w:t> </w:t>
            </w:r>
            <w:r>
              <w:rPr>
                <w:w w:val="105"/>
                <w:sz w:val="21"/>
              </w:rPr>
              <w:t>începând</w:t>
            </w:r>
            <w:r>
              <w:rPr>
                <w:spacing w:val="-13"/>
                <w:w w:val="105"/>
                <w:sz w:val="21"/>
              </w:rPr>
              <w:t> </w:t>
            </w:r>
            <w:r>
              <w:rPr>
                <w:w w:val="105"/>
                <w:sz w:val="21"/>
              </w:rPr>
              <w:t>cu</w:t>
            </w:r>
            <w:r>
              <w:rPr>
                <w:spacing w:val="-14"/>
                <w:w w:val="105"/>
                <w:sz w:val="21"/>
              </w:rPr>
              <w:t> </w:t>
            </w:r>
            <w:r>
              <w:rPr>
                <w:w w:val="105"/>
                <w:sz w:val="21"/>
              </w:rPr>
              <w:t>1.01.2025</w:t>
            </w:r>
            <w:r>
              <w:rPr>
                <w:spacing w:val="-13"/>
                <w:w w:val="105"/>
                <w:sz w:val="21"/>
              </w:rPr>
              <w:t> </w:t>
            </w:r>
            <w:r>
              <w:rPr>
                <w:w w:val="105"/>
                <w:sz w:val="21"/>
              </w:rPr>
              <w:t>a CAEN</w:t>
            </w:r>
            <w:r>
              <w:rPr>
                <w:spacing w:val="40"/>
                <w:w w:val="105"/>
                <w:sz w:val="21"/>
              </w:rPr>
              <w:t> </w:t>
            </w:r>
            <w:r>
              <w:rPr>
                <w:w w:val="105"/>
                <w:sz w:val="21"/>
              </w:rPr>
              <w:t>Rev.3.</w:t>
            </w:r>
          </w:p>
          <w:p>
            <w:pPr>
              <w:pStyle w:val="TableParagraph"/>
              <w:spacing w:line="256" w:lineRule="auto" w:before="102"/>
              <w:ind w:left="108" w:right="711"/>
              <w:jc w:val="both"/>
              <w:rPr>
                <w:sz w:val="21"/>
              </w:rPr>
            </w:pPr>
            <w:r>
              <w:rPr>
                <w:sz w:val="21"/>
              </w:rPr>
              <mc:AlternateContent>
                <mc:Choice Requires="wps">
                  <w:drawing>
                    <wp:anchor distT="0" distB="0" distL="0" distR="0" allowOverlap="1" layoutInCell="1" locked="0" behindDoc="1" simplePos="0" relativeHeight="480635904">
                      <wp:simplePos x="0" y="0"/>
                      <wp:positionH relativeFrom="column">
                        <wp:posOffset>1484717</wp:posOffset>
                      </wp:positionH>
                      <wp:positionV relativeFrom="paragraph">
                        <wp:posOffset>51610</wp:posOffset>
                      </wp:positionV>
                      <wp:extent cx="426084" cy="184150"/>
                      <wp:effectExtent l="0" t="0" r="0" b="0"/>
                      <wp:wrapNone/>
                      <wp:docPr id="123" name="Group 123"/>
                      <wp:cNvGraphicFramePr>
                        <a:graphicFrameLocks/>
                      </wp:cNvGraphicFramePr>
                      <a:graphic>
                        <a:graphicData uri="http://schemas.microsoft.com/office/word/2010/wordprocessingGroup">
                          <wpg:wgp>
                            <wpg:cNvPr id="123" name="Group 123"/>
                            <wpg:cNvGrpSpPr/>
                            <wpg:grpSpPr>
                              <a:xfrm>
                                <a:off x="0" y="0"/>
                                <a:ext cx="426084" cy="184150"/>
                                <a:chExt cx="426084" cy="184150"/>
                              </a:xfrm>
                            </wpg:grpSpPr>
                            <wps:wsp>
                              <wps:cNvPr id="124" name="Graphic 124"/>
                              <wps:cNvSpPr/>
                              <wps:spPr>
                                <a:xfrm>
                                  <a:off x="6555" y="6555"/>
                                  <a:ext cx="413384" cy="170815"/>
                                </a:xfrm>
                                <a:custGeom>
                                  <a:avLst/>
                                  <a:gdLst/>
                                  <a:ahLst/>
                                  <a:cxnLst/>
                                  <a:rect l="l" t="t" r="r" b="b"/>
                                  <a:pathLst>
                                    <a:path w="413384" h="170815">
                                      <a:moveTo>
                                        <a:pt x="0" y="144210"/>
                                      </a:moveTo>
                                      <a:lnTo>
                                        <a:pt x="0" y="26220"/>
                                      </a:lnTo>
                                      <a:lnTo>
                                        <a:pt x="0" y="22738"/>
                                      </a:lnTo>
                                      <a:lnTo>
                                        <a:pt x="665" y="19389"/>
                                      </a:lnTo>
                                      <a:lnTo>
                                        <a:pt x="1996" y="16176"/>
                                      </a:lnTo>
                                      <a:lnTo>
                                        <a:pt x="3326" y="12965"/>
                                      </a:lnTo>
                                      <a:lnTo>
                                        <a:pt x="5221" y="10130"/>
                                      </a:lnTo>
                                      <a:lnTo>
                                        <a:pt x="7679" y="7675"/>
                                      </a:lnTo>
                                      <a:lnTo>
                                        <a:pt x="10138" y="5213"/>
                                      </a:lnTo>
                                      <a:lnTo>
                                        <a:pt x="12973" y="3318"/>
                                      </a:lnTo>
                                      <a:lnTo>
                                        <a:pt x="16186" y="1987"/>
                                      </a:lnTo>
                                      <a:lnTo>
                                        <a:pt x="19398" y="662"/>
                                      </a:lnTo>
                                      <a:lnTo>
                                        <a:pt x="22743" y="0"/>
                                      </a:lnTo>
                                      <a:lnTo>
                                        <a:pt x="26220" y="0"/>
                                      </a:lnTo>
                                      <a:lnTo>
                                        <a:pt x="386747" y="0"/>
                                      </a:lnTo>
                                      <a:lnTo>
                                        <a:pt x="390225" y="0"/>
                                      </a:lnTo>
                                      <a:lnTo>
                                        <a:pt x="393569" y="662"/>
                                      </a:lnTo>
                                      <a:lnTo>
                                        <a:pt x="396781" y="1987"/>
                                      </a:lnTo>
                                      <a:lnTo>
                                        <a:pt x="399993" y="3318"/>
                                      </a:lnTo>
                                      <a:lnTo>
                                        <a:pt x="402829" y="5213"/>
                                      </a:lnTo>
                                      <a:lnTo>
                                        <a:pt x="405288" y="7675"/>
                                      </a:lnTo>
                                      <a:lnTo>
                                        <a:pt x="407746" y="10130"/>
                                      </a:lnTo>
                                      <a:lnTo>
                                        <a:pt x="412968" y="26220"/>
                                      </a:lnTo>
                                      <a:lnTo>
                                        <a:pt x="412968" y="144210"/>
                                      </a:lnTo>
                                      <a:lnTo>
                                        <a:pt x="396781" y="168427"/>
                                      </a:lnTo>
                                      <a:lnTo>
                                        <a:pt x="393569" y="169759"/>
                                      </a:lnTo>
                                      <a:lnTo>
                                        <a:pt x="390225" y="170427"/>
                                      </a:lnTo>
                                      <a:lnTo>
                                        <a:pt x="386747" y="170431"/>
                                      </a:lnTo>
                                      <a:lnTo>
                                        <a:pt x="26220" y="170431"/>
                                      </a:lnTo>
                                      <a:lnTo>
                                        <a:pt x="0" y="147683"/>
                                      </a:lnTo>
                                      <a:lnTo>
                                        <a:pt x="0" y="144210"/>
                                      </a:lnTo>
                                      <a:close/>
                                    </a:path>
                                  </a:pathLst>
                                </a:custGeom>
                                <a:ln w="13110">
                                  <a:solidFill>
                                    <a:srgbClr val="FFBD6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6.906891pt;margin-top:4.06379pt;width:33.550pt;height:14.5pt;mso-position-horizontal-relative:column;mso-position-vertical-relative:paragraph;z-index:-22680576" id="docshapegroup115" coordorigin="2338,81" coordsize="671,290">
                      <v:shape style="position:absolute;left:2348;top:91;width:651;height:269" id="docshape116" coordorigin="2348,92" coordsize="651,269" path="m2348,319l2348,133,2348,127,2350,122,2352,117,2354,112,2357,108,2361,104,2364,100,2369,97,2374,95,2379,93,2384,92,2390,92,2958,92,2963,92,2968,93,2973,95,2978,97,2983,100,2987,104,2991,108,2999,133,2999,319,2973,357,2968,359,2963,360,2958,360,2390,360,2348,324,2348,319xe" filled="false" stroked="true" strokeweight="1.032291pt" strokecolor="#ffbd69">
                        <v:path arrowok="t"/>
                        <v:stroke dashstyle="solid"/>
                      </v:shape>
                      <w10:wrap type="none"/>
                    </v:group>
                  </w:pict>
                </mc:Fallback>
              </mc:AlternateContent>
            </w:r>
            <w:r>
              <w:rPr>
                <w:w w:val="105"/>
                <w:sz w:val="21"/>
              </w:rPr>
              <w:t>Principiile</w:t>
            </w:r>
            <w:r>
              <w:rPr>
                <w:spacing w:val="-14"/>
                <w:w w:val="105"/>
                <w:sz w:val="21"/>
              </w:rPr>
              <w:t> </w:t>
            </w:r>
            <w:r>
              <w:rPr>
                <w:w w:val="105"/>
                <w:sz w:val="21"/>
              </w:rPr>
              <w:t>de</w:t>
            </w:r>
            <w:r>
              <w:rPr>
                <w:spacing w:val="-13"/>
                <w:w w:val="105"/>
                <w:sz w:val="21"/>
              </w:rPr>
              <w:t> </w:t>
            </w:r>
            <w:r>
              <w:rPr>
                <w:w w:val="105"/>
                <w:sz w:val="21"/>
              </w:rPr>
              <w:t>elaborare</w:t>
            </w:r>
            <w:r>
              <w:rPr>
                <w:spacing w:val="-14"/>
                <w:w w:val="105"/>
                <w:sz w:val="21"/>
              </w:rPr>
              <w:t> </w:t>
            </w:r>
            <w:r>
              <w:rPr>
                <w:w w:val="105"/>
                <w:sz w:val="21"/>
              </w:rPr>
              <w:t>a</w:t>
            </w:r>
            <w:r>
              <w:rPr>
                <w:spacing w:val="19"/>
                <w:w w:val="105"/>
                <w:sz w:val="21"/>
              </w:rPr>
              <w:t> </w:t>
            </w:r>
            <w:r>
              <w:rPr>
                <w:w w:val="105"/>
                <w:sz w:val="21"/>
              </w:rPr>
              <w:t>CAEN</w:t>
            </w:r>
            <w:r>
              <w:rPr>
                <w:spacing w:val="19"/>
                <w:w w:val="105"/>
                <w:sz w:val="21"/>
              </w:rPr>
              <w:t> </w:t>
            </w:r>
            <w:r>
              <w:rPr>
                <w:w w:val="105"/>
                <w:sz w:val="21"/>
              </w:rPr>
              <w:t>ţin</w:t>
            </w:r>
            <w:r>
              <w:rPr>
                <w:spacing w:val="-14"/>
                <w:w w:val="105"/>
                <w:sz w:val="21"/>
              </w:rPr>
              <w:t> </w:t>
            </w:r>
            <w:r>
              <w:rPr>
                <w:w w:val="105"/>
                <w:sz w:val="21"/>
              </w:rPr>
              <w:t>seama</w:t>
            </w:r>
            <w:r>
              <w:rPr>
                <w:spacing w:val="-13"/>
                <w:w w:val="105"/>
                <w:sz w:val="21"/>
              </w:rPr>
              <w:t> </w:t>
            </w:r>
            <w:r>
              <w:rPr>
                <w:w w:val="105"/>
                <w:sz w:val="21"/>
              </w:rPr>
              <w:t>de</w:t>
            </w:r>
            <w:r>
              <w:rPr>
                <w:spacing w:val="-14"/>
                <w:w w:val="105"/>
                <w:sz w:val="21"/>
              </w:rPr>
              <w:t> </w:t>
            </w:r>
            <w:r>
              <w:rPr>
                <w:w w:val="105"/>
                <w:sz w:val="21"/>
              </w:rPr>
              <w:t>corespondenţa</w:t>
            </w:r>
            <w:r>
              <w:rPr>
                <w:spacing w:val="-13"/>
                <w:w w:val="105"/>
                <w:sz w:val="21"/>
              </w:rPr>
              <w:t> </w:t>
            </w:r>
            <w:r>
              <w:rPr>
                <w:w w:val="105"/>
                <w:sz w:val="21"/>
              </w:rPr>
              <w:t>cu</w:t>
            </w:r>
            <w:r>
              <w:rPr>
                <w:spacing w:val="-14"/>
                <w:w w:val="105"/>
                <w:sz w:val="21"/>
              </w:rPr>
              <w:t> </w:t>
            </w:r>
            <w:r>
              <w:rPr>
                <w:w w:val="105"/>
                <w:sz w:val="21"/>
              </w:rPr>
              <w:t>clasificările internaţionale</w:t>
            </w:r>
            <w:r>
              <w:rPr>
                <w:spacing w:val="-11"/>
                <w:w w:val="105"/>
                <w:sz w:val="21"/>
              </w:rPr>
              <w:t> </w:t>
            </w:r>
            <w:r>
              <w:rPr>
                <w:w w:val="105"/>
                <w:sz w:val="21"/>
              </w:rPr>
              <w:t>şi,</w:t>
            </w:r>
            <w:r>
              <w:rPr>
                <w:spacing w:val="-11"/>
                <w:w w:val="105"/>
                <w:sz w:val="21"/>
              </w:rPr>
              <w:t> </w:t>
            </w:r>
            <w:r>
              <w:rPr>
                <w:w w:val="105"/>
                <w:sz w:val="21"/>
              </w:rPr>
              <w:t>în</w:t>
            </w:r>
            <w:r>
              <w:rPr>
                <w:spacing w:val="-11"/>
                <w:w w:val="105"/>
                <w:sz w:val="21"/>
              </w:rPr>
              <w:t> </w:t>
            </w:r>
            <w:r>
              <w:rPr>
                <w:w w:val="105"/>
                <w:sz w:val="21"/>
              </w:rPr>
              <w:t>special,</w:t>
            </w:r>
            <w:r>
              <w:rPr>
                <w:spacing w:val="-11"/>
                <w:w w:val="105"/>
                <w:sz w:val="21"/>
              </w:rPr>
              <w:t> </w:t>
            </w:r>
            <w:r>
              <w:rPr>
                <w:w w:val="105"/>
                <w:sz w:val="21"/>
              </w:rPr>
              <w:t>cu</w:t>
            </w:r>
            <w:r>
              <w:rPr>
                <w:spacing w:val="-11"/>
                <w:w w:val="105"/>
                <w:sz w:val="21"/>
              </w:rPr>
              <w:t> </w:t>
            </w:r>
            <w:r>
              <w:rPr>
                <w:w w:val="105"/>
                <w:sz w:val="21"/>
              </w:rPr>
              <w:t>cea</w:t>
            </w:r>
            <w:r>
              <w:rPr>
                <w:spacing w:val="-11"/>
                <w:w w:val="105"/>
                <w:sz w:val="21"/>
              </w:rPr>
              <w:t> </w:t>
            </w:r>
            <w:r>
              <w:rPr>
                <w:w w:val="105"/>
                <w:sz w:val="21"/>
              </w:rPr>
              <w:t>europeană</w:t>
            </w:r>
            <w:r>
              <w:rPr>
                <w:spacing w:val="-11"/>
                <w:w w:val="105"/>
                <w:sz w:val="21"/>
              </w:rPr>
              <w:t> </w:t>
            </w:r>
            <w:r>
              <w:rPr>
                <w:w w:val="105"/>
                <w:sz w:val="21"/>
              </w:rPr>
              <w:t>(NACE),</w:t>
            </w:r>
            <w:r>
              <w:rPr>
                <w:spacing w:val="-11"/>
                <w:w w:val="105"/>
                <w:sz w:val="21"/>
              </w:rPr>
              <w:t> </w:t>
            </w:r>
            <w:r>
              <w:rPr>
                <w:w w:val="105"/>
                <w:sz w:val="21"/>
              </w:rPr>
              <w:t>în</w:t>
            </w:r>
            <w:r>
              <w:rPr>
                <w:spacing w:val="-11"/>
                <w:w w:val="105"/>
                <w:sz w:val="21"/>
              </w:rPr>
              <w:t> </w:t>
            </w:r>
            <w:r>
              <w:rPr>
                <w:w w:val="105"/>
                <w:sz w:val="21"/>
              </w:rPr>
              <w:t>cadrul</w:t>
            </w:r>
            <w:r>
              <w:rPr>
                <w:spacing w:val="-11"/>
                <w:w w:val="105"/>
                <w:sz w:val="21"/>
              </w:rPr>
              <w:t> </w:t>
            </w:r>
            <w:r>
              <w:rPr>
                <w:w w:val="105"/>
                <w:sz w:val="21"/>
              </w:rPr>
              <w:t>unui</w:t>
            </w:r>
            <w:r>
              <w:rPr>
                <w:spacing w:val="-11"/>
                <w:w w:val="105"/>
                <w:sz w:val="21"/>
              </w:rPr>
              <w:t> </w:t>
            </w:r>
            <w:r>
              <w:rPr>
                <w:w w:val="105"/>
                <w:sz w:val="21"/>
              </w:rPr>
              <w:t>sistem </w:t>
            </w:r>
            <w:r>
              <w:rPr>
                <w:spacing w:val="-2"/>
                <w:w w:val="105"/>
                <w:sz w:val="21"/>
              </w:rPr>
              <w:t>integrat.</w:t>
            </w:r>
          </w:p>
          <w:p>
            <w:pPr>
              <w:pStyle w:val="TableParagraph"/>
              <w:spacing w:line="256" w:lineRule="auto" w:before="113"/>
              <w:ind w:left="108"/>
              <w:rPr>
                <w:sz w:val="21"/>
              </w:rPr>
            </w:pPr>
            <w:r>
              <w:rPr>
                <w:sz w:val="21"/>
              </w:rPr>
              <mc:AlternateContent>
                <mc:Choice Requires="wps">
                  <w:drawing>
                    <wp:anchor distT="0" distB="0" distL="0" distR="0" allowOverlap="1" layoutInCell="1" locked="0" behindDoc="1" simplePos="0" relativeHeight="480636416">
                      <wp:simplePos x="0" y="0"/>
                      <wp:positionH relativeFrom="column">
                        <wp:posOffset>881653</wp:posOffset>
                      </wp:positionH>
                      <wp:positionV relativeFrom="paragraph">
                        <wp:posOffset>58595</wp:posOffset>
                      </wp:positionV>
                      <wp:extent cx="426084" cy="184150"/>
                      <wp:effectExtent l="0" t="0" r="0" b="0"/>
                      <wp:wrapNone/>
                      <wp:docPr id="125" name="Group 125"/>
                      <wp:cNvGraphicFramePr>
                        <a:graphicFrameLocks/>
                      </wp:cNvGraphicFramePr>
                      <a:graphic>
                        <a:graphicData uri="http://schemas.microsoft.com/office/word/2010/wordprocessingGroup">
                          <wpg:wgp>
                            <wpg:cNvPr id="125" name="Group 125"/>
                            <wpg:cNvGrpSpPr/>
                            <wpg:grpSpPr>
                              <a:xfrm>
                                <a:off x="0" y="0"/>
                                <a:ext cx="426084" cy="184150"/>
                                <a:chExt cx="426084" cy="184150"/>
                              </a:xfrm>
                            </wpg:grpSpPr>
                            <wps:wsp>
                              <wps:cNvPr id="126" name="Graphic 126"/>
                              <wps:cNvSpPr/>
                              <wps:spPr>
                                <a:xfrm>
                                  <a:off x="6555" y="6555"/>
                                  <a:ext cx="413384" cy="170815"/>
                                </a:xfrm>
                                <a:custGeom>
                                  <a:avLst/>
                                  <a:gdLst/>
                                  <a:ahLst/>
                                  <a:cxnLst/>
                                  <a:rect l="l" t="t" r="r" b="b"/>
                                  <a:pathLst>
                                    <a:path w="413384" h="170815">
                                      <a:moveTo>
                                        <a:pt x="0" y="144210"/>
                                      </a:moveTo>
                                      <a:lnTo>
                                        <a:pt x="0" y="26220"/>
                                      </a:lnTo>
                                      <a:lnTo>
                                        <a:pt x="0" y="22740"/>
                                      </a:lnTo>
                                      <a:lnTo>
                                        <a:pt x="665" y="19393"/>
                                      </a:lnTo>
                                      <a:lnTo>
                                        <a:pt x="1995" y="16183"/>
                                      </a:lnTo>
                                      <a:lnTo>
                                        <a:pt x="3326" y="12965"/>
                                      </a:lnTo>
                                      <a:lnTo>
                                        <a:pt x="5221" y="10130"/>
                                      </a:lnTo>
                                      <a:lnTo>
                                        <a:pt x="7679" y="7675"/>
                                      </a:lnTo>
                                      <a:lnTo>
                                        <a:pt x="10138" y="5213"/>
                                      </a:lnTo>
                                      <a:lnTo>
                                        <a:pt x="12973" y="3318"/>
                                      </a:lnTo>
                                      <a:lnTo>
                                        <a:pt x="16186" y="1990"/>
                                      </a:lnTo>
                                      <a:lnTo>
                                        <a:pt x="19398" y="662"/>
                                      </a:lnTo>
                                      <a:lnTo>
                                        <a:pt x="22743" y="0"/>
                                      </a:lnTo>
                                      <a:lnTo>
                                        <a:pt x="26220" y="0"/>
                                      </a:lnTo>
                                      <a:lnTo>
                                        <a:pt x="386747" y="0"/>
                                      </a:lnTo>
                                      <a:lnTo>
                                        <a:pt x="390224" y="0"/>
                                      </a:lnTo>
                                      <a:lnTo>
                                        <a:pt x="393569" y="665"/>
                                      </a:lnTo>
                                      <a:lnTo>
                                        <a:pt x="396781" y="1994"/>
                                      </a:lnTo>
                                      <a:lnTo>
                                        <a:pt x="399993" y="3322"/>
                                      </a:lnTo>
                                      <a:lnTo>
                                        <a:pt x="402829" y="5213"/>
                                      </a:lnTo>
                                      <a:lnTo>
                                        <a:pt x="405288" y="7675"/>
                                      </a:lnTo>
                                      <a:lnTo>
                                        <a:pt x="407746" y="10130"/>
                                      </a:lnTo>
                                      <a:lnTo>
                                        <a:pt x="409641" y="12965"/>
                                      </a:lnTo>
                                      <a:lnTo>
                                        <a:pt x="410971" y="16183"/>
                                      </a:lnTo>
                                      <a:lnTo>
                                        <a:pt x="412302" y="19393"/>
                                      </a:lnTo>
                                      <a:lnTo>
                                        <a:pt x="412967" y="22740"/>
                                      </a:lnTo>
                                      <a:lnTo>
                                        <a:pt x="412968" y="26220"/>
                                      </a:lnTo>
                                      <a:lnTo>
                                        <a:pt x="412968" y="144210"/>
                                      </a:lnTo>
                                      <a:lnTo>
                                        <a:pt x="396781" y="168427"/>
                                      </a:lnTo>
                                      <a:lnTo>
                                        <a:pt x="393569" y="169759"/>
                                      </a:lnTo>
                                      <a:lnTo>
                                        <a:pt x="390224" y="170427"/>
                                      </a:lnTo>
                                      <a:lnTo>
                                        <a:pt x="386747" y="170431"/>
                                      </a:lnTo>
                                      <a:lnTo>
                                        <a:pt x="26220" y="170431"/>
                                      </a:lnTo>
                                      <a:lnTo>
                                        <a:pt x="22743" y="170427"/>
                                      </a:lnTo>
                                      <a:lnTo>
                                        <a:pt x="19398" y="169759"/>
                                      </a:lnTo>
                                      <a:lnTo>
                                        <a:pt x="16186" y="168427"/>
                                      </a:lnTo>
                                      <a:lnTo>
                                        <a:pt x="12973" y="167095"/>
                                      </a:lnTo>
                                      <a:lnTo>
                                        <a:pt x="1995" y="154235"/>
                                      </a:lnTo>
                                      <a:lnTo>
                                        <a:pt x="665" y="151025"/>
                                      </a:lnTo>
                                      <a:lnTo>
                                        <a:pt x="0" y="147683"/>
                                      </a:lnTo>
                                      <a:lnTo>
                                        <a:pt x="0" y="144210"/>
                                      </a:lnTo>
                                      <a:close/>
                                    </a:path>
                                  </a:pathLst>
                                </a:custGeom>
                                <a:ln w="13110">
                                  <a:solidFill>
                                    <a:srgbClr val="FFBD6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9.421524pt;margin-top:4.613797pt;width:33.550pt;height:14.5pt;mso-position-horizontal-relative:column;mso-position-vertical-relative:paragraph;z-index:-22680064" id="docshapegroup117" coordorigin="1388,92" coordsize="671,290">
                      <v:shape style="position:absolute;left:1398;top:102;width:651;height:269" id="docshape118" coordorigin="1399,103" coordsize="651,269" path="m1399,330l1399,144,1399,138,1400,133,1402,128,1404,123,1407,119,1411,115,1415,111,1419,108,1424,106,1429,104,1435,103,1440,103,2008,103,2013,103,2019,104,2024,106,2029,108,2033,111,2037,115,2041,119,2044,123,2046,128,2048,133,2049,138,2049,144,2049,330,2024,368,2019,370,2013,371,2008,371,1440,371,1435,371,1429,370,1424,368,1419,366,1402,345,1400,340,1399,335,1399,330xe" filled="false" stroked="true" strokeweight="1.032291pt" strokecolor="#ffbd69">
                        <v:path arrowok="t"/>
                        <v:stroke dashstyle="solid"/>
                      </v:shape>
                      <w10:wrap type="none"/>
                    </v:group>
                  </w:pict>
                </mc:Fallback>
              </mc:AlternateContent>
            </w:r>
            <w:r>
              <w:rPr>
                <w:sz w:val="21"/>
              </w:rPr>
              <mc:AlternateContent>
                <mc:Choice Requires="wps">
                  <w:drawing>
                    <wp:anchor distT="0" distB="0" distL="0" distR="0" allowOverlap="1" layoutInCell="1" locked="0" behindDoc="1" simplePos="0" relativeHeight="480636928">
                      <wp:simplePos x="0" y="0"/>
                      <wp:positionH relativeFrom="column">
                        <wp:posOffset>2310652</wp:posOffset>
                      </wp:positionH>
                      <wp:positionV relativeFrom="paragraph">
                        <wp:posOffset>222471</wp:posOffset>
                      </wp:positionV>
                      <wp:extent cx="433070" cy="184150"/>
                      <wp:effectExtent l="0" t="0" r="0" b="0"/>
                      <wp:wrapNone/>
                      <wp:docPr id="127" name="Group 127"/>
                      <wp:cNvGraphicFramePr>
                        <a:graphicFrameLocks/>
                      </wp:cNvGraphicFramePr>
                      <a:graphic>
                        <a:graphicData uri="http://schemas.microsoft.com/office/word/2010/wordprocessingGroup">
                          <wpg:wgp>
                            <wpg:cNvPr id="127" name="Group 127"/>
                            <wpg:cNvGrpSpPr/>
                            <wpg:grpSpPr>
                              <a:xfrm>
                                <a:off x="0" y="0"/>
                                <a:ext cx="433070" cy="184150"/>
                                <a:chExt cx="433070" cy="184150"/>
                              </a:xfrm>
                            </wpg:grpSpPr>
                            <wps:wsp>
                              <wps:cNvPr id="128" name="Graphic 128"/>
                              <wps:cNvSpPr/>
                              <wps:spPr>
                                <a:xfrm>
                                  <a:off x="6555" y="6555"/>
                                  <a:ext cx="419734" cy="170815"/>
                                </a:xfrm>
                                <a:custGeom>
                                  <a:avLst/>
                                  <a:gdLst/>
                                  <a:ahLst/>
                                  <a:cxnLst/>
                                  <a:rect l="l" t="t" r="r" b="b"/>
                                  <a:pathLst>
                                    <a:path w="419734" h="170815">
                                      <a:moveTo>
                                        <a:pt x="0" y="144210"/>
                                      </a:moveTo>
                                      <a:lnTo>
                                        <a:pt x="0" y="26220"/>
                                      </a:lnTo>
                                      <a:lnTo>
                                        <a:pt x="0" y="22740"/>
                                      </a:lnTo>
                                      <a:lnTo>
                                        <a:pt x="665" y="19396"/>
                                      </a:lnTo>
                                      <a:lnTo>
                                        <a:pt x="1996" y="16183"/>
                                      </a:lnTo>
                                      <a:lnTo>
                                        <a:pt x="3326" y="12965"/>
                                      </a:lnTo>
                                      <a:lnTo>
                                        <a:pt x="5221" y="10130"/>
                                      </a:lnTo>
                                      <a:lnTo>
                                        <a:pt x="7680" y="7675"/>
                                      </a:lnTo>
                                      <a:lnTo>
                                        <a:pt x="10138" y="5213"/>
                                      </a:lnTo>
                                      <a:lnTo>
                                        <a:pt x="12974" y="3318"/>
                                      </a:lnTo>
                                      <a:lnTo>
                                        <a:pt x="16186" y="1990"/>
                                      </a:lnTo>
                                      <a:lnTo>
                                        <a:pt x="19398" y="662"/>
                                      </a:lnTo>
                                      <a:lnTo>
                                        <a:pt x="22743" y="0"/>
                                      </a:lnTo>
                                      <a:lnTo>
                                        <a:pt x="26220" y="0"/>
                                      </a:lnTo>
                                      <a:lnTo>
                                        <a:pt x="393303" y="0"/>
                                      </a:lnTo>
                                      <a:lnTo>
                                        <a:pt x="396779" y="0"/>
                                      </a:lnTo>
                                      <a:lnTo>
                                        <a:pt x="400124" y="662"/>
                                      </a:lnTo>
                                      <a:lnTo>
                                        <a:pt x="403336" y="1990"/>
                                      </a:lnTo>
                                      <a:lnTo>
                                        <a:pt x="406548" y="3318"/>
                                      </a:lnTo>
                                      <a:lnTo>
                                        <a:pt x="409384" y="5213"/>
                                      </a:lnTo>
                                      <a:lnTo>
                                        <a:pt x="411843" y="7675"/>
                                      </a:lnTo>
                                      <a:lnTo>
                                        <a:pt x="414301" y="10130"/>
                                      </a:lnTo>
                                      <a:lnTo>
                                        <a:pt x="419523" y="26220"/>
                                      </a:lnTo>
                                      <a:lnTo>
                                        <a:pt x="419523" y="144210"/>
                                      </a:lnTo>
                                      <a:lnTo>
                                        <a:pt x="419522" y="147683"/>
                                      </a:lnTo>
                                      <a:lnTo>
                                        <a:pt x="418857" y="151028"/>
                                      </a:lnTo>
                                      <a:lnTo>
                                        <a:pt x="417526" y="154238"/>
                                      </a:lnTo>
                                      <a:lnTo>
                                        <a:pt x="416196" y="157448"/>
                                      </a:lnTo>
                                      <a:lnTo>
                                        <a:pt x="393303" y="170431"/>
                                      </a:lnTo>
                                      <a:lnTo>
                                        <a:pt x="26220" y="170431"/>
                                      </a:lnTo>
                                      <a:lnTo>
                                        <a:pt x="1996" y="154238"/>
                                      </a:lnTo>
                                      <a:lnTo>
                                        <a:pt x="665" y="151028"/>
                                      </a:lnTo>
                                      <a:lnTo>
                                        <a:pt x="0" y="147683"/>
                                      </a:lnTo>
                                      <a:lnTo>
                                        <a:pt x="0" y="144210"/>
                                      </a:lnTo>
                                      <a:close/>
                                    </a:path>
                                  </a:pathLst>
                                </a:custGeom>
                                <a:ln w="13110">
                                  <a:solidFill>
                                    <a:srgbClr val="FFBD6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81.941177pt;margin-top:17.517429pt;width:34.1pt;height:14.5pt;mso-position-horizontal-relative:column;mso-position-vertical-relative:paragraph;z-index:-22679552" id="docshapegroup119" coordorigin="3639,350" coordsize="682,290">
                      <v:shape style="position:absolute;left:3649;top:360;width:661;height:269" id="docshape120" coordorigin="3649,361" coordsize="661,269" path="m3649,588l3649,402,3649,396,3650,391,3652,386,3654,381,3657,377,3661,373,3665,369,3670,366,3675,364,3680,362,3685,361,3690,361,4269,361,4274,361,4279,362,4284,364,4289,366,4294,369,4298,373,4302,377,4310,402,4310,588,4310,593,4309,599,4307,604,4305,609,4269,629,3690,629,3652,604,3650,599,3649,593,3649,588xe" filled="false" stroked="true" strokeweight="1.032291pt" strokecolor="#ffbd69">
                        <v:path arrowok="t"/>
                        <v:stroke dashstyle="solid"/>
                      </v:shape>
                      <w10:wrap type="none"/>
                    </v:group>
                  </w:pict>
                </mc:Fallback>
              </mc:AlternateContent>
            </w:r>
            <w:r>
              <w:rPr>
                <w:w w:val="105"/>
                <w:sz w:val="21"/>
              </w:rPr>
              <w:t>Prin utilizarea</w:t>
            </w:r>
            <w:r>
              <w:rPr>
                <w:spacing w:val="40"/>
                <w:w w:val="105"/>
                <w:sz w:val="21"/>
              </w:rPr>
              <w:t> </w:t>
            </w:r>
            <w:r>
              <w:rPr>
                <w:w w:val="105"/>
                <w:sz w:val="21"/>
              </w:rPr>
              <w:t>CAEN</w:t>
            </w:r>
            <w:r>
              <w:rPr>
                <w:spacing w:val="-12"/>
                <w:w w:val="105"/>
                <w:sz w:val="21"/>
              </w:rPr>
              <w:t> </w:t>
            </w:r>
            <w:r>
              <w:rPr>
                <w:w w:val="105"/>
                <w:sz w:val="21"/>
              </w:rPr>
              <w:t>, datele statistice sunt culese pe baza aceleiaşi structuri de clasificare</w:t>
            </w:r>
            <w:r>
              <w:rPr>
                <w:spacing w:val="-14"/>
                <w:w w:val="105"/>
                <w:sz w:val="21"/>
              </w:rPr>
              <w:t> </w:t>
            </w:r>
            <w:r>
              <w:rPr>
                <w:w w:val="105"/>
                <w:sz w:val="21"/>
              </w:rPr>
              <w:t>(internaţională</w:t>
            </w:r>
            <w:r>
              <w:rPr>
                <w:spacing w:val="-14"/>
                <w:w w:val="105"/>
                <w:sz w:val="21"/>
              </w:rPr>
              <w:t> </w:t>
            </w:r>
            <w:r>
              <w:rPr>
                <w:w w:val="105"/>
                <w:sz w:val="21"/>
              </w:rPr>
              <w:t>şi</w:t>
            </w:r>
            <w:r>
              <w:rPr>
                <w:spacing w:val="-14"/>
                <w:w w:val="105"/>
                <w:sz w:val="21"/>
              </w:rPr>
              <w:t> </w:t>
            </w:r>
            <w:r>
              <w:rPr>
                <w:w w:val="105"/>
                <w:sz w:val="21"/>
              </w:rPr>
              <w:t>europeană),</w:t>
            </w:r>
            <w:r>
              <w:rPr>
                <w:spacing w:val="6"/>
                <w:w w:val="105"/>
                <w:sz w:val="21"/>
              </w:rPr>
              <w:t> </w:t>
            </w:r>
            <w:r>
              <w:rPr>
                <w:w w:val="105"/>
                <w:sz w:val="21"/>
              </w:rPr>
              <w:t>CAEN</w:t>
            </w:r>
            <w:r>
              <w:rPr>
                <w:spacing w:val="7"/>
                <w:w w:val="105"/>
                <w:sz w:val="21"/>
              </w:rPr>
              <w:t> </w:t>
            </w:r>
            <w:r>
              <w:rPr>
                <w:w w:val="105"/>
                <w:sz w:val="21"/>
              </w:rPr>
              <w:t>Rev.3</w:t>
            </w:r>
            <w:r>
              <w:rPr>
                <w:spacing w:val="-14"/>
                <w:w w:val="105"/>
                <w:sz w:val="21"/>
              </w:rPr>
              <w:t> </w:t>
            </w:r>
            <w:r>
              <w:rPr>
                <w:w w:val="105"/>
                <w:sz w:val="21"/>
              </w:rPr>
              <w:t>fiind</w:t>
            </w:r>
            <w:r>
              <w:rPr>
                <w:spacing w:val="-14"/>
                <w:w w:val="105"/>
                <w:sz w:val="21"/>
              </w:rPr>
              <w:t> </w:t>
            </w:r>
            <w:r>
              <w:rPr>
                <w:w w:val="105"/>
                <w:sz w:val="21"/>
              </w:rPr>
              <w:t>transpus</w:t>
            </w:r>
            <w:r>
              <w:rPr>
                <w:spacing w:val="-14"/>
                <w:w w:val="105"/>
                <w:sz w:val="21"/>
              </w:rPr>
              <w:t> </w:t>
            </w:r>
            <w:r>
              <w:rPr>
                <w:w w:val="105"/>
                <w:sz w:val="21"/>
              </w:rPr>
              <w:t>în</w:t>
            </w:r>
            <w:r>
              <w:rPr>
                <w:spacing w:val="-13"/>
                <w:w w:val="105"/>
                <w:sz w:val="21"/>
              </w:rPr>
              <w:t> </w:t>
            </w:r>
            <w:r>
              <w:rPr>
                <w:w w:val="105"/>
                <w:sz w:val="21"/>
              </w:rPr>
              <w:t>ISIC</w:t>
            </w:r>
            <w:r>
              <w:rPr>
                <w:spacing w:val="-14"/>
                <w:w w:val="105"/>
                <w:sz w:val="21"/>
              </w:rPr>
              <w:t> </w:t>
            </w:r>
            <w:r>
              <w:rPr>
                <w:w w:val="105"/>
                <w:sz w:val="21"/>
              </w:rPr>
              <w:t>Rev.5 (Clasificarea internaţională standard a activităţilor elaborată de Comisia de Statistică a Naţiunilor Unite) prin intermediul tabelelor de trecere.</w:t>
            </w:r>
          </w:p>
        </w:tc>
      </w:tr>
      <w:tr>
        <w:trPr>
          <w:trHeight w:val="4867" w:hRule="atLeast"/>
        </w:trPr>
        <w:tc>
          <w:tcPr>
            <w:tcW w:w="2498" w:type="dxa"/>
          </w:tcPr>
          <w:p>
            <w:pPr>
              <w:pStyle w:val="TableParagraph"/>
              <w:spacing w:before="152"/>
              <w:ind w:left="147"/>
              <w:rPr>
                <w:b/>
                <w:sz w:val="21"/>
              </w:rPr>
            </w:pPr>
            <w:r>
              <w:rPr>
                <w:b/>
                <w:sz w:val="21"/>
              </w:rPr>
              <mc:AlternateContent>
                <mc:Choice Requires="wps">
                  <w:drawing>
                    <wp:anchor distT="0" distB="0" distL="0" distR="0" allowOverlap="1" layoutInCell="1" locked="0" behindDoc="1" simplePos="0" relativeHeight="480637440">
                      <wp:simplePos x="0" y="0"/>
                      <wp:positionH relativeFrom="column">
                        <wp:posOffset>68827</wp:posOffset>
                      </wp:positionH>
                      <wp:positionV relativeFrom="paragraph">
                        <wp:posOffset>83360</wp:posOffset>
                      </wp:positionV>
                      <wp:extent cx="445770" cy="184150"/>
                      <wp:effectExtent l="0" t="0" r="0" b="0"/>
                      <wp:wrapNone/>
                      <wp:docPr id="129" name="Group 129"/>
                      <wp:cNvGraphicFramePr>
                        <a:graphicFrameLocks/>
                      </wp:cNvGraphicFramePr>
                      <a:graphic>
                        <a:graphicData uri="http://schemas.microsoft.com/office/word/2010/wordprocessingGroup">
                          <wpg:wgp>
                            <wpg:cNvPr id="129" name="Group 129"/>
                            <wpg:cNvGrpSpPr/>
                            <wpg:grpSpPr>
                              <a:xfrm>
                                <a:off x="0" y="0"/>
                                <a:ext cx="445770" cy="184150"/>
                                <a:chExt cx="445770" cy="184150"/>
                              </a:xfrm>
                            </wpg:grpSpPr>
                            <wps:wsp>
                              <wps:cNvPr id="130" name="Graphic 130"/>
                              <wps:cNvSpPr/>
                              <wps:spPr>
                                <a:xfrm>
                                  <a:off x="6555" y="6555"/>
                                  <a:ext cx="433070" cy="170815"/>
                                </a:xfrm>
                                <a:custGeom>
                                  <a:avLst/>
                                  <a:gdLst/>
                                  <a:ahLst/>
                                  <a:cxnLst/>
                                  <a:rect l="l" t="t" r="r" b="b"/>
                                  <a:pathLst>
                                    <a:path w="433070" h="170815">
                                      <a:moveTo>
                                        <a:pt x="0" y="144210"/>
                                      </a:moveTo>
                                      <a:lnTo>
                                        <a:pt x="0" y="26220"/>
                                      </a:lnTo>
                                      <a:lnTo>
                                        <a:pt x="0" y="22738"/>
                                      </a:lnTo>
                                      <a:lnTo>
                                        <a:pt x="665" y="19389"/>
                                      </a:lnTo>
                                      <a:lnTo>
                                        <a:pt x="1995" y="16179"/>
                                      </a:lnTo>
                                      <a:lnTo>
                                        <a:pt x="3326" y="12965"/>
                                      </a:lnTo>
                                      <a:lnTo>
                                        <a:pt x="5221" y="10130"/>
                                      </a:lnTo>
                                      <a:lnTo>
                                        <a:pt x="7679" y="7675"/>
                                      </a:lnTo>
                                      <a:lnTo>
                                        <a:pt x="10138" y="5217"/>
                                      </a:lnTo>
                                      <a:lnTo>
                                        <a:pt x="12973" y="3322"/>
                                      </a:lnTo>
                                      <a:lnTo>
                                        <a:pt x="16186" y="1990"/>
                                      </a:lnTo>
                                      <a:lnTo>
                                        <a:pt x="19398" y="662"/>
                                      </a:lnTo>
                                      <a:lnTo>
                                        <a:pt x="22743" y="0"/>
                                      </a:lnTo>
                                      <a:lnTo>
                                        <a:pt x="26220" y="0"/>
                                      </a:lnTo>
                                      <a:lnTo>
                                        <a:pt x="406412" y="0"/>
                                      </a:lnTo>
                                      <a:lnTo>
                                        <a:pt x="409889" y="0"/>
                                      </a:lnTo>
                                      <a:lnTo>
                                        <a:pt x="413234" y="662"/>
                                      </a:lnTo>
                                      <a:lnTo>
                                        <a:pt x="416446" y="1990"/>
                                      </a:lnTo>
                                      <a:lnTo>
                                        <a:pt x="419659" y="3322"/>
                                      </a:lnTo>
                                      <a:lnTo>
                                        <a:pt x="422494" y="5217"/>
                                      </a:lnTo>
                                      <a:lnTo>
                                        <a:pt x="424953" y="7675"/>
                                      </a:lnTo>
                                      <a:lnTo>
                                        <a:pt x="427411" y="10130"/>
                                      </a:lnTo>
                                      <a:lnTo>
                                        <a:pt x="429306" y="12965"/>
                                      </a:lnTo>
                                      <a:lnTo>
                                        <a:pt x="430636" y="16179"/>
                                      </a:lnTo>
                                      <a:lnTo>
                                        <a:pt x="431967" y="19389"/>
                                      </a:lnTo>
                                      <a:lnTo>
                                        <a:pt x="432632" y="22738"/>
                                      </a:lnTo>
                                      <a:lnTo>
                                        <a:pt x="432632" y="26220"/>
                                      </a:lnTo>
                                      <a:lnTo>
                                        <a:pt x="432632" y="144210"/>
                                      </a:lnTo>
                                      <a:lnTo>
                                        <a:pt x="432632" y="147683"/>
                                      </a:lnTo>
                                      <a:lnTo>
                                        <a:pt x="431967" y="151025"/>
                                      </a:lnTo>
                                      <a:lnTo>
                                        <a:pt x="430636" y="154235"/>
                                      </a:lnTo>
                                      <a:lnTo>
                                        <a:pt x="429306" y="157448"/>
                                      </a:lnTo>
                                      <a:lnTo>
                                        <a:pt x="416446" y="168427"/>
                                      </a:lnTo>
                                      <a:lnTo>
                                        <a:pt x="413234" y="169761"/>
                                      </a:lnTo>
                                      <a:lnTo>
                                        <a:pt x="409889" y="170427"/>
                                      </a:lnTo>
                                      <a:lnTo>
                                        <a:pt x="406412" y="170431"/>
                                      </a:lnTo>
                                      <a:lnTo>
                                        <a:pt x="26220" y="170431"/>
                                      </a:lnTo>
                                      <a:lnTo>
                                        <a:pt x="1995" y="154235"/>
                                      </a:lnTo>
                                      <a:lnTo>
                                        <a:pt x="665" y="151025"/>
                                      </a:lnTo>
                                      <a:lnTo>
                                        <a:pt x="0" y="147683"/>
                                      </a:lnTo>
                                      <a:lnTo>
                                        <a:pt x="0" y="144210"/>
                                      </a:lnTo>
                                      <a:close/>
                                    </a:path>
                                  </a:pathLst>
                                </a:custGeom>
                                <a:ln w="13110">
                                  <a:solidFill>
                                    <a:srgbClr val="FFBD6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419525pt;margin-top:6.563808pt;width:35.1pt;height:14.5pt;mso-position-horizontal-relative:column;mso-position-vertical-relative:paragraph;z-index:-22679040" id="docshapegroup121" coordorigin="108,131" coordsize="702,290">
                      <v:shape style="position:absolute;left:118;top:141;width:682;height:269" id="docshape122" coordorigin="119,142" coordsize="682,269" path="m119,369l119,183,119,177,120,172,122,167,124,162,127,158,131,154,135,150,139,147,144,145,149,143,155,142,160,142,759,142,764,142,769,143,775,145,780,147,784,150,788,154,792,158,795,162,797,167,799,172,800,177,800,183,800,369,800,374,799,379,797,384,795,390,775,407,769,409,764,410,759,410,160,410,122,384,120,379,119,374,119,369xe" filled="false" stroked="true" strokeweight="1.032291pt" strokecolor="#ffbd69">
                        <v:path arrowok="t"/>
                        <v:stroke dashstyle="solid"/>
                      </v:shape>
                      <w10:wrap type="none"/>
                    </v:group>
                  </w:pict>
                </mc:Fallback>
              </mc:AlternateContent>
            </w:r>
            <w:r>
              <w:rPr>
                <w:b/>
                <w:w w:val="105"/>
                <w:sz w:val="21"/>
              </w:rPr>
              <w:t>CAEN</w:t>
            </w:r>
            <w:r>
              <w:rPr>
                <w:b/>
                <w:spacing w:val="27"/>
                <w:w w:val="105"/>
                <w:sz w:val="21"/>
              </w:rPr>
              <w:t> </w:t>
            </w:r>
            <w:r>
              <w:rPr>
                <w:b/>
                <w:spacing w:val="-2"/>
                <w:w w:val="105"/>
                <w:sz w:val="21"/>
              </w:rPr>
              <w:t>Rev.3</w:t>
            </w:r>
          </w:p>
        </w:tc>
        <w:tc>
          <w:tcPr>
            <w:tcW w:w="7505" w:type="dxa"/>
          </w:tcPr>
          <w:p>
            <w:pPr>
              <w:pStyle w:val="TableParagraph"/>
              <w:spacing w:line="256" w:lineRule="auto" w:before="152"/>
              <w:ind w:left="108" w:right="231"/>
              <w:jc w:val="both"/>
              <w:rPr>
                <w:sz w:val="21"/>
              </w:rPr>
            </w:pPr>
            <w:r>
              <w:rPr>
                <w:spacing w:val="-2"/>
                <w:w w:val="105"/>
                <w:sz w:val="21"/>
              </w:rPr>
              <w:t>Având</w:t>
            </w:r>
            <w:r>
              <w:rPr>
                <w:spacing w:val="-4"/>
                <w:w w:val="105"/>
                <w:sz w:val="21"/>
              </w:rPr>
              <w:t> </w:t>
            </w:r>
            <w:r>
              <w:rPr>
                <w:spacing w:val="-2"/>
                <w:w w:val="105"/>
                <w:sz w:val="21"/>
              </w:rPr>
              <w:t>în</w:t>
            </w:r>
            <w:r>
              <w:rPr>
                <w:spacing w:val="-4"/>
                <w:w w:val="105"/>
                <w:sz w:val="21"/>
              </w:rPr>
              <w:t> </w:t>
            </w:r>
            <w:r>
              <w:rPr>
                <w:spacing w:val="-2"/>
                <w:w w:val="105"/>
                <w:sz w:val="21"/>
              </w:rPr>
              <w:t>vedere</w:t>
            </w:r>
            <w:r>
              <w:rPr>
                <w:spacing w:val="-4"/>
                <w:w w:val="105"/>
                <w:sz w:val="21"/>
              </w:rPr>
              <w:t> </w:t>
            </w:r>
            <w:r>
              <w:rPr>
                <w:spacing w:val="-2"/>
                <w:w w:val="105"/>
                <w:sz w:val="21"/>
              </w:rPr>
              <w:t>necesităţile</w:t>
            </w:r>
            <w:r>
              <w:rPr>
                <w:spacing w:val="-4"/>
                <w:w w:val="105"/>
                <w:sz w:val="21"/>
              </w:rPr>
              <w:t> </w:t>
            </w:r>
            <w:r>
              <w:rPr>
                <w:spacing w:val="-2"/>
                <w:w w:val="105"/>
                <w:sz w:val="21"/>
              </w:rPr>
              <w:t>impuse</w:t>
            </w:r>
            <w:r>
              <w:rPr>
                <w:spacing w:val="-4"/>
                <w:w w:val="105"/>
                <w:sz w:val="21"/>
              </w:rPr>
              <w:t> </w:t>
            </w:r>
            <w:r>
              <w:rPr>
                <w:spacing w:val="-2"/>
                <w:w w:val="105"/>
                <w:sz w:val="21"/>
              </w:rPr>
              <w:t>de</w:t>
            </w:r>
            <w:r>
              <w:rPr>
                <w:spacing w:val="-4"/>
                <w:w w:val="105"/>
                <w:sz w:val="21"/>
              </w:rPr>
              <w:t> </w:t>
            </w:r>
            <w:r>
              <w:rPr>
                <w:spacing w:val="-2"/>
                <w:w w:val="105"/>
                <w:sz w:val="21"/>
              </w:rPr>
              <w:t>evoluţia</w:t>
            </w:r>
            <w:r>
              <w:rPr>
                <w:spacing w:val="-4"/>
                <w:w w:val="105"/>
                <w:sz w:val="21"/>
              </w:rPr>
              <w:t> </w:t>
            </w:r>
            <w:r>
              <w:rPr>
                <w:spacing w:val="-2"/>
                <w:w w:val="105"/>
                <w:sz w:val="21"/>
              </w:rPr>
              <w:t>economiei</w:t>
            </w:r>
            <w:r>
              <w:rPr>
                <w:spacing w:val="-4"/>
                <w:w w:val="105"/>
                <w:sz w:val="21"/>
              </w:rPr>
              <w:t> </w:t>
            </w:r>
            <w:r>
              <w:rPr>
                <w:spacing w:val="-2"/>
                <w:w w:val="105"/>
                <w:sz w:val="21"/>
              </w:rPr>
              <w:t>româneşti</w:t>
            </w:r>
            <w:r>
              <w:rPr>
                <w:spacing w:val="-4"/>
                <w:w w:val="105"/>
                <w:sz w:val="21"/>
              </w:rPr>
              <w:t> </w:t>
            </w:r>
            <w:r>
              <w:rPr>
                <w:spacing w:val="-2"/>
                <w:w w:val="105"/>
                <w:sz w:val="21"/>
              </w:rPr>
              <w:t>şi</w:t>
            </w:r>
            <w:r>
              <w:rPr>
                <w:spacing w:val="-4"/>
                <w:w w:val="105"/>
                <w:sz w:val="21"/>
              </w:rPr>
              <w:t> </w:t>
            </w:r>
            <w:r>
              <w:rPr>
                <w:spacing w:val="-2"/>
                <w:w w:val="105"/>
                <w:sz w:val="21"/>
              </w:rPr>
              <w:t>principiile </w:t>
            </w:r>
            <w:r>
              <w:rPr>
                <w:w w:val="105"/>
                <w:sz w:val="21"/>
              </w:rPr>
              <w:t>de</w:t>
            </w:r>
            <w:r>
              <w:rPr>
                <w:spacing w:val="-12"/>
                <w:w w:val="105"/>
                <w:sz w:val="21"/>
              </w:rPr>
              <w:t> </w:t>
            </w:r>
            <w:r>
              <w:rPr>
                <w:w w:val="105"/>
                <w:sz w:val="21"/>
              </w:rPr>
              <w:t>armonizare</w:t>
            </w:r>
            <w:r>
              <w:rPr>
                <w:spacing w:val="-12"/>
                <w:w w:val="105"/>
                <w:sz w:val="21"/>
              </w:rPr>
              <w:t> </w:t>
            </w:r>
            <w:r>
              <w:rPr>
                <w:w w:val="105"/>
                <w:sz w:val="21"/>
              </w:rPr>
              <w:t>cu</w:t>
            </w:r>
            <w:r>
              <w:rPr>
                <w:spacing w:val="-12"/>
                <w:w w:val="105"/>
                <w:sz w:val="21"/>
              </w:rPr>
              <w:t> </w:t>
            </w:r>
            <w:r>
              <w:rPr>
                <w:w w:val="105"/>
                <w:sz w:val="21"/>
              </w:rPr>
              <w:t>clasificările</w:t>
            </w:r>
            <w:r>
              <w:rPr>
                <w:spacing w:val="-12"/>
                <w:w w:val="105"/>
                <w:sz w:val="21"/>
              </w:rPr>
              <w:t> </w:t>
            </w:r>
            <w:r>
              <w:rPr>
                <w:w w:val="105"/>
                <w:sz w:val="21"/>
              </w:rPr>
              <w:t>europene,</w:t>
            </w:r>
            <w:r>
              <w:rPr>
                <w:spacing w:val="-12"/>
                <w:w w:val="105"/>
                <w:sz w:val="21"/>
              </w:rPr>
              <w:t> </w:t>
            </w:r>
            <w:r>
              <w:rPr>
                <w:w w:val="105"/>
                <w:sz w:val="21"/>
              </w:rPr>
              <w:t>Institutul</w:t>
            </w:r>
            <w:r>
              <w:rPr>
                <w:spacing w:val="-12"/>
                <w:w w:val="105"/>
                <w:sz w:val="21"/>
              </w:rPr>
              <w:t> </w:t>
            </w:r>
            <w:r>
              <w:rPr>
                <w:w w:val="105"/>
                <w:sz w:val="21"/>
              </w:rPr>
              <w:t>Naţional</w:t>
            </w:r>
            <w:r>
              <w:rPr>
                <w:spacing w:val="-12"/>
                <w:w w:val="105"/>
                <w:sz w:val="21"/>
              </w:rPr>
              <w:t> </w:t>
            </w:r>
            <w:r>
              <w:rPr>
                <w:w w:val="105"/>
                <w:sz w:val="21"/>
              </w:rPr>
              <w:t>de</w:t>
            </w:r>
            <w:r>
              <w:rPr>
                <w:spacing w:val="-12"/>
                <w:w w:val="105"/>
                <w:sz w:val="21"/>
              </w:rPr>
              <w:t> </w:t>
            </w:r>
            <w:r>
              <w:rPr>
                <w:w w:val="105"/>
                <w:sz w:val="21"/>
              </w:rPr>
              <w:t>Statistică</w:t>
            </w:r>
            <w:r>
              <w:rPr>
                <w:spacing w:val="-12"/>
                <w:w w:val="105"/>
                <w:sz w:val="21"/>
              </w:rPr>
              <w:t> </w:t>
            </w:r>
            <w:r>
              <w:rPr>
                <w:w w:val="105"/>
                <w:sz w:val="21"/>
              </w:rPr>
              <w:t>a</w:t>
            </w:r>
            <w:r>
              <w:rPr>
                <w:spacing w:val="-12"/>
                <w:w w:val="105"/>
                <w:sz w:val="21"/>
              </w:rPr>
              <w:t> </w:t>
            </w:r>
            <w:r>
              <w:rPr>
                <w:w w:val="105"/>
                <w:sz w:val="21"/>
              </w:rPr>
              <w:t>elaborat versiunea revizuită a</w:t>
            </w:r>
            <w:r>
              <w:rPr>
                <w:spacing w:val="40"/>
                <w:w w:val="105"/>
                <w:sz w:val="21"/>
              </w:rPr>
              <w:t> </w:t>
            </w:r>
            <w:r>
              <w:rPr>
                <w:w w:val="105"/>
                <w:sz w:val="21"/>
              </w:rPr>
              <w:t>CAEN</w:t>
            </w:r>
            <w:r>
              <w:rPr>
                <w:spacing w:val="-9"/>
                <w:w w:val="105"/>
                <w:sz w:val="21"/>
              </w:rPr>
              <w:t> </w:t>
            </w:r>
            <w:r>
              <w:rPr>
                <w:w w:val="105"/>
                <w:sz w:val="21"/>
              </w:rPr>
              <w:t>, respectiv</w:t>
            </w:r>
            <w:r>
              <w:rPr>
                <w:spacing w:val="40"/>
                <w:w w:val="105"/>
                <w:sz w:val="21"/>
              </w:rPr>
              <w:t> </w:t>
            </w:r>
            <w:r>
              <w:rPr>
                <w:w w:val="105"/>
                <w:sz w:val="21"/>
              </w:rPr>
              <w:t>CAEN</w:t>
            </w:r>
            <w:r>
              <w:rPr>
                <w:spacing w:val="40"/>
                <w:w w:val="105"/>
                <w:sz w:val="21"/>
              </w:rPr>
              <w:t> </w:t>
            </w:r>
            <w:r>
              <w:rPr>
                <w:w w:val="105"/>
                <w:sz w:val="21"/>
              </w:rPr>
              <w:t>Rev.3.</w:t>
            </w:r>
          </w:p>
          <w:p>
            <w:pPr>
              <w:pStyle w:val="TableParagraph"/>
              <w:spacing w:line="256" w:lineRule="auto" w:before="113"/>
              <w:ind w:left="108"/>
              <w:rPr>
                <w:sz w:val="21"/>
              </w:rPr>
            </w:pPr>
            <w:r>
              <w:rPr>
                <w:sz w:val="21"/>
              </w:rPr>
              <mc:AlternateContent>
                <mc:Choice Requires="wps">
                  <w:drawing>
                    <wp:anchor distT="0" distB="0" distL="0" distR="0" allowOverlap="1" layoutInCell="1" locked="0" behindDoc="1" simplePos="0" relativeHeight="480637952">
                      <wp:simplePos x="0" y="0"/>
                      <wp:positionH relativeFrom="column">
                        <wp:posOffset>1242180</wp:posOffset>
                      </wp:positionH>
                      <wp:positionV relativeFrom="paragraph">
                        <wp:posOffset>-177386</wp:posOffset>
                      </wp:positionV>
                      <wp:extent cx="426084" cy="184150"/>
                      <wp:effectExtent l="0" t="0" r="0" b="0"/>
                      <wp:wrapNone/>
                      <wp:docPr id="131" name="Group 131"/>
                      <wp:cNvGraphicFramePr>
                        <a:graphicFrameLocks/>
                      </wp:cNvGraphicFramePr>
                      <a:graphic>
                        <a:graphicData uri="http://schemas.microsoft.com/office/word/2010/wordprocessingGroup">
                          <wpg:wgp>
                            <wpg:cNvPr id="131" name="Group 131"/>
                            <wpg:cNvGrpSpPr/>
                            <wpg:grpSpPr>
                              <a:xfrm>
                                <a:off x="0" y="0"/>
                                <a:ext cx="426084" cy="184150"/>
                                <a:chExt cx="426084" cy="184150"/>
                              </a:xfrm>
                            </wpg:grpSpPr>
                            <wps:wsp>
                              <wps:cNvPr id="132" name="Graphic 132"/>
                              <wps:cNvSpPr/>
                              <wps:spPr>
                                <a:xfrm>
                                  <a:off x="6555" y="6555"/>
                                  <a:ext cx="413384" cy="170815"/>
                                </a:xfrm>
                                <a:custGeom>
                                  <a:avLst/>
                                  <a:gdLst/>
                                  <a:ahLst/>
                                  <a:cxnLst/>
                                  <a:rect l="l" t="t" r="r" b="b"/>
                                  <a:pathLst>
                                    <a:path w="413384" h="170815">
                                      <a:moveTo>
                                        <a:pt x="0" y="144210"/>
                                      </a:moveTo>
                                      <a:lnTo>
                                        <a:pt x="0" y="26220"/>
                                      </a:lnTo>
                                      <a:lnTo>
                                        <a:pt x="0" y="22740"/>
                                      </a:lnTo>
                                      <a:lnTo>
                                        <a:pt x="665" y="19393"/>
                                      </a:lnTo>
                                      <a:lnTo>
                                        <a:pt x="1995" y="16183"/>
                                      </a:lnTo>
                                      <a:lnTo>
                                        <a:pt x="3326" y="12965"/>
                                      </a:lnTo>
                                      <a:lnTo>
                                        <a:pt x="5220" y="10130"/>
                                      </a:lnTo>
                                      <a:lnTo>
                                        <a:pt x="7679" y="7675"/>
                                      </a:lnTo>
                                      <a:lnTo>
                                        <a:pt x="10138" y="5213"/>
                                      </a:lnTo>
                                      <a:lnTo>
                                        <a:pt x="12973" y="3318"/>
                                      </a:lnTo>
                                      <a:lnTo>
                                        <a:pt x="16186" y="1987"/>
                                      </a:lnTo>
                                      <a:lnTo>
                                        <a:pt x="19398" y="662"/>
                                      </a:lnTo>
                                      <a:lnTo>
                                        <a:pt x="22742" y="0"/>
                                      </a:lnTo>
                                      <a:lnTo>
                                        <a:pt x="26220" y="0"/>
                                      </a:lnTo>
                                      <a:lnTo>
                                        <a:pt x="386747" y="0"/>
                                      </a:lnTo>
                                      <a:lnTo>
                                        <a:pt x="390224" y="0"/>
                                      </a:lnTo>
                                      <a:lnTo>
                                        <a:pt x="393569" y="662"/>
                                      </a:lnTo>
                                      <a:lnTo>
                                        <a:pt x="396781" y="1987"/>
                                      </a:lnTo>
                                      <a:lnTo>
                                        <a:pt x="399993" y="3318"/>
                                      </a:lnTo>
                                      <a:lnTo>
                                        <a:pt x="402829" y="5213"/>
                                      </a:lnTo>
                                      <a:lnTo>
                                        <a:pt x="405288" y="7675"/>
                                      </a:lnTo>
                                      <a:lnTo>
                                        <a:pt x="407746" y="10130"/>
                                      </a:lnTo>
                                      <a:lnTo>
                                        <a:pt x="409641" y="12965"/>
                                      </a:lnTo>
                                      <a:lnTo>
                                        <a:pt x="410971" y="16179"/>
                                      </a:lnTo>
                                      <a:lnTo>
                                        <a:pt x="412302" y="19393"/>
                                      </a:lnTo>
                                      <a:lnTo>
                                        <a:pt x="412967" y="22740"/>
                                      </a:lnTo>
                                      <a:lnTo>
                                        <a:pt x="412968" y="26220"/>
                                      </a:lnTo>
                                      <a:lnTo>
                                        <a:pt x="412968" y="144210"/>
                                      </a:lnTo>
                                      <a:lnTo>
                                        <a:pt x="412967" y="147687"/>
                                      </a:lnTo>
                                      <a:lnTo>
                                        <a:pt x="412302" y="151028"/>
                                      </a:lnTo>
                                      <a:lnTo>
                                        <a:pt x="410971" y="154235"/>
                                      </a:lnTo>
                                      <a:lnTo>
                                        <a:pt x="409641" y="157448"/>
                                      </a:lnTo>
                                      <a:lnTo>
                                        <a:pt x="396781" y="168427"/>
                                      </a:lnTo>
                                      <a:lnTo>
                                        <a:pt x="393569" y="169759"/>
                                      </a:lnTo>
                                      <a:lnTo>
                                        <a:pt x="390224" y="170424"/>
                                      </a:lnTo>
                                      <a:lnTo>
                                        <a:pt x="386747" y="170431"/>
                                      </a:lnTo>
                                      <a:lnTo>
                                        <a:pt x="26220" y="170431"/>
                                      </a:lnTo>
                                      <a:lnTo>
                                        <a:pt x="22742" y="170424"/>
                                      </a:lnTo>
                                      <a:lnTo>
                                        <a:pt x="19398" y="169759"/>
                                      </a:lnTo>
                                      <a:lnTo>
                                        <a:pt x="16185" y="168427"/>
                                      </a:lnTo>
                                      <a:lnTo>
                                        <a:pt x="12973" y="167095"/>
                                      </a:lnTo>
                                      <a:lnTo>
                                        <a:pt x="1995" y="154235"/>
                                      </a:lnTo>
                                      <a:lnTo>
                                        <a:pt x="665" y="151028"/>
                                      </a:lnTo>
                                      <a:lnTo>
                                        <a:pt x="0" y="147687"/>
                                      </a:lnTo>
                                      <a:lnTo>
                                        <a:pt x="0" y="144210"/>
                                      </a:lnTo>
                                      <a:close/>
                                    </a:path>
                                  </a:pathLst>
                                </a:custGeom>
                                <a:ln w="13110">
                                  <a:solidFill>
                                    <a:srgbClr val="FFBD6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7.809517pt;margin-top:-13.967416pt;width:33.550pt;height:14.5pt;mso-position-horizontal-relative:column;mso-position-vertical-relative:paragraph;z-index:-22678528" id="docshapegroup123" coordorigin="1956,-279" coordsize="671,290">
                      <v:shape style="position:absolute;left:1966;top:-270;width:651;height:269" id="docshape124" coordorigin="1967,-269" coordsize="651,269" path="m1967,-42l1967,-228,1967,-233,1968,-238,1970,-244,1972,-249,1975,-253,1979,-257,1982,-261,1987,-264,1992,-266,1997,-268,2002,-269,2008,-269,2576,-269,2581,-269,2586,-268,2591,-266,2596,-264,2601,-261,2605,-257,2609,-253,2612,-249,2614,-244,2616,-238,2617,-233,2617,-228,2617,-42,2617,-36,2616,-31,2614,-26,2612,-21,2591,-4,2586,-2,2581,-1,2576,-1,2008,-1,2002,-1,1997,-2,1992,-4,1987,-6,1970,-26,1968,-31,1967,-36,1967,-42xe" filled="false" stroked="true" strokeweight="1.032291pt" strokecolor="#ffbd69">
                        <v:path arrowok="t"/>
                        <v:stroke dashstyle="solid"/>
                      </v:shape>
                      <w10:wrap type="none"/>
                    </v:group>
                  </w:pict>
                </mc:Fallback>
              </mc:AlternateContent>
            </w:r>
            <w:r>
              <w:rPr>
                <w:sz w:val="21"/>
              </w:rPr>
              <mc:AlternateContent>
                <mc:Choice Requires="wps">
                  <w:drawing>
                    <wp:anchor distT="0" distB="0" distL="0" distR="0" allowOverlap="1" layoutInCell="1" locked="0" behindDoc="1" simplePos="0" relativeHeight="480638464">
                      <wp:simplePos x="0" y="0"/>
                      <wp:positionH relativeFrom="column">
                        <wp:posOffset>2271322</wp:posOffset>
                      </wp:positionH>
                      <wp:positionV relativeFrom="paragraph">
                        <wp:posOffset>-177386</wp:posOffset>
                      </wp:positionV>
                      <wp:extent cx="426084" cy="184150"/>
                      <wp:effectExtent l="0" t="0" r="0" b="0"/>
                      <wp:wrapNone/>
                      <wp:docPr id="133" name="Group 133"/>
                      <wp:cNvGraphicFramePr>
                        <a:graphicFrameLocks/>
                      </wp:cNvGraphicFramePr>
                      <a:graphic>
                        <a:graphicData uri="http://schemas.microsoft.com/office/word/2010/wordprocessingGroup">
                          <wpg:wgp>
                            <wpg:cNvPr id="133" name="Group 133"/>
                            <wpg:cNvGrpSpPr/>
                            <wpg:grpSpPr>
                              <a:xfrm>
                                <a:off x="0" y="0"/>
                                <a:ext cx="426084" cy="184150"/>
                                <a:chExt cx="426084" cy="184150"/>
                              </a:xfrm>
                            </wpg:grpSpPr>
                            <wps:wsp>
                              <wps:cNvPr id="134" name="Graphic 134"/>
                              <wps:cNvSpPr/>
                              <wps:spPr>
                                <a:xfrm>
                                  <a:off x="6555" y="6555"/>
                                  <a:ext cx="413384" cy="170815"/>
                                </a:xfrm>
                                <a:custGeom>
                                  <a:avLst/>
                                  <a:gdLst/>
                                  <a:ahLst/>
                                  <a:cxnLst/>
                                  <a:rect l="l" t="t" r="r" b="b"/>
                                  <a:pathLst>
                                    <a:path w="413384" h="170815">
                                      <a:moveTo>
                                        <a:pt x="0" y="144210"/>
                                      </a:moveTo>
                                      <a:lnTo>
                                        <a:pt x="0" y="26220"/>
                                      </a:lnTo>
                                      <a:lnTo>
                                        <a:pt x="0" y="22740"/>
                                      </a:lnTo>
                                      <a:lnTo>
                                        <a:pt x="665" y="19393"/>
                                      </a:lnTo>
                                      <a:lnTo>
                                        <a:pt x="1995" y="16183"/>
                                      </a:lnTo>
                                      <a:lnTo>
                                        <a:pt x="3325" y="12965"/>
                                      </a:lnTo>
                                      <a:lnTo>
                                        <a:pt x="5220" y="10130"/>
                                      </a:lnTo>
                                      <a:lnTo>
                                        <a:pt x="7679" y="7675"/>
                                      </a:lnTo>
                                      <a:lnTo>
                                        <a:pt x="10138" y="5213"/>
                                      </a:lnTo>
                                      <a:lnTo>
                                        <a:pt x="12973" y="3318"/>
                                      </a:lnTo>
                                      <a:lnTo>
                                        <a:pt x="16185" y="1987"/>
                                      </a:lnTo>
                                      <a:lnTo>
                                        <a:pt x="19398" y="662"/>
                                      </a:lnTo>
                                      <a:lnTo>
                                        <a:pt x="22743" y="0"/>
                                      </a:lnTo>
                                      <a:lnTo>
                                        <a:pt x="26220" y="0"/>
                                      </a:lnTo>
                                      <a:lnTo>
                                        <a:pt x="386748" y="0"/>
                                      </a:lnTo>
                                      <a:lnTo>
                                        <a:pt x="390224" y="0"/>
                                      </a:lnTo>
                                      <a:lnTo>
                                        <a:pt x="393569" y="662"/>
                                      </a:lnTo>
                                      <a:lnTo>
                                        <a:pt x="396781" y="1987"/>
                                      </a:lnTo>
                                      <a:lnTo>
                                        <a:pt x="399993" y="3318"/>
                                      </a:lnTo>
                                      <a:lnTo>
                                        <a:pt x="402829" y="5213"/>
                                      </a:lnTo>
                                      <a:lnTo>
                                        <a:pt x="405288" y="7675"/>
                                      </a:lnTo>
                                      <a:lnTo>
                                        <a:pt x="407746" y="10130"/>
                                      </a:lnTo>
                                      <a:lnTo>
                                        <a:pt x="412968" y="26220"/>
                                      </a:lnTo>
                                      <a:lnTo>
                                        <a:pt x="412968" y="144210"/>
                                      </a:lnTo>
                                      <a:lnTo>
                                        <a:pt x="412967" y="147687"/>
                                      </a:lnTo>
                                      <a:lnTo>
                                        <a:pt x="412302" y="151028"/>
                                      </a:lnTo>
                                      <a:lnTo>
                                        <a:pt x="410971" y="154235"/>
                                      </a:lnTo>
                                      <a:lnTo>
                                        <a:pt x="409640" y="157448"/>
                                      </a:lnTo>
                                      <a:lnTo>
                                        <a:pt x="396781" y="168427"/>
                                      </a:lnTo>
                                      <a:lnTo>
                                        <a:pt x="393569" y="169759"/>
                                      </a:lnTo>
                                      <a:lnTo>
                                        <a:pt x="390224" y="170424"/>
                                      </a:lnTo>
                                      <a:lnTo>
                                        <a:pt x="386748" y="170431"/>
                                      </a:lnTo>
                                      <a:lnTo>
                                        <a:pt x="26220" y="170431"/>
                                      </a:lnTo>
                                      <a:lnTo>
                                        <a:pt x="22743" y="170424"/>
                                      </a:lnTo>
                                      <a:lnTo>
                                        <a:pt x="19398" y="169759"/>
                                      </a:lnTo>
                                      <a:lnTo>
                                        <a:pt x="16185" y="168427"/>
                                      </a:lnTo>
                                      <a:lnTo>
                                        <a:pt x="12973" y="167095"/>
                                      </a:lnTo>
                                      <a:lnTo>
                                        <a:pt x="1995" y="154235"/>
                                      </a:lnTo>
                                      <a:lnTo>
                                        <a:pt x="665" y="151028"/>
                                      </a:lnTo>
                                      <a:lnTo>
                                        <a:pt x="0" y="147687"/>
                                      </a:lnTo>
                                      <a:lnTo>
                                        <a:pt x="0" y="144210"/>
                                      </a:lnTo>
                                      <a:close/>
                                    </a:path>
                                  </a:pathLst>
                                </a:custGeom>
                                <a:ln w="13110">
                                  <a:solidFill>
                                    <a:srgbClr val="FFBD6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78.844315pt;margin-top:-13.967416pt;width:33.550pt;height:14.5pt;mso-position-horizontal-relative:column;mso-position-vertical-relative:paragraph;z-index:-22678016" id="docshapegroup125" coordorigin="3577,-279" coordsize="671,290">
                      <v:shape style="position:absolute;left:3587;top:-270;width:651;height:269" id="docshape126" coordorigin="3587,-269" coordsize="651,269" path="m3587,-42l3587,-228,3587,-233,3588,-238,3590,-244,3592,-249,3595,-253,3599,-257,3603,-261,3608,-264,3613,-266,3618,-268,3623,-269,3629,-269,4196,-269,4202,-269,4207,-268,4212,-266,4217,-264,4222,-261,4225,-257,4229,-253,4238,-228,4238,-42,4238,-36,4237,-31,4234,-26,4232,-21,4212,-4,4207,-2,4202,-1,4196,-1,3629,-1,3623,-1,3618,-2,3613,-4,3608,-6,3590,-26,3588,-31,3587,-36,3587,-42xe" filled="false" stroked="true" strokeweight="1.032291pt" strokecolor="#ffbd69">
                        <v:path arrowok="t"/>
                        <v:stroke dashstyle="solid"/>
                      </v:shape>
                      <w10:wrap type="none"/>
                    </v:group>
                  </w:pict>
                </mc:Fallback>
              </mc:AlternateContent>
            </w:r>
            <w:r>
              <w:rPr>
                <w:sz w:val="21"/>
              </w:rPr>
              <mc:AlternateContent>
                <mc:Choice Requires="wps">
                  <w:drawing>
                    <wp:anchor distT="0" distB="0" distL="0" distR="0" allowOverlap="1" layoutInCell="1" locked="0" behindDoc="1" simplePos="0" relativeHeight="480638976">
                      <wp:simplePos x="0" y="0"/>
                      <wp:positionH relativeFrom="column">
                        <wp:posOffset>2671180</wp:posOffset>
                      </wp:positionH>
                      <wp:positionV relativeFrom="paragraph">
                        <wp:posOffset>58595</wp:posOffset>
                      </wp:positionV>
                      <wp:extent cx="426084" cy="184150"/>
                      <wp:effectExtent l="0" t="0" r="0" b="0"/>
                      <wp:wrapNone/>
                      <wp:docPr id="135" name="Group 135"/>
                      <wp:cNvGraphicFramePr>
                        <a:graphicFrameLocks/>
                      </wp:cNvGraphicFramePr>
                      <a:graphic>
                        <a:graphicData uri="http://schemas.microsoft.com/office/word/2010/wordprocessingGroup">
                          <wpg:wgp>
                            <wpg:cNvPr id="135" name="Group 135"/>
                            <wpg:cNvGrpSpPr/>
                            <wpg:grpSpPr>
                              <a:xfrm>
                                <a:off x="0" y="0"/>
                                <a:ext cx="426084" cy="184150"/>
                                <a:chExt cx="426084" cy="184150"/>
                              </a:xfrm>
                            </wpg:grpSpPr>
                            <wps:wsp>
                              <wps:cNvPr id="136" name="Graphic 136"/>
                              <wps:cNvSpPr/>
                              <wps:spPr>
                                <a:xfrm>
                                  <a:off x="6555" y="6555"/>
                                  <a:ext cx="413384" cy="170815"/>
                                </a:xfrm>
                                <a:custGeom>
                                  <a:avLst/>
                                  <a:gdLst/>
                                  <a:ahLst/>
                                  <a:cxnLst/>
                                  <a:rect l="l" t="t" r="r" b="b"/>
                                  <a:pathLst>
                                    <a:path w="413384" h="170815">
                                      <a:moveTo>
                                        <a:pt x="0" y="144210"/>
                                      </a:moveTo>
                                      <a:lnTo>
                                        <a:pt x="0" y="26220"/>
                                      </a:lnTo>
                                      <a:lnTo>
                                        <a:pt x="0" y="22744"/>
                                      </a:lnTo>
                                      <a:lnTo>
                                        <a:pt x="665" y="19396"/>
                                      </a:lnTo>
                                      <a:lnTo>
                                        <a:pt x="1996" y="16183"/>
                                      </a:lnTo>
                                      <a:lnTo>
                                        <a:pt x="3326" y="12962"/>
                                      </a:lnTo>
                                      <a:lnTo>
                                        <a:pt x="5221" y="10126"/>
                                      </a:lnTo>
                                      <a:lnTo>
                                        <a:pt x="7680" y="7675"/>
                                      </a:lnTo>
                                      <a:lnTo>
                                        <a:pt x="10138" y="5217"/>
                                      </a:lnTo>
                                      <a:lnTo>
                                        <a:pt x="12974" y="3322"/>
                                      </a:lnTo>
                                      <a:lnTo>
                                        <a:pt x="16186" y="1990"/>
                                      </a:lnTo>
                                      <a:lnTo>
                                        <a:pt x="19398" y="665"/>
                                      </a:lnTo>
                                      <a:lnTo>
                                        <a:pt x="22743" y="0"/>
                                      </a:lnTo>
                                      <a:lnTo>
                                        <a:pt x="26220" y="0"/>
                                      </a:lnTo>
                                      <a:lnTo>
                                        <a:pt x="386748" y="0"/>
                                      </a:lnTo>
                                      <a:lnTo>
                                        <a:pt x="390224" y="0"/>
                                      </a:lnTo>
                                      <a:lnTo>
                                        <a:pt x="393569" y="665"/>
                                      </a:lnTo>
                                      <a:lnTo>
                                        <a:pt x="396781" y="1990"/>
                                      </a:lnTo>
                                      <a:lnTo>
                                        <a:pt x="399993" y="3322"/>
                                      </a:lnTo>
                                      <a:lnTo>
                                        <a:pt x="402829" y="5217"/>
                                      </a:lnTo>
                                      <a:lnTo>
                                        <a:pt x="405288" y="7675"/>
                                      </a:lnTo>
                                      <a:lnTo>
                                        <a:pt x="407746" y="10126"/>
                                      </a:lnTo>
                                      <a:lnTo>
                                        <a:pt x="409641" y="12962"/>
                                      </a:lnTo>
                                      <a:lnTo>
                                        <a:pt x="410971" y="16183"/>
                                      </a:lnTo>
                                      <a:lnTo>
                                        <a:pt x="412302" y="19396"/>
                                      </a:lnTo>
                                      <a:lnTo>
                                        <a:pt x="412967" y="22744"/>
                                      </a:lnTo>
                                      <a:lnTo>
                                        <a:pt x="412968" y="26220"/>
                                      </a:lnTo>
                                      <a:lnTo>
                                        <a:pt x="412968" y="144210"/>
                                      </a:lnTo>
                                      <a:lnTo>
                                        <a:pt x="412967" y="147687"/>
                                      </a:lnTo>
                                      <a:lnTo>
                                        <a:pt x="412302" y="151028"/>
                                      </a:lnTo>
                                      <a:lnTo>
                                        <a:pt x="410971" y="154235"/>
                                      </a:lnTo>
                                      <a:lnTo>
                                        <a:pt x="409641" y="157448"/>
                                      </a:lnTo>
                                      <a:lnTo>
                                        <a:pt x="396781" y="168427"/>
                                      </a:lnTo>
                                      <a:lnTo>
                                        <a:pt x="393569" y="169759"/>
                                      </a:lnTo>
                                      <a:lnTo>
                                        <a:pt x="390224" y="170424"/>
                                      </a:lnTo>
                                      <a:lnTo>
                                        <a:pt x="386748" y="170431"/>
                                      </a:lnTo>
                                      <a:lnTo>
                                        <a:pt x="26220" y="170431"/>
                                      </a:lnTo>
                                      <a:lnTo>
                                        <a:pt x="22743" y="170424"/>
                                      </a:lnTo>
                                      <a:lnTo>
                                        <a:pt x="19398" y="169759"/>
                                      </a:lnTo>
                                      <a:lnTo>
                                        <a:pt x="16186" y="168427"/>
                                      </a:lnTo>
                                      <a:lnTo>
                                        <a:pt x="12974" y="167095"/>
                                      </a:lnTo>
                                      <a:lnTo>
                                        <a:pt x="1996" y="154235"/>
                                      </a:lnTo>
                                      <a:lnTo>
                                        <a:pt x="665" y="151028"/>
                                      </a:lnTo>
                                      <a:lnTo>
                                        <a:pt x="0" y="147687"/>
                                      </a:lnTo>
                                      <a:lnTo>
                                        <a:pt x="0" y="144210"/>
                                      </a:lnTo>
                                      <a:close/>
                                    </a:path>
                                  </a:pathLst>
                                </a:custGeom>
                                <a:ln w="13110">
                                  <a:solidFill>
                                    <a:srgbClr val="FFBD6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10.329178pt;margin-top:4.613815pt;width:33.550pt;height:14.5pt;mso-position-horizontal-relative:column;mso-position-vertical-relative:paragraph;z-index:-22677504" id="docshapegroup127" coordorigin="4207,92" coordsize="671,290">
                      <v:shape style="position:absolute;left:4216;top:102;width:651;height:269" id="docshape128" coordorigin="4217,103" coordsize="651,269" path="m4217,330l4217,144,4217,138,4218,133,4220,128,4222,123,4225,119,4229,115,4233,111,4237,108,4242,106,4247,104,4253,103,4258,103,4826,103,4831,103,4837,104,4842,106,4847,108,4851,111,4855,115,4859,119,4862,123,4864,128,4866,133,4867,138,4867,144,4867,330,4867,335,4866,340,4864,345,4862,351,4842,368,4837,370,4831,371,4826,371,4258,371,4253,371,4247,370,4242,368,4237,366,4220,345,4218,340,4217,335,4217,330xe" filled="false" stroked="true" strokeweight="1.032291pt" strokecolor="#ffbd69">
                        <v:path arrowok="t"/>
                        <v:stroke dashstyle="solid"/>
                      </v:shape>
                      <w10:wrap type="none"/>
                    </v:group>
                  </w:pict>
                </mc:Fallback>
              </mc:AlternateContent>
            </w:r>
            <w:r>
              <w:rPr>
                <w:w w:val="105"/>
                <w:sz w:val="21"/>
              </w:rPr>
              <w:t>Această</w:t>
            </w:r>
            <w:r>
              <w:rPr>
                <w:spacing w:val="-11"/>
                <w:w w:val="105"/>
                <w:sz w:val="21"/>
              </w:rPr>
              <w:t> </w:t>
            </w:r>
            <w:r>
              <w:rPr>
                <w:w w:val="105"/>
                <w:sz w:val="21"/>
              </w:rPr>
              <w:t>versiune</w:t>
            </w:r>
            <w:r>
              <w:rPr>
                <w:spacing w:val="-11"/>
                <w:w w:val="105"/>
                <w:sz w:val="21"/>
              </w:rPr>
              <w:t> </w:t>
            </w:r>
            <w:r>
              <w:rPr>
                <w:w w:val="105"/>
                <w:sz w:val="21"/>
              </w:rPr>
              <w:t>asigură</w:t>
            </w:r>
            <w:r>
              <w:rPr>
                <w:spacing w:val="-11"/>
                <w:w w:val="105"/>
                <w:sz w:val="21"/>
              </w:rPr>
              <w:t> </w:t>
            </w:r>
            <w:r>
              <w:rPr>
                <w:w w:val="105"/>
                <w:sz w:val="21"/>
              </w:rPr>
              <w:t>un</w:t>
            </w:r>
            <w:r>
              <w:rPr>
                <w:spacing w:val="-11"/>
                <w:w w:val="105"/>
                <w:sz w:val="21"/>
              </w:rPr>
              <w:t> </w:t>
            </w:r>
            <w:r>
              <w:rPr>
                <w:w w:val="105"/>
                <w:sz w:val="21"/>
              </w:rPr>
              <w:t>raport</w:t>
            </w:r>
            <w:r>
              <w:rPr>
                <w:spacing w:val="-11"/>
                <w:w w:val="105"/>
                <w:sz w:val="21"/>
              </w:rPr>
              <w:t> </w:t>
            </w:r>
            <w:r>
              <w:rPr>
                <w:w w:val="105"/>
                <w:sz w:val="21"/>
              </w:rPr>
              <w:t>de</w:t>
            </w:r>
            <w:r>
              <w:rPr>
                <w:spacing w:val="-11"/>
                <w:w w:val="105"/>
                <w:sz w:val="21"/>
              </w:rPr>
              <w:t> </w:t>
            </w:r>
            <w:r>
              <w:rPr>
                <w:w w:val="105"/>
                <w:sz w:val="21"/>
              </w:rPr>
              <w:t>1:1</w:t>
            </w:r>
            <w:r>
              <w:rPr>
                <w:spacing w:val="-11"/>
                <w:w w:val="105"/>
                <w:sz w:val="21"/>
              </w:rPr>
              <w:t> </w:t>
            </w:r>
            <w:r>
              <w:rPr>
                <w:w w:val="105"/>
                <w:sz w:val="21"/>
              </w:rPr>
              <w:t>între</w:t>
            </w:r>
            <w:r>
              <w:rPr>
                <w:spacing w:val="23"/>
                <w:w w:val="105"/>
                <w:sz w:val="21"/>
              </w:rPr>
              <w:t> </w:t>
            </w:r>
            <w:r>
              <w:rPr>
                <w:w w:val="105"/>
                <w:sz w:val="21"/>
              </w:rPr>
              <w:t>CAEN</w:t>
            </w:r>
            <w:r>
              <w:rPr>
                <w:spacing w:val="23"/>
                <w:w w:val="105"/>
                <w:sz w:val="21"/>
              </w:rPr>
              <w:t> </w:t>
            </w:r>
            <w:r>
              <w:rPr>
                <w:w w:val="105"/>
                <w:sz w:val="21"/>
              </w:rPr>
              <w:t>Rev.3</w:t>
            </w:r>
            <w:r>
              <w:rPr>
                <w:spacing w:val="-11"/>
                <w:w w:val="105"/>
                <w:sz w:val="21"/>
              </w:rPr>
              <w:t> </w:t>
            </w:r>
            <w:r>
              <w:rPr>
                <w:w w:val="105"/>
                <w:sz w:val="21"/>
              </w:rPr>
              <w:t>şi</w:t>
            </w:r>
            <w:r>
              <w:rPr>
                <w:spacing w:val="-11"/>
                <w:w w:val="105"/>
                <w:sz w:val="21"/>
              </w:rPr>
              <w:t> </w:t>
            </w:r>
            <w:r>
              <w:rPr>
                <w:w w:val="105"/>
                <w:sz w:val="21"/>
              </w:rPr>
              <w:t>NACE</w:t>
            </w:r>
            <w:r>
              <w:rPr>
                <w:spacing w:val="-11"/>
                <w:w w:val="105"/>
                <w:sz w:val="21"/>
              </w:rPr>
              <w:t> </w:t>
            </w:r>
            <w:r>
              <w:rPr>
                <w:w w:val="105"/>
                <w:sz w:val="21"/>
              </w:rPr>
              <w:t>Rev.2.1 (implementat</w:t>
            </w:r>
            <w:r>
              <w:rPr>
                <w:spacing w:val="-14"/>
                <w:w w:val="105"/>
                <w:sz w:val="21"/>
              </w:rPr>
              <w:t> </w:t>
            </w:r>
            <w:r>
              <w:rPr>
                <w:w w:val="105"/>
                <w:sz w:val="21"/>
              </w:rPr>
              <w:t>la</w:t>
            </w:r>
            <w:r>
              <w:rPr>
                <w:spacing w:val="-14"/>
                <w:w w:val="105"/>
                <w:sz w:val="21"/>
              </w:rPr>
              <w:t> </w:t>
            </w:r>
            <w:r>
              <w:rPr>
                <w:w w:val="105"/>
                <w:sz w:val="21"/>
              </w:rPr>
              <w:t>nivel</w:t>
            </w:r>
            <w:r>
              <w:rPr>
                <w:spacing w:val="-14"/>
                <w:w w:val="105"/>
                <w:sz w:val="21"/>
              </w:rPr>
              <w:t> </w:t>
            </w:r>
            <w:r>
              <w:rPr>
                <w:w w:val="105"/>
                <w:sz w:val="21"/>
              </w:rPr>
              <w:t>european</w:t>
            </w:r>
            <w:r>
              <w:rPr>
                <w:spacing w:val="-14"/>
                <w:w w:val="105"/>
                <w:sz w:val="21"/>
              </w:rPr>
              <w:t> </w:t>
            </w:r>
            <w:r>
              <w:rPr>
                <w:w w:val="105"/>
                <w:sz w:val="21"/>
              </w:rPr>
              <w:t>începând</w:t>
            </w:r>
            <w:r>
              <w:rPr>
                <w:spacing w:val="-13"/>
                <w:w w:val="105"/>
                <w:sz w:val="21"/>
              </w:rPr>
              <w:t> </w:t>
            </w:r>
            <w:r>
              <w:rPr>
                <w:w w:val="105"/>
                <w:sz w:val="21"/>
              </w:rPr>
              <w:t>cu</w:t>
            </w:r>
            <w:r>
              <w:rPr>
                <w:spacing w:val="-14"/>
                <w:w w:val="105"/>
                <w:sz w:val="21"/>
              </w:rPr>
              <w:t> </w:t>
            </w:r>
            <w:r>
              <w:rPr>
                <w:w w:val="105"/>
                <w:sz w:val="21"/>
              </w:rPr>
              <w:t>1.01.2025),</w:t>
            </w:r>
            <w:r>
              <w:rPr>
                <w:spacing w:val="-14"/>
                <w:w w:val="105"/>
                <w:sz w:val="21"/>
              </w:rPr>
              <w:t> </w:t>
            </w:r>
            <w:r>
              <w:rPr>
                <w:w w:val="105"/>
                <w:sz w:val="21"/>
              </w:rPr>
              <w:t>raport</w:t>
            </w:r>
            <w:r>
              <w:rPr>
                <w:spacing w:val="-14"/>
                <w:w w:val="105"/>
                <w:sz w:val="21"/>
              </w:rPr>
              <w:t> </w:t>
            </w:r>
            <w:r>
              <w:rPr>
                <w:w w:val="105"/>
                <w:sz w:val="21"/>
              </w:rPr>
              <w:t>necesar</w:t>
            </w:r>
            <w:r>
              <w:rPr>
                <w:spacing w:val="-14"/>
                <w:w w:val="105"/>
                <w:sz w:val="21"/>
              </w:rPr>
              <w:t> </w:t>
            </w:r>
            <w:r>
              <w:rPr>
                <w:w w:val="105"/>
                <w:sz w:val="21"/>
              </w:rPr>
              <w:t>având</w:t>
            </w:r>
            <w:r>
              <w:rPr>
                <w:spacing w:val="-13"/>
                <w:w w:val="105"/>
                <w:sz w:val="21"/>
              </w:rPr>
              <w:t> </w:t>
            </w:r>
            <w:r>
              <w:rPr>
                <w:w w:val="105"/>
                <w:sz w:val="21"/>
              </w:rPr>
              <w:t>în vedere atât politica de globalizare, cât şi dorinţa de a mări convergenţa dintre clasificările europene şi cele utilizate în ţările din</w:t>
            </w:r>
            <w:r>
              <w:rPr>
                <w:spacing w:val="-9"/>
                <w:w w:val="105"/>
                <w:sz w:val="21"/>
              </w:rPr>
              <w:t> </w:t>
            </w:r>
            <w:r>
              <w:rPr>
                <w:w w:val="105"/>
                <w:sz w:val="21"/>
              </w:rPr>
              <w:t>America de Nord.</w:t>
            </w:r>
          </w:p>
          <w:p>
            <w:pPr>
              <w:pStyle w:val="TableParagraph"/>
              <w:spacing w:line="256" w:lineRule="auto" w:before="102"/>
              <w:ind w:left="108" w:right="881"/>
              <w:rPr>
                <w:sz w:val="21"/>
              </w:rPr>
            </w:pPr>
            <w:r>
              <w:rPr>
                <w:w w:val="105"/>
                <w:sz w:val="21"/>
              </w:rPr>
              <w:t>Prin</w:t>
            </w:r>
            <w:r>
              <w:rPr>
                <w:spacing w:val="-14"/>
                <w:w w:val="105"/>
                <w:sz w:val="21"/>
              </w:rPr>
              <w:t> </w:t>
            </w:r>
            <w:r>
              <w:rPr>
                <w:w w:val="105"/>
                <w:sz w:val="21"/>
              </w:rPr>
              <w:t>această</w:t>
            </w:r>
            <w:r>
              <w:rPr>
                <w:spacing w:val="-14"/>
                <w:w w:val="105"/>
                <w:sz w:val="21"/>
              </w:rPr>
              <w:t> </w:t>
            </w:r>
            <w:r>
              <w:rPr>
                <w:w w:val="105"/>
                <w:sz w:val="21"/>
              </w:rPr>
              <w:t>realizare</w:t>
            </w:r>
            <w:r>
              <w:rPr>
                <w:spacing w:val="-14"/>
                <w:w w:val="105"/>
                <w:sz w:val="21"/>
              </w:rPr>
              <w:t> </w:t>
            </w:r>
            <w:r>
              <w:rPr>
                <w:w w:val="105"/>
                <w:sz w:val="21"/>
              </w:rPr>
              <w:t>se</w:t>
            </w:r>
            <w:r>
              <w:rPr>
                <w:spacing w:val="-14"/>
                <w:w w:val="105"/>
                <w:sz w:val="21"/>
              </w:rPr>
              <w:t> </w:t>
            </w:r>
            <w:r>
              <w:rPr>
                <w:w w:val="105"/>
                <w:sz w:val="21"/>
              </w:rPr>
              <w:t>asigură</w:t>
            </w:r>
            <w:r>
              <w:rPr>
                <w:spacing w:val="-13"/>
                <w:w w:val="105"/>
                <w:sz w:val="21"/>
              </w:rPr>
              <w:t> </w:t>
            </w:r>
            <w:r>
              <w:rPr>
                <w:w w:val="105"/>
                <w:sz w:val="21"/>
              </w:rPr>
              <w:t>armonizarea</w:t>
            </w:r>
            <w:r>
              <w:rPr>
                <w:spacing w:val="-14"/>
                <w:w w:val="105"/>
                <w:sz w:val="21"/>
              </w:rPr>
              <w:t> </w:t>
            </w:r>
            <w:r>
              <w:rPr>
                <w:w w:val="105"/>
                <w:sz w:val="21"/>
              </w:rPr>
              <w:t>totală</w:t>
            </w:r>
            <w:r>
              <w:rPr>
                <w:spacing w:val="-14"/>
                <w:w w:val="105"/>
                <w:sz w:val="21"/>
              </w:rPr>
              <w:t> </w:t>
            </w:r>
            <w:r>
              <w:rPr>
                <w:w w:val="105"/>
                <w:sz w:val="21"/>
              </w:rPr>
              <w:t>cu</w:t>
            </w:r>
            <w:r>
              <w:rPr>
                <w:spacing w:val="-14"/>
                <w:w w:val="105"/>
                <w:sz w:val="21"/>
              </w:rPr>
              <w:t> </w:t>
            </w:r>
            <w:r>
              <w:rPr>
                <w:w w:val="105"/>
                <w:sz w:val="21"/>
              </w:rPr>
              <w:t>cerinţele</w:t>
            </w:r>
            <w:r>
              <w:rPr>
                <w:spacing w:val="-14"/>
                <w:w w:val="105"/>
                <w:sz w:val="21"/>
              </w:rPr>
              <w:t> </w:t>
            </w:r>
            <w:r>
              <w:rPr>
                <w:w w:val="105"/>
                <w:sz w:val="21"/>
              </w:rPr>
              <w:t>acquis-</w:t>
            </w:r>
            <w:r>
              <w:rPr>
                <w:w w:val="105"/>
                <w:sz w:val="21"/>
              </w:rPr>
              <w:t>ului comunitar în domeniul clasificărilor economice.</w:t>
            </w:r>
          </w:p>
          <w:p>
            <w:pPr>
              <w:pStyle w:val="TableParagraph"/>
              <w:spacing w:line="256" w:lineRule="auto" w:before="113"/>
              <w:ind w:left="108"/>
              <w:rPr>
                <w:sz w:val="21"/>
              </w:rPr>
            </w:pPr>
            <w:r>
              <w:rPr>
                <w:sz w:val="21"/>
              </w:rPr>
              <mc:AlternateContent>
                <mc:Choice Requires="wps">
                  <w:drawing>
                    <wp:anchor distT="0" distB="0" distL="0" distR="0" allowOverlap="1" layoutInCell="1" locked="0" behindDoc="1" simplePos="0" relativeHeight="480639488">
                      <wp:simplePos x="0" y="0"/>
                      <wp:positionH relativeFrom="column">
                        <wp:posOffset>2035341</wp:posOffset>
                      </wp:positionH>
                      <wp:positionV relativeFrom="paragraph">
                        <wp:posOffset>58595</wp:posOffset>
                      </wp:positionV>
                      <wp:extent cx="426084" cy="184150"/>
                      <wp:effectExtent l="0" t="0" r="0" b="0"/>
                      <wp:wrapNone/>
                      <wp:docPr id="137" name="Group 137"/>
                      <wp:cNvGraphicFramePr>
                        <a:graphicFrameLocks/>
                      </wp:cNvGraphicFramePr>
                      <a:graphic>
                        <a:graphicData uri="http://schemas.microsoft.com/office/word/2010/wordprocessingGroup">
                          <wpg:wgp>
                            <wpg:cNvPr id="137" name="Group 137"/>
                            <wpg:cNvGrpSpPr/>
                            <wpg:grpSpPr>
                              <a:xfrm>
                                <a:off x="0" y="0"/>
                                <a:ext cx="426084" cy="184150"/>
                                <a:chExt cx="426084" cy="184150"/>
                              </a:xfrm>
                            </wpg:grpSpPr>
                            <wps:wsp>
                              <wps:cNvPr id="138" name="Graphic 138"/>
                              <wps:cNvSpPr/>
                              <wps:spPr>
                                <a:xfrm>
                                  <a:off x="6555" y="6555"/>
                                  <a:ext cx="413384" cy="170815"/>
                                </a:xfrm>
                                <a:custGeom>
                                  <a:avLst/>
                                  <a:gdLst/>
                                  <a:ahLst/>
                                  <a:cxnLst/>
                                  <a:rect l="l" t="t" r="r" b="b"/>
                                  <a:pathLst>
                                    <a:path w="413384" h="170815">
                                      <a:moveTo>
                                        <a:pt x="0" y="144210"/>
                                      </a:moveTo>
                                      <a:lnTo>
                                        <a:pt x="0" y="26220"/>
                                      </a:lnTo>
                                      <a:lnTo>
                                        <a:pt x="0" y="22738"/>
                                      </a:lnTo>
                                      <a:lnTo>
                                        <a:pt x="665" y="19389"/>
                                      </a:lnTo>
                                      <a:lnTo>
                                        <a:pt x="1995" y="16183"/>
                                      </a:lnTo>
                                      <a:lnTo>
                                        <a:pt x="3326" y="12969"/>
                                      </a:lnTo>
                                      <a:lnTo>
                                        <a:pt x="5221" y="10133"/>
                                      </a:lnTo>
                                      <a:lnTo>
                                        <a:pt x="22742" y="0"/>
                                      </a:lnTo>
                                      <a:lnTo>
                                        <a:pt x="26220" y="0"/>
                                      </a:lnTo>
                                      <a:lnTo>
                                        <a:pt x="386747" y="0"/>
                                      </a:lnTo>
                                      <a:lnTo>
                                        <a:pt x="390224" y="0"/>
                                      </a:lnTo>
                                      <a:lnTo>
                                        <a:pt x="393569" y="665"/>
                                      </a:lnTo>
                                      <a:lnTo>
                                        <a:pt x="410971" y="16183"/>
                                      </a:lnTo>
                                      <a:lnTo>
                                        <a:pt x="412302" y="19389"/>
                                      </a:lnTo>
                                      <a:lnTo>
                                        <a:pt x="412967" y="22738"/>
                                      </a:lnTo>
                                      <a:lnTo>
                                        <a:pt x="412967" y="26220"/>
                                      </a:lnTo>
                                      <a:lnTo>
                                        <a:pt x="412967" y="144210"/>
                                      </a:lnTo>
                                      <a:lnTo>
                                        <a:pt x="412967" y="147687"/>
                                      </a:lnTo>
                                      <a:lnTo>
                                        <a:pt x="412302" y="151028"/>
                                      </a:lnTo>
                                      <a:lnTo>
                                        <a:pt x="410971" y="154235"/>
                                      </a:lnTo>
                                      <a:lnTo>
                                        <a:pt x="409641" y="157448"/>
                                      </a:lnTo>
                                      <a:lnTo>
                                        <a:pt x="396781" y="168427"/>
                                      </a:lnTo>
                                      <a:lnTo>
                                        <a:pt x="393569" y="169759"/>
                                      </a:lnTo>
                                      <a:lnTo>
                                        <a:pt x="390224" y="170424"/>
                                      </a:lnTo>
                                      <a:lnTo>
                                        <a:pt x="386747" y="170431"/>
                                      </a:lnTo>
                                      <a:lnTo>
                                        <a:pt x="26220" y="170431"/>
                                      </a:lnTo>
                                      <a:lnTo>
                                        <a:pt x="22742" y="170424"/>
                                      </a:lnTo>
                                      <a:lnTo>
                                        <a:pt x="19398" y="169759"/>
                                      </a:lnTo>
                                      <a:lnTo>
                                        <a:pt x="16185" y="168427"/>
                                      </a:lnTo>
                                      <a:lnTo>
                                        <a:pt x="12973" y="167095"/>
                                      </a:lnTo>
                                      <a:lnTo>
                                        <a:pt x="1995" y="154235"/>
                                      </a:lnTo>
                                      <a:lnTo>
                                        <a:pt x="665" y="151028"/>
                                      </a:lnTo>
                                      <a:lnTo>
                                        <a:pt x="0" y="147687"/>
                                      </a:lnTo>
                                      <a:lnTo>
                                        <a:pt x="0" y="144210"/>
                                      </a:lnTo>
                                      <a:close/>
                                    </a:path>
                                  </a:pathLst>
                                </a:custGeom>
                                <a:ln w="13110">
                                  <a:solidFill>
                                    <a:srgbClr val="FFBD6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60.263107pt;margin-top:4.61381pt;width:33.550pt;height:14.5pt;mso-position-horizontal-relative:column;mso-position-vertical-relative:paragraph;z-index:-22676992" id="docshapegroup129" coordorigin="3205,92" coordsize="671,290">
                      <v:shape style="position:absolute;left:3215;top:102;width:651;height:269" id="docshape130" coordorigin="3216,103" coordsize="651,269" path="m3216,330l3216,144,3216,138,3217,133,3219,128,3221,123,3224,119,3251,103,3257,103,3825,103,3830,103,3835,104,3863,128,3865,133,3866,138,3866,144,3866,330,3866,335,3865,340,3863,345,3861,351,3840,368,3835,370,3830,371,3825,371,3257,371,3251,371,3246,370,3241,368,3236,366,3219,345,3217,340,3216,335,3216,330xe" filled="false" stroked="true" strokeweight="1.032291pt" strokecolor="#ffbd69">
                        <v:path arrowok="t"/>
                        <v:stroke dashstyle="solid"/>
                      </v:shape>
                      <w10:wrap type="none"/>
                    </v:group>
                  </w:pict>
                </mc:Fallback>
              </mc:AlternateContent>
            </w:r>
            <w:r>
              <w:rPr>
                <w:w w:val="105"/>
                <w:sz w:val="21"/>
              </w:rPr>
              <w:t>Din</w:t>
            </w:r>
            <w:r>
              <w:rPr>
                <w:spacing w:val="-11"/>
                <w:w w:val="105"/>
                <w:sz w:val="21"/>
              </w:rPr>
              <w:t> </w:t>
            </w:r>
            <w:r>
              <w:rPr>
                <w:w w:val="105"/>
                <w:sz w:val="21"/>
              </w:rPr>
              <w:t>experienţa</w:t>
            </w:r>
            <w:r>
              <w:rPr>
                <w:spacing w:val="-11"/>
                <w:w w:val="105"/>
                <w:sz w:val="21"/>
              </w:rPr>
              <w:t> </w:t>
            </w:r>
            <w:r>
              <w:rPr>
                <w:w w:val="105"/>
                <w:sz w:val="21"/>
              </w:rPr>
              <w:t>utilizării</w:t>
            </w:r>
            <w:r>
              <w:rPr>
                <w:spacing w:val="-11"/>
                <w:w w:val="105"/>
                <w:sz w:val="21"/>
              </w:rPr>
              <w:t> </w:t>
            </w:r>
            <w:r>
              <w:rPr>
                <w:w w:val="105"/>
                <w:sz w:val="21"/>
              </w:rPr>
              <w:t>clasificării</w:t>
            </w:r>
            <w:r>
              <w:rPr>
                <w:spacing w:val="22"/>
                <w:w w:val="105"/>
                <w:sz w:val="21"/>
              </w:rPr>
              <w:t> </w:t>
            </w:r>
            <w:r>
              <w:rPr>
                <w:w w:val="105"/>
                <w:sz w:val="21"/>
              </w:rPr>
              <w:t>CAEN</w:t>
            </w:r>
            <w:r>
              <w:rPr>
                <w:spacing w:val="22"/>
                <w:w w:val="105"/>
                <w:sz w:val="21"/>
              </w:rPr>
              <w:t> </w:t>
            </w:r>
            <w:r>
              <w:rPr>
                <w:w w:val="105"/>
                <w:sz w:val="21"/>
              </w:rPr>
              <w:t>a</w:t>
            </w:r>
            <w:r>
              <w:rPr>
                <w:spacing w:val="-11"/>
                <w:w w:val="105"/>
                <w:sz w:val="21"/>
              </w:rPr>
              <w:t> </w:t>
            </w:r>
            <w:r>
              <w:rPr>
                <w:w w:val="105"/>
                <w:sz w:val="21"/>
              </w:rPr>
              <w:t>reieşit</w:t>
            </w:r>
            <w:r>
              <w:rPr>
                <w:spacing w:val="-11"/>
                <w:w w:val="105"/>
                <w:sz w:val="21"/>
              </w:rPr>
              <w:t> </w:t>
            </w:r>
            <w:r>
              <w:rPr>
                <w:w w:val="105"/>
                <w:sz w:val="21"/>
              </w:rPr>
              <w:t>că</w:t>
            </w:r>
            <w:r>
              <w:rPr>
                <w:spacing w:val="-11"/>
                <w:w w:val="105"/>
                <w:sz w:val="21"/>
              </w:rPr>
              <w:t> </w:t>
            </w:r>
            <w:r>
              <w:rPr>
                <w:w w:val="105"/>
                <w:sz w:val="21"/>
              </w:rPr>
              <w:t>economia</w:t>
            </w:r>
            <w:r>
              <w:rPr>
                <w:spacing w:val="-11"/>
                <w:w w:val="105"/>
                <w:sz w:val="21"/>
              </w:rPr>
              <w:t> </w:t>
            </w:r>
            <w:r>
              <w:rPr>
                <w:w w:val="105"/>
                <w:sz w:val="21"/>
              </w:rPr>
              <w:t>României</w:t>
            </w:r>
            <w:r>
              <w:rPr>
                <w:spacing w:val="-11"/>
                <w:w w:val="105"/>
                <w:sz w:val="21"/>
              </w:rPr>
              <w:t> </w:t>
            </w:r>
            <w:r>
              <w:rPr>
                <w:w w:val="105"/>
                <w:sz w:val="21"/>
              </w:rPr>
              <w:t>nu prezintă particularităţi faţă de economia Uniunii Europene şi, în consecinţă, menţinerea</w:t>
            </w:r>
            <w:r>
              <w:rPr>
                <w:spacing w:val="-14"/>
                <w:w w:val="105"/>
                <w:sz w:val="21"/>
              </w:rPr>
              <w:t> </w:t>
            </w:r>
            <w:r>
              <w:rPr>
                <w:w w:val="105"/>
                <w:sz w:val="21"/>
              </w:rPr>
              <w:t>unor</w:t>
            </w:r>
            <w:r>
              <w:rPr>
                <w:spacing w:val="-14"/>
                <w:w w:val="105"/>
                <w:sz w:val="21"/>
              </w:rPr>
              <w:t> </w:t>
            </w:r>
            <w:r>
              <w:rPr>
                <w:w w:val="105"/>
                <w:sz w:val="21"/>
              </w:rPr>
              <w:t>diferenţe</w:t>
            </w:r>
            <w:r>
              <w:rPr>
                <w:spacing w:val="-14"/>
                <w:w w:val="105"/>
                <w:sz w:val="21"/>
              </w:rPr>
              <w:t> </w:t>
            </w:r>
            <w:r>
              <w:rPr>
                <w:w w:val="105"/>
                <w:sz w:val="21"/>
              </w:rPr>
              <w:t>între</w:t>
            </w:r>
            <w:r>
              <w:rPr>
                <w:spacing w:val="9"/>
                <w:w w:val="105"/>
                <w:sz w:val="21"/>
              </w:rPr>
              <w:t> </w:t>
            </w:r>
            <w:r>
              <w:rPr>
                <w:w w:val="105"/>
                <w:sz w:val="21"/>
              </w:rPr>
              <w:t>CAEN</w:t>
            </w:r>
            <w:r>
              <w:rPr>
                <w:spacing w:val="17"/>
                <w:w w:val="105"/>
                <w:sz w:val="21"/>
              </w:rPr>
              <w:t> </w:t>
            </w:r>
            <w:r>
              <w:rPr>
                <w:w w:val="105"/>
                <w:sz w:val="21"/>
              </w:rPr>
              <w:t>Rev.3</w:t>
            </w:r>
            <w:r>
              <w:rPr>
                <w:spacing w:val="-14"/>
                <w:w w:val="105"/>
                <w:sz w:val="21"/>
              </w:rPr>
              <w:t> </w:t>
            </w:r>
            <w:r>
              <w:rPr>
                <w:w w:val="105"/>
                <w:sz w:val="21"/>
              </w:rPr>
              <w:t>şi</w:t>
            </w:r>
            <w:r>
              <w:rPr>
                <w:spacing w:val="-14"/>
                <w:w w:val="105"/>
                <w:sz w:val="21"/>
              </w:rPr>
              <w:t> </w:t>
            </w:r>
            <w:r>
              <w:rPr>
                <w:w w:val="105"/>
                <w:sz w:val="21"/>
              </w:rPr>
              <w:t>NACE</w:t>
            </w:r>
            <w:r>
              <w:rPr>
                <w:spacing w:val="-14"/>
                <w:w w:val="105"/>
                <w:sz w:val="21"/>
              </w:rPr>
              <w:t> </w:t>
            </w:r>
            <w:r>
              <w:rPr>
                <w:w w:val="105"/>
                <w:sz w:val="21"/>
              </w:rPr>
              <w:t>Rev.2.1</w:t>
            </w:r>
            <w:r>
              <w:rPr>
                <w:spacing w:val="-14"/>
                <w:w w:val="105"/>
                <w:sz w:val="21"/>
              </w:rPr>
              <w:t> </w:t>
            </w:r>
            <w:r>
              <w:rPr>
                <w:w w:val="105"/>
                <w:sz w:val="21"/>
              </w:rPr>
              <w:t>nu</w:t>
            </w:r>
            <w:r>
              <w:rPr>
                <w:spacing w:val="-13"/>
                <w:w w:val="105"/>
                <w:sz w:val="21"/>
              </w:rPr>
              <w:t> </w:t>
            </w:r>
            <w:r>
              <w:rPr>
                <w:w w:val="105"/>
                <w:sz w:val="21"/>
              </w:rPr>
              <w:t>se</w:t>
            </w:r>
            <w:r>
              <w:rPr>
                <w:spacing w:val="-14"/>
                <w:w w:val="105"/>
                <w:sz w:val="21"/>
              </w:rPr>
              <w:t> </w:t>
            </w:r>
            <w:r>
              <w:rPr>
                <w:w w:val="105"/>
                <w:sz w:val="21"/>
              </w:rPr>
              <w:t>justifică.</w:t>
            </w:r>
          </w:p>
          <w:p>
            <w:pPr>
              <w:pStyle w:val="TableParagraph"/>
              <w:spacing w:line="256" w:lineRule="auto" w:before="102"/>
              <w:ind w:left="108" w:firstLine="41"/>
              <w:rPr>
                <w:sz w:val="21"/>
              </w:rPr>
            </w:pPr>
            <w:r>
              <w:rPr>
                <w:sz w:val="21"/>
              </w:rPr>
              <mc:AlternateContent>
                <mc:Choice Requires="wps">
                  <w:drawing>
                    <wp:anchor distT="0" distB="0" distL="0" distR="0" allowOverlap="1" layoutInCell="1" locked="0" behindDoc="1" simplePos="0" relativeHeight="480640000">
                      <wp:simplePos x="0" y="0"/>
                      <wp:positionH relativeFrom="column">
                        <wp:posOffset>1812469</wp:posOffset>
                      </wp:positionH>
                      <wp:positionV relativeFrom="paragraph">
                        <wp:posOffset>-177816</wp:posOffset>
                      </wp:positionV>
                      <wp:extent cx="426084" cy="184150"/>
                      <wp:effectExtent l="0" t="0" r="0" b="0"/>
                      <wp:wrapNone/>
                      <wp:docPr id="139" name="Group 139"/>
                      <wp:cNvGraphicFramePr>
                        <a:graphicFrameLocks/>
                      </wp:cNvGraphicFramePr>
                      <a:graphic>
                        <a:graphicData uri="http://schemas.microsoft.com/office/word/2010/wordprocessingGroup">
                          <wpg:wgp>
                            <wpg:cNvPr id="139" name="Group 139"/>
                            <wpg:cNvGrpSpPr/>
                            <wpg:grpSpPr>
                              <a:xfrm>
                                <a:off x="0" y="0"/>
                                <a:ext cx="426084" cy="184150"/>
                                <a:chExt cx="426084" cy="184150"/>
                              </a:xfrm>
                            </wpg:grpSpPr>
                            <wps:wsp>
                              <wps:cNvPr id="140" name="Graphic 140"/>
                              <wps:cNvSpPr/>
                              <wps:spPr>
                                <a:xfrm>
                                  <a:off x="6555" y="6555"/>
                                  <a:ext cx="413384" cy="170815"/>
                                </a:xfrm>
                                <a:custGeom>
                                  <a:avLst/>
                                  <a:gdLst/>
                                  <a:ahLst/>
                                  <a:cxnLst/>
                                  <a:rect l="l" t="t" r="r" b="b"/>
                                  <a:pathLst>
                                    <a:path w="413384" h="170815">
                                      <a:moveTo>
                                        <a:pt x="0" y="144210"/>
                                      </a:moveTo>
                                      <a:lnTo>
                                        <a:pt x="0" y="26220"/>
                                      </a:lnTo>
                                      <a:lnTo>
                                        <a:pt x="0" y="22738"/>
                                      </a:lnTo>
                                      <a:lnTo>
                                        <a:pt x="665" y="19389"/>
                                      </a:lnTo>
                                      <a:lnTo>
                                        <a:pt x="22743" y="0"/>
                                      </a:lnTo>
                                      <a:lnTo>
                                        <a:pt x="26220" y="0"/>
                                      </a:lnTo>
                                      <a:lnTo>
                                        <a:pt x="386748" y="0"/>
                                      </a:lnTo>
                                      <a:lnTo>
                                        <a:pt x="390225" y="0"/>
                                      </a:lnTo>
                                      <a:lnTo>
                                        <a:pt x="393569" y="665"/>
                                      </a:lnTo>
                                      <a:lnTo>
                                        <a:pt x="412968" y="22738"/>
                                      </a:lnTo>
                                      <a:lnTo>
                                        <a:pt x="412968" y="26220"/>
                                      </a:lnTo>
                                      <a:lnTo>
                                        <a:pt x="412968" y="144210"/>
                                      </a:lnTo>
                                      <a:lnTo>
                                        <a:pt x="412968" y="147687"/>
                                      </a:lnTo>
                                      <a:lnTo>
                                        <a:pt x="412302" y="151028"/>
                                      </a:lnTo>
                                      <a:lnTo>
                                        <a:pt x="396781" y="168427"/>
                                      </a:lnTo>
                                      <a:lnTo>
                                        <a:pt x="393569" y="169759"/>
                                      </a:lnTo>
                                      <a:lnTo>
                                        <a:pt x="390225" y="170424"/>
                                      </a:lnTo>
                                      <a:lnTo>
                                        <a:pt x="386748" y="170431"/>
                                      </a:lnTo>
                                      <a:lnTo>
                                        <a:pt x="26220" y="170431"/>
                                      </a:lnTo>
                                      <a:lnTo>
                                        <a:pt x="22743" y="170424"/>
                                      </a:lnTo>
                                      <a:lnTo>
                                        <a:pt x="19398" y="169759"/>
                                      </a:lnTo>
                                      <a:lnTo>
                                        <a:pt x="16186" y="168427"/>
                                      </a:lnTo>
                                      <a:lnTo>
                                        <a:pt x="12974" y="167095"/>
                                      </a:lnTo>
                                      <a:lnTo>
                                        <a:pt x="0" y="147687"/>
                                      </a:lnTo>
                                      <a:lnTo>
                                        <a:pt x="0" y="144210"/>
                                      </a:lnTo>
                                      <a:close/>
                                    </a:path>
                                  </a:pathLst>
                                </a:custGeom>
                                <a:ln w="13110">
                                  <a:solidFill>
                                    <a:srgbClr val="FFBD6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42.714142pt;margin-top:-14.001286pt;width:33.550pt;height:14.5pt;mso-position-horizontal-relative:column;mso-position-vertical-relative:paragraph;z-index:-22676480" id="docshapegroup131" coordorigin="2854,-280" coordsize="671,290">
                      <v:shape style="position:absolute;left:2864;top:-270;width:651;height:269" id="docshape132" coordorigin="2865,-270" coordsize="651,269" path="m2865,-43l2865,-228,2865,-234,2866,-239,2900,-270,2906,-270,3474,-270,3479,-270,3484,-269,3515,-234,3515,-228,3515,-43,3515,-37,3514,-32,3489,-4,3484,-2,3479,-1,3474,-1,2906,-1,2900,-1,2895,-2,2890,-4,2885,-7,2865,-37,2865,-43xe" filled="false" stroked="true" strokeweight="1.032291pt" strokecolor="#ffbd69">
                        <v:path arrowok="t"/>
                        <v:stroke dashstyle="solid"/>
                      </v:shape>
                      <w10:wrap type="none"/>
                    </v:group>
                  </w:pict>
                </mc:Fallback>
              </mc:AlternateContent>
            </w:r>
            <w:r>
              <w:rPr>
                <w:sz w:val="21"/>
              </w:rPr>
              <mc:AlternateContent>
                <mc:Choice Requires="wps">
                  <w:drawing>
                    <wp:anchor distT="0" distB="0" distL="0" distR="0" allowOverlap="1" layoutInCell="1" locked="0" behindDoc="1" simplePos="0" relativeHeight="480640512">
                      <wp:simplePos x="0" y="0"/>
                      <wp:positionH relativeFrom="column">
                        <wp:posOffset>3693767</wp:posOffset>
                      </wp:positionH>
                      <wp:positionV relativeFrom="paragraph">
                        <wp:posOffset>51610</wp:posOffset>
                      </wp:positionV>
                      <wp:extent cx="485140" cy="184150"/>
                      <wp:effectExtent l="0" t="0" r="0" b="0"/>
                      <wp:wrapNone/>
                      <wp:docPr id="141" name="Group 141"/>
                      <wp:cNvGraphicFramePr>
                        <a:graphicFrameLocks/>
                      </wp:cNvGraphicFramePr>
                      <a:graphic>
                        <a:graphicData uri="http://schemas.microsoft.com/office/word/2010/wordprocessingGroup">
                          <wpg:wgp>
                            <wpg:cNvPr id="141" name="Group 141"/>
                            <wpg:cNvGrpSpPr/>
                            <wpg:grpSpPr>
                              <a:xfrm>
                                <a:off x="0" y="0"/>
                                <a:ext cx="485140" cy="184150"/>
                                <a:chExt cx="485140" cy="184150"/>
                              </a:xfrm>
                            </wpg:grpSpPr>
                            <wps:wsp>
                              <wps:cNvPr id="142" name="Graphic 142"/>
                              <wps:cNvSpPr/>
                              <wps:spPr>
                                <a:xfrm>
                                  <a:off x="6555" y="6555"/>
                                  <a:ext cx="472440" cy="170815"/>
                                </a:xfrm>
                                <a:custGeom>
                                  <a:avLst/>
                                  <a:gdLst/>
                                  <a:ahLst/>
                                  <a:cxnLst/>
                                  <a:rect l="l" t="t" r="r" b="b"/>
                                  <a:pathLst>
                                    <a:path w="472440" h="170815">
                                      <a:moveTo>
                                        <a:pt x="0" y="144210"/>
                                      </a:moveTo>
                                      <a:lnTo>
                                        <a:pt x="0" y="26220"/>
                                      </a:lnTo>
                                      <a:lnTo>
                                        <a:pt x="0" y="22738"/>
                                      </a:lnTo>
                                      <a:lnTo>
                                        <a:pt x="665" y="19389"/>
                                      </a:lnTo>
                                      <a:lnTo>
                                        <a:pt x="22743" y="0"/>
                                      </a:lnTo>
                                      <a:lnTo>
                                        <a:pt x="26220" y="0"/>
                                      </a:lnTo>
                                      <a:lnTo>
                                        <a:pt x="445743" y="0"/>
                                      </a:lnTo>
                                      <a:lnTo>
                                        <a:pt x="449219" y="0"/>
                                      </a:lnTo>
                                      <a:lnTo>
                                        <a:pt x="452564" y="665"/>
                                      </a:lnTo>
                                      <a:lnTo>
                                        <a:pt x="471963" y="26220"/>
                                      </a:lnTo>
                                      <a:lnTo>
                                        <a:pt x="471963" y="144210"/>
                                      </a:lnTo>
                                      <a:lnTo>
                                        <a:pt x="471963" y="147687"/>
                                      </a:lnTo>
                                      <a:lnTo>
                                        <a:pt x="471297" y="151028"/>
                                      </a:lnTo>
                                      <a:lnTo>
                                        <a:pt x="469967" y="154235"/>
                                      </a:lnTo>
                                      <a:lnTo>
                                        <a:pt x="468636" y="157448"/>
                                      </a:lnTo>
                                      <a:lnTo>
                                        <a:pt x="445743" y="170431"/>
                                      </a:lnTo>
                                      <a:lnTo>
                                        <a:pt x="26220" y="170431"/>
                                      </a:lnTo>
                                      <a:lnTo>
                                        <a:pt x="1996" y="154235"/>
                                      </a:lnTo>
                                      <a:lnTo>
                                        <a:pt x="665" y="151028"/>
                                      </a:lnTo>
                                      <a:lnTo>
                                        <a:pt x="0" y="147687"/>
                                      </a:lnTo>
                                      <a:lnTo>
                                        <a:pt x="0" y="144210"/>
                                      </a:lnTo>
                                      <a:close/>
                                    </a:path>
                                  </a:pathLst>
                                </a:custGeom>
                                <a:ln w="13110">
                                  <a:solidFill>
                                    <a:srgbClr val="FFBD6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90.847839pt;margin-top:4.063799pt;width:38.2pt;height:14.5pt;mso-position-horizontal-relative:column;mso-position-vertical-relative:paragraph;z-index:-22675968" id="docshapegroup133" coordorigin="5817,81" coordsize="764,290">
                      <v:shape style="position:absolute;left:5827;top:91;width:744;height:269" id="docshape134" coordorigin="5827,92" coordsize="744,269" path="m5827,319l5827,133,5827,127,5828,122,5863,92,5869,92,6529,92,6535,92,6540,93,6571,133,6571,319,6571,324,6569,329,6567,334,6565,340,6529,360,5869,360,5830,334,5828,329,5827,324,5827,319xe" filled="false" stroked="true" strokeweight="1.032291pt" strokecolor="#ffbd69">
                        <v:path arrowok="t"/>
                        <v:stroke dashstyle="solid"/>
                      </v:shape>
                      <w10:wrap type="none"/>
                    </v:group>
                  </w:pict>
                </mc:Fallback>
              </mc:AlternateContent>
            </w:r>
            <w:r>
              <w:rPr>
                <w:sz w:val="21"/>
              </w:rPr>
              <mc:AlternateContent>
                <mc:Choice Requires="wps">
                  <w:drawing>
                    <wp:anchor distT="0" distB="0" distL="0" distR="0" allowOverlap="1" layoutInCell="1" locked="0" behindDoc="1" simplePos="0" relativeHeight="480641024">
                      <wp:simplePos x="0" y="0"/>
                      <wp:positionH relativeFrom="column">
                        <wp:posOffset>68827</wp:posOffset>
                      </wp:positionH>
                      <wp:positionV relativeFrom="paragraph">
                        <wp:posOffset>51610</wp:posOffset>
                      </wp:positionV>
                      <wp:extent cx="3343275" cy="675640"/>
                      <wp:effectExtent l="0" t="0" r="0" b="0"/>
                      <wp:wrapNone/>
                      <wp:docPr id="143" name="Group 143"/>
                      <wp:cNvGraphicFramePr>
                        <a:graphicFrameLocks/>
                      </wp:cNvGraphicFramePr>
                      <a:graphic>
                        <a:graphicData uri="http://schemas.microsoft.com/office/word/2010/wordprocessingGroup">
                          <wpg:wgp>
                            <wpg:cNvPr id="143" name="Group 143"/>
                            <wpg:cNvGrpSpPr/>
                            <wpg:grpSpPr>
                              <a:xfrm>
                                <a:off x="0" y="0"/>
                                <a:ext cx="3343275" cy="675640"/>
                                <a:chExt cx="3343275" cy="675640"/>
                              </a:xfrm>
                            </wpg:grpSpPr>
                            <wps:wsp>
                              <wps:cNvPr id="144" name="Graphic 144"/>
                              <wps:cNvSpPr/>
                              <wps:spPr>
                                <a:xfrm>
                                  <a:off x="6555" y="6555"/>
                                  <a:ext cx="3330575" cy="334645"/>
                                </a:xfrm>
                                <a:custGeom>
                                  <a:avLst/>
                                  <a:gdLst/>
                                  <a:ahLst/>
                                  <a:cxnLst/>
                                  <a:rect l="l" t="t" r="r" b="b"/>
                                  <a:pathLst>
                                    <a:path w="3330575" h="334645">
                                      <a:moveTo>
                                        <a:pt x="0" y="144210"/>
                                      </a:moveTo>
                                      <a:lnTo>
                                        <a:pt x="0" y="26220"/>
                                      </a:lnTo>
                                      <a:lnTo>
                                        <a:pt x="0" y="22738"/>
                                      </a:lnTo>
                                      <a:lnTo>
                                        <a:pt x="665" y="19389"/>
                                      </a:lnTo>
                                      <a:lnTo>
                                        <a:pt x="1995" y="16176"/>
                                      </a:lnTo>
                                      <a:lnTo>
                                        <a:pt x="3326" y="12969"/>
                                      </a:lnTo>
                                      <a:lnTo>
                                        <a:pt x="5220" y="10133"/>
                                      </a:lnTo>
                                      <a:lnTo>
                                        <a:pt x="7679" y="7675"/>
                                      </a:lnTo>
                                      <a:lnTo>
                                        <a:pt x="10138" y="5217"/>
                                      </a:lnTo>
                                      <a:lnTo>
                                        <a:pt x="12973" y="3322"/>
                                      </a:lnTo>
                                      <a:lnTo>
                                        <a:pt x="16185" y="1990"/>
                                      </a:lnTo>
                                      <a:lnTo>
                                        <a:pt x="19398" y="665"/>
                                      </a:lnTo>
                                      <a:lnTo>
                                        <a:pt x="22743" y="0"/>
                                      </a:lnTo>
                                      <a:lnTo>
                                        <a:pt x="26220" y="0"/>
                                      </a:lnTo>
                                      <a:lnTo>
                                        <a:pt x="386747" y="0"/>
                                      </a:lnTo>
                                      <a:lnTo>
                                        <a:pt x="390224" y="0"/>
                                      </a:lnTo>
                                      <a:lnTo>
                                        <a:pt x="393569" y="665"/>
                                      </a:lnTo>
                                      <a:lnTo>
                                        <a:pt x="412967" y="26220"/>
                                      </a:lnTo>
                                      <a:lnTo>
                                        <a:pt x="412967" y="144210"/>
                                      </a:lnTo>
                                      <a:lnTo>
                                        <a:pt x="412967" y="147687"/>
                                      </a:lnTo>
                                      <a:lnTo>
                                        <a:pt x="412302" y="151028"/>
                                      </a:lnTo>
                                      <a:lnTo>
                                        <a:pt x="410971" y="154235"/>
                                      </a:lnTo>
                                      <a:lnTo>
                                        <a:pt x="409641" y="157448"/>
                                      </a:lnTo>
                                      <a:lnTo>
                                        <a:pt x="386747" y="170431"/>
                                      </a:lnTo>
                                      <a:lnTo>
                                        <a:pt x="26220" y="170431"/>
                                      </a:lnTo>
                                      <a:lnTo>
                                        <a:pt x="1995" y="154235"/>
                                      </a:lnTo>
                                      <a:lnTo>
                                        <a:pt x="665" y="151028"/>
                                      </a:lnTo>
                                      <a:lnTo>
                                        <a:pt x="0" y="147687"/>
                                      </a:lnTo>
                                      <a:lnTo>
                                        <a:pt x="0" y="144210"/>
                                      </a:lnTo>
                                      <a:close/>
                                    </a:path>
                                    <a:path w="3330575" h="334645">
                                      <a:moveTo>
                                        <a:pt x="2595798" y="308087"/>
                                      </a:moveTo>
                                      <a:lnTo>
                                        <a:pt x="2595798" y="190096"/>
                                      </a:lnTo>
                                      <a:lnTo>
                                        <a:pt x="2595797" y="186614"/>
                                      </a:lnTo>
                                      <a:lnTo>
                                        <a:pt x="2596462" y="183265"/>
                                      </a:lnTo>
                                      <a:lnTo>
                                        <a:pt x="2597793" y="180059"/>
                                      </a:lnTo>
                                      <a:lnTo>
                                        <a:pt x="2599123" y="176845"/>
                                      </a:lnTo>
                                      <a:lnTo>
                                        <a:pt x="2601018" y="174009"/>
                                      </a:lnTo>
                                      <a:lnTo>
                                        <a:pt x="2603477" y="171551"/>
                                      </a:lnTo>
                                      <a:lnTo>
                                        <a:pt x="2605935" y="169093"/>
                                      </a:lnTo>
                                      <a:lnTo>
                                        <a:pt x="2608771" y="167198"/>
                                      </a:lnTo>
                                      <a:lnTo>
                                        <a:pt x="2611983" y="165866"/>
                                      </a:lnTo>
                                      <a:lnTo>
                                        <a:pt x="2615196" y="164542"/>
                                      </a:lnTo>
                                      <a:lnTo>
                                        <a:pt x="2618541" y="163876"/>
                                      </a:lnTo>
                                      <a:lnTo>
                                        <a:pt x="2622018" y="163876"/>
                                      </a:lnTo>
                                      <a:lnTo>
                                        <a:pt x="3303742" y="163876"/>
                                      </a:lnTo>
                                      <a:lnTo>
                                        <a:pt x="3307219" y="163876"/>
                                      </a:lnTo>
                                      <a:lnTo>
                                        <a:pt x="3310564" y="164542"/>
                                      </a:lnTo>
                                      <a:lnTo>
                                        <a:pt x="3327966" y="180059"/>
                                      </a:lnTo>
                                      <a:lnTo>
                                        <a:pt x="3329297" y="183265"/>
                                      </a:lnTo>
                                      <a:lnTo>
                                        <a:pt x="3329962" y="186614"/>
                                      </a:lnTo>
                                      <a:lnTo>
                                        <a:pt x="3329963" y="190096"/>
                                      </a:lnTo>
                                      <a:lnTo>
                                        <a:pt x="3329963" y="308087"/>
                                      </a:lnTo>
                                      <a:lnTo>
                                        <a:pt x="3313776" y="332309"/>
                                      </a:lnTo>
                                      <a:lnTo>
                                        <a:pt x="3310564" y="333641"/>
                                      </a:lnTo>
                                      <a:lnTo>
                                        <a:pt x="3307219" y="334307"/>
                                      </a:lnTo>
                                      <a:lnTo>
                                        <a:pt x="3303742" y="334307"/>
                                      </a:lnTo>
                                      <a:lnTo>
                                        <a:pt x="2622018" y="334307"/>
                                      </a:lnTo>
                                      <a:lnTo>
                                        <a:pt x="2618541" y="334307"/>
                                      </a:lnTo>
                                      <a:lnTo>
                                        <a:pt x="2615196" y="333641"/>
                                      </a:lnTo>
                                      <a:lnTo>
                                        <a:pt x="2595797" y="311563"/>
                                      </a:lnTo>
                                      <a:lnTo>
                                        <a:pt x="2595798" y="308087"/>
                                      </a:lnTo>
                                      <a:close/>
                                    </a:path>
                                  </a:pathLst>
                                </a:custGeom>
                                <a:ln w="13110">
                                  <a:solidFill>
                                    <a:srgbClr val="FFBD69"/>
                                  </a:solidFill>
                                  <a:prstDash val="solid"/>
                                </a:ln>
                              </wps:spPr>
                              <wps:bodyPr wrap="square" lIns="0" tIns="0" rIns="0" bIns="0" rtlCol="0">
                                <a:prstTxWarp prst="textNoShape">
                                  <a:avLst/>
                                </a:prstTxWarp>
                                <a:noAutofit/>
                              </wps:bodyPr>
                            </wps:wsp>
                            <pic:pic>
                              <pic:nvPicPr>
                                <pic:cNvPr id="145" name="Image 145"/>
                                <pic:cNvPicPr/>
                              </pic:nvPicPr>
                              <pic:blipFill>
                                <a:blip r:embed="rId16" cstate="print"/>
                                <a:stretch>
                                  <a:fillRect/>
                                </a:stretch>
                              </pic:blipFill>
                              <pic:spPr>
                                <a:xfrm>
                                  <a:off x="2890774" y="327752"/>
                                  <a:ext cx="170431" cy="183541"/>
                                </a:xfrm>
                                <a:prstGeom prst="rect">
                                  <a:avLst/>
                                </a:prstGeom>
                              </pic:spPr>
                            </pic:pic>
                            <wps:wsp>
                              <wps:cNvPr id="146" name="Graphic 146"/>
                              <wps:cNvSpPr/>
                              <wps:spPr>
                                <a:xfrm>
                                  <a:off x="6555" y="498183"/>
                                  <a:ext cx="3179445" cy="170815"/>
                                </a:xfrm>
                                <a:custGeom>
                                  <a:avLst/>
                                  <a:gdLst/>
                                  <a:ahLst/>
                                  <a:cxnLst/>
                                  <a:rect l="l" t="t" r="r" b="b"/>
                                  <a:pathLst>
                                    <a:path w="3179445" h="170815">
                                      <a:moveTo>
                                        <a:pt x="0" y="144210"/>
                                      </a:moveTo>
                                      <a:lnTo>
                                        <a:pt x="0" y="26220"/>
                                      </a:lnTo>
                                      <a:lnTo>
                                        <a:pt x="0" y="22738"/>
                                      </a:lnTo>
                                      <a:lnTo>
                                        <a:pt x="665" y="19389"/>
                                      </a:lnTo>
                                      <a:lnTo>
                                        <a:pt x="1995" y="16176"/>
                                      </a:lnTo>
                                      <a:lnTo>
                                        <a:pt x="3326" y="12969"/>
                                      </a:lnTo>
                                      <a:lnTo>
                                        <a:pt x="5220" y="10133"/>
                                      </a:lnTo>
                                      <a:lnTo>
                                        <a:pt x="7679" y="7675"/>
                                      </a:lnTo>
                                      <a:lnTo>
                                        <a:pt x="10138" y="5217"/>
                                      </a:lnTo>
                                      <a:lnTo>
                                        <a:pt x="12973" y="3322"/>
                                      </a:lnTo>
                                      <a:lnTo>
                                        <a:pt x="16185" y="1990"/>
                                      </a:lnTo>
                                      <a:lnTo>
                                        <a:pt x="19398" y="665"/>
                                      </a:lnTo>
                                      <a:lnTo>
                                        <a:pt x="22743" y="0"/>
                                      </a:lnTo>
                                      <a:lnTo>
                                        <a:pt x="26220" y="0"/>
                                      </a:lnTo>
                                      <a:lnTo>
                                        <a:pt x="2615463" y="0"/>
                                      </a:lnTo>
                                      <a:lnTo>
                                        <a:pt x="2618939" y="0"/>
                                      </a:lnTo>
                                      <a:lnTo>
                                        <a:pt x="2622284" y="665"/>
                                      </a:lnTo>
                                      <a:lnTo>
                                        <a:pt x="2641683" y="26220"/>
                                      </a:lnTo>
                                      <a:lnTo>
                                        <a:pt x="2641683" y="144210"/>
                                      </a:lnTo>
                                      <a:lnTo>
                                        <a:pt x="2641682" y="147687"/>
                                      </a:lnTo>
                                      <a:lnTo>
                                        <a:pt x="2641017" y="151028"/>
                                      </a:lnTo>
                                      <a:lnTo>
                                        <a:pt x="2639687" y="154235"/>
                                      </a:lnTo>
                                      <a:lnTo>
                                        <a:pt x="2638356" y="157448"/>
                                      </a:lnTo>
                                      <a:lnTo>
                                        <a:pt x="2615463" y="170431"/>
                                      </a:lnTo>
                                      <a:lnTo>
                                        <a:pt x="26220" y="170431"/>
                                      </a:lnTo>
                                      <a:lnTo>
                                        <a:pt x="1995" y="154235"/>
                                      </a:lnTo>
                                      <a:lnTo>
                                        <a:pt x="665" y="151028"/>
                                      </a:lnTo>
                                      <a:lnTo>
                                        <a:pt x="0" y="147687"/>
                                      </a:lnTo>
                                      <a:lnTo>
                                        <a:pt x="0" y="144210"/>
                                      </a:lnTo>
                                      <a:close/>
                                    </a:path>
                                    <a:path w="3179445" h="170815">
                                      <a:moveTo>
                                        <a:pt x="2766229" y="144210"/>
                                      </a:moveTo>
                                      <a:lnTo>
                                        <a:pt x="2766229" y="26220"/>
                                      </a:lnTo>
                                      <a:lnTo>
                                        <a:pt x="2766228" y="22738"/>
                                      </a:lnTo>
                                      <a:lnTo>
                                        <a:pt x="2766893" y="19389"/>
                                      </a:lnTo>
                                      <a:lnTo>
                                        <a:pt x="2768224" y="16176"/>
                                      </a:lnTo>
                                      <a:lnTo>
                                        <a:pt x="2769555" y="12969"/>
                                      </a:lnTo>
                                      <a:lnTo>
                                        <a:pt x="2771449" y="10133"/>
                                      </a:lnTo>
                                      <a:lnTo>
                                        <a:pt x="2773908" y="7675"/>
                                      </a:lnTo>
                                      <a:lnTo>
                                        <a:pt x="2776367" y="5217"/>
                                      </a:lnTo>
                                      <a:lnTo>
                                        <a:pt x="2779202" y="3322"/>
                                      </a:lnTo>
                                      <a:lnTo>
                                        <a:pt x="2782414" y="1990"/>
                                      </a:lnTo>
                                      <a:lnTo>
                                        <a:pt x="2785627" y="665"/>
                                      </a:lnTo>
                                      <a:lnTo>
                                        <a:pt x="2788971" y="0"/>
                                      </a:lnTo>
                                      <a:lnTo>
                                        <a:pt x="2792449" y="0"/>
                                      </a:lnTo>
                                      <a:lnTo>
                                        <a:pt x="3152976" y="0"/>
                                      </a:lnTo>
                                      <a:lnTo>
                                        <a:pt x="3156453" y="0"/>
                                      </a:lnTo>
                                      <a:lnTo>
                                        <a:pt x="3159797" y="665"/>
                                      </a:lnTo>
                                      <a:lnTo>
                                        <a:pt x="3179197" y="26220"/>
                                      </a:lnTo>
                                      <a:lnTo>
                                        <a:pt x="3179197" y="144210"/>
                                      </a:lnTo>
                                      <a:lnTo>
                                        <a:pt x="3179196" y="147687"/>
                                      </a:lnTo>
                                      <a:lnTo>
                                        <a:pt x="3178531" y="151028"/>
                                      </a:lnTo>
                                      <a:lnTo>
                                        <a:pt x="3177200" y="154235"/>
                                      </a:lnTo>
                                      <a:lnTo>
                                        <a:pt x="3175869" y="157448"/>
                                      </a:lnTo>
                                      <a:lnTo>
                                        <a:pt x="3152976" y="170431"/>
                                      </a:lnTo>
                                      <a:lnTo>
                                        <a:pt x="2792449" y="170431"/>
                                      </a:lnTo>
                                      <a:lnTo>
                                        <a:pt x="2768224" y="154235"/>
                                      </a:lnTo>
                                      <a:lnTo>
                                        <a:pt x="2766893" y="151028"/>
                                      </a:lnTo>
                                      <a:lnTo>
                                        <a:pt x="2766228" y="147687"/>
                                      </a:lnTo>
                                      <a:lnTo>
                                        <a:pt x="2766229" y="144210"/>
                                      </a:lnTo>
                                      <a:close/>
                                    </a:path>
                                  </a:pathLst>
                                </a:custGeom>
                                <a:ln w="13110">
                                  <a:solidFill>
                                    <a:srgbClr val="FFBD6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419515pt;margin-top:4.063799pt;width:263.25pt;height:53.2pt;mso-position-horizontal-relative:column;mso-position-vertical-relative:paragraph;z-index:-22675456" id="docshapegroup135" coordorigin="108,81" coordsize="5265,1064">
                      <v:shape style="position:absolute;left:118;top:91;width:5245;height:527" id="docshape136" coordorigin="119,92" coordsize="5245,527" path="m119,319l119,133,119,127,120,122,122,117,124,112,127,108,131,104,135,100,139,97,144,95,149,93,155,92,160,92,728,92,733,92,739,93,744,95,749,97,753,100,757,104,761,108,764,112,766,117,768,122,769,127,769,133,769,319,769,324,768,329,766,334,764,340,761,344,757,348,753,352,749,355,744,357,739,359,733,360,728,360,160,360,155,360,149,359,144,357,139,355,135,352,131,348,127,344,124,340,122,334,120,329,119,324,119,319xm4207,577l4207,391,4207,385,4208,380,4210,375,4212,370,4215,366,4219,362,4223,358,4227,355,4232,353,4237,351,4242,350,4248,350,5321,350,5327,350,5332,351,5337,353,5342,355,5347,358,5351,362,5355,366,5358,370,5360,375,5362,380,5363,385,5363,391,5363,577,5363,582,5362,588,5360,593,5358,598,5355,602,5351,606,5347,610,5342,613,5337,615,5332,617,5327,618,5321,618,4248,618,4242,618,4237,617,4232,615,4227,613,4223,610,4219,606,4215,602,4212,598,4210,593,4208,588,4207,582,4207,577xe" filled="false" stroked="true" strokeweight="1.032291pt" strokecolor="#ffbd69">
                        <v:path arrowok="t"/>
                        <v:stroke dashstyle="solid"/>
                      </v:shape>
                      <v:shape style="position:absolute;left:4660;top:597;width:269;height:290" type="#_x0000_t75" id="docshape137" stroked="false">
                        <v:imagedata r:id="rId16" o:title=""/>
                      </v:shape>
                      <v:shape style="position:absolute;left:118;top:865;width:5007;height:269" id="docshape138" coordorigin="119,866" coordsize="5007,269" path="m119,1093l119,907,119,902,120,896,122,891,124,886,127,882,131,878,135,874,139,871,144,869,149,867,155,866,160,866,4238,866,4243,866,4248,867,4253,869,4258,871,4263,874,4267,878,4271,882,4274,886,4276,891,4278,896,4279,902,4279,907,4279,1093,4279,1098,4278,1104,4276,1109,4274,1114,4271,1118,4267,1122,4263,1126,4258,1129,4253,1131,4248,1133,4243,1134,4238,1134,160,1134,155,1134,149,1133,144,1131,139,1129,135,1126,131,1122,127,1118,124,1114,122,1109,120,1104,119,1098,119,1093xm4475,1093l4475,907,4475,902,4476,896,4478,891,4480,886,4483,882,4487,878,4491,874,4495,871,4500,869,4506,867,4511,866,4516,866,5084,866,5090,866,5095,867,5100,869,5105,871,5109,874,5113,878,5117,882,5120,886,5122,891,5124,896,5125,902,5125,907,5125,1093,5125,1098,5124,1104,5122,1109,5120,1114,5117,1118,5113,1122,5109,1126,5105,1129,5100,1131,5095,1133,5090,1134,5084,1134,4516,1134,4511,1134,4506,1133,4500,1131,4495,1129,4491,1126,4487,1122,4483,1118,4480,1114,4478,1109,4476,1104,4475,1098,4475,1093xe" filled="false" stroked="true" strokeweight="1.032291pt" strokecolor="#ffbd69">
                        <v:path arrowok="t"/>
                        <v:stroke dashstyle="solid"/>
                      </v:shape>
                      <w10:wrap type="none"/>
                    </v:group>
                  </w:pict>
                </mc:Fallback>
              </mc:AlternateContent>
            </w:r>
            <w:r>
              <w:rPr>
                <w:w w:val="105"/>
                <w:sz w:val="21"/>
              </w:rPr>
              <w:t>CAEN</w:t>
            </w:r>
            <w:r>
              <w:rPr>
                <w:spacing w:val="40"/>
                <w:w w:val="105"/>
                <w:sz w:val="21"/>
              </w:rPr>
              <w:t> </w:t>
            </w:r>
            <w:r>
              <w:rPr>
                <w:w w:val="105"/>
                <w:sz w:val="21"/>
              </w:rPr>
              <w:t>Rev.3 este implementat începând cu 1 ianuarie 2025 prin</w:t>
            </w:r>
            <w:r>
              <w:rPr>
                <w:spacing w:val="40"/>
                <w:w w:val="105"/>
                <w:sz w:val="21"/>
              </w:rPr>
              <w:t> </w:t>
            </w:r>
            <w:r>
              <w:rPr>
                <w:w w:val="105"/>
                <w:sz w:val="21"/>
              </w:rPr>
              <w:t>Ordinul preşedintelui Institutului Naţional de Statistică</w:t>
            </w:r>
            <w:r>
              <w:rPr>
                <w:spacing w:val="40"/>
                <w:w w:val="105"/>
                <w:sz w:val="21"/>
              </w:rPr>
              <w:t> </w:t>
            </w:r>
            <w:r>
              <w:rPr>
                <w:w w:val="105"/>
                <w:sz w:val="21"/>
              </w:rPr>
              <w:t>nr. 377/2024</w:t>
            </w:r>
            <w:r>
              <w:rPr>
                <w:spacing w:val="40"/>
                <w:w w:val="105"/>
                <w:sz w:val="21"/>
              </w:rPr>
              <w:t> </w:t>
            </w:r>
            <w:r>
              <w:rPr>
                <w:w w:val="105"/>
                <w:sz w:val="21"/>
              </w:rPr>
              <w:t>în conformitate cu prevederile</w:t>
            </w:r>
            <w:r>
              <w:rPr>
                <w:spacing w:val="-14"/>
                <w:w w:val="105"/>
                <w:sz w:val="21"/>
              </w:rPr>
              <w:t> </w:t>
            </w:r>
            <w:r>
              <w:rPr>
                <w:w w:val="105"/>
                <w:sz w:val="21"/>
              </w:rPr>
              <w:t>art.</w:t>
            </w:r>
            <w:r>
              <w:rPr>
                <w:spacing w:val="-14"/>
                <w:w w:val="105"/>
                <w:sz w:val="21"/>
              </w:rPr>
              <w:t> </w:t>
            </w:r>
            <w:r>
              <w:rPr>
                <w:w w:val="105"/>
                <w:sz w:val="21"/>
              </w:rPr>
              <w:t>5</w:t>
            </w:r>
            <w:r>
              <w:rPr>
                <w:spacing w:val="-14"/>
                <w:w w:val="105"/>
                <w:sz w:val="21"/>
              </w:rPr>
              <w:t> </w:t>
            </w:r>
            <w:r>
              <w:rPr>
                <w:w w:val="105"/>
                <w:sz w:val="21"/>
              </w:rPr>
              <w:t>alin.</w:t>
            </w:r>
            <w:r>
              <w:rPr>
                <w:spacing w:val="-14"/>
                <w:w w:val="105"/>
                <w:sz w:val="21"/>
              </w:rPr>
              <w:t> </w:t>
            </w:r>
            <w:r>
              <w:rPr>
                <w:w w:val="105"/>
                <w:sz w:val="21"/>
              </w:rPr>
              <w:t>(2)</w:t>
            </w:r>
            <w:r>
              <w:rPr>
                <w:spacing w:val="-13"/>
                <w:w w:val="105"/>
                <w:sz w:val="21"/>
              </w:rPr>
              <w:t> </w:t>
            </w:r>
            <w:r>
              <w:rPr>
                <w:w w:val="105"/>
                <w:sz w:val="21"/>
              </w:rPr>
              <w:t>din</w:t>
            </w:r>
            <w:r>
              <w:rPr>
                <w:spacing w:val="-14"/>
                <w:w w:val="105"/>
                <w:sz w:val="21"/>
              </w:rPr>
              <w:t> </w:t>
            </w:r>
            <w:r>
              <w:rPr>
                <w:w w:val="105"/>
                <w:sz w:val="21"/>
              </w:rPr>
              <w:t>Hotărârea</w:t>
            </w:r>
            <w:r>
              <w:rPr>
                <w:spacing w:val="-14"/>
                <w:w w:val="105"/>
                <w:sz w:val="21"/>
              </w:rPr>
              <w:t> </w:t>
            </w:r>
            <w:r>
              <w:rPr>
                <w:w w:val="105"/>
                <w:sz w:val="21"/>
              </w:rPr>
              <w:t>Guvernului</w:t>
            </w:r>
            <w:r>
              <w:rPr>
                <w:spacing w:val="17"/>
                <w:w w:val="105"/>
                <w:sz w:val="21"/>
              </w:rPr>
              <w:t> </w:t>
            </w:r>
            <w:r>
              <w:rPr>
                <w:w w:val="105"/>
                <w:sz w:val="21"/>
              </w:rPr>
              <w:t>nr</w:t>
            </w:r>
            <w:r>
              <w:rPr>
                <w:spacing w:val="-15"/>
                <w:w w:val="105"/>
                <w:sz w:val="21"/>
              </w:rPr>
              <w:t> </w:t>
            </w:r>
            <w:r>
              <w:rPr>
                <w:w w:val="105"/>
                <w:sz w:val="21"/>
              </w:rPr>
              <w:t>.</w:t>
            </w:r>
            <w:r>
              <w:rPr>
                <w:spacing w:val="-13"/>
                <w:w w:val="105"/>
                <w:sz w:val="21"/>
              </w:rPr>
              <w:t> </w:t>
            </w:r>
            <w:r>
              <w:rPr>
                <w:color w:val="333333"/>
                <w:w w:val="105"/>
                <w:sz w:val="21"/>
              </w:rPr>
              <w:t>656/1997</w:t>
            </w:r>
            <w:r>
              <w:rPr>
                <w:color w:val="333333"/>
                <w:spacing w:val="-13"/>
                <w:w w:val="105"/>
                <w:sz w:val="21"/>
              </w:rPr>
              <w:t> </w:t>
            </w:r>
            <w:r>
              <w:rPr>
                <w:w w:val="105"/>
                <w:sz w:val="21"/>
              </w:rPr>
              <w:t>privind</w:t>
            </w:r>
            <w:r>
              <w:rPr>
                <w:spacing w:val="-13"/>
                <w:w w:val="105"/>
                <w:sz w:val="21"/>
              </w:rPr>
              <w:t> </w:t>
            </w:r>
            <w:r>
              <w:rPr>
                <w:w w:val="105"/>
                <w:sz w:val="21"/>
              </w:rPr>
              <w:t>aprobarea Clasificării activităţilor din economia naţională</w:t>
            </w:r>
            <w:r>
              <w:rPr>
                <w:spacing w:val="40"/>
                <w:w w:val="105"/>
                <w:sz w:val="21"/>
              </w:rPr>
              <w:t> </w:t>
            </w:r>
            <w:r>
              <w:rPr>
                <w:w w:val="105"/>
                <w:sz w:val="21"/>
              </w:rPr>
              <w:t>-</w:t>
            </w:r>
            <w:r>
              <w:rPr>
                <w:spacing w:val="40"/>
                <w:w w:val="105"/>
                <w:sz w:val="21"/>
              </w:rPr>
              <w:t> </w:t>
            </w:r>
            <w:r>
              <w:rPr>
                <w:w w:val="105"/>
                <w:sz w:val="21"/>
              </w:rPr>
              <w:t>CAEN</w:t>
            </w:r>
            <w:r>
              <w:rPr>
                <w:spacing w:val="-8"/>
                <w:w w:val="105"/>
                <w:sz w:val="21"/>
              </w:rPr>
              <w:t> </w:t>
            </w:r>
            <w:r>
              <w:rPr>
                <w:w w:val="105"/>
                <w:sz w:val="21"/>
              </w:rPr>
              <w:t>.</w:t>
            </w:r>
          </w:p>
        </w:tc>
      </w:tr>
      <w:tr>
        <w:trPr>
          <w:trHeight w:val="573" w:hRule="atLeast"/>
        </w:trPr>
        <w:tc>
          <w:tcPr>
            <w:tcW w:w="2498" w:type="dxa"/>
          </w:tcPr>
          <w:p>
            <w:pPr>
              <w:pStyle w:val="TableParagraph"/>
              <w:rPr>
                <w:sz w:val="20"/>
              </w:rPr>
            </w:pPr>
          </w:p>
        </w:tc>
        <w:tc>
          <w:tcPr>
            <w:tcW w:w="7505" w:type="dxa"/>
          </w:tcPr>
          <w:p>
            <w:pPr>
              <w:pStyle w:val="TableParagraph"/>
              <w:spacing w:before="163"/>
              <w:ind w:left="108"/>
              <w:rPr>
                <w:b/>
                <w:sz w:val="21"/>
              </w:rPr>
            </w:pPr>
            <w:r>
              <w:rPr>
                <w:b/>
                <w:sz w:val="21"/>
              </w:rPr>
              <mc:AlternateContent>
                <mc:Choice Requires="wps">
                  <w:drawing>
                    <wp:anchor distT="0" distB="0" distL="0" distR="0" allowOverlap="1" layoutInCell="1" locked="0" behindDoc="1" simplePos="0" relativeHeight="480641536">
                      <wp:simplePos x="0" y="0"/>
                      <wp:positionH relativeFrom="column">
                        <wp:posOffset>1943570</wp:posOffset>
                      </wp:positionH>
                      <wp:positionV relativeFrom="paragraph">
                        <wp:posOffset>90345</wp:posOffset>
                      </wp:positionV>
                      <wp:extent cx="439420" cy="184150"/>
                      <wp:effectExtent l="0" t="0" r="0" b="0"/>
                      <wp:wrapNone/>
                      <wp:docPr id="147" name="Group 147"/>
                      <wp:cNvGraphicFramePr>
                        <a:graphicFrameLocks/>
                      </wp:cNvGraphicFramePr>
                      <a:graphic>
                        <a:graphicData uri="http://schemas.microsoft.com/office/word/2010/wordprocessingGroup">
                          <wpg:wgp>
                            <wpg:cNvPr id="147" name="Group 147"/>
                            <wpg:cNvGrpSpPr/>
                            <wpg:grpSpPr>
                              <a:xfrm>
                                <a:off x="0" y="0"/>
                                <a:ext cx="439420" cy="184150"/>
                                <a:chExt cx="439420" cy="184150"/>
                              </a:xfrm>
                            </wpg:grpSpPr>
                            <wps:wsp>
                              <wps:cNvPr id="148" name="Graphic 148"/>
                              <wps:cNvSpPr/>
                              <wps:spPr>
                                <a:xfrm>
                                  <a:off x="6555" y="6555"/>
                                  <a:ext cx="426084" cy="170815"/>
                                </a:xfrm>
                                <a:custGeom>
                                  <a:avLst/>
                                  <a:gdLst/>
                                  <a:ahLst/>
                                  <a:cxnLst/>
                                  <a:rect l="l" t="t" r="r" b="b"/>
                                  <a:pathLst>
                                    <a:path w="426084" h="170815">
                                      <a:moveTo>
                                        <a:pt x="0" y="144210"/>
                                      </a:moveTo>
                                      <a:lnTo>
                                        <a:pt x="0" y="26220"/>
                                      </a:lnTo>
                                      <a:lnTo>
                                        <a:pt x="0" y="22744"/>
                                      </a:lnTo>
                                      <a:lnTo>
                                        <a:pt x="665" y="19396"/>
                                      </a:lnTo>
                                      <a:lnTo>
                                        <a:pt x="1996" y="16183"/>
                                      </a:lnTo>
                                      <a:lnTo>
                                        <a:pt x="3326" y="12962"/>
                                      </a:lnTo>
                                      <a:lnTo>
                                        <a:pt x="5221" y="10126"/>
                                      </a:lnTo>
                                      <a:lnTo>
                                        <a:pt x="7679" y="7675"/>
                                      </a:lnTo>
                                      <a:lnTo>
                                        <a:pt x="10138" y="5210"/>
                                      </a:lnTo>
                                      <a:lnTo>
                                        <a:pt x="12973" y="3316"/>
                                      </a:lnTo>
                                      <a:lnTo>
                                        <a:pt x="16186" y="1984"/>
                                      </a:lnTo>
                                      <a:lnTo>
                                        <a:pt x="19398" y="659"/>
                                      </a:lnTo>
                                      <a:lnTo>
                                        <a:pt x="22743" y="0"/>
                                      </a:lnTo>
                                      <a:lnTo>
                                        <a:pt x="26220" y="0"/>
                                      </a:lnTo>
                                      <a:lnTo>
                                        <a:pt x="399858" y="0"/>
                                      </a:lnTo>
                                      <a:lnTo>
                                        <a:pt x="403334" y="0"/>
                                      </a:lnTo>
                                      <a:lnTo>
                                        <a:pt x="406679" y="665"/>
                                      </a:lnTo>
                                      <a:lnTo>
                                        <a:pt x="409891" y="1997"/>
                                      </a:lnTo>
                                      <a:lnTo>
                                        <a:pt x="413103" y="3322"/>
                                      </a:lnTo>
                                      <a:lnTo>
                                        <a:pt x="415939" y="5210"/>
                                      </a:lnTo>
                                      <a:lnTo>
                                        <a:pt x="418398" y="7675"/>
                                      </a:lnTo>
                                      <a:lnTo>
                                        <a:pt x="420856" y="10126"/>
                                      </a:lnTo>
                                      <a:lnTo>
                                        <a:pt x="422751" y="12962"/>
                                      </a:lnTo>
                                      <a:lnTo>
                                        <a:pt x="424081" y="16183"/>
                                      </a:lnTo>
                                      <a:lnTo>
                                        <a:pt x="425412" y="19396"/>
                                      </a:lnTo>
                                      <a:lnTo>
                                        <a:pt x="426077" y="22744"/>
                                      </a:lnTo>
                                      <a:lnTo>
                                        <a:pt x="426078" y="26220"/>
                                      </a:lnTo>
                                      <a:lnTo>
                                        <a:pt x="426078" y="144210"/>
                                      </a:lnTo>
                                      <a:lnTo>
                                        <a:pt x="409891" y="168427"/>
                                      </a:lnTo>
                                      <a:lnTo>
                                        <a:pt x="406679" y="169759"/>
                                      </a:lnTo>
                                      <a:lnTo>
                                        <a:pt x="403334" y="170424"/>
                                      </a:lnTo>
                                      <a:lnTo>
                                        <a:pt x="399858" y="170431"/>
                                      </a:lnTo>
                                      <a:lnTo>
                                        <a:pt x="26220" y="170431"/>
                                      </a:lnTo>
                                      <a:lnTo>
                                        <a:pt x="22743" y="170424"/>
                                      </a:lnTo>
                                      <a:lnTo>
                                        <a:pt x="19398" y="169759"/>
                                      </a:lnTo>
                                      <a:lnTo>
                                        <a:pt x="16186" y="168427"/>
                                      </a:lnTo>
                                      <a:lnTo>
                                        <a:pt x="12973" y="167095"/>
                                      </a:lnTo>
                                      <a:lnTo>
                                        <a:pt x="0" y="147687"/>
                                      </a:lnTo>
                                      <a:lnTo>
                                        <a:pt x="0" y="144210"/>
                                      </a:lnTo>
                                      <a:close/>
                                    </a:path>
                                  </a:pathLst>
                                </a:custGeom>
                                <a:ln w="13110">
                                  <a:solidFill>
                                    <a:srgbClr val="FFBD6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53.037048pt;margin-top:7.113813pt;width:34.6pt;height:14.5pt;mso-position-horizontal-relative:column;mso-position-vertical-relative:paragraph;z-index:-22674944" id="docshapegroup139" coordorigin="3061,142" coordsize="692,290">
                      <v:shape style="position:absolute;left:3071;top:152;width:671;height:269" id="docshape140" coordorigin="3071,153" coordsize="671,269" path="m3071,380l3071,194,3071,188,3072,183,3074,178,3076,173,3079,169,3083,165,3087,161,3091,158,3097,156,3102,154,3107,153,3112,153,3701,153,3706,153,3712,154,3717,156,3722,158,3726,161,3730,165,3734,169,3737,173,3739,178,3741,183,3742,188,3742,194,3742,380,3717,418,3712,420,3706,421,3701,421,3112,421,3107,421,3102,420,3097,418,3091,416,3071,385,3071,380xe" filled="false" stroked="true" strokeweight="1.032291pt" strokecolor="#ffbd69">
                        <v:path arrowok="t"/>
                        <v:stroke dashstyle="solid"/>
                      </v:shape>
                      <w10:wrap type="none"/>
                    </v:group>
                  </w:pict>
                </mc:Fallback>
              </mc:AlternateContent>
            </w:r>
            <w:r>
              <w:rPr>
                <w:b/>
                <w:w w:val="105"/>
                <w:sz w:val="21"/>
              </w:rPr>
              <w:t>Principii</w:t>
            </w:r>
            <w:r>
              <w:rPr>
                <w:b/>
                <w:spacing w:val="-14"/>
                <w:w w:val="105"/>
                <w:sz w:val="21"/>
              </w:rPr>
              <w:t> </w:t>
            </w:r>
            <w:r>
              <w:rPr>
                <w:b/>
                <w:w w:val="105"/>
                <w:sz w:val="21"/>
              </w:rPr>
              <w:t>utilizate</w:t>
            </w:r>
            <w:r>
              <w:rPr>
                <w:b/>
                <w:spacing w:val="-14"/>
                <w:w w:val="105"/>
                <w:sz w:val="21"/>
              </w:rPr>
              <w:t> </w:t>
            </w:r>
            <w:r>
              <w:rPr>
                <w:b/>
                <w:w w:val="105"/>
                <w:sz w:val="21"/>
              </w:rPr>
              <w:t>în</w:t>
            </w:r>
            <w:r>
              <w:rPr>
                <w:b/>
                <w:spacing w:val="-13"/>
                <w:w w:val="105"/>
                <w:sz w:val="21"/>
              </w:rPr>
              <w:t> </w:t>
            </w:r>
            <w:r>
              <w:rPr>
                <w:b/>
                <w:w w:val="105"/>
                <w:sz w:val="21"/>
              </w:rPr>
              <w:t>elaborarea</w:t>
            </w:r>
            <w:r>
              <w:rPr>
                <w:b/>
                <w:spacing w:val="18"/>
                <w:w w:val="105"/>
                <w:sz w:val="21"/>
              </w:rPr>
              <w:t> </w:t>
            </w:r>
            <w:r>
              <w:rPr>
                <w:b/>
                <w:spacing w:val="-4"/>
                <w:w w:val="105"/>
                <w:sz w:val="21"/>
              </w:rPr>
              <w:t>CAEN</w:t>
            </w:r>
          </w:p>
        </w:tc>
      </w:tr>
    </w:tbl>
    <w:p>
      <w:pPr>
        <w:pStyle w:val="TableParagraph"/>
        <w:spacing w:after="0"/>
        <w:rPr>
          <w:b/>
          <w:sz w:val="21"/>
        </w:rPr>
        <w:sectPr>
          <w:pgSz w:w="11900" w:h="16840"/>
          <w:pgMar w:header="269" w:footer="253" w:top="820" w:bottom="440" w:left="708" w:right="992"/>
        </w:sectPr>
      </w:pPr>
    </w:p>
    <w:tbl>
      <w:tblPr>
        <w:tblW w:w="0" w:type="auto"/>
        <w:jc w:val="left"/>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498"/>
        <w:gridCol w:w="7505"/>
      </w:tblGrid>
      <w:tr>
        <w:trPr>
          <w:trHeight w:val="5342" w:hRule="atLeast"/>
        </w:trPr>
        <w:tc>
          <w:tcPr>
            <w:tcW w:w="2498" w:type="dxa"/>
          </w:tcPr>
          <w:p>
            <w:pPr>
              <w:pStyle w:val="TableParagraph"/>
              <w:spacing w:line="256" w:lineRule="auto" w:before="152"/>
              <w:ind w:left="106" w:right="119"/>
              <w:rPr>
                <w:b/>
                <w:sz w:val="21"/>
              </w:rPr>
            </w:pPr>
            <w:r>
              <w:rPr>
                <w:b/>
                <w:sz w:val="21"/>
              </w:rPr>
              <mc:AlternateContent>
                <mc:Choice Requires="wps">
                  <w:drawing>
                    <wp:anchor distT="0" distB="0" distL="0" distR="0" allowOverlap="1" layoutInCell="1" locked="0" behindDoc="1" simplePos="0" relativeHeight="480642048">
                      <wp:simplePos x="0" y="0"/>
                      <wp:positionH relativeFrom="column">
                        <wp:posOffset>573566</wp:posOffset>
                      </wp:positionH>
                      <wp:positionV relativeFrom="paragraph">
                        <wp:posOffset>247236</wp:posOffset>
                      </wp:positionV>
                      <wp:extent cx="445770" cy="184150"/>
                      <wp:effectExtent l="0" t="0" r="0" b="0"/>
                      <wp:wrapNone/>
                      <wp:docPr id="149" name="Group 149"/>
                      <wp:cNvGraphicFramePr>
                        <a:graphicFrameLocks/>
                      </wp:cNvGraphicFramePr>
                      <a:graphic>
                        <a:graphicData uri="http://schemas.microsoft.com/office/word/2010/wordprocessingGroup">
                          <wpg:wgp>
                            <wpg:cNvPr id="149" name="Group 149"/>
                            <wpg:cNvGrpSpPr/>
                            <wpg:grpSpPr>
                              <a:xfrm>
                                <a:off x="0" y="0"/>
                                <a:ext cx="445770" cy="184150"/>
                                <a:chExt cx="445770" cy="184150"/>
                              </a:xfrm>
                            </wpg:grpSpPr>
                            <wps:wsp>
                              <wps:cNvPr id="150" name="Graphic 150"/>
                              <wps:cNvSpPr/>
                              <wps:spPr>
                                <a:xfrm>
                                  <a:off x="6555" y="6555"/>
                                  <a:ext cx="433070" cy="170815"/>
                                </a:xfrm>
                                <a:custGeom>
                                  <a:avLst/>
                                  <a:gdLst/>
                                  <a:ahLst/>
                                  <a:cxnLst/>
                                  <a:rect l="l" t="t" r="r" b="b"/>
                                  <a:pathLst>
                                    <a:path w="433070" h="170815">
                                      <a:moveTo>
                                        <a:pt x="0" y="144210"/>
                                      </a:moveTo>
                                      <a:lnTo>
                                        <a:pt x="0" y="26220"/>
                                      </a:lnTo>
                                      <a:lnTo>
                                        <a:pt x="0" y="22738"/>
                                      </a:lnTo>
                                      <a:lnTo>
                                        <a:pt x="665" y="19389"/>
                                      </a:lnTo>
                                      <a:lnTo>
                                        <a:pt x="1995" y="16176"/>
                                      </a:lnTo>
                                      <a:lnTo>
                                        <a:pt x="3326" y="12962"/>
                                      </a:lnTo>
                                      <a:lnTo>
                                        <a:pt x="5221" y="10126"/>
                                      </a:lnTo>
                                      <a:lnTo>
                                        <a:pt x="7679" y="7675"/>
                                      </a:lnTo>
                                      <a:lnTo>
                                        <a:pt x="10138" y="5217"/>
                                      </a:lnTo>
                                      <a:lnTo>
                                        <a:pt x="12973" y="3322"/>
                                      </a:lnTo>
                                      <a:lnTo>
                                        <a:pt x="16186" y="1990"/>
                                      </a:lnTo>
                                      <a:lnTo>
                                        <a:pt x="19398" y="665"/>
                                      </a:lnTo>
                                      <a:lnTo>
                                        <a:pt x="22743" y="0"/>
                                      </a:lnTo>
                                      <a:lnTo>
                                        <a:pt x="26220" y="0"/>
                                      </a:lnTo>
                                      <a:lnTo>
                                        <a:pt x="406412" y="0"/>
                                      </a:lnTo>
                                      <a:lnTo>
                                        <a:pt x="409889" y="0"/>
                                      </a:lnTo>
                                      <a:lnTo>
                                        <a:pt x="413234" y="665"/>
                                      </a:lnTo>
                                      <a:lnTo>
                                        <a:pt x="416446" y="1990"/>
                                      </a:lnTo>
                                      <a:lnTo>
                                        <a:pt x="419659" y="3322"/>
                                      </a:lnTo>
                                      <a:lnTo>
                                        <a:pt x="422494" y="5217"/>
                                      </a:lnTo>
                                      <a:lnTo>
                                        <a:pt x="424953" y="7675"/>
                                      </a:lnTo>
                                      <a:lnTo>
                                        <a:pt x="427411" y="10126"/>
                                      </a:lnTo>
                                      <a:lnTo>
                                        <a:pt x="429306" y="12962"/>
                                      </a:lnTo>
                                      <a:lnTo>
                                        <a:pt x="430637" y="16176"/>
                                      </a:lnTo>
                                      <a:lnTo>
                                        <a:pt x="431967" y="19389"/>
                                      </a:lnTo>
                                      <a:lnTo>
                                        <a:pt x="432633" y="22738"/>
                                      </a:lnTo>
                                      <a:lnTo>
                                        <a:pt x="432633" y="26220"/>
                                      </a:lnTo>
                                      <a:lnTo>
                                        <a:pt x="432633" y="144210"/>
                                      </a:lnTo>
                                      <a:lnTo>
                                        <a:pt x="432633" y="147687"/>
                                      </a:lnTo>
                                      <a:lnTo>
                                        <a:pt x="431967" y="151028"/>
                                      </a:lnTo>
                                      <a:lnTo>
                                        <a:pt x="416446" y="168427"/>
                                      </a:lnTo>
                                      <a:lnTo>
                                        <a:pt x="413234" y="169759"/>
                                      </a:lnTo>
                                      <a:lnTo>
                                        <a:pt x="409889" y="170424"/>
                                      </a:lnTo>
                                      <a:lnTo>
                                        <a:pt x="406412" y="170431"/>
                                      </a:lnTo>
                                      <a:lnTo>
                                        <a:pt x="26220" y="170431"/>
                                      </a:lnTo>
                                      <a:lnTo>
                                        <a:pt x="22743" y="170424"/>
                                      </a:lnTo>
                                      <a:lnTo>
                                        <a:pt x="19398" y="169759"/>
                                      </a:lnTo>
                                      <a:lnTo>
                                        <a:pt x="16186" y="168427"/>
                                      </a:lnTo>
                                      <a:lnTo>
                                        <a:pt x="12973" y="167095"/>
                                      </a:lnTo>
                                      <a:lnTo>
                                        <a:pt x="0" y="147687"/>
                                      </a:lnTo>
                                      <a:lnTo>
                                        <a:pt x="0" y="144210"/>
                                      </a:lnTo>
                                      <a:close/>
                                    </a:path>
                                  </a:pathLst>
                                </a:custGeom>
                                <a:ln w="13110">
                                  <a:solidFill>
                                    <a:srgbClr val="FFBD6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5.162708pt;margin-top:19.467472pt;width:35.1pt;height:14.5pt;mso-position-horizontal-relative:column;mso-position-vertical-relative:paragraph;z-index:-22674432" id="docshapegroup141" coordorigin="903,389" coordsize="702,290">
                      <v:shape style="position:absolute;left:913;top:399;width:682;height:269" id="docshape142" coordorigin="914,400" coordsize="682,269" path="m914,627l914,441,914,435,915,430,917,425,919,420,922,416,926,412,930,408,934,405,939,403,944,401,949,400,955,400,1554,400,1559,400,1564,401,1569,403,1574,405,1579,408,1583,412,1587,416,1590,420,1592,425,1594,430,1595,435,1595,441,1595,627,1595,632,1594,638,1569,665,1564,667,1559,668,1554,668,955,668,949,668,944,667,939,665,934,663,914,632,914,627xe" filled="false" stroked="true" strokeweight="1.032291pt" strokecolor="#ffbd69">
                        <v:path arrowok="t"/>
                        <v:stroke dashstyle="solid"/>
                      </v:shape>
                      <w10:wrap type="none"/>
                    </v:group>
                  </w:pict>
                </mc:Fallback>
              </mc:AlternateContent>
            </w:r>
            <w:r>
              <w:rPr>
                <w:b/>
                <w:spacing w:val="-2"/>
                <w:w w:val="105"/>
                <w:sz w:val="21"/>
              </w:rPr>
              <w:t>Criterii</w:t>
            </w:r>
            <w:r>
              <w:rPr>
                <w:b/>
                <w:spacing w:val="-12"/>
                <w:w w:val="105"/>
                <w:sz w:val="21"/>
              </w:rPr>
              <w:t> </w:t>
            </w:r>
            <w:r>
              <w:rPr>
                <w:b/>
                <w:spacing w:val="-2"/>
                <w:w w:val="105"/>
                <w:sz w:val="21"/>
              </w:rPr>
              <w:t>pentru</w:t>
            </w:r>
            <w:r>
              <w:rPr>
                <w:b/>
                <w:spacing w:val="-12"/>
                <w:w w:val="105"/>
                <w:sz w:val="21"/>
              </w:rPr>
              <w:t> </w:t>
            </w:r>
            <w:r>
              <w:rPr>
                <w:b/>
                <w:spacing w:val="-2"/>
                <w:w w:val="105"/>
                <w:sz w:val="21"/>
              </w:rPr>
              <w:t>diviziuni </w:t>
            </w:r>
            <w:r>
              <w:rPr>
                <w:b/>
                <w:w w:val="105"/>
                <w:sz w:val="21"/>
              </w:rPr>
              <w:t>şi grupe</w:t>
            </w:r>
            <w:r>
              <w:rPr>
                <w:b/>
                <w:spacing w:val="40"/>
                <w:w w:val="105"/>
                <w:sz w:val="21"/>
              </w:rPr>
              <w:t> </w:t>
            </w:r>
            <w:r>
              <w:rPr>
                <w:b/>
                <w:w w:val="105"/>
                <w:sz w:val="21"/>
              </w:rPr>
              <w:t>CAEN</w:t>
            </w:r>
          </w:p>
        </w:tc>
        <w:tc>
          <w:tcPr>
            <w:tcW w:w="7505" w:type="dxa"/>
          </w:tcPr>
          <w:p>
            <w:pPr>
              <w:pStyle w:val="TableParagraph"/>
              <w:spacing w:line="256" w:lineRule="auto" w:before="152"/>
              <w:ind w:left="108" w:right="102"/>
              <w:rPr>
                <w:sz w:val="21"/>
              </w:rPr>
            </w:pPr>
            <w:r>
              <w:rPr>
                <w:sz w:val="21"/>
              </w:rPr>
              <mc:AlternateContent>
                <mc:Choice Requires="wps">
                  <w:drawing>
                    <wp:anchor distT="0" distB="0" distL="0" distR="0" allowOverlap="1" layoutInCell="1" locked="0" behindDoc="1" simplePos="0" relativeHeight="480642560">
                      <wp:simplePos x="0" y="0"/>
                      <wp:positionH relativeFrom="column">
                        <wp:posOffset>3837978</wp:posOffset>
                      </wp:positionH>
                      <wp:positionV relativeFrom="paragraph">
                        <wp:posOffset>83360</wp:posOffset>
                      </wp:positionV>
                      <wp:extent cx="426084" cy="184150"/>
                      <wp:effectExtent l="0" t="0" r="0" b="0"/>
                      <wp:wrapNone/>
                      <wp:docPr id="151" name="Group 151"/>
                      <wp:cNvGraphicFramePr>
                        <a:graphicFrameLocks/>
                      </wp:cNvGraphicFramePr>
                      <a:graphic>
                        <a:graphicData uri="http://schemas.microsoft.com/office/word/2010/wordprocessingGroup">
                          <wpg:wgp>
                            <wpg:cNvPr id="151" name="Group 151"/>
                            <wpg:cNvGrpSpPr/>
                            <wpg:grpSpPr>
                              <a:xfrm>
                                <a:off x="0" y="0"/>
                                <a:ext cx="426084" cy="184150"/>
                                <a:chExt cx="426084" cy="184150"/>
                              </a:xfrm>
                            </wpg:grpSpPr>
                            <wps:wsp>
                              <wps:cNvPr id="152" name="Graphic 152"/>
                              <wps:cNvSpPr/>
                              <wps:spPr>
                                <a:xfrm>
                                  <a:off x="6555" y="6555"/>
                                  <a:ext cx="413384" cy="170815"/>
                                </a:xfrm>
                                <a:custGeom>
                                  <a:avLst/>
                                  <a:gdLst/>
                                  <a:ahLst/>
                                  <a:cxnLst/>
                                  <a:rect l="l" t="t" r="r" b="b"/>
                                  <a:pathLst>
                                    <a:path w="413384" h="170815">
                                      <a:moveTo>
                                        <a:pt x="0" y="144210"/>
                                      </a:moveTo>
                                      <a:lnTo>
                                        <a:pt x="0" y="26220"/>
                                      </a:lnTo>
                                      <a:lnTo>
                                        <a:pt x="0" y="22744"/>
                                      </a:lnTo>
                                      <a:lnTo>
                                        <a:pt x="665" y="19396"/>
                                      </a:lnTo>
                                      <a:lnTo>
                                        <a:pt x="1996" y="16183"/>
                                      </a:lnTo>
                                      <a:lnTo>
                                        <a:pt x="3326" y="12962"/>
                                      </a:lnTo>
                                      <a:lnTo>
                                        <a:pt x="5220" y="10126"/>
                                      </a:lnTo>
                                      <a:lnTo>
                                        <a:pt x="7679" y="7675"/>
                                      </a:lnTo>
                                      <a:lnTo>
                                        <a:pt x="10138" y="5217"/>
                                      </a:lnTo>
                                      <a:lnTo>
                                        <a:pt x="12973" y="3322"/>
                                      </a:lnTo>
                                      <a:lnTo>
                                        <a:pt x="16185" y="1990"/>
                                      </a:lnTo>
                                      <a:lnTo>
                                        <a:pt x="19397" y="665"/>
                                      </a:lnTo>
                                      <a:lnTo>
                                        <a:pt x="22742" y="0"/>
                                      </a:lnTo>
                                      <a:lnTo>
                                        <a:pt x="26220" y="0"/>
                                      </a:lnTo>
                                      <a:lnTo>
                                        <a:pt x="386748" y="0"/>
                                      </a:lnTo>
                                      <a:lnTo>
                                        <a:pt x="390224" y="0"/>
                                      </a:lnTo>
                                      <a:lnTo>
                                        <a:pt x="393569" y="665"/>
                                      </a:lnTo>
                                      <a:lnTo>
                                        <a:pt x="396781" y="1990"/>
                                      </a:lnTo>
                                      <a:lnTo>
                                        <a:pt x="399993" y="3322"/>
                                      </a:lnTo>
                                      <a:lnTo>
                                        <a:pt x="402829" y="5217"/>
                                      </a:lnTo>
                                      <a:lnTo>
                                        <a:pt x="405288" y="7675"/>
                                      </a:lnTo>
                                      <a:lnTo>
                                        <a:pt x="407746" y="10126"/>
                                      </a:lnTo>
                                      <a:lnTo>
                                        <a:pt x="409641" y="12962"/>
                                      </a:lnTo>
                                      <a:lnTo>
                                        <a:pt x="410971" y="16183"/>
                                      </a:lnTo>
                                      <a:lnTo>
                                        <a:pt x="412302" y="19396"/>
                                      </a:lnTo>
                                      <a:lnTo>
                                        <a:pt x="412967" y="22744"/>
                                      </a:lnTo>
                                      <a:lnTo>
                                        <a:pt x="412968" y="26220"/>
                                      </a:lnTo>
                                      <a:lnTo>
                                        <a:pt x="412968" y="144210"/>
                                      </a:lnTo>
                                      <a:lnTo>
                                        <a:pt x="396781" y="168427"/>
                                      </a:lnTo>
                                      <a:lnTo>
                                        <a:pt x="393569" y="169759"/>
                                      </a:lnTo>
                                      <a:lnTo>
                                        <a:pt x="390224" y="170424"/>
                                      </a:lnTo>
                                      <a:lnTo>
                                        <a:pt x="386748" y="170431"/>
                                      </a:lnTo>
                                      <a:lnTo>
                                        <a:pt x="26220" y="170431"/>
                                      </a:lnTo>
                                      <a:lnTo>
                                        <a:pt x="22742" y="170424"/>
                                      </a:lnTo>
                                      <a:lnTo>
                                        <a:pt x="19397" y="169759"/>
                                      </a:lnTo>
                                      <a:lnTo>
                                        <a:pt x="16185" y="168427"/>
                                      </a:lnTo>
                                      <a:lnTo>
                                        <a:pt x="12973" y="167095"/>
                                      </a:lnTo>
                                      <a:lnTo>
                                        <a:pt x="1996" y="154242"/>
                                      </a:lnTo>
                                      <a:lnTo>
                                        <a:pt x="665" y="151028"/>
                                      </a:lnTo>
                                      <a:lnTo>
                                        <a:pt x="0" y="147687"/>
                                      </a:lnTo>
                                      <a:lnTo>
                                        <a:pt x="0" y="144210"/>
                                      </a:lnTo>
                                      <a:close/>
                                    </a:path>
                                  </a:pathLst>
                                </a:custGeom>
                                <a:ln w="13110">
                                  <a:solidFill>
                                    <a:srgbClr val="FFBD6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02.203033pt;margin-top:6.563841pt;width:33.550pt;height:14.5pt;mso-position-horizontal-relative:column;mso-position-vertical-relative:paragraph;z-index:-22673920" id="docshapegroup143" coordorigin="6044,131" coordsize="671,290">
                      <v:shape style="position:absolute;left:6054;top:141;width:651;height:269" id="docshape144" coordorigin="6054,142" coordsize="651,269" path="m6054,369l6054,183,6054,177,6055,172,6058,167,6060,162,6063,158,6066,154,6070,150,6075,147,6080,145,6085,143,6090,142,6096,142,6663,142,6669,142,6674,143,6679,145,6684,147,6689,150,6693,154,6697,158,6699,162,6702,167,6704,172,6705,177,6705,183,6705,369,6679,407,6674,409,6669,410,6663,410,6096,410,6090,410,6085,409,6080,407,6075,405,6058,385,6055,379,6054,374,6054,369xe" filled="false" stroked="true" strokeweight="1.032291pt" strokecolor="#ffbd69">
                        <v:path arrowok="t"/>
                        <v:stroke dashstyle="solid"/>
                      </v:shape>
                      <w10:wrap type="none"/>
                    </v:group>
                  </w:pict>
                </mc:Fallback>
              </mc:AlternateContent>
            </w:r>
            <w:r>
              <w:rPr>
                <w:w w:val="105"/>
                <w:sz w:val="21"/>
              </w:rPr>
              <w:t>Principalele</w:t>
            </w:r>
            <w:r>
              <w:rPr>
                <w:spacing w:val="-14"/>
                <w:w w:val="105"/>
                <w:sz w:val="21"/>
              </w:rPr>
              <w:t> </w:t>
            </w:r>
            <w:r>
              <w:rPr>
                <w:w w:val="105"/>
                <w:sz w:val="21"/>
              </w:rPr>
              <w:t>criterii</w:t>
            </w:r>
            <w:r>
              <w:rPr>
                <w:spacing w:val="-14"/>
                <w:w w:val="105"/>
                <w:sz w:val="21"/>
              </w:rPr>
              <w:t> </w:t>
            </w:r>
            <w:r>
              <w:rPr>
                <w:w w:val="105"/>
                <w:sz w:val="21"/>
              </w:rPr>
              <w:t>utilizate</w:t>
            </w:r>
            <w:r>
              <w:rPr>
                <w:spacing w:val="-14"/>
                <w:w w:val="105"/>
                <w:sz w:val="21"/>
              </w:rPr>
              <w:t> </w:t>
            </w:r>
            <w:r>
              <w:rPr>
                <w:w w:val="105"/>
                <w:sz w:val="21"/>
              </w:rPr>
              <w:t>în</w:t>
            </w:r>
            <w:r>
              <w:rPr>
                <w:spacing w:val="-14"/>
                <w:w w:val="105"/>
                <w:sz w:val="21"/>
              </w:rPr>
              <w:t> </w:t>
            </w:r>
            <w:r>
              <w:rPr>
                <w:w w:val="105"/>
                <w:sz w:val="21"/>
              </w:rPr>
              <w:t>delimitarea</w:t>
            </w:r>
            <w:r>
              <w:rPr>
                <w:spacing w:val="-13"/>
                <w:w w:val="105"/>
                <w:sz w:val="21"/>
              </w:rPr>
              <w:t> </w:t>
            </w:r>
            <w:r>
              <w:rPr>
                <w:w w:val="105"/>
                <w:sz w:val="21"/>
              </w:rPr>
              <w:t>diviziunilor</w:t>
            </w:r>
            <w:r>
              <w:rPr>
                <w:spacing w:val="-14"/>
                <w:w w:val="105"/>
                <w:sz w:val="21"/>
              </w:rPr>
              <w:t> </w:t>
            </w:r>
            <w:r>
              <w:rPr>
                <w:w w:val="105"/>
                <w:sz w:val="21"/>
              </w:rPr>
              <w:t>şi</w:t>
            </w:r>
            <w:r>
              <w:rPr>
                <w:spacing w:val="-14"/>
                <w:w w:val="105"/>
                <w:sz w:val="21"/>
              </w:rPr>
              <w:t> </w:t>
            </w:r>
            <w:r>
              <w:rPr>
                <w:w w:val="105"/>
                <w:sz w:val="21"/>
              </w:rPr>
              <w:t>a</w:t>
            </w:r>
            <w:r>
              <w:rPr>
                <w:spacing w:val="-14"/>
                <w:w w:val="105"/>
                <w:sz w:val="21"/>
              </w:rPr>
              <w:t> </w:t>
            </w:r>
            <w:r>
              <w:rPr>
                <w:w w:val="105"/>
                <w:sz w:val="21"/>
              </w:rPr>
              <w:t>grupelor</w:t>
            </w:r>
            <w:r>
              <w:rPr>
                <w:spacing w:val="17"/>
                <w:w w:val="105"/>
                <w:sz w:val="21"/>
              </w:rPr>
              <w:t> </w:t>
            </w:r>
            <w:r>
              <w:rPr>
                <w:w w:val="105"/>
                <w:sz w:val="21"/>
              </w:rPr>
              <w:t>CAEN</w:t>
            </w:r>
            <w:r>
              <w:rPr>
                <w:spacing w:val="17"/>
                <w:w w:val="105"/>
                <w:sz w:val="21"/>
              </w:rPr>
              <w:t> </w:t>
            </w:r>
            <w:r>
              <w:rPr>
                <w:w w:val="105"/>
                <w:sz w:val="21"/>
              </w:rPr>
              <w:t>(nivel de</w:t>
            </w:r>
            <w:r>
              <w:rPr>
                <w:spacing w:val="-11"/>
                <w:w w:val="105"/>
                <w:sz w:val="21"/>
              </w:rPr>
              <w:t> </w:t>
            </w:r>
            <w:r>
              <w:rPr>
                <w:w w:val="105"/>
                <w:sz w:val="21"/>
              </w:rPr>
              <w:t>detaliere</w:t>
            </w:r>
            <w:r>
              <w:rPr>
                <w:spacing w:val="-11"/>
                <w:w w:val="105"/>
                <w:sz w:val="21"/>
              </w:rPr>
              <w:t> </w:t>
            </w:r>
            <w:r>
              <w:rPr>
                <w:w w:val="105"/>
                <w:sz w:val="21"/>
              </w:rPr>
              <w:t>de</w:t>
            </w:r>
            <w:r>
              <w:rPr>
                <w:spacing w:val="-11"/>
                <w:w w:val="105"/>
                <w:sz w:val="21"/>
              </w:rPr>
              <w:t> </w:t>
            </w:r>
            <w:r>
              <w:rPr>
                <w:w w:val="105"/>
                <w:sz w:val="21"/>
              </w:rPr>
              <w:t>două</w:t>
            </w:r>
            <w:r>
              <w:rPr>
                <w:spacing w:val="-11"/>
                <w:w w:val="105"/>
                <w:sz w:val="21"/>
              </w:rPr>
              <w:t> </w:t>
            </w:r>
            <w:r>
              <w:rPr>
                <w:w w:val="105"/>
                <w:sz w:val="21"/>
              </w:rPr>
              <w:t>şi,</w:t>
            </w:r>
            <w:r>
              <w:rPr>
                <w:spacing w:val="-11"/>
                <w:w w:val="105"/>
                <w:sz w:val="21"/>
              </w:rPr>
              <w:t> </w:t>
            </w:r>
            <w:r>
              <w:rPr>
                <w:w w:val="105"/>
                <w:sz w:val="21"/>
              </w:rPr>
              <w:t>respectiv,</w:t>
            </w:r>
            <w:r>
              <w:rPr>
                <w:spacing w:val="-11"/>
                <w:w w:val="105"/>
                <w:sz w:val="21"/>
              </w:rPr>
              <w:t> </w:t>
            </w:r>
            <w:r>
              <w:rPr>
                <w:w w:val="105"/>
                <w:sz w:val="21"/>
              </w:rPr>
              <w:t>trei</w:t>
            </w:r>
            <w:r>
              <w:rPr>
                <w:spacing w:val="-11"/>
                <w:w w:val="105"/>
                <w:sz w:val="21"/>
              </w:rPr>
              <w:t> </w:t>
            </w:r>
            <w:r>
              <w:rPr>
                <w:w w:val="105"/>
                <w:sz w:val="21"/>
              </w:rPr>
              <w:t>cifre)</w:t>
            </w:r>
            <w:r>
              <w:rPr>
                <w:spacing w:val="-11"/>
                <w:w w:val="105"/>
                <w:sz w:val="21"/>
              </w:rPr>
              <w:t> </w:t>
            </w:r>
            <w:r>
              <w:rPr>
                <w:w w:val="105"/>
                <w:sz w:val="21"/>
              </w:rPr>
              <w:t>se</w:t>
            </w:r>
            <w:r>
              <w:rPr>
                <w:spacing w:val="-11"/>
                <w:w w:val="105"/>
                <w:sz w:val="21"/>
              </w:rPr>
              <w:t> </w:t>
            </w:r>
            <w:r>
              <w:rPr>
                <w:w w:val="105"/>
                <w:sz w:val="21"/>
              </w:rPr>
              <w:t>referă</w:t>
            </w:r>
            <w:r>
              <w:rPr>
                <w:spacing w:val="-11"/>
                <w:w w:val="105"/>
                <w:sz w:val="21"/>
              </w:rPr>
              <w:t> </w:t>
            </w:r>
            <w:r>
              <w:rPr>
                <w:w w:val="105"/>
                <w:sz w:val="21"/>
              </w:rPr>
              <w:t>la</w:t>
            </w:r>
            <w:r>
              <w:rPr>
                <w:spacing w:val="-11"/>
                <w:w w:val="105"/>
                <w:sz w:val="21"/>
              </w:rPr>
              <w:t> </w:t>
            </w:r>
            <w:r>
              <w:rPr>
                <w:w w:val="105"/>
                <w:sz w:val="21"/>
              </w:rPr>
              <w:t>caracteristicile</w:t>
            </w:r>
            <w:r>
              <w:rPr>
                <w:spacing w:val="-11"/>
                <w:w w:val="105"/>
                <w:sz w:val="21"/>
              </w:rPr>
              <w:t> </w:t>
            </w:r>
            <w:r>
              <w:rPr>
                <w:w w:val="105"/>
                <w:sz w:val="21"/>
              </w:rPr>
              <w:t>activităţilor unităţilor productive, care joacă un rol decisiv în determinarea gradului de similitudine</w:t>
            </w:r>
            <w:r>
              <w:rPr>
                <w:spacing w:val="-3"/>
                <w:w w:val="105"/>
                <w:sz w:val="21"/>
              </w:rPr>
              <w:t> </w:t>
            </w:r>
            <w:r>
              <w:rPr>
                <w:w w:val="105"/>
                <w:sz w:val="21"/>
              </w:rPr>
              <w:t>dintre</w:t>
            </w:r>
            <w:r>
              <w:rPr>
                <w:spacing w:val="-3"/>
                <w:w w:val="105"/>
                <w:sz w:val="21"/>
              </w:rPr>
              <w:t> </w:t>
            </w:r>
            <w:r>
              <w:rPr>
                <w:w w:val="105"/>
                <w:sz w:val="21"/>
              </w:rPr>
              <w:t>structurile</w:t>
            </w:r>
            <w:r>
              <w:rPr>
                <w:spacing w:val="-3"/>
                <w:w w:val="105"/>
                <w:sz w:val="21"/>
              </w:rPr>
              <w:t> </w:t>
            </w:r>
            <w:r>
              <w:rPr>
                <w:w w:val="105"/>
                <w:sz w:val="21"/>
              </w:rPr>
              <w:t>unităţilor</w:t>
            </w:r>
            <w:r>
              <w:rPr>
                <w:spacing w:val="-3"/>
                <w:w w:val="105"/>
                <w:sz w:val="21"/>
              </w:rPr>
              <w:t> </w:t>
            </w:r>
            <w:r>
              <w:rPr>
                <w:w w:val="105"/>
                <w:sz w:val="21"/>
              </w:rPr>
              <w:t>şi</w:t>
            </w:r>
            <w:r>
              <w:rPr>
                <w:spacing w:val="-3"/>
                <w:w w:val="105"/>
                <w:sz w:val="21"/>
              </w:rPr>
              <w:t> </w:t>
            </w:r>
            <w:r>
              <w:rPr>
                <w:w w:val="105"/>
                <w:sz w:val="21"/>
              </w:rPr>
              <w:t>anumite</w:t>
            </w:r>
            <w:r>
              <w:rPr>
                <w:spacing w:val="-3"/>
                <w:w w:val="105"/>
                <w:sz w:val="21"/>
              </w:rPr>
              <w:t> </w:t>
            </w:r>
            <w:r>
              <w:rPr>
                <w:w w:val="105"/>
                <w:sz w:val="21"/>
              </w:rPr>
              <w:t>relaţii</w:t>
            </w:r>
            <w:r>
              <w:rPr>
                <w:spacing w:val="-3"/>
                <w:w w:val="105"/>
                <w:sz w:val="21"/>
              </w:rPr>
              <w:t> </w:t>
            </w:r>
            <w:r>
              <w:rPr>
                <w:w w:val="105"/>
                <w:sz w:val="21"/>
              </w:rPr>
              <w:t>economice.</w:t>
            </w:r>
            <w:r>
              <w:rPr>
                <w:spacing w:val="-3"/>
                <w:w w:val="105"/>
                <w:sz w:val="21"/>
              </w:rPr>
              <w:t> </w:t>
            </w:r>
            <w:r>
              <w:rPr>
                <w:w w:val="105"/>
                <w:sz w:val="21"/>
              </w:rPr>
              <w:t>Principalele aspecte de grupare pentru activităţi sunt următoarele:</w:t>
            </w:r>
          </w:p>
          <w:p>
            <w:pPr>
              <w:pStyle w:val="TableParagraph"/>
              <w:numPr>
                <w:ilvl w:val="0"/>
                <w:numId w:val="5"/>
              </w:numPr>
              <w:tabs>
                <w:tab w:pos="366" w:val="left" w:leader="none"/>
              </w:tabs>
              <w:spacing w:line="240" w:lineRule="auto" w:before="112" w:after="0"/>
              <w:ind w:left="366" w:right="0" w:hanging="258"/>
              <w:jc w:val="left"/>
              <w:rPr>
                <w:sz w:val="21"/>
              </w:rPr>
            </w:pPr>
            <w:r>
              <w:rPr>
                <w:w w:val="105"/>
                <w:sz w:val="21"/>
              </w:rPr>
              <w:t>caracterul</w:t>
            </w:r>
            <w:r>
              <w:rPr>
                <w:spacing w:val="-13"/>
                <w:w w:val="105"/>
                <w:sz w:val="21"/>
              </w:rPr>
              <w:t> </w:t>
            </w:r>
            <w:r>
              <w:rPr>
                <w:w w:val="105"/>
                <w:sz w:val="21"/>
              </w:rPr>
              <w:t>bunurilor</w:t>
            </w:r>
            <w:r>
              <w:rPr>
                <w:spacing w:val="-13"/>
                <w:w w:val="105"/>
                <w:sz w:val="21"/>
              </w:rPr>
              <w:t> </w:t>
            </w:r>
            <w:r>
              <w:rPr>
                <w:w w:val="105"/>
                <w:sz w:val="21"/>
              </w:rPr>
              <w:t>şi</w:t>
            </w:r>
            <w:r>
              <w:rPr>
                <w:spacing w:val="-12"/>
                <w:w w:val="105"/>
                <w:sz w:val="21"/>
              </w:rPr>
              <w:t> </w:t>
            </w:r>
            <w:r>
              <w:rPr>
                <w:w w:val="105"/>
                <w:sz w:val="21"/>
              </w:rPr>
              <w:t>al</w:t>
            </w:r>
            <w:r>
              <w:rPr>
                <w:spacing w:val="-13"/>
                <w:w w:val="105"/>
                <w:sz w:val="21"/>
              </w:rPr>
              <w:t> </w:t>
            </w:r>
            <w:r>
              <w:rPr>
                <w:w w:val="105"/>
                <w:sz w:val="21"/>
              </w:rPr>
              <w:t>serviciilor</w:t>
            </w:r>
            <w:r>
              <w:rPr>
                <w:spacing w:val="-13"/>
                <w:w w:val="105"/>
                <w:sz w:val="21"/>
              </w:rPr>
              <w:t> </w:t>
            </w:r>
            <w:r>
              <w:rPr>
                <w:spacing w:val="-2"/>
                <w:w w:val="105"/>
                <w:sz w:val="21"/>
              </w:rPr>
              <w:t>realizate;</w:t>
            </w:r>
          </w:p>
          <w:p>
            <w:pPr>
              <w:pStyle w:val="TableParagraph"/>
              <w:numPr>
                <w:ilvl w:val="0"/>
                <w:numId w:val="5"/>
              </w:numPr>
              <w:tabs>
                <w:tab w:pos="426" w:val="left" w:leader="none"/>
              </w:tabs>
              <w:spacing w:line="240" w:lineRule="auto" w:before="120" w:after="0"/>
              <w:ind w:left="426" w:right="0" w:hanging="318"/>
              <w:jc w:val="left"/>
              <w:rPr>
                <w:sz w:val="21"/>
              </w:rPr>
            </w:pPr>
            <w:r>
              <w:rPr>
                <w:w w:val="105"/>
                <w:sz w:val="21"/>
              </w:rPr>
              <w:t>utilizările</w:t>
            </w:r>
            <w:r>
              <w:rPr>
                <w:spacing w:val="-13"/>
                <w:w w:val="105"/>
                <w:sz w:val="21"/>
              </w:rPr>
              <w:t> </w:t>
            </w:r>
            <w:r>
              <w:rPr>
                <w:w w:val="105"/>
                <w:sz w:val="21"/>
              </w:rPr>
              <w:t>cărora</w:t>
            </w:r>
            <w:r>
              <w:rPr>
                <w:spacing w:val="-13"/>
                <w:w w:val="105"/>
                <w:sz w:val="21"/>
              </w:rPr>
              <w:t> </w:t>
            </w:r>
            <w:r>
              <w:rPr>
                <w:w w:val="105"/>
                <w:sz w:val="21"/>
              </w:rPr>
              <w:t>sunt</w:t>
            </w:r>
            <w:r>
              <w:rPr>
                <w:spacing w:val="-13"/>
                <w:w w:val="105"/>
                <w:sz w:val="21"/>
              </w:rPr>
              <w:t> </w:t>
            </w:r>
            <w:r>
              <w:rPr>
                <w:w w:val="105"/>
                <w:sz w:val="21"/>
              </w:rPr>
              <w:t>destinate</w:t>
            </w:r>
            <w:r>
              <w:rPr>
                <w:spacing w:val="-13"/>
                <w:w w:val="105"/>
                <w:sz w:val="21"/>
              </w:rPr>
              <w:t> </w:t>
            </w:r>
            <w:r>
              <w:rPr>
                <w:w w:val="105"/>
                <w:sz w:val="21"/>
              </w:rPr>
              <w:t>produsele</w:t>
            </w:r>
            <w:r>
              <w:rPr>
                <w:spacing w:val="-13"/>
                <w:w w:val="105"/>
                <w:sz w:val="21"/>
              </w:rPr>
              <w:t> </w:t>
            </w:r>
            <w:r>
              <w:rPr>
                <w:w w:val="105"/>
                <w:sz w:val="21"/>
              </w:rPr>
              <w:t>şi</w:t>
            </w:r>
            <w:r>
              <w:rPr>
                <w:spacing w:val="-13"/>
                <w:w w:val="105"/>
                <w:sz w:val="21"/>
              </w:rPr>
              <w:t> </w:t>
            </w:r>
            <w:r>
              <w:rPr>
                <w:spacing w:val="-2"/>
                <w:w w:val="105"/>
                <w:sz w:val="21"/>
              </w:rPr>
              <w:t>serviciile;</w:t>
            </w:r>
          </w:p>
          <w:p>
            <w:pPr>
              <w:pStyle w:val="TableParagraph"/>
              <w:numPr>
                <w:ilvl w:val="0"/>
                <w:numId w:val="5"/>
              </w:numPr>
              <w:tabs>
                <w:tab w:pos="486" w:val="left" w:leader="none"/>
              </w:tabs>
              <w:spacing w:line="240" w:lineRule="auto" w:before="130" w:after="0"/>
              <w:ind w:left="486" w:right="0" w:hanging="378"/>
              <w:jc w:val="left"/>
              <w:rPr>
                <w:sz w:val="21"/>
              </w:rPr>
            </w:pPr>
            <w:r>
              <w:rPr>
                <w:w w:val="105"/>
                <w:sz w:val="21"/>
              </w:rPr>
              <w:t>mijloacele,</w:t>
            </w:r>
            <w:r>
              <w:rPr>
                <w:spacing w:val="-14"/>
                <w:w w:val="105"/>
                <w:sz w:val="21"/>
              </w:rPr>
              <w:t> </w:t>
            </w:r>
            <w:r>
              <w:rPr>
                <w:w w:val="105"/>
                <w:sz w:val="21"/>
              </w:rPr>
              <w:t>procesul</w:t>
            </w:r>
            <w:r>
              <w:rPr>
                <w:spacing w:val="-13"/>
                <w:w w:val="105"/>
                <w:sz w:val="21"/>
              </w:rPr>
              <w:t> </w:t>
            </w:r>
            <w:r>
              <w:rPr>
                <w:w w:val="105"/>
                <w:sz w:val="21"/>
              </w:rPr>
              <w:t>şi</w:t>
            </w:r>
            <w:r>
              <w:rPr>
                <w:spacing w:val="-13"/>
                <w:w w:val="105"/>
                <w:sz w:val="21"/>
              </w:rPr>
              <w:t> </w:t>
            </w:r>
            <w:r>
              <w:rPr>
                <w:w w:val="105"/>
                <w:sz w:val="21"/>
              </w:rPr>
              <w:t>tehnologia</w:t>
            </w:r>
            <w:r>
              <w:rPr>
                <w:spacing w:val="-13"/>
                <w:w w:val="105"/>
                <w:sz w:val="21"/>
              </w:rPr>
              <w:t> </w:t>
            </w:r>
            <w:r>
              <w:rPr>
                <w:w w:val="105"/>
                <w:sz w:val="21"/>
              </w:rPr>
              <w:t>de</w:t>
            </w:r>
            <w:r>
              <w:rPr>
                <w:spacing w:val="-13"/>
                <w:w w:val="105"/>
                <w:sz w:val="21"/>
              </w:rPr>
              <w:t> </w:t>
            </w:r>
            <w:r>
              <w:rPr>
                <w:spacing w:val="-2"/>
                <w:w w:val="105"/>
                <w:sz w:val="21"/>
              </w:rPr>
              <w:t>producţie.</w:t>
            </w:r>
          </w:p>
          <w:p>
            <w:pPr>
              <w:pStyle w:val="TableParagraph"/>
              <w:spacing w:line="256" w:lineRule="auto" w:before="120"/>
              <w:ind w:left="108"/>
              <w:rPr>
                <w:sz w:val="21"/>
              </w:rPr>
            </w:pPr>
            <w:r>
              <w:rPr>
                <w:w w:val="105"/>
                <w:sz w:val="21"/>
              </w:rPr>
              <w:t>Ponderile atribuite acestor criterii variază de la un domeniu la altul. Într-un număr de</w:t>
            </w:r>
            <w:r>
              <w:rPr>
                <w:spacing w:val="-14"/>
                <w:w w:val="105"/>
                <w:sz w:val="21"/>
              </w:rPr>
              <w:t> </w:t>
            </w:r>
            <w:r>
              <w:rPr>
                <w:w w:val="105"/>
                <w:sz w:val="21"/>
              </w:rPr>
              <w:t>cazuri,</w:t>
            </w:r>
            <w:r>
              <w:rPr>
                <w:spacing w:val="-14"/>
                <w:w w:val="105"/>
                <w:sz w:val="21"/>
              </w:rPr>
              <w:t> </w:t>
            </w:r>
            <w:r>
              <w:rPr>
                <w:w w:val="105"/>
                <w:sz w:val="21"/>
              </w:rPr>
              <w:t>de</w:t>
            </w:r>
            <w:r>
              <w:rPr>
                <w:spacing w:val="-14"/>
                <w:w w:val="105"/>
                <w:sz w:val="21"/>
              </w:rPr>
              <w:t> </w:t>
            </w:r>
            <w:r>
              <w:rPr>
                <w:w w:val="105"/>
                <w:sz w:val="21"/>
              </w:rPr>
              <w:t>exemplu:</w:t>
            </w:r>
            <w:r>
              <w:rPr>
                <w:spacing w:val="-14"/>
                <w:w w:val="105"/>
                <w:sz w:val="21"/>
              </w:rPr>
              <w:t> </w:t>
            </w:r>
            <w:r>
              <w:rPr>
                <w:w w:val="105"/>
                <w:sz w:val="21"/>
              </w:rPr>
              <w:t>industria</w:t>
            </w:r>
            <w:r>
              <w:rPr>
                <w:spacing w:val="-13"/>
                <w:w w:val="105"/>
                <w:sz w:val="21"/>
              </w:rPr>
              <w:t> </w:t>
            </w:r>
            <w:r>
              <w:rPr>
                <w:w w:val="105"/>
                <w:sz w:val="21"/>
              </w:rPr>
              <w:t>alimentară,</w:t>
            </w:r>
            <w:r>
              <w:rPr>
                <w:spacing w:val="-14"/>
                <w:w w:val="105"/>
                <w:sz w:val="21"/>
              </w:rPr>
              <w:t> </w:t>
            </w:r>
            <w:r>
              <w:rPr>
                <w:w w:val="105"/>
                <w:sz w:val="21"/>
              </w:rPr>
              <w:t>textilă,</w:t>
            </w:r>
            <w:r>
              <w:rPr>
                <w:spacing w:val="-14"/>
                <w:w w:val="105"/>
                <w:sz w:val="21"/>
              </w:rPr>
              <w:t> </w:t>
            </w:r>
            <w:r>
              <w:rPr>
                <w:w w:val="105"/>
                <w:sz w:val="21"/>
              </w:rPr>
              <w:t>de</w:t>
            </w:r>
            <w:r>
              <w:rPr>
                <w:spacing w:val="-14"/>
                <w:w w:val="105"/>
                <w:sz w:val="21"/>
              </w:rPr>
              <w:t> </w:t>
            </w:r>
            <w:r>
              <w:rPr>
                <w:w w:val="105"/>
                <w:sz w:val="21"/>
              </w:rPr>
              <w:t>confecţii</w:t>
            </w:r>
            <w:r>
              <w:rPr>
                <w:spacing w:val="-14"/>
                <w:w w:val="105"/>
                <w:sz w:val="21"/>
              </w:rPr>
              <w:t> </w:t>
            </w:r>
            <w:r>
              <w:rPr>
                <w:w w:val="105"/>
                <w:sz w:val="21"/>
              </w:rPr>
              <w:t>şi</w:t>
            </w:r>
            <w:r>
              <w:rPr>
                <w:spacing w:val="-13"/>
                <w:w w:val="105"/>
                <w:sz w:val="21"/>
              </w:rPr>
              <w:t> </w:t>
            </w:r>
            <w:r>
              <w:rPr>
                <w:w w:val="105"/>
                <w:sz w:val="21"/>
              </w:rPr>
              <w:t>pielărie,</w:t>
            </w:r>
            <w:r>
              <w:rPr>
                <w:spacing w:val="-14"/>
                <w:w w:val="105"/>
                <w:sz w:val="21"/>
              </w:rPr>
              <w:t> </w:t>
            </w:r>
            <w:r>
              <w:rPr>
                <w:w w:val="105"/>
                <w:sz w:val="21"/>
              </w:rPr>
              <w:t>industria construcţiilor</w:t>
            </w:r>
            <w:r>
              <w:rPr>
                <w:spacing w:val="-14"/>
                <w:w w:val="105"/>
                <w:sz w:val="21"/>
              </w:rPr>
              <w:t> </w:t>
            </w:r>
            <w:r>
              <w:rPr>
                <w:w w:val="105"/>
                <w:sz w:val="21"/>
              </w:rPr>
              <w:t>de</w:t>
            </w:r>
            <w:r>
              <w:rPr>
                <w:spacing w:val="-14"/>
                <w:w w:val="105"/>
                <w:sz w:val="21"/>
              </w:rPr>
              <w:t> </w:t>
            </w:r>
            <w:r>
              <w:rPr>
                <w:w w:val="105"/>
                <w:sz w:val="21"/>
              </w:rPr>
              <w:t>maşini</w:t>
            </w:r>
            <w:r>
              <w:rPr>
                <w:spacing w:val="-14"/>
                <w:w w:val="105"/>
                <w:sz w:val="21"/>
              </w:rPr>
              <w:t> </w:t>
            </w:r>
            <w:r>
              <w:rPr>
                <w:w w:val="105"/>
                <w:sz w:val="21"/>
              </w:rPr>
              <w:t>şi</w:t>
            </w:r>
            <w:r>
              <w:rPr>
                <w:spacing w:val="-14"/>
                <w:w w:val="105"/>
                <w:sz w:val="21"/>
              </w:rPr>
              <w:t> </w:t>
            </w:r>
            <w:r>
              <w:rPr>
                <w:w w:val="105"/>
                <w:sz w:val="21"/>
              </w:rPr>
              <w:t>echipamente</w:t>
            </w:r>
            <w:r>
              <w:rPr>
                <w:spacing w:val="-13"/>
                <w:w w:val="105"/>
                <w:sz w:val="21"/>
              </w:rPr>
              <w:t> </w:t>
            </w:r>
            <w:r>
              <w:rPr>
                <w:w w:val="105"/>
                <w:sz w:val="21"/>
              </w:rPr>
              <w:t>şi</w:t>
            </w:r>
            <w:r>
              <w:rPr>
                <w:spacing w:val="-14"/>
                <w:w w:val="105"/>
                <w:sz w:val="21"/>
              </w:rPr>
              <w:t> </w:t>
            </w:r>
            <w:r>
              <w:rPr>
                <w:w w:val="105"/>
                <w:sz w:val="21"/>
              </w:rPr>
              <w:t>domeniul</w:t>
            </w:r>
            <w:r>
              <w:rPr>
                <w:spacing w:val="-14"/>
                <w:w w:val="105"/>
                <w:sz w:val="21"/>
              </w:rPr>
              <w:t> </w:t>
            </w:r>
            <w:r>
              <w:rPr>
                <w:w w:val="105"/>
                <w:sz w:val="21"/>
              </w:rPr>
              <w:t>serviciilor,</w:t>
            </w:r>
            <w:r>
              <w:rPr>
                <w:spacing w:val="-14"/>
                <w:w w:val="105"/>
                <w:sz w:val="21"/>
              </w:rPr>
              <w:t> </w:t>
            </w:r>
            <w:r>
              <w:rPr>
                <w:w w:val="105"/>
                <w:sz w:val="21"/>
              </w:rPr>
              <w:t>criteriile</w:t>
            </w:r>
            <w:r>
              <w:rPr>
                <w:spacing w:val="-14"/>
                <w:w w:val="105"/>
                <w:sz w:val="21"/>
              </w:rPr>
              <w:t> </w:t>
            </w:r>
            <w:r>
              <w:rPr>
                <w:w w:val="105"/>
                <w:sz w:val="21"/>
              </w:rPr>
              <w:t>sunt</w:t>
            </w:r>
            <w:r>
              <w:rPr>
                <w:spacing w:val="-13"/>
                <w:w w:val="105"/>
                <w:sz w:val="21"/>
              </w:rPr>
              <w:t> </w:t>
            </w:r>
            <w:r>
              <w:rPr>
                <w:w w:val="105"/>
                <w:sz w:val="21"/>
              </w:rPr>
              <w:t>atât</w:t>
            </w:r>
            <w:r>
              <w:rPr>
                <w:spacing w:val="-14"/>
                <w:w w:val="105"/>
                <w:sz w:val="21"/>
              </w:rPr>
              <w:t> </w:t>
            </w:r>
            <w:r>
              <w:rPr>
                <w:w w:val="105"/>
                <w:sz w:val="21"/>
              </w:rPr>
              <w:t>de echilibrate între ele încât problema atribuirii ponderilor îşi pierde semnificaţia.</w:t>
            </w:r>
          </w:p>
          <w:p>
            <w:pPr>
              <w:pStyle w:val="TableParagraph"/>
              <w:spacing w:line="256" w:lineRule="auto" w:before="112"/>
              <w:ind w:left="108" w:right="281"/>
              <w:rPr>
                <w:sz w:val="21"/>
              </w:rPr>
            </w:pPr>
            <w:r>
              <w:rPr>
                <w:w w:val="105"/>
                <w:sz w:val="21"/>
              </w:rPr>
              <w:t>În</w:t>
            </w:r>
            <w:r>
              <w:rPr>
                <w:spacing w:val="-14"/>
                <w:w w:val="105"/>
                <w:sz w:val="21"/>
              </w:rPr>
              <w:t> </w:t>
            </w:r>
            <w:r>
              <w:rPr>
                <w:w w:val="105"/>
                <w:sz w:val="21"/>
              </w:rPr>
              <w:t>cazul</w:t>
            </w:r>
            <w:r>
              <w:rPr>
                <w:spacing w:val="-14"/>
                <w:w w:val="105"/>
                <w:sz w:val="21"/>
              </w:rPr>
              <w:t> </w:t>
            </w:r>
            <w:r>
              <w:rPr>
                <w:w w:val="105"/>
                <w:sz w:val="21"/>
              </w:rPr>
              <w:t>produselor</w:t>
            </w:r>
            <w:r>
              <w:rPr>
                <w:spacing w:val="-14"/>
                <w:w w:val="105"/>
                <w:sz w:val="21"/>
              </w:rPr>
              <w:t> </w:t>
            </w:r>
            <w:r>
              <w:rPr>
                <w:w w:val="105"/>
                <w:sz w:val="21"/>
              </w:rPr>
              <w:t>intermediare,</w:t>
            </w:r>
            <w:r>
              <w:rPr>
                <w:spacing w:val="-14"/>
                <w:w w:val="105"/>
                <w:sz w:val="21"/>
              </w:rPr>
              <w:t> </w:t>
            </w:r>
            <w:r>
              <w:rPr>
                <w:w w:val="105"/>
                <w:sz w:val="21"/>
              </w:rPr>
              <w:t>componenţa</w:t>
            </w:r>
            <w:r>
              <w:rPr>
                <w:spacing w:val="-13"/>
                <w:w w:val="105"/>
                <w:sz w:val="21"/>
              </w:rPr>
              <w:t> </w:t>
            </w:r>
            <w:r>
              <w:rPr>
                <w:w w:val="105"/>
                <w:sz w:val="21"/>
              </w:rPr>
              <w:t>fizică</w:t>
            </w:r>
            <w:r>
              <w:rPr>
                <w:spacing w:val="-14"/>
                <w:w w:val="105"/>
                <w:sz w:val="21"/>
              </w:rPr>
              <w:t> </w:t>
            </w:r>
            <w:r>
              <w:rPr>
                <w:w w:val="105"/>
                <w:sz w:val="21"/>
              </w:rPr>
              <w:t>şi</w:t>
            </w:r>
            <w:r>
              <w:rPr>
                <w:spacing w:val="-14"/>
                <w:w w:val="105"/>
                <w:sz w:val="21"/>
              </w:rPr>
              <w:t> </w:t>
            </w:r>
            <w:r>
              <w:rPr>
                <w:w w:val="105"/>
                <w:sz w:val="21"/>
              </w:rPr>
              <w:t>stadiul</w:t>
            </w:r>
            <w:r>
              <w:rPr>
                <w:spacing w:val="-14"/>
                <w:w w:val="105"/>
                <w:sz w:val="21"/>
              </w:rPr>
              <w:t> </w:t>
            </w:r>
            <w:r>
              <w:rPr>
                <w:w w:val="105"/>
                <w:sz w:val="21"/>
              </w:rPr>
              <w:t>de</w:t>
            </w:r>
            <w:r>
              <w:rPr>
                <w:spacing w:val="-14"/>
                <w:w w:val="105"/>
                <w:sz w:val="21"/>
              </w:rPr>
              <w:t> </w:t>
            </w:r>
            <w:r>
              <w:rPr>
                <w:w w:val="105"/>
                <w:sz w:val="21"/>
              </w:rPr>
              <w:t>fabricaţie</w:t>
            </w:r>
            <w:r>
              <w:rPr>
                <w:spacing w:val="-13"/>
                <w:w w:val="105"/>
                <w:sz w:val="21"/>
              </w:rPr>
              <w:t> </w:t>
            </w:r>
            <w:r>
              <w:rPr>
                <w:w w:val="105"/>
                <w:sz w:val="21"/>
              </w:rPr>
              <w:t>capătă adesea o pondere importantă.</w:t>
            </w:r>
          </w:p>
          <w:p>
            <w:pPr>
              <w:pStyle w:val="TableParagraph"/>
              <w:spacing w:line="256" w:lineRule="auto" w:before="103"/>
              <w:ind w:left="108" w:right="137"/>
              <w:jc w:val="both"/>
              <w:rPr>
                <w:sz w:val="21"/>
              </w:rPr>
            </w:pPr>
            <w:r>
              <w:rPr>
                <w:w w:val="105"/>
                <w:sz w:val="21"/>
              </w:rPr>
              <w:t>În</w:t>
            </w:r>
            <w:r>
              <w:rPr>
                <w:spacing w:val="-13"/>
                <w:w w:val="105"/>
                <w:sz w:val="21"/>
              </w:rPr>
              <w:t> </w:t>
            </w:r>
            <w:r>
              <w:rPr>
                <w:w w:val="105"/>
                <w:sz w:val="21"/>
              </w:rPr>
              <w:t>cazul</w:t>
            </w:r>
            <w:r>
              <w:rPr>
                <w:spacing w:val="-13"/>
                <w:w w:val="105"/>
                <w:sz w:val="21"/>
              </w:rPr>
              <w:t> </w:t>
            </w:r>
            <w:r>
              <w:rPr>
                <w:w w:val="105"/>
                <w:sz w:val="21"/>
              </w:rPr>
              <w:t>produselor</w:t>
            </w:r>
            <w:r>
              <w:rPr>
                <w:spacing w:val="-13"/>
                <w:w w:val="105"/>
                <w:sz w:val="21"/>
              </w:rPr>
              <w:t> </w:t>
            </w:r>
            <w:r>
              <w:rPr>
                <w:w w:val="105"/>
                <w:sz w:val="21"/>
              </w:rPr>
              <w:t>care</w:t>
            </w:r>
            <w:r>
              <w:rPr>
                <w:spacing w:val="-13"/>
                <w:w w:val="105"/>
                <w:sz w:val="21"/>
              </w:rPr>
              <w:t> </w:t>
            </w:r>
            <w:r>
              <w:rPr>
                <w:w w:val="105"/>
                <w:sz w:val="21"/>
              </w:rPr>
              <w:t>implică</w:t>
            </w:r>
            <w:r>
              <w:rPr>
                <w:spacing w:val="-13"/>
                <w:w w:val="105"/>
                <w:sz w:val="21"/>
              </w:rPr>
              <w:t> </w:t>
            </w:r>
            <w:r>
              <w:rPr>
                <w:w w:val="105"/>
                <w:sz w:val="21"/>
              </w:rPr>
              <w:t>procese</w:t>
            </w:r>
            <w:r>
              <w:rPr>
                <w:spacing w:val="-13"/>
                <w:w w:val="105"/>
                <w:sz w:val="21"/>
              </w:rPr>
              <w:t> </w:t>
            </w:r>
            <w:r>
              <w:rPr>
                <w:w w:val="105"/>
                <w:sz w:val="21"/>
              </w:rPr>
              <w:t>de</w:t>
            </w:r>
            <w:r>
              <w:rPr>
                <w:spacing w:val="-13"/>
                <w:w w:val="105"/>
                <w:sz w:val="21"/>
              </w:rPr>
              <w:t> </w:t>
            </w:r>
            <w:r>
              <w:rPr>
                <w:w w:val="105"/>
                <w:sz w:val="21"/>
              </w:rPr>
              <w:t>producţie</w:t>
            </w:r>
            <w:r>
              <w:rPr>
                <w:spacing w:val="-13"/>
                <w:w w:val="105"/>
                <w:sz w:val="21"/>
              </w:rPr>
              <w:t> </w:t>
            </w:r>
            <w:r>
              <w:rPr>
                <w:w w:val="105"/>
                <w:sz w:val="21"/>
              </w:rPr>
              <w:t>complicate,</w:t>
            </w:r>
            <w:r>
              <w:rPr>
                <w:spacing w:val="-13"/>
                <w:w w:val="105"/>
                <w:sz w:val="21"/>
              </w:rPr>
              <w:t> </w:t>
            </w:r>
            <w:r>
              <w:rPr>
                <w:w w:val="105"/>
                <w:sz w:val="21"/>
              </w:rPr>
              <w:t>se</w:t>
            </w:r>
            <w:r>
              <w:rPr>
                <w:spacing w:val="-13"/>
                <w:w w:val="105"/>
                <w:sz w:val="21"/>
              </w:rPr>
              <w:t> </w:t>
            </w:r>
            <w:r>
              <w:rPr>
                <w:w w:val="105"/>
                <w:sz w:val="21"/>
              </w:rPr>
              <w:t>acordă</w:t>
            </w:r>
            <w:r>
              <w:rPr>
                <w:spacing w:val="-13"/>
                <w:w w:val="105"/>
                <w:sz w:val="21"/>
              </w:rPr>
              <w:t> </w:t>
            </w:r>
            <w:r>
              <w:rPr>
                <w:w w:val="105"/>
                <w:sz w:val="21"/>
              </w:rPr>
              <w:t>în</w:t>
            </w:r>
            <w:r>
              <w:rPr>
                <w:spacing w:val="-13"/>
                <w:w w:val="105"/>
                <w:sz w:val="21"/>
              </w:rPr>
              <w:t> </w:t>
            </w:r>
            <w:r>
              <w:rPr>
                <w:w w:val="105"/>
                <w:sz w:val="21"/>
              </w:rPr>
              <w:t>mod frecvent</w:t>
            </w:r>
            <w:r>
              <w:rPr>
                <w:spacing w:val="-14"/>
                <w:w w:val="105"/>
                <w:sz w:val="21"/>
              </w:rPr>
              <w:t> </w:t>
            </w:r>
            <w:r>
              <w:rPr>
                <w:w w:val="105"/>
                <w:sz w:val="21"/>
              </w:rPr>
              <w:t>prioritate</w:t>
            </w:r>
            <w:r>
              <w:rPr>
                <w:spacing w:val="-14"/>
                <w:w w:val="105"/>
                <w:sz w:val="21"/>
              </w:rPr>
              <w:t> </w:t>
            </w:r>
            <w:r>
              <w:rPr>
                <w:w w:val="105"/>
                <w:sz w:val="21"/>
              </w:rPr>
              <w:t>utilizării</w:t>
            </w:r>
            <w:r>
              <w:rPr>
                <w:spacing w:val="-14"/>
                <w:w w:val="105"/>
                <w:sz w:val="21"/>
              </w:rPr>
              <w:t> </w:t>
            </w:r>
            <w:r>
              <w:rPr>
                <w:w w:val="105"/>
                <w:sz w:val="21"/>
              </w:rPr>
              <w:t>finale,</w:t>
            </w:r>
            <w:r>
              <w:rPr>
                <w:spacing w:val="-14"/>
                <w:w w:val="105"/>
                <w:sz w:val="21"/>
              </w:rPr>
              <w:t> </w:t>
            </w:r>
            <w:r>
              <w:rPr>
                <w:w w:val="105"/>
                <w:sz w:val="21"/>
              </w:rPr>
              <w:t>tehnologiei</w:t>
            </w:r>
            <w:r>
              <w:rPr>
                <w:spacing w:val="-13"/>
                <w:w w:val="105"/>
                <w:sz w:val="21"/>
              </w:rPr>
              <w:t> </w:t>
            </w:r>
            <w:r>
              <w:rPr>
                <w:w w:val="105"/>
                <w:sz w:val="21"/>
              </w:rPr>
              <w:t>şi</w:t>
            </w:r>
            <w:r>
              <w:rPr>
                <w:spacing w:val="-14"/>
                <w:w w:val="105"/>
                <w:sz w:val="21"/>
              </w:rPr>
              <w:t> </w:t>
            </w:r>
            <w:r>
              <w:rPr>
                <w:w w:val="105"/>
                <w:sz w:val="21"/>
              </w:rPr>
              <w:t>fluxului</w:t>
            </w:r>
            <w:r>
              <w:rPr>
                <w:spacing w:val="-14"/>
                <w:w w:val="105"/>
                <w:sz w:val="21"/>
              </w:rPr>
              <w:t> </w:t>
            </w:r>
            <w:r>
              <w:rPr>
                <w:w w:val="105"/>
                <w:sz w:val="21"/>
              </w:rPr>
              <w:t>de</w:t>
            </w:r>
            <w:r>
              <w:rPr>
                <w:spacing w:val="-14"/>
                <w:w w:val="105"/>
                <w:sz w:val="21"/>
              </w:rPr>
              <w:t> </w:t>
            </w:r>
            <w:r>
              <w:rPr>
                <w:w w:val="105"/>
                <w:sz w:val="21"/>
              </w:rPr>
              <w:t>producţie</w:t>
            </w:r>
            <w:r>
              <w:rPr>
                <w:spacing w:val="-14"/>
                <w:w w:val="105"/>
                <w:sz w:val="21"/>
              </w:rPr>
              <w:t> </w:t>
            </w:r>
            <w:r>
              <w:rPr>
                <w:w w:val="105"/>
                <w:sz w:val="21"/>
              </w:rPr>
              <w:t>al</w:t>
            </w:r>
            <w:r>
              <w:rPr>
                <w:spacing w:val="-13"/>
                <w:w w:val="105"/>
                <w:sz w:val="21"/>
              </w:rPr>
              <w:t> </w:t>
            </w:r>
            <w:r>
              <w:rPr>
                <w:w w:val="105"/>
                <w:sz w:val="21"/>
              </w:rPr>
              <w:t>produselor respective, în detrimentul compoziţiei fizice a produselor.</w:t>
            </w:r>
          </w:p>
        </w:tc>
      </w:tr>
      <w:tr>
        <w:trPr>
          <w:trHeight w:val="3732" w:hRule="atLeast"/>
        </w:trPr>
        <w:tc>
          <w:tcPr>
            <w:tcW w:w="2498" w:type="dxa"/>
          </w:tcPr>
          <w:p>
            <w:pPr>
              <w:pStyle w:val="TableParagraph"/>
              <w:spacing w:line="256" w:lineRule="auto" w:before="163"/>
              <w:ind w:left="147" w:hanging="42"/>
              <w:rPr>
                <w:b/>
                <w:sz w:val="21"/>
              </w:rPr>
            </w:pPr>
            <w:r>
              <w:rPr>
                <w:b/>
                <w:sz w:val="21"/>
              </w:rPr>
              <mc:AlternateContent>
                <mc:Choice Requires="wps">
                  <w:drawing>
                    <wp:anchor distT="0" distB="0" distL="0" distR="0" allowOverlap="1" layoutInCell="1" locked="0" behindDoc="1" simplePos="0" relativeHeight="480643072">
                      <wp:simplePos x="0" y="0"/>
                      <wp:positionH relativeFrom="column">
                        <wp:posOffset>68827</wp:posOffset>
                      </wp:positionH>
                      <wp:positionV relativeFrom="paragraph">
                        <wp:posOffset>254221</wp:posOffset>
                      </wp:positionV>
                      <wp:extent cx="445770" cy="184150"/>
                      <wp:effectExtent l="0" t="0" r="0" b="0"/>
                      <wp:wrapNone/>
                      <wp:docPr id="153" name="Group 153"/>
                      <wp:cNvGraphicFramePr>
                        <a:graphicFrameLocks/>
                      </wp:cNvGraphicFramePr>
                      <a:graphic>
                        <a:graphicData uri="http://schemas.microsoft.com/office/word/2010/wordprocessingGroup">
                          <wpg:wgp>
                            <wpg:cNvPr id="153" name="Group 153"/>
                            <wpg:cNvGrpSpPr/>
                            <wpg:grpSpPr>
                              <a:xfrm>
                                <a:off x="0" y="0"/>
                                <a:ext cx="445770" cy="184150"/>
                                <a:chExt cx="445770" cy="184150"/>
                              </a:xfrm>
                            </wpg:grpSpPr>
                            <wps:wsp>
                              <wps:cNvPr id="154" name="Graphic 154"/>
                              <wps:cNvSpPr/>
                              <wps:spPr>
                                <a:xfrm>
                                  <a:off x="6555" y="6555"/>
                                  <a:ext cx="433070" cy="170815"/>
                                </a:xfrm>
                                <a:custGeom>
                                  <a:avLst/>
                                  <a:gdLst/>
                                  <a:ahLst/>
                                  <a:cxnLst/>
                                  <a:rect l="l" t="t" r="r" b="b"/>
                                  <a:pathLst>
                                    <a:path w="433070" h="170815">
                                      <a:moveTo>
                                        <a:pt x="0" y="144210"/>
                                      </a:moveTo>
                                      <a:lnTo>
                                        <a:pt x="0" y="26220"/>
                                      </a:lnTo>
                                      <a:lnTo>
                                        <a:pt x="0" y="22738"/>
                                      </a:lnTo>
                                      <a:lnTo>
                                        <a:pt x="665" y="19389"/>
                                      </a:lnTo>
                                      <a:lnTo>
                                        <a:pt x="1995" y="16183"/>
                                      </a:lnTo>
                                      <a:lnTo>
                                        <a:pt x="3326" y="12962"/>
                                      </a:lnTo>
                                      <a:lnTo>
                                        <a:pt x="5221" y="10126"/>
                                      </a:lnTo>
                                      <a:lnTo>
                                        <a:pt x="7679" y="7675"/>
                                      </a:lnTo>
                                      <a:lnTo>
                                        <a:pt x="10138" y="5210"/>
                                      </a:lnTo>
                                      <a:lnTo>
                                        <a:pt x="12973" y="3316"/>
                                      </a:lnTo>
                                      <a:lnTo>
                                        <a:pt x="16186" y="1990"/>
                                      </a:lnTo>
                                      <a:lnTo>
                                        <a:pt x="19398" y="665"/>
                                      </a:lnTo>
                                      <a:lnTo>
                                        <a:pt x="22743" y="0"/>
                                      </a:lnTo>
                                      <a:lnTo>
                                        <a:pt x="26220" y="0"/>
                                      </a:lnTo>
                                      <a:lnTo>
                                        <a:pt x="406412" y="0"/>
                                      </a:lnTo>
                                      <a:lnTo>
                                        <a:pt x="409889" y="0"/>
                                      </a:lnTo>
                                      <a:lnTo>
                                        <a:pt x="413234" y="665"/>
                                      </a:lnTo>
                                      <a:lnTo>
                                        <a:pt x="416446" y="1990"/>
                                      </a:lnTo>
                                      <a:lnTo>
                                        <a:pt x="419659" y="3316"/>
                                      </a:lnTo>
                                      <a:lnTo>
                                        <a:pt x="422494" y="5210"/>
                                      </a:lnTo>
                                      <a:lnTo>
                                        <a:pt x="424953" y="7675"/>
                                      </a:lnTo>
                                      <a:lnTo>
                                        <a:pt x="427411" y="10126"/>
                                      </a:lnTo>
                                      <a:lnTo>
                                        <a:pt x="429306" y="12962"/>
                                      </a:lnTo>
                                      <a:lnTo>
                                        <a:pt x="430636" y="16183"/>
                                      </a:lnTo>
                                      <a:lnTo>
                                        <a:pt x="431967" y="19389"/>
                                      </a:lnTo>
                                      <a:lnTo>
                                        <a:pt x="432632" y="22738"/>
                                      </a:lnTo>
                                      <a:lnTo>
                                        <a:pt x="432632" y="26220"/>
                                      </a:lnTo>
                                      <a:lnTo>
                                        <a:pt x="432632" y="144210"/>
                                      </a:lnTo>
                                      <a:lnTo>
                                        <a:pt x="416446" y="168427"/>
                                      </a:lnTo>
                                      <a:lnTo>
                                        <a:pt x="413234" y="169759"/>
                                      </a:lnTo>
                                      <a:lnTo>
                                        <a:pt x="409889" y="170424"/>
                                      </a:lnTo>
                                      <a:lnTo>
                                        <a:pt x="406412" y="170431"/>
                                      </a:lnTo>
                                      <a:lnTo>
                                        <a:pt x="26220" y="170431"/>
                                      </a:lnTo>
                                      <a:lnTo>
                                        <a:pt x="22743" y="170424"/>
                                      </a:lnTo>
                                      <a:lnTo>
                                        <a:pt x="19398" y="169759"/>
                                      </a:lnTo>
                                      <a:lnTo>
                                        <a:pt x="16186" y="168427"/>
                                      </a:lnTo>
                                      <a:lnTo>
                                        <a:pt x="12973" y="167095"/>
                                      </a:lnTo>
                                      <a:lnTo>
                                        <a:pt x="0" y="147687"/>
                                      </a:lnTo>
                                      <a:lnTo>
                                        <a:pt x="0" y="144210"/>
                                      </a:lnTo>
                                      <a:close/>
                                    </a:path>
                                  </a:pathLst>
                                </a:custGeom>
                                <a:ln w="13110">
                                  <a:solidFill>
                                    <a:srgbClr val="FFBD6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419525pt;margin-top:20.017454pt;width:35.1pt;height:14.5pt;mso-position-horizontal-relative:column;mso-position-vertical-relative:paragraph;z-index:-22673408" id="docshapegroup145" coordorigin="108,400" coordsize="702,290">
                      <v:shape style="position:absolute;left:118;top:410;width:682;height:269" id="docshape146" coordorigin="119,411" coordsize="682,269" path="m119,638l119,452,119,446,120,441,122,436,124,431,127,427,131,423,135,419,139,416,144,414,149,412,155,411,160,411,759,411,764,411,769,412,775,414,780,416,784,419,788,423,792,427,795,431,797,436,799,441,800,446,800,452,800,638,775,676,769,678,764,679,759,679,160,679,155,679,149,678,144,676,139,674,119,643,119,638xe" filled="false" stroked="true" strokeweight="1.032291pt" strokecolor="#ffbd69">
                        <v:path arrowok="t"/>
                        <v:stroke dashstyle="solid"/>
                      </v:shape>
                      <w10:wrap type="none"/>
                    </v:group>
                  </w:pict>
                </mc:Fallback>
              </mc:AlternateContent>
            </w:r>
            <w:r>
              <w:rPr>
                <w:b/>
                <w:spacing w:val="-2"/>
                <w:w w:val="105"/>
                <w:sz w:val="21"/>
              </w:rPr>
              <w:t>Criterii</w:t>
            </w:r>
            <w:r>
              <w:rPr>
                <w:b/>
                <w:spacing w:val="-12"/>
                <w:w w:val="105"/>
                <w:sz w:val="21"/>
              </w:rPr>
              <w:t> </w:t>
            </w:r>
            <w:r>
              <w:rPr>
                <w:b/>
                <w:spacing w:val="-2"/>
                <w:w w:val="105"/>
                <w:sz w:val="21"/>
              </w:rPr>
              <w:t>pentru</w:t>
            </w:r>
            <w:r>
              <w:rPr>
                <w:b/>
                <w:spacing w:val="-12"/>
                <w:w w:val="105"/>
                <w:sz w:val="21"/>
              </w:rPr>
              <w:t> </w:t>
            </w:r>
            <w:r>
              <w:rPr>
                <w:b/>
                <w:spacing w:val="-2"/>
                <w:w w:val="105"/>
                <w:sz w:val="21"/>
              </w:rPr>
              <w:t>clase </w:t>
            </w:r>
            <w:r>
              <w:rPr>
                <w:b/>
                <w:spacing w:val="-4"/>
                <w:w w:val="105"/>
                <w:sz w:val="21"/>
              </w:rPr>
              <w:t>CAEN</w:t>
            </w:r>
          </w:p>
        </w:tc>
        <w:tc>
          <w:tcPr>
            <w:tcW w:w="7505" w:type="dxa"/>
          </w:tcPr>
          <w:p>
            <w:pPr>
              <w:pStyle w:val="TableParagraph"/>
              <w:spacing w:line="256" w:lineRule="auto" w:before="163"/>
              <w:ind w:left="108"/>
              <w:rPr>
                <w:sz w:val="21"/>
              </w:rPr>
            </w:pPr>
            <w:r>
              <w:rPr>
                <w:w w:val="105"/>
                <w:sz w:val="21"/>
              </w:rPr>
              <w:t>Criteriile privind maniera în care sunt grupate activităţile în cadrul întreprinderilor ocupă locul central în definirea claselor (nivel de patru cifre). Practic, clasele permit, în majoritatea cazurilor, caracterizarea sectorului economic al unităţilor de producţie</w:t>
            </w:r>
            <w:r>
              <w:rPr>
                <w:spacing w:val="-7"/>
                <w:w w:val="105"/>
                <w:sz w:val="21"/>
              </w:rPr>
              <w:t> </w:t>
            </w:r>
            <w:r>
              <w:rPr>
                <w:w w:val="105"/>
                <w:sz w:val="21"/>
              </w:rPr>
              <w:t>sau</w:t>
            </w:r>
            <w:r>
              <w:rPr>
                <w:spacing w:val="-7"/>
                <w:w w:val="105"/>
                <w:sz w:val="21"/>
              </w:rPr>
              <w:t> </w:t>
            </w:r>
            <w:r>
              <w:rPr>
                <w:w w:val="105"/>
                <w:sz w:val="21"/>
              </w:rPr>
              <w:t>al</w:t>
            </w:r>
            <w:r>
              <w:rPr>
                <w:spacing w:val="-7"/>
                <w:w w:val="105"/>
                <w:sz w:val="21"/>
              </w:rPr>
              <w:t> </w:t>
            </w:r>
            <w:r>
              <w:rPr>
                <w:w w:val="105"/>
                <w:sz w:val="21"/>
              </w:rPr>
              <w:t>întreprinderilor</w:t>
            </w:r>
            <w:r>
              <w:rPr>
                <w:spacing w:val="-7"/>
                <w:w w:val="105"/>
                <w:sz w:val="21"/>
              </w:rPr>
              <w:t> </w:t>
            </w:r>
            <w:r>
              <w:rPr>
                <w:w w:val="105"/>
                <w:sz w:val="21"/>
              </w:rPr>
              <w:t>în</w:t>
            </w:r>
            <w:r>
              <w:rPr>
                <w:spacing w:val="-7"/>
                <w:w w:val="105"/>
                <w:sz w:val="21"/>
              </w:rPr>
              <w:t> </w:t>
            </w:r>
            <w:r>
              <w:rPr>
                <w:w w:val="105"/>
                <w:sz w:val="21"/>
              </w:rPr>
              <w:t>funcţie</w:t>
            </w:r>
            <w:r>
              <w:rPr>
                <w:spacing w:val="-7"/>
                <w:w w:val="105"/>
                <w:sz w:val="21"/>
              </w:rPr>
              <w:t> </w:t>
            </w:r>
            <w:r>
              <w:rPr>
                <w:w w:val="105"/>
                <w:sz w:val="21"/>
              </w:rPr>
              <w:t>de</w:t>
            </w:r>
            <w:r>
              <w:rPr>
                <w:spacing w:val="-7"/>
                <w:w w:val="105"/>
                <w:sz w:val="21"/>
              </w:rPr>
              <w:t> </w:t>
            </w:r>
            <w:r>
              <w:rPr>
                <w:w w:val="105"/>
                <w:sz w:val="21"/>
              </w:rPr>
              <w:t>tipul</w:t>
            </w:r>
            <w:r>
              <w:rPr>
                <w:spacing w:val="-7"/>
                <w:w w:val="105"/>
                <w:sz w:val="21"/>
              </w:rPr>
              <w:t> </w:t>
            </w:r>
            <w:r>
              <w:rPr>
                <w:w w:val="105"/>
                <w:sz w:val="21"/>
              </w:rPr>
              <w:t>de</w:t>
            </w:r>
            <w:r>
              <w:rPr>
                <w:spacing w:val="-7"/>
                <w:w w:val="105"/>
                <w:sz w:val="21"/>
              </w:rPr>
              <w:t> </w:t>
            </w:r>
            <w:r>
              <w:rPr>
                <w:w w:val="105"/>
                <w:sz w:val="21"/>
              </w:rPr>
              <w:t>activitate,</w:t>
            </w:r>
            <w:r>
              <w:rPr>
                <w:spacing w:val="-7"/>
                <w:w w:val="105"/>
                <w:sz w:val="21"/>
              </w:rPr>
              <w:t> </w:t>
            </w:r>
            <w:r>
              <w:rPr>
                <w:w w:val="105"/>
                <w:sz w:val="21"/>
              </w:rPr>
              <w:t>iar,</w:t>
            </w:r>
            <w:r>
              <w:rPr>
                <w:spacing w:val="-7"/>
                <w:w w:val="105"/>
                <w:sz w:val="21"/>
              </w:rPr>
              <w:t> </w:t>
            </w:r>
            <w:r>
              <w:rPr>
                <w:w w:val="105"/>
                <w:sz w:val="21"/>
              </w:rPr>
              <w:t>din</w:t>
            </w:r>
            <w:r>
              <w:rPr>
                <w:spacing w:val="-7"/>
                <w:w w:val="105"/>
                <w:sz w:val="21"/>
              </w:rPr>
              <w:t> </w:t>
            </w:r>
            <w:r>
              <w:rPr>
                <w:w w:val="105"/>
                <w:sz w:val="21"/>
              </w:rPr>
              <w:t>alt</w:t>
            </w:r>
            <w:r>
              <w:rPr>
                <w:spacing w:val="-7"/>
                <w:w w:val="105"/>
                <w:sz w:val="21"/>
              </w:rPr>
              <w:t> </w:t>
            </w:r>
            <w:r>
              <w:rPr>
                <w:w w:val="105"/>
                <w:sz w:val="21"/>
              </w:rPr>
              <w:t>punct</w:t>
            </w:r>
            <w:r>
              <w:rPr>
                <w:spacing w:val="-7"/>
                <w:w w:val="105"/>
                <w:sz w:val="21"/>
              </w:rPr>
              <w:t> </w:t>
            </w:r>
            <w:r>
              <w:rPr>
                <w:w w:val="105"/>
                <w:sz w:val="21"/>
              </w:rPr>
              <w:t>de vedere,</w:t>
            </w:r>
            <w:r>
              <w:rPr>
                <w:spacing w:val="-14"/>
                <w:w w:val="105"/>
                <w:sz w:val="21"/>
              </w:rPr>
              <w:t> </w:t>
            </w:r>
            <w:r>
              <w:rPr>
                <w:w w:val="105"/>
                <w:sz w:val="21"/>
              </w:rPr>
              <w:t>toate</w:t>
            </w:r>
            <w:r>
              <w:rPr>
                <w:spacing w:val="-14"/>
                <w:w w:val="105"/>
                <w:sz w:val="21"/>
              </w:rPr>
              <w:t> </w:t>
            </w:r>
            <w:r>
              <w:rPr>
                <w:w w:val="105"/>
                <w:sz w:val="21"/>
              </w:rPr>
              <w:t>unităţile</w:t>
            </w:r>
            <w:r>
              <w:rPr>
                <w:spacing w:val="-14"/>
                <w:w w:val="105"/>
                <w:sz w:val="21"/>
              </w:rPr>
              <w:t> </w:t>
            </w:r>
            <w:r>
              <w:rPr>
                <w:w w:val="105"/>
                <w:sz w:val="21"/>
              </w:rPr>
              <w:t>clasificate</w:t>
            </w:r>
            <w:r>
              <w:rPr>
                <w:spacing w:val="-14"/>
                <w:w w:val="105"/>
                <w:sz w:val="21"/>
              </w:rPr>
              <w:t> </w:t>
            </w:r>
            <w:r>
              <w:rPr>
                <w:w w:val="105"/>
                <w:sz w:val="21"/>
              </w:rPr>
              <w:t>într-o</w:t>
            </w:r>
            <w:r>
              <w:rPr>
                <w:spacing w:val="-13"/>
                <w:w w:val="105"/>
                <w:sz w:val="21"/>
              </w:rPr>
              <w:t> </w:t>
            </w:r>
            <w:r>
              <w:rPr>
                <w:w w:val="105"/>
                <w:sz w:val="21"/>
              </w:rPr>
              <w:t>clasă</w:t>
            </w:r>
            <w:r>
              <w:rPr>
                <w:spacing w:val="-14"/>
                <w:w w:val="105"/>
                <w:sz w:val="21"/>
              </w:rPr>
              <w:t> </w:t>
            </w:r>
            <w:r>
              <w:rPr>
                <w:w w:val="105"/>
                <w:sz w:val="21"/>
              </w:rPr>
              <w:t>sunt</w:t>
            </w:r>
            <w:r>
              <w:rPr>
                <w:spacing w:val="-14"/>
                <w:w w:val="105"/>
                <w:sz w:val="21"/>
              </w:rPr>
              <w:t> </w:t>
            </w:r>
            <w:r>
              <w:rPr>
                <w:w w:val="105"/>
                <w:sz w:val="21"/>
              </w:rPr>
              <w:t>asemănătoare</w:t>
            </w:r>
            <w:r>
              <w:rPr>
                <w:spacing w:val="-14"/>
                <w:w w:val="105"/>
                <w:sz w:val="21"/>
              </w:rPr>
              <w:t> </w:t>
            </w:r>
            <w:r>
              <w:rPr>
                <w:w w:val="105"/>
                <w:sz w:val="21"/>
              </w:rPr>
              <w:t>în</w:t>
            </w:r>
            <w:r>
              <w:rPr>
                <w:spacing w:val="-14"/>
                <w:w w:val="105"/>
                <w:sz w:val="21"/>
              </w:rPr>
              <w:t> </w:t>
            </w:r>
            <w:r>
              <w:rPr>
                <w:w w:val="105"/>
                <w:sz w:val="21"/>
              </w:rPr>
              <w:t>privinţa</w:t>
            </w:r>
            <w:r>
              <w:rPr>
                <w:spacing w:val="-13"/>
                <w:w w:val="105"/>
                <w:sz w:val="21"/>
              </w:rPr>
              <w:t> </w:t>
            </w:r>
            <w:r>
              <w:rPr>
                <w:w w:val="105"/>
                <w:sz w:val="21"/>
              </w:rPr>
              <w:t>tipului</w:t>
            </w:r>
            <w:r>
              <w:rPr>
                <w:spacing w:val="-14"/>
                <w:w w:val="105"/>
                <w:sz w:val="21"/>
              </w:rPr>
              <w:t> </w:t>
            </w:r>
            <w:r>
              <w:rPr>
                <w:w w:val="105"/>
                <w:sz w:val="21"/>
              </w:rPr>
              <w:t>de activitate exercitată.</w:t>
            </w:r>
          </w:p>
          <w:p>
            <w:pPr>
              <w:pStyle w:val="TableParagraph"/>
              <w:spacing w:line="256" w:lineRule="auto" w:before="101"/>
              <w:ind w:left="108"/>
              <w:rPr>
                <w:sz w:val="21"/>
              </w:rPr>
            </w:pPr>
            <w:r>
              <w:rPr>
                <w:sz w:val="21"/>
              </w:rPr>
              <mc:AlternateContent>
                <mc:Choice Requires="wps">
                  <w:drawing>
                    <wp:anchor distT="0" distB="0" distL="0" distR="0" allowOverlap="1" layoutInCell="1" locked="0" behindDoc="1" simplePos="0" relativeHeight="480643584">
                      <wp:simplePos x="0" y="0"/>
                      <wp:positionH relativeFrom="column">
                        <wp:posOffset>508015</wp:posOffset>
                      </wp:positionH>
                      <wp:positionV relativeFrom="paragraph">
                        <wp:posOffset>50975</wp:posOffset>
                      </wp:positionV>
                      <wp:extent cx="426084" cy="184150"/>
                      <wp:effectExtent l="0" t="0" r="0" b="0"/>
                      <wp:wrapNone/>
                      <wp:docPr id="155" name="Group 155"/>
                      <wp:cNvGraphicFramePr>
                        <a:graphicFrameLocks/>
                      </wp:cNvGraphicFramePr>
                      <a:graphic>
                        <a:graphicData uri="http://schemas.microsoft.com/office/word/2010/wordprocessingGroup">
                          <wpg:wgp>
                            <wpg:cNvPr id="155" name="Group 155"/>
                            <wpg:cNvGrpSpPr/>
                            <wpg:grpSpPr>
                              <a:xfrm>
                                <a:off x="0" y="0"/>
                                <a:ext cx="426084" cy="184150"/>
                                <a:chExt cx="426084" cy="184150"/>
                              </a:xfrm>
                            </wpg:grpSpPr>
                            <wps:wsp>
                              <wps:cNvPr id="156" name="Graphic 156"/>
                              <wps:cNvSpPr/>
                              <wps:spPr>
                                <a:xfrm>
                                  <a:off x="6555" y="6555"/>
                                  <a:ext cx="413384" cy="170815"/>
                                </a:xfrm>
                                <a:custGeom>
                                  <a:avLst/>
                                  <a:gdLst/>
                                  <a:ahLst/>
                                  <a:cxnLst/>
                                  <a:rect l="l" t="t" r="r" b="b"/>
                                  <a:pathLst>
                                    <a:path w="413384" h="170815">
                                      <a:moveTo>
                                        <a:pt x="0" y="144210"/>
                                      </a:moveTo>
                                      <a:lnTo>
                                        <a:pt x="0" y="26220"/>
                                      </a:lnTo>
                                      <a:lnTo>
                                        <a:pt x="0" y="22744"/>
                                      </a:lnTo>
                                      <a:lnTo>
                                        <a:pt x="665" y="19396"/>
                                      </a:lnTo>
                                      <a:lnTo>
                                        <a:pt x="1995" y="16176"/>
                                      </a:lnTo>
                                      <a:lnTo>
                                        <a:pt x="3326" y="12962"/>
                                      </a:lnTo>
                                      <a:lnTo>
                                        <a:pt x="5220" y="10126"/>
                                      </a:lnTo>
                                      <a:lnTo>
                                        <a:pt x="7679" y="7675"/>
                                      </a:lnTo>
                                      <a:lnTo>
                                        <a:pt x="10138" y="5217"/>
                                      </a:lnTo>
                                      <a:lnTo>
                                        <a:pt x="12973" y="3322"/>
                                      </a:lnTo>
                                      <a:lnTo>
                                        <a:pt x="16185" y="1990"/>
                                      </a:lnTo>
                                      <a:lnTo>
                                        <a:pt x="19398" y="665"/>
                                      </a:lnTo>
                                      <a:lnTo>
                                        <a:pt x="22743" y="0"/>
                                      </a:lnTo>
                                      <a:lnTo>
                                        <a:pt x="26220" y="0"/>
                                      </a:lnTo>
                                      <a:lnTo>
                                        <a:pt x="386747" y="0"/>
                                      </a:lnTo>
                                      <a:lnTo>
                                        <a:pt x="390224" y="0"/>
                                      </a:lnTo>
                                      <a:lnTo>
                                        <a:pt x="393569" y="665"/>
                                      </a:lnTo>
                                      <a:lnTo>
                                        <a:pt x="396781" y="1990"/>
                                      </a:lnTo>
                                      <a:lnTo>
                                        <a:pt x="399993" y="3322"/>
                                      </a:lnTo>
                                      <a:lnTo>
                                        <a:pt x="402829" y="5217"/>
                                      </a:lnTo>
                                      <a:lnTo>
                                        <a:pt x="405288" y="7675"/>
                                      </a:lnTo>
                                      <a:lnTo>
                                        <a:pt x="407746" y="10126"/>
                                      </a:lnTo>
                                      <a:lnTo>
                                        <a:pt x="412968" y="26220"/>
                                      </a:lnTo>
                                      <a:lnTo>
                                        <a:pt x="412968" y="144210"/>
                                      </a:lnTo>
                                      <a:lnTo>
                                        <a:pt x="396781" y="168427"/>
                                      </a:lnTo>
                                      <a:lnTo>
                                        <a:pt x="393569" y="169759"/>
                                      </a:lnTo>
                                      <a:lnTo>
                                        <a:pt x="390224" y="170424"/>
                                      </a:lnTo>
                                      <a:lnTo>
                                        <a:pt x="386747" y="170431"/>
                                      </a:lnTo>
                                      <a:lnTo>
                                        <a:pt x="26220" y="170431"/>
                                      </a:lnTo>
                                      <a:lnTo>
                                        <a:pt x="22743" y="170424"/>
                                      </a:lnTo>
                                      <a:lnTo>
                                        <a:pt x="19398" y="169759"/>
                                      </a:lnTo>
                                      <a:lnTo>
                                        <a:pt x="16185" y="168427"/>
                                      </a:lnTo>
                                      <a:lnTo>
                                        <a:pt x="12973" y="167095"/>
                                      </a:lnTo>
                                      <a:lnTo>
                                        <a:pt x="0" y="147687"/>
                                      </a:lnTo>
                                      <a:lnTo>
                                        <a:pt x="0" y="144210"/>
                                      </a:lnTo>
                                      <a:close/>
                                    </a:path>
                                  </a:pathLst>
                                </a:custGeom>
                                <a:ln w="13110">
                                  <a:solidFill>
                                    <a:srgbClr val="FFBD6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0.001244pt;margin-top:4.013816pt;width:33.550pt;height:14.5pt;mso-position-horizontal-relative:column;mso-position-vertical-relative:paragraph;z-index:-22672896" id="docshapegroup147" coordorigin="800,80" coordsize="671,290">
                      <v:shape style="position:absolute;left:810;top:90;width:651;height:269" id="docshape148" coordorigin="810,91" coordsize="651,269" path="m810,318l810,132,810,126,811,121,813,116,816,111,819,107,822,103,826,99,831,96,836,94,841,92,846,91,852,91,1419,91,1425,91,1430,92,1435,94,1440,96,1445,99,1449,103,1452,107,1461,132,1461,318,1435,356,1430,358,1425,359,1419,359,852,359,846,359,841,358,836,356,831,354,810,323,810,318xe" filled="false" stroked="true" strokeweight="1.032291pt" strokecolor="#ffbd69">
                        <v:path arrowok="t"/>
                        <v:stroke dashstyle="solid"/>
                      </v:shape>
                      <w10:wrap type="none"/>
                    </v:group>
                  </w:pict>
                </mc:Fallback>
              </mc:AlternateContent>
            </w:r>
            <w:r>
              <w:rPr>
                <w:w w:val="105"/>
                <w:sz w:val="21"/>
              </w:rPr>
              <w:t>Clasele</w:t>
            </w:r>
            <w:r>
              <w:rPr>
                <w:spacing w:val="20"/>
                <w:w w:val="105"/>
                <w:sz w:val="21"/>
              </w:rPr>
              <w:t> </w:t>
            </w:r>
            <w:r>
              <w:rPr>
                <w:w w:val="105"/>
                <w:sz w:val="21"/>
              </w:rPr>
              <w:t>CAEN</w:t>
            </w:r>
            <w:r>
              <w:rPr>
                <w:spacing w:val="20"/>
                <w:w w:val="105"/>
                <w:sz w:val="21"/>
              </w:rPr>
              <w:t> </w:t>
            </w:r>
            <w:r>
              <w:rPr>
                <w:w w:val="105"/>
                <w:sz w:val="21"/>
              </w:rPr>
              <w:t>Rev.3</w:t>
            </w:r>
            <w:r>
              <w:rPr>
                <w:spacing w:val="-13"/>
                <w:w w:val="105"/>
                <w:sz w:val="21"/>
              </w:rPr>
              <w:t> </w:t>
            </w:r>
            <w:r>
              <w:rPr>
                <w:w w:val="105"/>
                <w:sz w:val="21"/>
              </w:rPr>
              <w:t>sunt</w:t>
            </w:r>
            <w:r>
              <w:rPr>
                <w:spacing w:val="-13"/>
                <w:w w:val="105"/>
                <w:sz w:val="21"/>
              </w:rPr>
              <w:t> </w:t>
            </w:r>
            <w:r>
              <w:rPr>
                <w:w w:val="105"/>
                <w:sz w:val="21"/>
              </w:rPr>
              <w:t>definite</w:t>
            </w:r>
            <w:r>
              <w:rPr>
                <w:spacing w:val="-13"/>
                <w:w w:val="105"/>
                <w:sz w:val="21"/>
              </w:rPr>
              <w:t> </w:t>
            </w:r>
            <w:r>
              <w:rPr>
                <w:w w:val="105"/>
                <w:sz w:val="21"/>
              </w:rPr>
              <w:t>astfel</w:t>
            </w:r>
            <w:r>
              <w:rPr>
                <w:spacing w:val="-13"/>
                <w:w w:val="105"/>
                <w:sz w:val="21"/>
              </w:rPr>
              <w:t> </w:t>
            </w:r>
            <w:r>
              <w:rPr>
                <w:w w:val="105"/>
                <w:sz w:val="21"/>
              </w:rPr>
              <w:t>încât</w:t>
            </w:r>
            <w:r>
              <w:rPr>
                <w:spacing w:val="-13"/>
                <w:w w:val="105"/>
                <w:sz w:val="21"/>
              </w:rPr>
              <w:t> </w:t>
            </w:r>
            <w:r>
              <w:rPr>
                <w:w w:val="105"/>
                <w:sz w:val="21"/>
              </w:rPr>
              <w:t>să</w:t>
            </w:r>
            <w:r>
              <w:rPr>
                <w:spacing w:val="-13"/>
                <w:w w:val="105"/>
                <w:sz w:val="21"/>
              </w:rPr>
              <w:t> </w:t>
            </w:r>
            <w:r>
              <w:rPr>
                <w:w w:val="105"/>
                <w:sz w:val="21"/>
              </w:rPr>
              <w:t>fie</w:t>
            </w:r>
            <w:r>
              <w:rPr>
                <w:spacing w:val="-13"/>
                <w:w w:val="105"/>
                <w:sz w:val="21"/>
              </w:rPr>
              <w:t> </w:t>
            </w:r>
            <w:r>
              <w:rPr>
                <w:w w:val="105"/>
                <w:sz w:val="21"/>
              </w:rPr>
              <w:t>îndeplinite,</w:t>
            </w:r>
            <w:r>
              <w:rPr>
                <w:spacing w:val="-13"/>
                <w:w w:val="105"/>
                <w:sz w:val="21"/>
              </w:rPr>
              <w:t> </w:t>
            </w:r>
            <w:r>
              <w:rPr>
                <w:w w:val="105"/>
                <w:sz w:val="21"/>
              </w:rPr>
              <w:t>cât</w:t>
            </w:r>
            <w:r>
              <w:rPr>
                <w:spacing w:val="-13"/>
                <w:w w:val="105"/>
                <w:sz w:val="21"/>
              </w:rPr>
              <w:t> </w:t>
            </w:r>
            <w:r>
              <w:rPr>
                <w:w w:val="105"/>
                <w:sz w:val="21"/>
              </w:rPr>
              <w:t>mai</w:t>
            </w:r>
            <w:r>
              <w:rPr>
                <w:spacing w:val="-13"/>
                <w:w w:val="105"/>
                <w:sz w:val="21"/>
              </w:rPr>
              <w:t> </w:t>
            </w:r>
            <w:r>
              <w:rPr>
                <w:w w:val="105"/>
                <w:sz w:val="21"/>
              </w:rPr>
              <w:t>bine, următoarele două condiţii:</w:t>
            </w:r>
          </w:p>
          <w:p>
            <w:pPr>
              <w:pStyle w:val="TableParagraph"/>
              <w:numPr>
                <w:ilvl w:val="0"/>
                <w:numId w:val="6"/>
              </w:numPr>
              <w:tabs>
                <w:tab w:pos="366" w:val="left" w:leader="none"/>
              </w:tabs>
              <w:spacing w:line="256" w:lineRule="auto" w:before="113" w:after="0"/>
              <w:ind w:left="108" w:right="518" w:firstLine="0"/>
              <w:jc w:val="left"/>
              <w:rPr>
                <w:sz w:val="21"/>
              </w:rPr>
            </w:pPr>
            <w:r>
              <w:rPr>
                <w:w w:val="105"/>
                <w:sz w:val="21"/>
              </w:rPr>
              <w:t>categoria</w:t>
            </w:r>
            <w:r>
              <w:rPr>
                <w:spacing w:val="-14"/>
                <w:w w:val="105"/>
                <w:sz w:val="21"/>
              </w:rPr>
              <w:t> </w:t>
            </w:r>
            <w:r>
              <w:rPr>
                <w:w w:val="105"/>
                <w:sz w:val="21"/>
              </w:rPr>
              <w:t>de</w:t>
            </w:r>
            <w:r>
              <w:rPr>
                <w:spacing w:val="-14"/>
                <w:w w:val="105"/>
                <w:sz w:val="21"/>
              </w:rPr>
              <w:t> </w:t>
            </w:r>
            <w:r>
              <w:rPr>
                <w:w w:val="105"/>
                <w:sz w:val="21"/>
              </w:rPr>
              <w:t>produse</w:t>
            </w:r>
            <w:r>
              <w:rPr>
                <w:spacing w:val="-14"/>
                <w:w w:val="105"/>
                <w:sz w:val="21"/>
              </w:rPr>
              <w:t> </w:t>
            </w:r>
            <w:r>
              <w:rPr>
                <w:w w:val="105"/>
                <w:sz w:val="21"/>
              </w:rPr>
              <w:t>şi</w:t>
            </w:r>
            <w:r>
              <w:rPr>
                <w:spacing w:val="-13"/>
                <w:w w:val="105"/>
                <w:sz w:val="21"/>
              </w:rPr>
              <w:t> </w:t>
            </w:r>
            <w:r>
              <w:rPr>
                <w:w w:val="105"/>
                <w:sz w:val="21"/>
              </w:rPr>
              <w:t>servicii</w:t>
            </w:r>
            <w:r>
              <w:rPr>
                <w:spacing w:val="-14"/>
                <w:w w:val="105"/>
                <w:sz w:val="21"/>
              </w:rPr>
              <w:t> </w:t>
            </w:r>
            <w:r>
              <w:rPr>
                <w:w w:val="105"/>
                <w:sz w:val="21"/>
              </w:rPr>
              <w:t>care</w:t>
            </w:r>
            <w:r>
              <w:rPr>
                <w:spacing w:val="-14"/>
                <w:w w:val="105"/>
                <w:sz w:val="21"/>
              </w:rPr>
              <w:t> </w:t>
            </w:r>
            <w:r>
              <w:rPr>
                <w:w w:val="105"/>
                <w:sz w:val="21"/>
              </w:rPr>
              <w:t>caracterizează</w:t>
            </w:r>
            <w:r>
              <w:rPr>
                <w:spacing w:val="-14"/>
                <w:w w:val="105"/>
                <w:sz w:val="21"/>
              </w:rPr>
              <w:t> </w:t>
            </w:r>
            <w:r>
              <w:rPr>
                <w:w w:val="105"/>
                <w:sz w:val="21"/>
              </w:rPr>
              <w:t>o</w:t>
            </w:r>
            <w:r>
              <w:rPr>
                <w:spacing w:val="-13"/>
                <w:w w:val="105"/>
                <w:sz w:val="21"/>
              </w:rPr>
              <w:t> </w:t>
            </w:r>
            <w:r>
              <w:rPr>
                <w:w w:val="105"/>
                <w:sz w:val="21"/>
              </w:rPr>
              <w:t>clasă</w:t>
            </w:r>
            <w:r>
              <w:rPr>
                <w:spacing w:val="-14"/>
                <w:w w:val="105"/>
                <w:sz w:val="21"/>
              </w:rPr>
              <w:t> </w:t>
            </w:r>
            <w:r>
              <w:rPr>
                <w:w w:val="105"/>
                <w:sz w:val="21"/>
              </w:rPr>
              <w:t>dată</w:t>
            </w:r>
            <w:r>
              <w:rPr>
                <w:spacing w:val="-14"/>
                <w:w w:val="105"/>
                <w:sz w:val="21"/>
              </w:rPr>
              <w:t> </w:t>
            </w:r>
            <w:r>
              <w:rPr>
                <w:w w:val="105"/>
                <w:sz w:val="21"/>
              </w:rPr>
              <w:t>să</w:t>
            </w:r>
            <w:r>
              <w:rPr>
                <w:spacing w:val="-14"/>
                <w:w w:val="105"/>
                <w:sz w:val="21"/>
              </w:rPr>
              <w:t> </w:t>
            </w:r>
            <w:r>
              <w:rPr>
                <w:w w:val="105"/>
                <w:sz w:val="21"/>
              </w:rPr>
              <w:t>reprezinte marea masă a producţiei unităţilor clasificate în acea clasă;</w:t>
            </w:r>
          </w:p>
          <w:p>
            <w:pPr>
              <w:pStyle w:val="TableParagraph"/>
              <w:numPr>
                <w:ilvl w:val="0"/>
                <w:numId w:val="6"/>
              </w:numPr>
              <w:tabs>
                <w:tab w:pos="426" w:val="left" w:leader="none"/>
              </w:tabs>
              <w:spacing w:line="256" w:lineRule="auto" w:before="103" w:after="0"/>
              <w:ind w:left="108" w:right="566" w:firstLine="0"/>
              <w:jc w:val="left"/>
              <w:rPr>
                <w:sz w:val="21"/>
              </w:rPr>
            </w:pPr>
            <w:r>
              <w:rPr>
                <w:w w:val="105"/>
                <w:sz w:val="21"/>
              </w:rPr>
              <w:t>o</w:t>
            </w:r>
            <w:r>
              <w:rPr>
                <w:spacing w:val="-12"/>
                <w:w w:val="105"/>
                <w:sz w:val="21"/>
              </w:rPr>
              <w:t> </w:t>
            </w:r>
            <w:r>
              <w:rPr>
                <w:w w:val="105"/>
                <w:sz w:val="21"/>
              </w:rPr>
              <w:t>clasă</w:t>
            </w:r>
            <w:r>
              <w:rPr>
                <w:spacing w:val="-12"/>
                <w:w w:val="105"/>
                <w:sz w:val="21"/>
              </w:rPr>
              <w:t> </w:t>
            </w:r>
            <w:r>
              <w:rPr>
                <w:w w:val="105"/>
                <w:sz w:val="21"/>
              </w:rPr>
              <w:t>să</w:t>
            </w:r>
            <w:r>
              <w:rPr>
                <w:spacing w:val="-12"/>
                <w:w w:val="105"/>
                <w:sz w:val="21"/>
              </w:rPr>
              <w:t> </w:t>
            </w:r>
            <w:r>
              <w:rPr>
                <w:w w:val="105"/>
                <w:sz w:val="21"/>
              </w:rPr>
              <w:t>conţină</w:t>
            </w:r>
            <w:r>
              <w:rPr>
                <w:spacing w:val="-12"/>
                <w:w w:val="105"/>
                <w:sz w:val="21"/>
              </w:rPr>
              <w:t> </w:t>
            </w:r>
            <w:r>
              <w:rPr>
                <w:w w:val="105"/>
                <w:sz w:val="21"/>
              </w:rPr>
              <w:t>unităţile</w:t>
            </w:r>
            <w:r>
              <w:rPr>
                <w:spacing w:val="-12"/>
                <w:w w:val="105"/>
                <w:sz w:val="21"/>
              </w:rPr>
              <w:t> </w:t>
            </w:r>
            <w:r>
              <w:rPr>
                <w:w w:val="105"/>
                <w:sz w:val="21"/>
              </w:rPr>
              <w:t>care</w:t>
            </w:r>
            <w:r>
              <w:rPr>
                <w:spacing w:val="-12"/>
                <w:w w:val="105"/>
                <w:sz w:val="21"/>
              </w:rPr>
              <w:t> </w:t>
            </w:r>
            <w:r>
              <w:rPr>
                <w:w w:val="105"/>
                <w:sz w:val="21"/>
              </w:rPr>
              <w:t>produc</w:t>
            </w:r>
            <w:r>
              <w:rPr>
                <w:spacing w:val="-12"/>
                <w:w w:val="105"/>
                <w:sz w:val="21"/>
              </w:rPr>
              <w:t> </w:t>
            </w:r>
            <w:r>
              <w:rPr>
                <w:w w:val="105"/>
                <w:sz w:val="21"/>
              </w:rPr>
              <w:t>cea</w:t>
            </w:r>
            <w:r>
              <w:rPr>
                <w:spacing w:val="-12"/>
                <w:w w:val="105"/>
                <w:sz w:val="21"/>
              </w:rPr>
              <w:t> </w:t>
            </w:r>
            <w:r>
              <w:rPr>
                <w:w w:val="105"/>
                <w:sz w:val="21"/>
              </w:rPr>
              <w:t>mai</w:t>
            </w:r>
            <w:r>
              <w:rPr>
                <w:spacing w:val="-12"/>
                <w:w w:val="105"/>
                <w:sz w:val="21"/>
              </w:rPr>
              <w:t> </w:t>
            </w:r>
            <w:r>
              <w:rPr>
                <w:w w:val="105"/>
                <w:sz w:val="21"/>
              </w:rPr>
              <w:t>mare</w:t>
            </w:r>
            <w:r>
              <w:rPr>
                <w:spacing w:val="-12"/>
                <w:w w:val="105"/>
                <w:sz w:val="21"/>
              </w:rPr>
              <w:t> </w:t>
            </w:r>
            <w:r>
              <w:rPr>
                <w:w w:val="105"/>
                <w:sz w:val="21"/>
              </w:rPr>
              <w:t>parte</w:t>
            </w:r>
            <w:r>
              <w:rPr>
                <w:spacing w:val="-12"/>
                <w:w w:val="105"/>
                <w:sz w:val="21"/>
              </w:rPr>
              <w:t> </w:t>
            </w:r>
            <w:r>
              <w:rPr>
                <w:w w:val="105"/>
                <w:sz w:val="21"/>
              </w:rPr>
              <w:t>din</w:t>
            </w:r>
            <w:r>
              <w:rPr>
                <w:spacing w:val="-12"/>
                <w:w w:val="105"/>
                <w:sz w:val="21"/>
              </w:rPr>
              <w:t> </w:t>
            </w:r>
            <w:r>
              <w:rPr>
                <w:w w:val="105"/>
                <w:sz w:val="21"/>
              </w:rPr>
              <w:t>categoria</w:t>
            </w:r>
            <w:r>
              <w:rPr>
                <w:spacing w:val="-12"/>
                <w:w w:val="105"/>
                <w:sz w:val="21"/>
              </w:rPr>
              <w:t> </w:t>
            </w:r>
            <w:r>
              <w:rPr>
                <w:w w:val="105"/>
                <w:sz w:val="21"/>
              </w:rPr>
              <w:t>de mărfuri şi servicii care o caracterizează.</w:t>
            </w:r>
          </w:p>
        </w:tc>
      </w:tr>
      <w:tr>
        <w:trPr>
          <w:trHeight w:val="3628" w:hRule="atLeast"/>
        </w:trPr>
        <w:tc>
          <w:tcPr>
            <w:tcW w:w="2498" w:type="dxa"/>
          </w:tcPr>
          <w:p>
            <w:pPr>
              <w:pStyle w:val="TableParagraph"/>
              <w:spacing w:line="256" w:lineRule="auto" w:before="163"/>
              <w:ind w:left="106"/>
              <w:rPr>
                <w:b/>
                <w:sz w:val="21"/>
              </w:rPr>
            </w:pPr>
            <w:r>
              <w:rPr>
                <w:b/>
                <w:spacing w:val="-2"/>
                <w:w w:val="105"/>
                <w:sz w:val="21"/>
              </w:rPr>
              <w:t>Forma</w:t>
            </w:r>
            <w:r>
              <w:rPr>
                <w:b/>
                <w:spacing w:val="-12"/>
                <w:w w:val="105"/>
                <w:sz w:val="21"/>
              </w:rPr>
              <w:t> </w:t>
            </w:r>
            <w:r>
              <w:rPr>
                <w:b/>
                <w:spacing w:val="-2"/>
                <w:w w:val="105"/>
                <w:sz w:val="21"/>
              </w:rPr>
              <w:t>de</w:t>
            </w:r>
            <w:r>
              <w:rPr>
                <w:b/>
                <w:spacing w:val="-12"/>
                <w:w w:val="105"/>
                <w:sz w:val="21"/>
              </w:rPr>
              <w:t> </w:t>
            </w:r>
            <w:r>
              <w:rPr>
                <w:b/>
                <w:spacing w:val="-2"/>
                <w:w w:val="105"/>
                <w:sz w:val="21"/>
              </w:rPr>
              <w:t>proprietate; </w:t>
            </w:r>
            <w:r>
              <w:rPr>
                <w:b/>
                <w:w w:val="105"/>
                <w:sz w:val="21"/>
              </w:rPr>
              <w:t>forma juridică</w:t>
            </w:r>
          </w:p>
        </w:tc>
        <w:tc>
          <w:tcPr>
            <w:tcW w:w="7505" w:type="dxa"/>
          </w:tcPr>
          <w:p>
            <w:pPr>
              <w:pStyle w:val="TableParagraph"/>
              <w:spacing w:line="256" w:lineRule="auto" w:before="163"/>
              <w:ind w:left="108" w:right="66" w:firstLine="41"/>
              <w:rPr>
                <w:sz w:val="21"/>
              </w:rPr>
            </w:pPr>
            <w:r>
              <w:rPr>
                <w:sz w:val="21"/>
              </w:rPr>
              <mc:AlternateContent>
                <mc:Choice Requires="wps">
                  <w:drawing>
                    <wp:anchor distT="0" distB="0" distL="0" distR="0" allowOverlap="1" layoutInCell="1" locked="0" behindDoc="1" simplePos="0" relativeHeight="480644096">
                      <wp:simplePos x="0" y="0"/>
                      <wp:positionH relativeFrom="column">
                        <wp:posOffset>68827</wp:posOffset>
                      </wp:positionH>
                      <wp:positionV relativeFrom="paragraph">
                        <wp:posOffset>90345</wp:posOffset>
                      </wp:positionV>
                      <wp:extent cx="426084" cy="184150"/>
                      <wp:effectExtent l="0" t="0" r="0" b="0"/>
                      <wp:wrapNone/>
                      <wp:docPr id="157" name="Group 157"/>
                      <wp:cNvGraphicFramePr>
                        <a:graphicFrameLocks/>
                      </wp:cNvGraphicFramePr>
                      <a:graphic>
                        <a:graphicData uri="http://schemas.microsoft.com/office/word/2010/wordprocessingGroup">
                          <wpg:wgp>
                            <wpg:cNvPr id="157" name="Group 157"/>
                            <wpg:cNvGrpSpPr/>
                            <wpg:grpSpPr>
                              <a:xfrm>
                                <a:off x="0" y="0"/>
                                <a:ext cx="426084" cy="184150"/>
                                <a:chExt cx="426084" cy="184150"/>
                              </a:xfrm>
                            </wpg:grpSpPr>
                            <wps:wsp>
                              <wps:cNvPr id="158" name="Graphic 158"/>
                              <wps:cNvSpPr/>
                              <wps:spPr>
                                <a:xfrm>
                                  <a:off x="6555" y="6555"/>
                                  <a:ext cx="413384" cy="170815"/>
                                </a:xfrm>
                                <a:custGeom>
                                  <a:avLst/>
                                  <a:gdLst/>
                                  <a:ahLst/>
                                  <a:cxnLst/>
                                  <a:rect l="l" t="t" r="r" b="b"/>
                                  <a:pathLst>
                                    <a:path w="413384" h="170815">
                                      <a:moveTo>
                                        <a:pt x="0" y="144210"/>
                                      </a:moveTo>
                                      <a:lnTo>
                                        <a:pt x="0" y="26220"/>
                                      </a:lnTo>
                                      <a:lnTo>
                                        <a:pt x="0" y="22738"/>
                                      </a:lnTo>
                                      <a:lnTo>
                                        <a:pt x="665" y="19389"/>
                                      </a:lnTo>
                                      <a:lnTo>
                                        <a:pt x="1995" y="16183"/>
                                      </a:lnTo>
                                      <a:lnTo>
                                        <a:pt x="3326" y="12969"/>
                                      </a:lnTo>
                                      <a:lnTo>
                                        <a:pt x="5220" y="10133"/>
                                      </a:lnTo>
                                      <a:lnTo>
                                        <a:pt x="7679" y="7681"/>
                                      </a:lnTo>
                                      <a:lnTo>
                                        <a:pt x="10138" y="5217"/>
                                      </a:lnTo>
                                      <a:lnTo>
                                        <a:pt x="12973" y="3322"/>
                                      </a:lnTo>
                                      <a:lnTo>
                                        <a:pt x="16185" y="1990"/>
                                      </a:lnTo>
                                      <a:lnTo>
                                        <a:pt x="19398" y="665"/>
                                      </a:lnTo>
                                      <a:lnTo>
                                        <a:pt x="22743" y="0"/>
                                      </a:lnTo>
                                      <a:lnTo>
                                        <a:pt x="26220" y="0"/>
                                      </a:lnTo>
                                      <a:lnTo>
                                        <a:pt x="386747" y="0"/>
                                      </a:lnTo>
                                      <a:lnTo>
                                        <a:pt x="390224" y="0"/>
                                      </a:lnTo>
                                      <a:lnTo>
                                        <a:pt x="393569" y="665"/>
                                      </a:lnTo>
                                      <a:lnTo>
                                        <a:pt x="396781" y="1990"/>
                                      </a:lnTo>
                                      <a:lnTo>
                                        <a:pt x="399993" y="3322"/>
                                      </a:lnTo>
                                      <a:lnTo>
                                        <a:pt x="402829" y="5217"/>
                                      </a:lnTo>
                                      <a:lnTo>
                                        <a:pt x="405288" y="7681"/>
                                      </a:lnTo>
                                      <a:lnTo>
                                        <a:pt x="407746" y="10133"/>
                                      </a:lnTo>
                                      <a:lnTo>
                                        <a:pt x="409641" y="12969"/>
                                      </a:lnTo>
                                      <a:lnTo>
                                        <a:pt x="410971" y="16183"/>
                                      </a:lnTo>
                                      <a:lnTo>
                                        <a:pt x="412302" y="19389"/>
                                      </a:lnTo>
                                      <a:lnTo>
                                        <a:pt x="412967" y="22738"/>
                                      </a:lnTo>
                                      <a:lnTo>
                                        <a:pt x="412967" y="26220"/>
                                      </a:lnTo>
                                      <a:lnTo>
                                        <a:pt x="412967" y="144210"/>
                                      </a:lnTo>
                                      <a:lnTo>
                                        <a:pt x="396781" y="168427"/>
                                      </a:lnTo>
                                      <a:lnTo>
                                        <a:pt x="393569" y="169759"/>
                                      </a:lnTo>
                                      <a:lnTo>
                                        <a:pt x="390224" y="170424"/>
                                      </a:lnTo>
                                      <a:lnTo>
                                        <a:pt x="386747" y="170431"/>
                                      </a:lnTo>
                                      <a:lnTo>
                                        <a:pt x="26220" y="170431"/>
                                      </a:lnTo>
                                      <a:lnTo>
                                        <a:pt x="22743" y="170424"/>
                                      </a:lnTo>
                                      <a:lnTo>
                                        <a:pt x="19398" y="169759"/>
                                      </a:lnTo>
                                      <a:lnTo>
                                        <a:pt x="16185" y="168427"/>
                                      </a:lnTo>
                                      <a:lnTo>
                                        <a:pt x="12973" y="167095"/>
                                      </a:lnTo>
                                      <a:lnTo>
                                        <a:pt x="0" y="147687"/>
                                      </a:lnTo>
                                      <a:lnTo>
                                        <a:pt x="0" y="144210"/>
                                      </a:lnTo>
                                      <a:close/>
                                    </a:path>
                                  </a:pathLst>
                                </a:custGeom>
                                <a:ln w="13110">
                                  <a:solidFill>
                                    <a:srgbClr val="FFBD6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419515pt;margin-top:7.113814pt;width:33.550pt;height:14.5pt;mso-position-horizontal-relative:column;mso-position-vertical-relative:paragraph;z-index:-22672384" id="docshapegroup149" coordorigin="108,142" coordsize="671,290">
                      <v:shape style="position:absolute;left:118;top:152;width:651;height:269" id="docshape150" coordorigin="119,153" coordsize="651,269" path="m119,380l119,194,119,188,120,183,122,178,124,173,127,169,131,165,135,161,139,158,144,156,149,154,155,153,160,153,728,153,733,153,739,154,744,156,749,158,753,161,757,165,761,169,764,173,766,178,768,183,769,188,769,194,769,380,744,418,739,420,733,421,728,421,160,421,155,421,149,420,144,418,139,416,119,385,119,380xe" filled="false" stroked="true" strokeweight="1.032291pt" strokecolor="#ffbd69">
                        <v:path arrowok="t"/>
                        <v:stroke dashstyle="solid"/>
                      </v:shape>
                      <w10:wrap type="none"/>
                    </v:group>
                  </w:pict>
                </mc:Fallback>
              </mc:AlternateContent>
            </w:r>
            <w:r>
              <w:rPr>
                <w:w w:val="105"/>
                <w:sz w:val="21"/>
              </w:rPr>
              <w:t>CAEN</w:t>
            </w:r>
            <w:r>
              <w:rPr>
                <w:spacing w:val="40"/>
                <w:w w:val="105"/>
                <w:sz w:val="21"/>
              </w:rPr>
              <w:t> </w:t>
            </w:r>
            <w:r>
              <w:rPr>
                <w:w w:val="105"/>
                <w:sz w:val="21"/>
              </w:rPr>
              <w:t>nu face distincţii în funcţie de forma de proprietate şi forma juridică, deoarece astfel de criterii nu au legătură cu caracteristicile activităţii în sine. Unităţile</w:t>
            </w:r>
            <w:r>
              <w:rPr>
                <w:spacing w:val="-5"/>
                <w:w w:val="105"/>
                <w:sz w:val="21"/>
              </w:rPr>
              <w:t> </w:t>
            </w:r>
            <w:r>
              <w:rPr>
                <w:w w:val="105"/>
                <w:sz w:val="21"/>
              </w:rPr>
              <w:t>angajate</w:t>
            </w:r>
            <w:r>
              <w:rPr>
                <w:spacing w:val="-5"/>
                <w:w w:val="105"/>
                <w:sz w:val="21"/>
              </w:rPr>
              <w:t> </w:t>
            </w:r>
            <w:r>
              <w:rPr>
                <w:w w:val="105"/>
                <w:sz w:val="21"/>
              </w:rPr>
              <w:t>în</w:t>
            </w:r>
            <w:r>
              <w:rPr>
                <w:spacing w:val="-5"/>
                <w:w w:val="105"/>
                <w:sz w:val="21"/>
              </w:rPr>
              <w:t> </w:t>
            </w:r>
            <w:r>
              <w:rPr>
                <w:w w:val="105"/>
                <w:sz w:val="21"/>
              </w:rPr>
              <w:t>acelaşi</w:t>
            </w:r>
            <w:r>
              <w:rPr>
                <w:spacing w:val="-5"/>
                <w:w w:val="105"/>
                <w:sz w:val="21"/>
              </w:rPr>
              <w:t> </w:t>
            </w:r>
            <w:r>
              <w:rPr>
                <w:w w:val="105"/>
                <w:sz w:val="21"/>
              </w:rPr>
              <w:t>tip</w:t>
            </w:r>
            <w:r>
              <w:rPr>
                <w:spacing w:val="-5"/>
                <w:w w:val="105"/>
                <w:sz w:val="21"/>
              </w:rPr>
              <w:t> </w:t>
            </w:r>
            <w:r>
              <w:rPr>
                <w:w w:val="105"/>
                <w:sz w:val="21"/>
              </w:rPr>
              <w:t>de</w:t>
            </w:r>
            <w:r>
              <w:rPr>
                <w:spacing w:val="-5"/>
                <w:w w:val="105"/>
                <w:sz w:val="21"/>
              </w:rPr>
              <w:t> </w:t>
            </w:r>
            <w:r>
              <w:rPr>
                <w:w w:val="105"/>
                <w:sz w:val="21"/>
              </w:rPr>
              <w:t>activitate</w:t>
            </w:r>
            <w:r>
              <w:rPr>
                <w:spacing w:val="-5"/>
                <w:w w:val="105"/>
                <w:sz w:val="21"/>
              </w:rPr>
              <w:t> </w:t>
            </w:r>
            <w:r>
              <w:rPr>
                <w:w w:val="105"/>
                <w:sz w:val="21"/>
              </w:rPr>
              <w:t>economică</w:t>
            </w:r>
            <w:r>
              <w:rPr>
                <w:spacing w:val="-5"/>
                <w:w w:val="105"/>
                <w:sz w:val="21"/>
              </w:rPr>
              <w:t> </w:t>
            </w:r>
            <w:r>
              <w:rPr>
                <w:w w:val="105"/>
                <w:sz w:val="21"/>
              </w:rPr>
              <w:t>sunt</w:t>
            </w:r>
            <w:r>
              <w:rPr>
                <w:spacing w:val="-5"/>
                <w:w w:val="105"/>
                <w:sz w:val="21"/>
              </w:rPr>
              <w:t> </w:t>
            </w:r>
            <w:r>
              <w:rPr>
                <w:w w:val="105"/>
                <w:sz w:val="21"/>
              </w:rPr>
              <w:t>clasificate</w:t>
            </w:r>
            <w:r>
              <w:rPr>
                <w:spacing w:val="-5"/>
                <w:w w:val="105"/>
                <w:sz w:val="21"/>
              </w:rPr>
              <w:t> </w:t>
            </w:r>
            <w:r>
              <w:rPr>
                <w:w w:val="105"/>
                <w:sz w:val="21"/>
              </w:rPr>
              <w:t>în</w:t>
            </w:r>
            <w:r>
              <w:rPr>
                <w:spacing w:val="-5"/>
                <w:w w:val="105"/>
                <w:sz w:val="21"/>
              </w:rPr>
              <w:t> </w:t>
            </w:r>
            <w:r>
              <w:rPr>
                <w:w w:val="105"/>
                <w:sz w:val="21"/>
              </w:rPr>
              <w:t>acelaşi mod, chiar dacă, de exemplu, societatea comercială aparţine unor proprietari </w:t>
            </w:r>
            <w:r>
              <w:rPr>
                <w:spacing w:val="-2"/>
                <w:w w:val="105"/>
                <w:sz w:val="21"/>
              </w:rPr>
              <w:t>particulari sau Guvernului, respectiv întreprinderea-mamă este sau nu formată </w:t>
            </w:r>
            <w:r>
              <w:rPr>
                <w:spacing w:val="-2"/>
                <w:w w:val="105"/>
                <w:sz w:val="21"/>
              </w:rPr>
              <w:t>din </w:t>
            </w:r>
            <w:r>
              <w:rPr>
                <w:w w:val="105"/>
                <w:sz w:val="21"/>
              </w:rPr>
              <w:t>una sau mai multe unităţi.</w:t>
            </w:r>
          </w:p>
          <w:p>
            <w:pPr>
              <w:pStyle w:val="TableParagraph"/>
              <w:spacing w:line="256" w:lineRule="auto" w:before="101"/>
              <w:ind w:left="108"/>
              <w:rPr>
                <w:sz w:val="21"/>
              </w:rPr>
            </w:pPr>
            <w:r>
              <w:rPr>
                <w:w w:val="105"/>
                <w:sz w:val="21"/>
              </w:rPr>
              <w:t>Clasificările</w:t>
            </w:r>
            <w:r>
              <w:rPr>
                <w:spacing w:val="-14"/>
                <w:w w:val="105"/>
                <w:sz w:val="21"/>
              </w:rPr>
              <w:t> </w:t>
            </w:r>
            <w:r>
              <w:rPr>
                <w:w w:val="105"/>
                <w:sz w:val="21"/>
              </w:rPr>
              <w:t>"forma</w:t>
            </w:r>
            <w:r>
              <w:rPr>
                <w:spacing w:val="-14"/>
                <w:w w:val="105"/>
                <w:sz w:val="21"/>
              </w:rPr>
              <w:t> </w:t>
            </w:r>
            <w:r>
              <w:rPr>
                <w:w w:val="105"/>
                <w:sz w:val="21"/>
              </w:rPr>
              <w:t>de</w:t>
            </w:r>
            <w:r>
              <w:rPr>
                <w:spacing w:val="-14"/>
                <w:w w:val="105"/>
                <w:sz w:val="21"/>
              </w:rPr>
              <w:t> </w:t>
            </w:r>
            <w:r>
              <w:rPr>
                <w:w w:val="105"/>
                <w:sz w:val="21"/>
              </w:rPr>
              <w:t>proprietate"</w:t>
            </w:r>
            <w:r>
              <w:rPr>
                <w:spacing w:val="-14"/>
                <w:w w:val="105"/>
                <w:sz w:val="21"/>
              </w:rPr>
              <w:t> </w:t>
            </w:r>
            <w:r>
              <w:rPr>
                <w:w w:val="105"/>
                <w:sz w:val="21"/>
              </w:rPr>
              <w:t>şi</w:t>
            </w:r>
            <w:r>
              <w:rPr>
                <w:spacing w:val="-13"/>
                <w:w w:val="105"/>
                <w:sz w:val="21"/>
              </w:rPr>
              <w:t> </w:t>
            </w:r>
            <w:r>
              <w:rPr>
                <w:w w:val="105"/>
                <w:sz w:val="21"/>
              </w:rPr>
              <w:t>"forma</w:t>
            </w:r>
            <w:r>
              <w:rPr>
                <w:spacing w:val="-14"/>
                <w:w w:val="105"/>
                <w:sz w:val="21"/>
              </w:rPr>
              <w:t> </w:t>
            </w:r>
            <w:r>
              <w:rPr>
                <w:w w:val="105"/>
                <w:sz w:val="21"/>
              </w:rPr>
              <w:t>juridică"</w:t>
            </w:r>
            <w:r>
              <w:rPr>
                <w:spacing w:val="-14"/>
                <w:w w:val="105"/>
                <w:sz w:val="21"/>
              </w:rPr>
              <w:t> </w:t>
            </w:r>
            <w:r>
              <w:rPr>
                <w:w w:val="105"/>
                <w:sz w:val="21"/>
              </w:rPr>
              <w:t>sunt</w:t>
            </w:r>
            <w:r>
              <w:rPr>
                <w:spacing w:val="-14"/>
                <w:w w:val="105"/>
                <w:sz w:val="21"/>
              </w:rPr>
              <w:t> </w:t>
            </w:r>
            <w:r>
              <w:rPr>
                <w:w w:val="105"/>
                <w:sz w:val="21"/>
              </w:rPr>
              <w:t>construite</w:t>
            </w:r>
            <w:r>
              <w:rPr>
                <w:spacing w:val="-14"/>
                <w:w w:val="105"/>
                <w:sz w:val="21"/>
              </w:rPr>
              <w:t> </w:t>
            </w:r>
            <w:r>
              <w:rPr>
                <w:w w:val="105"/>
                <w:sz w:val="21"/>
              </w:rPr>
              <w:t>în</w:t>
            </w:r>
            <w:r>
              <w:rPr>
                <w:spacing w:val="-13"/>
                <w:w w:val="105"/>
                <w:sz w:val="21"/>
              </w:rPr>
              <w:t> </w:t>
            </w:r>
            <w:r>
              <w:rPr>
                <w:w w:val="105"/>
                <w:sz w:val="21"/>
              </w:rPr>
              <w:t>mod independent de clasificarea activităţilor.</w:t>
            </w:r>
          </w:p>
          <w:p>
            <w:pPr>
              <w:pStyle w:val="TableParagraph"/>
              <w:spacing w:line="256" w:lineRule="auto" w:before="113"/>
              <w:ind w:left="108"/>
              <w:rPr>
                <w:sz w:val="21"/>
              </w:rPr>
            </w:pPr>
            <w:r>
              <w:rPr>
                <w:w w:val="105"/>
                <w:sz w:val="21"/>
              </w:rPr>
              <w:t>În mod similar, unităţile de producţie sunt clasificate după activitatea principală în care</w:t>
            </w:r>
            <w:r>
              <w:rPr>
                <w:spacing w:val="-12"/>
                <w:w w:val="105"/>
                <w:sz w:val="21"/>
              </w:rPr>
              <w:t> </w:t>
            </w:r>
            <w:r>
              <w:rPr>
                <w:w w:val="105"/>
                <w:sz w:val="21"/>
              </w:rPr>
              <w:t>sunt</w:t>
            </w:r>
            <w:r>
              <w:rPr>
                <w:spacing w:val="-12"/>
                <w:w w:val="105"/>
                <w:sz w:val="21"/>
              </w:rPr>
              <w:t> </w:t>
            </w:r>
            <w:r>
              <w:rPr>
                <w:w w:val="105"/>
                <w:sz w:val="21"/>
              </w:rPr>
              <w:t>angajate,</w:t>
            </w:r>
            <w:r>
              <w:rPr>
                <w:spacing w:val="-12"/>
                <w:w w:val="105"/>
                <w:sz w:val="21"/>
              </w:rPr>
              <w:t> </w:t>
            </w:r>
            <w:r>
              <w:rPr>
                <w:w w:val="105"/>
                <w:sz w:val="21"/>
              </w:rPr>
              <w:t>fie</w:t>
            </w:r>
            <w:r>
              <w:rPr>
                <w:spacing w:val="-12"/>
                <w:w w:val="105"/>
                <w:sz w:val="21"/>
              </w:rPr>
              <w:t> </w:t>
            </w:r>
            <w:r>
              <w:rPr>
                <w:w w:val="105"/>
                <w:sz w:val="21"/>
              </w:rPr>
              <w:t>că</w:t>
            </w:r>
            <w:r>
              <w:rPr>
                <w:spacing w:val="-12"/>
                <w:w w:val="105"/>
                <w:sz w:val="21"/>
              </w:rPr>
              <w:t> </w:t>
            </w:r>
            <w:r>
              <w:rPr>
                <w:w w:val="105"/>
                <w:sz w:val="21"/>
              </w:rPr>
              <w:t>munca</w:t>
            </w:r>
            <w:r>
              <w:rPr>
                <w:spacing w:val="-12"/>
                <w:w w:val="105"/>
                <w:sz w:val="21"/>
              </w:rPr>
              <w:t> </w:t>
            </w:r>
            <w:r>
              <w:rPr>
                <w:w w:val="105"/>
                <w:sz w:val="21"/>
              </w:rPr>
              <w:t>este</w:t>
            </w:r>
            <w:r>
              <w:rPr>
                <w:spacing w:val="-12"/>
                <w:w w:val="105"/>
                <w:sz w:val="21"/>
              </w:rPr>
              <w:t> </w:t>
            </w:r>
            <w:r>
              <w:rPr>
                <w:w w:val="105"/>
                <w:sz w:val="21"/>
              </w:rPr>
              <w:t>executată</w:t>
            </w:r>
            <w:r>
              <w:rPr>
                <w:spacing w:val="-12"/>
                <w:w w:val="105"/>
                <w:sz w:val="21"/>
              </w:rPr>
              <w:t> </w:t>
            </w:r>
            <w:r>
              <w:rPr>
                <w:w w:val="105"/>
                <w:sz w:val="21"/>
              </w:rPr>
              <w:t>de</w:t>
            </w:r>
            <w:r>
              <w:rPr>
                <w:spacing w:val="-12"/>
                <w:w w:val="105"/>
                <w:sz w:val="21"/>
              </w:rPr>
              <w:t> </w:t>
            </w:r>
            <w:r>
              <w:rPr>
                <w:w w:val="105"/>
                <w:sz w:val="21"/>
              </w:rPr>
              <w:t>maşini</w:t>
            </w:r>
            <w:r>
              <w:rPr>
                <w:spacing w:val="-12"/>
                <w:w w:val="105"/>
                <w:sz w:val="21"/>
              </w:rPr>
              <w:t> </w:t>
            </w:r>
            <w:r>
              <w:rPr>
                <w:w w:val="105"/>
                <w:sz w:val="21"/>
              </w:rPr>
              <w:t>electrice</w:t>
            </w:r>
            <w:r>
              <w:rPr>
                <w:spacing w:val="-12"/>
                <w:w w:val="105"/>
                <w:sz w:val="21"/>
              </w:rPr>
              <w:t> </w:t>
            </w:r>
            <w:r>
              <w:rPr>
                <w:w w:val="105"/>
                <w:sz w:val="21"/>
              </w:rPr>
              <w:t>sau</w:t>
            </w:r>
            <w:r>
              <w:rPr>
                <w:spacing w:val="-12"/>
                <w:w w:val="105"/>
                <w:sz w:val="21"/>
              </w:rPr>
              <w:t> </w:t>
            </w:r>
            <w:r>
              <w:rPr>
                <w:w w:val="105"/>
                <w:sz w:val="21"/>
              </w:rPr>
              <w:t>manual,</w:t>
            </w:r>
            <w:r>
              <w:rPr>
                <w:spacing w:val="-12"/>
                <w:w w:val="105"/>
                <w:sz w:val="21"/>
              </w:rPr>
              <w:t> </w:t>
            </w:r>
            <w:r>
              <w:rPr>
                <w:w w:val="105"/>
                <w:sz w:val="21"/>
              </w:rPr>
              <w:t>fie</w:t>
            </w:r>
            <w:r>
              <w:rPr>
                <w:spacing w:val="-12"/>
                <w:w w:val="105"/>
                <w:sz w:val="21"/>
              </w:rPr>
              <w:t> </w:t>
            </w:r>
            <w:r>
              <w:rPr>
                <w:w w:val="105"/>
                <w:sz w:val="21"/>
              </w:rPr>
              <w:t>că ea este prestată într-o fabrică sau o gospodărie; modernul faţă de tradiţional nu reprezintă un criteriu.</w:t>
            </w:r>
          </w:p>
        </w:tc>
      </w:tr>
      <w:tr>
        <w:trPr>
          <w:trHeight w:val="1337" w:hRule="atLeast"/>
        </w:trPr>
        <w:tc>
          <w:tcPr>
            <w:tcW w:w="2498" w:type="dxa"/>
          </w:tcPr>
          <w:p>
            <w:pPr>
              <w:pStyle w:val="TableParagraph"/>
              <w:spacing w:line="256" w:lineRule="auto" w:before="152"/>
              <w:ind w:left="106"/>
              <w:rPr>
                <w:b/>
                <w:sz w:val="21"/>
              </w:rPr>
            </w:pPr>
            <w:r>
              <w:rPr>
                <w:b/>
                <w:spacing w:val="-2"/>
                <w:w w:val="105"/>
                <w:sz w:val="21"/>
              </w:rPr>
              <w:t>Scop</w:t>
            </w:r>
            <w:r>
              <w:rPr>
                <w:b/>
                <w:spacing w:val="-12"/>
                <w:w w:val="105"/>
                <w:sz w:val="21"/>
              </w:rPr>
              <w:t> </w:t>
            </w:r>
            <w:r>
              <w:rPr>
                <w:b/>
                <w:spacing w:val="-2"/>
                <w:w w:val="105"/>
                <w:sz w:val="21"/>
              </w:rPr>
              <w:t>comercial</w:t>
            </w:r>
            <w:r>
              <w:rPr>
                <w:b/>
                <w:spacing w:val="-12"/>
                <w:w w:val="105"/>
                <w:sz w:val="21"/>
              </w:rPr>
              <w:t> </w:t>
            </w:r>
            <w:r>
              <w:rPr>
                <w:b/>
                <w:spacing w:val="-2"/>
                <w:w w:val="105"/>
                <w:sz w:val="21"/>
              </w:rPr>
              <w:t>sau necomercial</w:t>
            </w:r>
          </w:p>
        </w:tc>
        <w:tc>
          <w:tcPr>
            <w:tcW w:w="7505" w:type="dxa"/>
          </w:tcPr>
          <w:p>
            <w:pPr>
              <w:pStyle w:val="TableParagraph"/>
              <w:spacing w:line="256" w:lineRule="auto" w:before="152"/>
              <w:ind w:left="108" w:right="66"/>
              <w:rPr>
                <w:sz w:val="21"/>
              </w:rPr>
            </w:pPr>
            <w:r>
              <w:rPr>
                <w:sz w:val="21"/>
              </w:rPr>
              <mc:AlternateContent>
                <mc:Choice Requires="wps">
                  <w:drawing>
                    <wp:anchor distT="0" distB="0" distL="0" distR="0" allowOverlap="1" layoutInCell="1" locked="0" behindDoc="1" simplePos="0" relativeHeight="480644608">
                      <wp:simplePos x="0" y="0"/>
                      <wp:positionH relativeFrom="column">
                        <wp:posOffset>737442</wp:posOffset>
                      </wp:positionH>
                      <wp:positionV relativeFrom="paragraph">
                        <wp:posOffset>83360</wp:posOffset>
                      </wp:positionV>
                      <wp:extent cx="426084" cy="184150"/>
                      <wp:effectExtent l="0" t="0" r="0" b="0"/>
                      <wp:wrapNone/>
                      <wp:docPr id="159" name="Group 159"/>
                      <wp:cNvGraphicFramePr>
                        <a:graphicFrameLocks/>
                      </wp:cNvGraphicFramePr>
                      <a:graphic>
                        <a:graphicData uri="http://schemas.microsoft.com/office/word/2010/wordprocessingGroup">
                          <wpg:wgp>
                            <wpg:cNvPr id="159" name="Group 159"/>
                            <wpg:cNvGrpSpPr/>
                            <wpg:grpSpPr>
                              <a:xfrm>
                                <a:off x="0" y="0"/>
                                <a:ext cx="426084" cy="184150"/>
                                <a:chExt cx="426084" cy="184150"/>
                              </a:xfrm>
                            </wpg:grpSpPr>
                            <wps:wsp>
                              <wps:cNvPr id="160" name="Graphic 160"/>
                              <wps:cNvSpPr/>
                              <wps:spPr>
                                <a:xfrm>
                                  <a:off x="6555" y="6555"/>
                                  <a:ext cx="413384" cy="170815"/>
                                </a:xfrm>
                                <a:custGeom>
                                  <a:avLst/>
                                  <a:gdLst/>
                                  <a:ahLst/>
                                  <a:cxnLst/>
                                  <a:rect l="l" t="t" r="r" b="b"/>
                                  <a:pathLst>
                                    <a:path w="413384" h="170815">
                                      <a:moveTo>
                                        <a:pt x="0" y="144210"/>
                                      </a:moveTo>
                                      <a:lnTo>
                                        <a:pt x="0" y="26220"/>
                                      </a:lnTo>
                                      <a:lnTo>
                                        <a:pt x="0" y="22738"/>
                                      </a:lnTo>
                                      <a:lnTo>
                                        <a:pt x="665" y="19389"/>
                                      </a:lnTo>
                                      <a:lnTo>
                                        <a:pt x="1995" y="16176"/>
                                      </a:lnTo>
                                      <a:lnTo>
                                        <a:pt x="3326" y="12962"/>
                                      </a:lnTo>
                                      <a:lnTo>
                                        <a:pt x="5220" y="10126"/>
                                      </a:lnTo>
                                      <a:lnTo>
                                        <a:pt x="7679" y="7675"/>
                                      </a:lnTo>
                                      <a:lnTo>
                                        <a:pt x="10138" y="5210"/>
                                      </a:lnTo>
                                      <a:lnTo>
                                        <a:pt x="12973" y="3316"/>
                                      </a:lnTo>
                                      <a:lnTo>
                                        <a:pt x="16186" y="1990"/>
                                      </a:lnTo>
                                      <a:lnTo>
                                        <a:pt x="19398" y="665"/>
                                      </a:lnTo>
                                      <a:lnTo>
                                        <a:pt x="22743" y="0"/>
                                      </a:lnTo>
                                      <a:lnTo>
                                        <a:pt x="26220" y="0"/>
                                      </a:lnTo>
                                      <a:lnTo>
                                        <a:pt x="386747" y="0"/>
                                      </a:lnTo>
                                      <a:lnTo>
                                        <a:pt x="390224" y="0"/>
                                      </a:lnTo>
                                      <a:lnTo>
                                        <a:pt x="393569" y="665"/>
                                      </a:lnTo>
                                      <a:lnTo>
                                        <a:pt x="396781" y="1990"/>
                                      </a:lnTo>
                                      <a:lnTo>
                                        <a:pt x="399993" y="3316"/>
                                      </a:lnTo>
                                      <a:lnTo>
                                        <a:pt x="402829" y="5210"/>
                                      </a:lnTo>
                                      <a:lnTo>
                                        <a:pt x="405287" y="7675"/>
                                      </a:lnTo>
                                      <a:lnTo>
                                        <a:pt x="407746" y="10126"/>
                                      </a:lnTo>
                                      <a:lnTo>
                                        <a:pt x="409640" y="12962"/>
                                      </a:lnTo>
                                      <a:lnTo>
                                        <a:pt x="410971" y="16176"/>
                                      </a:lnTo>
                                      <a:lnTo>
                                        <a:pt x="412302" y="19389"/>
                                      </a:lnTo>
                                      <a:lnTo>
                                        <a:pt x="412967" y="22738"/>
                                      </a:lnTo>
                                      <a:lnTo>
                                        <a:pt x="412968" y="26220"/>
                                      </a:lnTo>
                                      <a:lnTo>
                                        <a:pt x="412968" y="144210"/>
                                      </a:lnTo>
                                      <a:lnTo>
                                        <a:pt x="412967" y="147687"/>
                                      </a:lnTo>
                                      <a:lnTo>
                                        <a:pt x="412302" y="151028"/>
                                      </a:lnTo>
                                      <a:lnTo>
                                        <a:pt x="410971" y="154235"/>
                                      </a:lnTo>
                                      <a:lnTo>
                                        <a:pt x="409640" y="157443"/>
                                      </a:lnTo>
                                      <a:lnTo>
                                        <a:pt x="396781" y="168427"/>
                                      </a:lnTo>
                                      <a:lnTo>
                                        <a:pt x="393569" y="169765"/>
                                      </a:lnTo>
                                      <a:lnTo>
                                        <a:pt x="390224" y="170431"/>
                                      </a:lnTo>
                                      <a:lnTo>
                                        <a:pt x="386747" y="170431"/>
                                      </a:lnTo>
                                      <a:lnTo>
                                        <a:pt x="26220" y="170431"/>
                                      </a:lnTo>
                                      <a:lnTo>
                                        <a:pt x="22743" y="170431"/>
                                      </a:lnTo>
                                      <a:lnTo>
                                        <a:pt x="19398" y="169765"/>
                                      </a:lnTo>
                                      <a:lnTo>
                                        <a:pt x="16186" y="168427"/>
                                      </a:lnTo>
                                      <a:lnTo>
                                        <a:pt x="12973" y="167095"/>
                                      </a:lnTo>
                                      <a:lnTo>
                                        <a:pt x="0" y="147687"/>
                                      </a:lnTo>
                                      <a:lnTo>
                                        <a:pt x="0" y="144210"/>
                                      </a:lnTo>
                                      <a:close/>
                                    </a:path>
                                  </a:pathLst>
                                </a:custGeom>
                                <a:ln w="13110">
                                  <a:solidFill>
                                    <a:srgbClr val="FFBD6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8.06633pt;margin-top:6.563835pt;width:33.550pt;height:14.5pt;mso-position-horizontal-relative:column;mso-position-vertical-relative:paragraph;z-index:-22671872" id="docshapegroup151" coordorigin="1161,131" coordsize="671,290">
                      <v:shape style="position:absolute;left:1171;top:141;width:651;height:269" id="docshape152" coordorigin="1172,142" coordsize="651,269" path="m1172,369l1172,183,1172,177,1173,172,1175,167,1177,162,1180,158,1184,154,1188,150,1192,147,1197,145,1202,143,1207,142,1213,142,1781,142,1786,142,1791,143,1797,145,1802,147,1806,150,1810,154,1814,158,1817,162,1819,167,1821,172,1822,177,1822,183,1822,369,1822,374,1821,379,1819,384,1817,390,1797,407,1791,409,1786,410,1781,410,1213,410,1207,410,1202,409,1197,407,1192,405,1172,374,1172,369xe" filled="false" stroked="true" strokeweight="1.032291pt" strokecolor="#ffbd69">
                        <v:path arrowok="t"/>
                        <v:stroke dashstyle="solid"/>
                      </v:shape>
                      <w10:wrap type="none"/>
                    </v:group>
                  </w:pict>
                </mc:Fallback>
              </mc:AlternateContent>
            </w:r>
            <w:r>
              <w:rPr>
                <w:w w:val="105"/>
                <w:sz w:val="21"/>
              </w:rPr>
              <w:t>În</w:t>
            </w:r>
            <w:r>
              <w:rPr>
                <w:spacing w:val="-14"/>
                <w:w w:val="105"/>
                <w:sz w:val="21"/>
              </w:rPr>
              <w:t> </w:t>
            </w:r>
            <w:r>
              <w:rPr>
                <w:w w:val="105"/>
                <w:sz w:val="21"/>
              </w:rPr>
              <w:t>structura</w:t>
            </w:r>
            <w:r>
              <w:rPr>
                <w:spacing w:val="6"/>
                <w:w w:val="105"/>
                <w:sz w:val="21"/>
              </w:rPr>
              <w:t> </w:t>
            </w:r>
            <w:r>
              <w:rPr>
                <w:w w:val="105"/>
                <w:sz w:val="21"/>
              </w:rPr>
              <w:t>CAEN</w:t>
            </w:r>
            <w:r>
              <w:rPr>
                <w:spacing w:val="12"/>
                <w:w w:val="105"/>
                <w:sz w:val="21"/>
              </w:rPr>
              <w:t> </w:t>
            </w:r>
            <w:r>
              <w:rPr>
                <w:w w:val="105"/>
                <w:sz w:val="21"/>
              </w:rPr>
              <w:t>Rev.3,</w:t>
            </w:r>
            <w:r>
              <w:rPr>
                <w:spacing w:val="-14"/>
                <w:w w:val="105"/>
                <w:sz w:val="21"/>
              </w:rPr>
              <w:t> </w:t>
            </w:r>
            <w:r>
              <w:rPr>
                <w:w w:val="105"/>
                <w:sz w:val="21"/>
              </w:rPr>
              <w:t>distincţia</w:t>
            </w:r>
            <w:r>
              <w:rPr>
                <w:spacing w:val="-14"/>
                <w:w w:val="105"/>
                <w:sz w:val="21"/>
              </w:rPr>
              <w:t> </w:t>
            </w:r>
            <w:r>
              <w:rPr>
                <w:w w:val="105"/>
                <w:sz w:val="21"/>
              </w:rPr>
              <w:t>dintre</w:t>
            </w:r>
            <w:r>
              <w:rPr>
                <w:spacing w:val="-14"/>
                <w:w w:val="105"/>
                <w:sz w:val="21"/>
              </w:rPr>
              <w:t> </w:t>
            </w:r>
            <w:r>
              <w:rPr>
                <w:w w:val="105"/>
                <w:sz w:val="21"/>
              </w:rPr>
              <w:t>scop</w:t>
            </w:r>
            <w:r>
              <w:rPr>
                <w:spacing w:val="-14"/>
                <w:w w:val="105"/>
                <w:sz w:val="21"/>
              </w:rPr>
              <w:t> </w:t>
            </w:r>
            <w:r>
              <w:rPr>
                <w:w w:val="105"/>
                <w:sz w:val="21"/>
              </w:rPr>
              <w:t>comercial</w:t>
            </w:r>
            <w:r>
              <w:rPr>
                <w:spacing w:val="-13"/>
                <w:w w:val="105"/>
                <w:sz w:val="21"/>
              </w:rPr>
              <w:t> </w:t>
            </w:r>
            <w:r>
              <w:rPr>
                <w:w w:val="105"/>
                <w:sz w:val="21"/>
              </w:rPr>
              <w:t>sau</w:t>
            </w:r>
            <w:r>
              <w:rPr>
                <w:spacing w:val="-14"/>
                <w:w w:val="105"/>
                <w:sz w:val="21"/>
              </w:rPr>
              <w:t> </w:t>
            </w:r>
            <w:r>
              <w:rPr>
                <w:w w:val="105"/>
                <w:sz w:val="21"/>
              </w:rPr>
              <w:t>necomercial</w:t>
            </w:r>
            <w:r>
              <w:rPr>
                <w:spacing w:val="-14"/>
                <w:w w:val="105"/>
                <w:sz w:val="21"/>
              </w:rPr>
              <w:t> </w:t>
            </w:r>
            <w:r>
              <w:rPr>
                <w:w w:val="105"/>
                <w:sz w:val="21"/>
              </w:rPr>
              <w:t>(market şi nonmarket) nu reprezintă un considerent. Deşi există unele clase care în mod normal sunt nonmarket, pot exista alte câteva care sunt de obicei efectuate atât de societăţi comerciale, cât şi de instituţii de stat.</w:t>
            </w:r>
          </w:p>
        </w:tc>
      </w:tr>
      <w:tr>
        <w:trPr>
          <w:trHeight w:val="934" w:hRule="atLeast"/>
        </w:trPr>
        <w:tc>
          <w:tcPr>
            <w:tcW w:w="2498" w:type="dxa"/>
          </w:tcPr>
          <w:p>
            <w:pPr>
              <w:pStyle w:val="TableParagraph"/>
              <w:rPr>
                <w:sz w:val="20"/>
              </w:rPr>
            </w:pPr>
          </w:p>
        </w:tc>
        <w:tc>
          <w:tcPr>
            <w:tcW w:w="7505" w:type="dxa"/>
          </w:tcPr>
          <w:p>
            <w:pPr>
              <w:pStyle w:val="TableParagraph"/>
              <w:spacing w:before="163"/>
              <w:ind w:left="108"/>
              <w:rPr>
                <w:b/>
                <w:sz w:val="21"/>
              </w:rPr>
            </w:pPr>
            <w:r>
              <w:rPr>
                <w:b/>
                <w:spacing w:val="-2"/>
                <w:w w:val="105"/>
                <w:sz w:val="21"/>
              </w:rPr>
              <w:t>Definiţii</w:t>
            </w:r>
          </w:p>
          <w:p>
            <w:pPr>
              <w:pStyle w:val="TableParagraph"/>
              <w:spacing w:before="119"/>
              <w:ind w:left="108"/>
              <w:rPr>
                <w:b/>
                <w:sz w:val="21"/>
              </w:rPr>
            </w:pPr>
            <w:r>
              <w:rPr>
                <w:b/>
                <w:sz w:val="21"/>
              </w:rPr>
              <w:t>Definiţia</w:t>
            </w:r>
            <w:r>
              <w:rPr>
                <w:b/>
                <w:spacing w:val="24"/>
                <w:sz w:val="21"/>
              </w:rPr>
              <w:t> </w:t>
            </w:r>
            <w:r>
              <w:rPr>
                <w:b/>
                <w:spacing w:val="-2"/>
                <w:sz w:val="21"/>
              </w:rPr>
              <w:t>activităţilor</w:t>
            </w:r>
          </w:p>
        </w:tc>
      </w:tr>
    </w:tbl>
    <w:p>
      <w:pPr>
        <w:pStyle w:val="TableParagraph"/>
        <w:spacing w:after="0"/>
        <w:rPr>
          <w:b/>
          <w:sz w:val="21"/>
        </w:rPr>
        <w:sectPr>
          <w:type w:val="continuous"/>
          <w:pgSz w:w="11900" w:h="16840"/>
          <w:pgMar w:header="269" w:footer="253" w:top="820" w:bottom="440" w:left="708" w:right="992"/>
        </w:sectPr>
      </w:pPr>
    </w:p>
    <w:tbl>
      <w:tblPr>
        <w:tblW w:w="0" w:type="auto"/>
        <w:jc w:val="left"/>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498"/>
        <w:gridCol w:w="7505"/>
      </w:tblGrid>
      <w:tr>
        <w:trPr>
          <w:trHeight w:val="2586" w:hRule="atLeast"/>
        </w:trPr>
        <w:tc>
          <w:tcPr>
            <w:tcW w:w="2498" w:type="dxa"/>
          </w:tcPr>
          <w:p>
            <w:pPr>
              <w:pStyle w:val="TableParagraph"/>
              <w:spacing w:before="152"/>
              <w:ind w:left="106"/>
              <w:rPr>
                <w:b/>
                <w:sz w:val="21"/>
              </w:rPr>
            </w:pPr>
            <w:r>
              <w:rPr>
                <w:b/>
                <w:spacing w:val="-2"/>
                <w:w w:val="105"/>
                <w:sz w:val="21"/>
              </w:rPr>
              <w:t>Activitate</w:t>
            </w:r>
          </w:p>
        </w:tc>
        <w:tc>
          <w:tcPr>
            <w:tcW w:w="7505" w:type="dxa"/>
          </w:tcPr>
          <w:p>
            <w:pPr>
              <w:pStyle w:val="TableParagraph"/>
              <w:spacing w:line="256" w:lineRule="auto" w:before="152"/>
              <w:ind w:left="108"/>
              <w:rPr>
                <w:sz w:val="21"/>
              </w:rPr>
            </w:pPr>
            <w:r>
              <w:rPr>
                <w:w w:val="105"/>
                <w:sz w:val="21"/>
              </w:rPr>
              <w:t>Se spune că o activitate are loc atunci când prin combinaţia de resurse - echipamente,</w:t>
            </w:r>
            <w:r>
              <w:rPr>
                <w:spacing w:val="-14"/>
                <w:w w:val="105"/>
                <w:sz w:val="21"/>
              </w:rPr>
              <w:t> </w:t>
            </w:r>
            <w:r>
              <w:rPr>
                <w:w w:val="105"/>
                <w:sz w:val="21"/>
              </w:rPr>
              <w:t>forţă</w:t>
            </w:r>
            <w:r>
              <w:rPr>
                <w:spacing w:val="-14"/>
                <w:w w:val="105"/>
                <w:sz w:val="21"/>
              </w:rPr>
              <w:t> </w:t>
            </w:r>
            <w:r>
              <w:rPr>
                <w:w w:val="105"/>
                <w:sz w:val="21"/>
              </w:rPr>
              <w:t>de</w:t>
            </w:r>
            <w:r>
              <w:rPr>
                <w:spacing w:val="-14"/>
                <w:w w:val="105"/>
                <w:sz w:val="21"/>
              </w:rPr>
              <w:t> </w:t>
            </w:r>
            <w:r>
              <w:rPr>
                <w:w w:val="105"/>
                <w:sz w:val="21"/>
              </w:rPr>
              <w:t>muncă,</w:t>
            </w:r>
            <w:r>
              <w:rPr>
                <w:spacing w:val="-14"/>
                <w:w w:val="105"/>
                <w:sz w:val="21"/>
              </w:rPr>
              <w:t> </w:t>
            </w:r>
            <w:r>
              <w:rPr>
                <w:w w:val="105"/>
                <w:sz w:val="21"/>
              </w:rPr>
              <w:t>tehnici</w:t>
            </w:r>
            <w:r>
              <w:rPr>
                <w:spacing w:val="-13"/>
                <w:w w:val="105"/>
                <w:sz w:val="21"/>
              </w:rPr>
              <w:t> </w:t>
            </w:r>
            <w:r>
              <w:rPr>
                <w:w w:val="105"/>
                <w:sz w:val="21"/>
              </w:rPr>
              <w:t>de</w:t>
            </w:r>
            <w:r>
              <w:rPr>
                <w:spacing w:val="-14"/>
                <w:w w:val="105"/>
                <w:sz w:val="21"/>
              </w:rPr>
              <w:t> </w:t>
            </w:r>
            <w:r>
              <w:rPr>
                <w:w w:val="105"/>
                <w:sz w:val="21"/>
              </w:rPr>
              <w:t>producţie,</w:t>
            </w:r>
            <w:r>
              <w:rPr>
                <w:spacing w:val="-14"/>
                <w:w w:val="105"/>
                <w:sz w:val="21"/>
              </w:rPr>
              <w:t> </w:t>
            </w:r>
            <w:r>
              <w:rPr>
                <w:w w:val="105"/>
                <w:sz w:val="21"/>
              </w:rPr>
              <w:t>fluxuri</w:t>
            </w:r>
            <w:r>
              <w:rPr>
                <w:spacing w:val="-14"/>
                <w:w w:val="105"/>
                <w:sz w:val="21"/>
              </w:rPr>
              <w:t> </w:t>
            </w:r>
            <w:r>
              <w:rPr>
                <w:w w:val="105"/>
                <w:sz w:val="21"/>
              </w:rPr>
              <w:t>de</w:t>
            </w:r>
            <w:r>
              <w:rPr>
                <w:spacing w:val="-14"/>
                <w:w w:val="105"/>
                <w:sz w:val="21"/>
              </w:rPr>
              <w:t> </w:t>
            </w:r>
            <w:r>
              <w:rPr>
                <w:w w:val="105"/>
                <w:sz w:val="21"/>
              </w:rPr>
              <w:t>informaţii</w:t>
            </w:r>
            <w:r>
              <w:rPr>
                <w:spacing w:val="-13"/>
                <w:w w:val="105"/>
                <w:sz w:val="21"/>
              </w:rPr>
              <w:t> </w:t>
            </w:r>
            <w:r>
              <w:rPr>
                <w:w w:val="105"/>
                <w:sz w:val="21"/>
              </w:rPr>
              <w:t>sau</w:t>
            </w:r>
            <w:r>
              <w:rPr>
                <w:spacing w:val="-14"/>
                <w:w w:val="105"/>
                <w:sz w:val="21"/>
              </w:rPr>
              <w:t> </w:t>
            </w:r>
            <w:r>
              <w:rPr>
                <w:w w:val="105"/>
                <w:sz w:val="21"/>
              </w:rPr>
              <w:t>produse</w:t>
            </w:r>
          </w:p>
          <w:p>
            <w:pPr>
              <w:pStyle w:val="TableParagraph"/>
              <w:spacing w:line="241" w:lineRule="exact"/>
              <w:ind w:left="108"/>
              <w:rPr>
                <w:sz w:val="21"/>
              </w:rPr>
            </w:pPr>
            <w:r>
              <w:rPr>
                <w:w w:val="105"/>
                <w:sz w:val="21"/>
              </w:rPr>
              <w:t>-</w:t>
            </w:r>
            <w:r>
              <w:rPr>
                <w:spacing w:val="-10"/>
                <w:w w:val="105"/>
                <w:sz w:val="21"/>
              </w:rPr>
              <w:t> </w:t>
            </w:r>
            <w:r>
              <w:rPr>
                <w:w w:val="105"/>
                <w:sz w:val="21"/>
              </w:rPr>
              <w:t>se</w:t>
            </w:r>
            <w:r>
              <w:rPr>
                <w:spacing w:val="-9"/>
                <w:w w:val="105"/>
                <w:sz w:val="21"/>
              </w:rPr>
              <w:t> </w:t>
            </w:r>
            <w:r>
              <w:rPr>
                <w:w w:val="105"/>
                <w:sz w:val="21"/>
              </w:rPr>
              <w:t>realizează</w:t>
            </w:r>
            <w:r>
              <w:rPr>
                <w:spacing w:val="-9"/>
                <w:w w:val="105"/>
                <w:sz w:val="21"/>
              </w:rPr>
              <w:t> </w:t>
            </w:r>
            <w:r>
              <w:rPr>
                <w:w w:val="105"/>
                <w:sz w:val="21"/>
              </w:rPr>
              <w:t>bunuri</w:t>
            </w:r>
            <w:r>
              <w:rPr>
                <w:spacing w:val="-10"/>
                <w:w w:val="105"/>
                <w:sz w:val="21"/>
              </w:rPr>
              <w:t> </w:t>
            </w:r>
            <w:r>
              <w:rPr>
                <w:w w:val="105"/>
                <w:sz w:val="21"/>
              </w:rPr>
              <w:t>sau</w:t>
            </w:r>
            <w:r>
              <w:rPr>
                <w:spacing w:val="-9"/>
                <w:w w:val="105"/>
                <w:sz w:val="21"/>
              </w:rPr>
              <w:t> </w:t>
            </w:r>
            <w:r>
              <w:rPr>
                <w:spacing w:val="-2"/>
                <w:w w:val="105"/>
                <w:sz w:val="21"/>
              </w:rPr>
              <w:t>servicii.</w:t>
            </w:r>
          </w:p>
          <w:p>
            <w:pPr>
              <w:pStyle w:val="TableParagraph"/>
              <w:spacing w:line="256" w:lineRule="auto" w:before="130"/>
              <w:ind w:left="108"/>
              <w:rPr>
                <w:sz w:val="21"/>
              </w:rPr>
            </w:pPr>
            <w:r>
              <w:rPr>
                <w:w w:val="105"/>
                <w:sz w:val="21"/>
              </w:rPr>
              <w:t>Orice</w:t>
            </w:r>
            <w:r>
              <w:rPr>
                <w:spacing w:val="-14"/>
                <w:w w:val="105"/>
                <w:sz w:val="21"/>
              </w:rPr>
              <w:t> </w:t>
            </w:r>
            <w:r>
              <w:rPr>
                <w:w w:val="105"/>
                <w:sz w:val="21"/>
              </w:rPr>
              <w:t>activitate</w:t>
            </w:r>
            <w:r>
              <w:rPr>
                <w:spacing w:val="-14"/>
                <w:w w:val="105"/>
                <w:sz w:val="21"/>
              </w:rPr>
              <w:t> </w:t>
            </w:r>
            <w:r>
              <w:rPr>
                <w:w w:val="105"/>
                <w:sz w:val="21"/>
              </w:rPr>
              <w:t>se</w:t>
            </w:r>
            <w:r>
              <w:rPr>
                <w:spacing w:val="-14"/>
                <w:w w:val="105"/>
                <w:sz w:val="21"/>
              </w:rPr>
              <w:t> </w:t>
            </w:r>
            <w:r>
              <w:rPr>
                <w:w w:val="105"/>
                <w:sz w:val="21"/>
              </w:rPr>
              <w:t>caracterizează</w:t>
            </w:r>
            <w:r>
              <w:rPr>
                <w:spacing w:val="-14"/>
                <w:w w:val="105"/>
                <w:sz w:val="21"/>
              </w:rPr>
              <w:t> </w:t>
            </w:r>
            <w:r>
              <w:rPr>
                <w:w w:val="105"/>
                <w:sz w:val="21"/>
              </w:rPr>
              <w:t>prin</w:t>
            </w:r>
            <w:r>
              <w:rPr>
                <w:spacing w:val="-13"/>
                <w:w w:val="105"/>
                <w:sz w:val="21"/>
              </w:rPr>
              <w:t> </w:t>
            </w:r>
            <w:r>
              <w:rPr>
                <w:w w:val="105"/>
                <w:sz w:val="21"/>
              </w:rPr>
              <w:t>intrările</w:t>
            </w:r>
            <w:r>
              <w:rPr>
                <w:spacing w:val="-14"/>
                <w:w w:val="105"/>
                <w:sz w:val="21"/>
              </w:rPr>
              <w:t> </w:t>
            </w:r>
            <w:r>
              <w:rPr>
                <w:w w:val="105"/>
                <w:sz w:val="21"/>
              </w:rPr>
              <w:t>de</w:t>
            </w:r>
            <w:r>
              <w:rPr>
                <w:spacing w:val="-14"/>
                <w:w w:val="105"/>
                <w:sz w:val="21"/>
              </w:rPr>
              <w:t> </w:t>
            </w:r>
            <w:r>
              <w:rPr>
                <w:w w:val="105"/>
                <w:sz w:val="21"/>
              </w:rPr>
              <w:t>produse</w:t>
            </w:r>
            <w:r>
              <w:rPr>
                <w:spacing w:val="-14"/>
                <w:w w:val="105"/>
                <w:sz w:val="21"/>
              </w:rPr>
              <w:t> </w:t>
            </w:r>
            <w:r>
              <w:rPr>
                <w:w w:val="105"/>
                <w:sz w:val="21"/>
              </w:rPr>
              <w:t>(bunuri</w:t>
            </w:r>
            <w:r>
              <w:rPr>
                <w:spacing w:val="-14"/>
                <w:w w:val="105"/>
                <w:sz w:val="21"/>
              </w:rPr>
              <w:t> </w:t>
            </w:r>
            <w:r>
              <w:rPr>
                <w:w w:val="105"/>
                <w:sz w:val="21"/>
              </w:rPr>
              <w:t>sau</w:t>
            </w:r>
            <w:r>
              <w:rPr>
                <w:spacing w:val="-13"/>
                <w:w w:val="105"/>
                <w:sz w:val="21"/>
              </w:rPr>
              <w:t> </w:t>
            </w:r>
            <w:r>
              <w:rPr>
                <w:w w:val="105"/>
                <w:sz w:val="21"/>
              </w:rPr>
              <w:t>servicii), procesul de producţie şi ieşirile de produse (bunuri sau servicii).</w:t>
            </w:r>
          </w:p>
          <w:p>
            <w:pPr>
              <w:pStyle w:val="TableParagraph"/>
              <w:spacing w:line="256" w:lineRule="auto" w:before="103"/>
              <w:ind w:left="108" w:right="104"/>
              <w:rPr>
                <w:sz w:val="21"/>
              </w:rPr>
            </w:pPr>
            <w:r>
              <w:rPr>
                <w:sz w:val="21"/>
              </w:rPr>
              <mc:AlternateContent>
                <mc:Choice Requires="wps">
                  <w:drawing>
                    <wp:anchor distT="0" distB="0" distL="0" distR="0" allowOverlap="1" layoutInCell="1" locked="0" behindDoc="1" simplePos="0" relativeHeight="480645120">
                      <wp:simplePos x="0" y="0"/>
                      <wp:positionH relativeFrom="column">
                        <wp:posOffset>1170075</wp:posOffset>
                      </wp:positionH>
                      <wp:positionV relativeFrom="paragraph">
                        <wp:posOffset>379998</wp:posOffset>
                      </wp:positionV>
                      <wp:extent cx="426084" cy="184150"/>
                      <wp:effectExtent l="0" t="0" r="0" b="0"/>
                      <wp:wrapNone/>
                      <wp:docPr id="161" name="Group 161"/>
                      <wp:cNvGraphicFramePr>
                        <a:graphicFrameLocks/>
                      </wp:cNvGraphicFramePr>
                      <a:graphic>
                        <a:graphicData uri="http://schemas.microsoft.com/office/word/2010/wordprocessingGroup">
                          <wpg:wgp>
                            <wpg:cNvPr id="161" name="Group 161"/>
                            <wpg:cNvGrpSpPr/>
                            <wpg:grpSpPr>
                              <a:xfrm>
                                <a:off x="0" y="0"/>
                                <a:ext cx="426084" cy="184150"/>
                                <a:chExt cx="426084" cy="184150"/>
                              </a:xfrm>
                            </wpg:grpSpPr>
                            <wps:wsp>
                              <wps:cNvPr id="162" name="Graphic 162"/>
                              <wps:cNvSpPr/>
                              <wps:spPr>
                                <a:xfrm>
                                  <a:off x="6555" y="6555"/>
                                  <a:ext cx="413384" cy="170815"/>
                                </a:xfrm>
                                <a:custGeom>
                                  <a:avLst/>
                                  <a:gdLst/>
                                  <a:ahLst/>
                                  <a:cxnLst/>
                                  <a:rect l="l" t="t" r="r" b="b"/>
                                  <a:pathLst>
                                    <a:path w="413384" h="170815">
                                      <a:moveTo>
                                        <a:pt x="0" y="144210"/>
                                      </a:moveTo>
                                      <a:lnTo>
                                        <a:pt x="0" y="26220"/>
                                      </a:lnTo>
                                      <a:lnTo>
                                        <a:pt x="0" y="22738"/>
                                      </a:lnTo>
                                      <a:lnTo>
                                        <a:pt x="665" y="19389"/>
                                      </a:lnTo>
                                      <a:lnTo>
                                        <a:pt x="1995" y="16176"/>
                                      </a:lnTo>
                                      <a:lnTo>
                                        <a:pt x="3326" y="12962"/>
                                      </a:lnTo>
                                      <a:lnTo>
                                        <a:pt x="5220" y="10126"/>
                                      </a:lnTo>
                                      <a:lnTo>
                                        <a:pt x="7679" y="7675"/>
                                      </a:lnTo>
                                      <a:lnTo>
                                        <a:pt x="10138" y="5217"/>
                                      </a:lnTo>
                                      <a:lnTo>
                                        <a:pt x="12973" y="3322"/>
                                      </a:lnTo>
                                      <a:lnTo>
                                        <a:pt x="16185" y="1990"/>
                                      </a:lnTo>
                                      <a:lnTo>
                                        <a:pt x="19398" y="665"/>
                                      </a:lnTo>
                                      <a:lnTo>
                                        <a:pt x="22743" y="0"/>
                                      </a:lnTo>
                                      <a:lnTo>
                                        <a:pt x="26220" y="0"/>
                                      </a:lnTo>
                                      <a:lnTo>
                                        <a:pt x="386747" y="0"/>
                                      </a:lnTo>
                                      <a:lnTo>
                                        <a:pt x="390224" y="0"/>
                                      </a:lnTo>
                                      <a:lnTo>
                                        <a:pt x="393569" y="665"/>
                                      </a:lnTo>
                                      <a:lnTo>
                                        <a:pt x="396781" y="1990"/>
                                      </a:lnTo>
                                      <a:lnTo>
                                        <a:pt x="399993" y="3322"/>
                                      </a:lnTo>
                                      <a:lnTo>
                                        <a:pt x="402829" y="5217"/>
                                      </a:lnTo>
                                      <a:lnTo>
                                        <a:pt x="405288" y="7675"/>
                                      </a:lnTo>
                                      <a:lnTo>
                                        <a:pt x="407746" y="10126"/>
                                      </a:lnTo>
                                      <a:lnTo>
                                        <a:pt x="409641" y="12962"/>
                                      </a:lnTo>
                                      <a:lnTo>
                                        <a:pt x="410971" y="16176"/>
                                      </a:lnTo>
                                      <a:lnTo>
                                        <a:pt x="412302" y="19389"/>
                                      </a:lnTo>
                                      <a:lnTo>
                                        <a:pt x="412967" y="22738"/>
                                      </a:lnTo>
                                      <a:lnTo>
                                        <a:pt x="412968" y="26220"/>
                                      </a:lnTo>
                                      <a:lnTo>
                                        <a:pt x="412968" y="144210"/>
                                      </a:lnTo>
                                      <a:lnTo>
                                        <a:pt x="412967" y="147680"/>
                                      </a:lnTo>
                                      <a:lnTo>
                                        <a:pt x="412302" y="151022"/>
                                      </a:lnTo>
                                      <a:lnTo>
                                        <a:pt x="410971" y="154235"/>
                                      </a:lnTo>
                                      <a:lnTo>
                                        <a:pt x="409641" y="157448"/>
                                      </a:lnTo>
                                      <a:lnTo>
                                        <a:pt x="396781" y="168427"/>
                                      </a:lnTo>
                                      <a:lnTo>
                                        <a:pt x="393569" y="169759"/>
                                      </a:lnTo>
                                      <a:lnTo>
                                        <a:pt x="390224" y="170424"/>
                                      </a:lnTo>
                                      <a:lnTo>
                                        <a:pt x="386747" y="170431"/>
                                      </a:lnTo>
                                      <a:lnTo>
                                        <a:pt x="26220" y="170431"/>
                                      </a:lnTo>
                                      <a:lnTo>
                                        <a:pt x="22743" y="170424"/>
                                      </a:lnTo>
                                      <a:lnTo>
                                        <a:pt x="19398" y="169759"/>
                                      </a:lnTo>
                                      <a:lnTo>
                                        <a:pt x="16185" y="168427"/>
                                      </a:lnTo>
                                      <a:lnTo>
                                        <a:pt x="12973" y="167095"/>
                                      </a:lnTo>
                                      <a:lnTo>
                                        <a:pt x="0" y="147680"/>
                                      </a:lnTo>
                                      <a:lnTo>
                                        <a:pt x="0" y="144210"/>
                                      </a:lnTo>
                                      <a:close/>
                                    </a:path>
                                  </a:pathLst>
                                </a:custGeom>
                                <a:ln w="13110">
                                  <a:solidFill>
                                    <a:srgbClr val="FFBD6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2.13192pt;margin-top:29.921114pt;width:33.550pt;height:14.5pt;mso-position-horizontal-relative:column;mso-position-vertical-relative:paragraph;z-index:-22671360" id="docshapegroup153" coordorigin="1843,598" coordsize="671,290">
                      <v:shape style="position:absolute;left:1852;top:608;width:651;height:269" id="docshape154" coordorigin="1853,609" coordsize="651,269" path="m1853,836l1853,650,1853,645,1854,639,1856,634,1858,629,1861,625,1865,621,1869,617,1873,614,1878,612,1884,610,1889,609,1894,609,2462,609,2467,609,2473,610,2478,612,2483,614,2487,617,2491,621,2495,625,2498,629,2500,634,2502,639,2503,645,2503,650,2503,836,2503,841,2502,847,2500,852,2498,857,2478,874,2473,876,2467,877,2462,877,1894,877,1889,877,1884,876,1878,874,1873,872,1853,841,1853,836xe" filled="false" stroked="true" strokeweight="1.032291pt" strokecolor="#ffbd69">
                        <v:path arrowok="t"/>
                        <v:stroke dashstyle="solid"/>
                      </v:shape>
                      <w10:wrap type="none"/>
                    </v:group>
                  </w:pict>
                </mc:Fallback>
              </mc:AlternateContent>
            </w:r>
            <w:r>
              <w:rPr>
                <w:w w:val="105"/>
                <w:sz w:val="21"/>
              </w:rPr>
              <w:t>În</w:t>
            </w:r>
            <w:r>
              <w:rPr>
                <w:spacing w:val="-14"/>
                <w:w w:val="105"/>
                <w:sz w:val="21"/>
              </w:rPr>
              <w:t> </w:t>
            </w:r>
            <w:r>
              <w:rPr>
                <w:w w:val="105"/>
                <w:sz w:val="21"/>
              </w:rPr>
              <w:t>practică,</w:t>
            </w:r>
            <w:r>
              <w:rPr>
                <w:spacing w:val="-14"/>
                <w:w w:val="105"/>
                <w:sz w:val="21"/>
              </w:rPr>
              <w:t> </w:t>
            </w:r>
            <w:r>
              <w:rPr>
                <w:w w:val="105"/>
                <w:sz w:val="21"/>
              </w:rPr>
              <w:t>majoritatea</w:t>
            </w:r>
            <w:r>
              <w:rPr>
                <w:spacing w:val="-14"/>
                <w:w w:val="105"/>
                <w:sz w:val="21"/>
              </w:rPr>
              <w:t> </w:t>
            </w:r>
            <w:r>
              <w:rPr>
                <w:w w:val="105"/>
                <w:sz w:val="21"/>
              </w:rPr>
              <w:t>unităţilor</w:t>
            </w:r>
            <w:r>
              <w:rPr>
                <w:spacing w:val="-14"/>
                <w:w w:val="105"/>
                <w:sz w:val="21"/>
              </w:rPr>
              <w:t> </w:t>
            </w:r>
            <w:r>
              <w:rPr>
                <w:w w:val="105"/>
                <w:sz w:val="21"/>
              </w:rPr>
              <w:t>de</w:t>
            </w:r>
            <w:r>
              <w:rPr>
                <w:spacing w:val="-13"/>
                <w:w w:val="105"/>
                <w:sz w:val="21"/>
              </w:rPr>
              <w:t> </w:t>
            </w:r>
            <w:r>
              <w:rPr>
                <w:w w:val="105"/>
                <w:sz w:val="21"/>
              </w:rPr>
              <w:t>producţie</w:t>
            </w:r>
            <w:r>
              <w:rPr>
                <w:spacing w:val="-14"/>
                <w:w w:val="105"/>
                <w:sz w:val="21"/>
              </w:rPr>
              <w:t> </w:t>
            </w:r>
            <w:r>
              <w:rPr>
                <w:w w:val="105"/>
                <w:sz w:val="21"/>
              </w:rPr>
              <w:t>efectuează</w:t>
            </w:r>
            <w:r>
              <w:rPr>
                <w:spacing w:val="-14"/>
                <w:w w:val="105"/>
                <w:sz w:val="21"/>
              </w:rPr>
              <w:t> </w:t>
            </w:r>
            <w:r>
              <w:rPr>
                <w:w w:val="105"/>
                <w:sz w:val="21"/>
              </w:rPr>
              <w:t>activităţi</w:t>
            </w:r>
            <w:r>
              <w:rPr>
                <w:spacing w:val="-14"/>
                <w:w w:val="105"/>
                <w:sz w:val="21"/>
              </w:rPr>
              <w:t> </w:t>
            </w:r>
            <w:r>
              <w:rPr>
                <w:w w:val="105"/>
                <w:sz w:val="21"/>
              </w:rPr>
              <w:t>cu</w:t>
            </w:r>
            <w:r>
              <w:rPr>
                <w:spacing w:val="-14"/>
                <w:w w:val="105"/>
                <w:sz w:val="21"/>
              </w:rPr>
              <w:t> </w:t>
            </w:r>
            <w:r>
              <w:rPr>
                <w:w w:val="105"/>
                <w:sz w:val="21"/>
              </w:rPr>
              <w:t>caracter</w:t>
            </w:r>
            <w:r>
              <w:rPr>
                <w:spacing w:val="-13"/>
                <w:w w:val="105"/>
                <w:sz w:val="21"/>
              </w:rPr>
              <w:t> </w:t>
            </w:r>
            <w:r>
              <w:rPr>
                <w:w w:val="105"/>
                <w:sz w:val="21"/>
              </w:rPr>
              <w:t>mixt. Identificarea unei activităţi principale este necesară pentru a clasa o unitate într-o anumită poziţie din</w:t>
            </w:r>
            <w:r>
              <w:rPr>
                <w:spacing w:val="40"/>
                <w:w w:val="105"/>
                <w:sz w:val="21"/>
              </w:rPr>
              <w:t> </w:t>
            </w:r>
            <w:r>
              <w:rPr>
                <w:w w:val="105"/>
                <w:sz w:val="21"/>
              </w:rPr>
              <w:t>CAEN</w:t>
            </w:r>
            <w:r>
              <w:rPr>
                <w:spacing w:val="40"/>
                <w:w w:val="105"/>
                <w:sz w:val="21"/>
              </w:rPr>
              <w:t> </w:t>
            </w:r>
            <w:r>
              <w:rPr>
                <w:w w:val="105"/>
                <w:sz w:val="21"/>
              </w:rPr>
              <w:t>Rev.3.</w:t>
            </w:r>
          </w:p>
        </w:tc>
      </w:tr>
      <w:tr>
        <w:trPr>
          <w:trHeight w:val="1605" w:hRule="atLeast"/>
        </w:trPr>
        <w:tc>
          <w:tcPr>
            <w:tcW w:w="2498" w:type="dxa"/>
          </w:tcPr>
          <w:p>
            <w:pPr>
              <w:pStyle w:val="TableParagraph"/>
              <w:spacing w:before="163"/>
              <w:ind w:left="106"/>
              <w:rPr>
                <w:b/>
                <w:sz w:val="21"/>
              </w:rPr>
            </w:pPr>
            <w:r>
              <w:rPr>
                <w:b/>
                <w:sz w:val="21"/>
              </w:rPr>
              <w:t>Activitate</w:t>
            </w:r>
            <w:r>
              <w:rPr>
                <w:b/>
                <w:spacing w:val="27"/>
                <w:sz w:val="21"/>
              </w:rPr>
              <w:t> </w:t>
            </w:r>
            <w:r>
              <w:rPr>
                <w:b/>
                <w:spacing w:val="-2"/>
                <w:sz w:val="21"/>
              </w:rPr>
              <w:t>principală</w:t>
            </w:r>
          </w:p>
        </w:tc>
        <w:tc>
          <w:tcPr>
            <w:tcW w:w="7505" w:type="dxa"/>
          </w:tcPr>
          <w:p>
            <w:pPr>
              <w:pStyle w:val="TableParagraph"/>
              <w:spacing w:line="256" w:lineRule="auto" w:before="163"/>
              <w:ind w:left="108" w:right="152"/>
              <w:rPr>
                <w:sz w:val="21"/>
              </w:rPr>
            </w:pPr>
            <w:r>
              <w:rPr>
                <w:w w:val="105"/>
                <w:sz w:val="21"/>
              </w:rPr>
              <w:t>Activitatea</w:t>
            </w:r>
            <w:r>
              <w:rPr>
                <w:spacing w:val="-14"/>
                <w:w w:val="105"/>
                <w:sz w:val="21"/>
              </w:rPr>
              <w:t> </w:t>
            </w:r>
            <w:r>
              <w:rPr>
                <w:w w:val="105"/>
                <w:sz w:val="21"/>
              </w:rPr>
              <w:t>principală</w:t>
            </w:r>
            <w:r>
              <w:rPr>
                <w:spacing w:val="-14"/>
                <w:w w:val="105"/>
                <w:sz w:val="21"/>
              </w:rPr>
              <w:t> </w:t>
            </w:r>
            <w:r>
              <w:rPr>
                <w:w w:val="105"/>
                <w:sz w:val="21"/>
              </w:rPr>
              <w:t>este</w:t>
            </w:r>
            <w:r>
              <w:rPr>
                <w:spacing w:val="-14"/>
                <w:w w:val="105"/>
                <w:sz w:val="21"/>
              </w:rPr>
              <w:t> </w:t>
            </w:r>
            <w:r>
              <w:rPr>
                <w:w w:val="105"/>
                <w:sz w:val="21"/>
              </w:rPr>
              <w:t>identificată</w:t>
            </w:r>
            <w:r>
              <w:rPr>
                <w:spacing w:val="-14"/>
                <w:w w:val="105"/>
                <w:sz w:val="21"/>
              </w:rPr>
              <w:t> </w:t>
            </w:r>
            <w:r>
              <w:rPr>
                <w:w w:val="105"/>
                <w:sz w:val="21"/>
              </w:rPr>
              <w:t>prin</w:t>
            </w:r>
            <w:r>
              <w:rPr>
                <w:spacing w:val="-13"/>
                <w:w w:val="105"/>
                <w:sz w:val="21"/>
              </w:rPr>
              <w:t> </w:t>
            </w:r>
            <w:r>
              <w:rPr>
                <w:w w:val="105"/>
                <w:sz w:val="21"/>
              </w:rPr>
              <w:t>metoda</w:t>
            </w:r>
            <w:r>
              <w:rPr>
                <w:spacing w:val="-14"/>
                <w:w w:val="105"/>
                <w:sz w:val="21"/>
              </w:rPr>
              <w:t> </w:t>
            </w:r>
            <w:r>
              <w:rPr>
                <w:w w:val="105"/>
                <w:sz w:val="21"/>
              </w:rPr>
              <w:t>ordinii</w:t>
            </w:r>
            <w:r>
              <w:rPr>
                <w:spacing w:val="-14"/>
                <w:w w:val="105"/>
                <w:sz w:val="21"/>
              </w:rPr>
              <w:t> </w:t>
            </w:r>
            <w:r>
              <w:rPr>
                <w:w w:val="105"/>
                <w:sz w:val="21"/>
              </w:rPr>
              <w:t>descrescătoare</w:t>
            </w:r>
            <w:r>
              <w:rPr>
                <w:spacing w:val="-14"/>
                <w:w w:val="105"/>
                <w:sz w:val="21"/>
              </w:rPr>
              <w:t> </w:t>
            </w:r>
            <w:r>
              <w:rPr>
                <w:w w:val="105"/>
                <w:sz w:val="21"/>
              </w:rPr>
              <w:t>(de</w:t>
            </w:r>
            <w:r>
              <w:rPr>
                <w:spacing w:val="-14"/>
                <w:w w:val="105"/>
                <w:sz w:val="21"/>
              </w:rPr>
              <w:t> </w:t>
            </w:r>
            <w:r>
              <w:rPr>
                <w:w w:val="105"/>
                <w:sz w:val="21"/>
              </w:rPr>
              <w:t>sus</w:t>
            </w:r>
            <w:r>
              <w:rPr>
                <w:spacing w:val="-13"/>
                <w:w w:val="105"/>
                <w:sz w:val="21"/>
              </w:rPr>
              <w:t> </w:t>
            </w:r>
            <w:r>
              <w:rPr>
                <w:w w:val="105"/>
                <w:sz w:val="21"/>
              </w:rPr>
              <w:t>în jos) ca fiind acea activitate care contribuie în cea mai mare măsură la valoarea adăugată totală a unităţii luate în considerare.</w:t>
            </w:r>
            <w:r>
              <w:rPr>
                <w:spacing w:val="-9"/>
                <w:w w:val="105"/>
                <w:sz w:val="21"/>
              </w:rPr>
              <w:t> </w:t>
            </w:r>
            <w:r>
              <w:rPr>
                <w:w w:val="105"/>
                <w:sz w:val="21"/>
              </w:rPr>
              <w:t>Activitatea principală astfel identificată</w:t>
            </w:r>
            <w:r>
              <w:rPr>
                <w:spacing w:val="-13"/>
                <w:w w:val="105"/>
                <w:sz w:val="21"/>
              </w:rPr>
              <w:t> </w:t>
            </w:r>
            <w:r>
              <w:rPr>
                <w:w w:val="105"/>
                <w:sz w:val="21"/>
              </w:rPr>
              <w:t>nu</w:t>
            </w:r>
            <w:r>
              <w:rPr>
                <w:spacing w:val="-13"/>
                <w:w w:val="105"/>
                <w:sz w:val="21"/>
              </w:rPr>
              <w:t> </w:t>
            </w:r>
            <w:r>
              <w:rPr>
                <w:w w:val="105"/>
                <w:sz w:val="21"/>
              </w:rPr>
              <w:t>reprezintă,</w:t>
            </w:r>
            <w:r>
              <w:rPr>
                <w:spacing w:val="-13"/>
                <w:w w:val="105"/>
                <w:sz w:val="21"/>
              </w:rPr>
              <w:t> </w:t>
            </w:r>
            <w:r>
              <w:rPr>
                <w:w w:val="105"/>
                <w:sz w:val="21"/>
              </w:rPr>
              <w:t>în</w:t>
            </w:r>
            <w:r>
              <w:rPr>
                <w:spacing w:val="-13"/>
                <w:w w:val="105"/>
                <w:sz w:val="21"/>
              </w:rPr>
              <w:t> </w:t>
            </w:r>
            <w:r>
              <w:rPr>
                <w:w w:val="105"/>
                <w:sz w:val="21"/>
              </w:rPr>
              <w:t>mod</w:t>
            </w:r>
            <w:r>
              <w:rPr>
                <w:spacing w:val="-13"/>
                <w:w w:val="105"/>
                <w:sz w:val="21"/>
              </w:rPr>
              <w:t> </w:t>
            </w:r>
            <w:r>
              <w:rPr>
                <w:w w:val="105"/>
                <w:sz w:val="21"/>
              </w:rPr>
              <w:t>necesar,</w:t>
            </w:r>
            <w:r>
              <w:rPr>
                <w:spacing w:val="-13"/>
                <w:w w:val="105"/>
                <w:sz w:val="21"/>
              </w:rPr>
              <w:t> </w:t>
            </w:r>
            <w:r>
              <w:rPr>
                <w:w w:val="105"/>
                <w:sz w:val="21"/>
              </w:rPr>
              <w:t>50%</w:t>
            </w:r>
            <w:r>
              <w:rPr>
                <w:spacing w:val="-13"/>
                <w:w w:val="105"/>
                <w:sz w:val="21"/>
              </w:rPr>
              <w:t> </w:t>
            </w:r>
            <w:r>
              <w:rPr>
                <w:w w:val="105"/>
                <w:sz w:val="21"/>
              </w:rPr>
              <w:t>sau</w:t>
            </w:r>
            <w:r>
              <w:rPr>
                <w:spacing w:val="-13"/>
                <w:w w:val="105"/>
                <w:sz w:val="21"/>
              </w:rPr>
              <w:t> </w:t>
            </w:r>
            <w:r>
              <w:rPr>
                <w:w w:val="105"/>
                <w:sz w:val="21"/>
              </w:rPr>
              <w:t>mai</w:t>
            </w:r>
            <w:r>
              <w:rPr>
                <w:spacing w:val="-13"/>
                <w:w w:val="105"/>
                <w:sz w:val="21"/>
              </w:rPr>
              <w:t> </w:t>
            </w:r>
            <w:r>
              <w:rPr>
                <w:w w:val="105"/>
                <w:sz w:val="21"/>
              </w:rPr>
              <w:t>mult</w:t>
            </w:r>
            <w:r>
              <w:rPr>
                <w:spacing w:val="-13"/>
                <w:w w:val="105"/>
                <w:sz w:val="21"/>
              </w:rPr>
              <w:t> </w:t>
            </w:r>
            <w:r>
              <w:rPr>
                <w:w w:val="105"/>
                <w:sz w:val="21"/>
              </w:rPr>
              <w:t>din</w:t>
            </w:r>
            <w:r>
              <w:rPr>
                <w:spacing w:val="-13"/>
                <w:w w:val="105"/>
                <w:sz w:val="21"/>
              </w:rPr>
              <w:t> </w:t>
            </w:r>
            <w:r>
              <w:rPr>
                <w:w w:val="105"/>
                <w:sz w:val="21"/>
              </w:rPr>
              <w:t>valoarea</w:t>
            </w:r>
            <w:r>
              <w:rPr>
                <w:spacing w:val="-13"/>
                <w:w w:val="105"/>
                <w:sz w:val="21"/>
              </w:rPr>
              <w:t> </w:t>
            </w:r>
            <w:r>
              <w:rPr>
                <w:w w:val="105"/>
                <w:sz w:val="21"/>
              </w:rPr>
              <w:t>adăugată totală a unităţii.</w:t>
            </w:r>
          </w:p>
        </w:tc>
      </w:tr>
      <w:tr>
        <w:trPr>
          <w:trHeight w:val="821" w:hRule="atLeast"/>
        </w:trPr>
        <w:tc>
          <w:tcPr>
            <w:tcW w:w="2498" w:type="dxa"/>
          </w:tcPr>
          <w:p>
            <w:pPr>
              <w:pStyle w:val="TableParagraph"/>
              <w:spacing w:before="152"/>
              <w:ind w:left="106"/>
              <w:rPr>
                <w:b/>
                <w:sz w:val="21"/>
              </w:rPr>
            </w:pPr>
            <w:r>
              <w:rPr>
                <w:b/>
                <w:sz w:val="21"/>
              </w:rPr>
              <w:t>Activitate</w:t>
            </w:r>
            <w:r>
              <w:rPr>
                <w:b/>
                <w:spacing w:val="27"/>
                <w:sz w:val="21"/>
              </w:rPr>
              <w:t> </w:t>
            </w:r>
            <w:r>
              <w:rPr>
                <w:b/>
                <w:spacing w:val="-2"/>
                <w:sz w:val="21"/>
              </w:rPr>
              <w:t>secundară</w:t>
            </w:r>
          </w:p>
        </w:tc>
        <w:tc>
          <w:tcPr>
            <w:tcW w:w="7505" w:type="dxa"/>
          </w:tcPr>
          <w:p>
            <w:pPr>
              <w:pStyle w:val="TableParagraph"/>
              <w:spacing w:line="256" w:lineRule="auto" w:before="152"/>
              <w:ind w:left="108"/>
              <w:rPr>
                <w:sz w:val="21"/>
              </w:rPr>
            </w:pPr>
            <w:r>
              <w:rPr>
                <w:w w:val="105"/>
                <w:sz w:val="21"/>
              </w:rPr>
              <w:t>O</w:t>
            </w:r>
            <w:r>
              <w:rPr>
                <w:spacing w:val="-14"/>
                <w:w w:val="105"/>
                <w:sz w:val="21"/>
              </w:rPr>
              <w:t> </w:t>
            </w:r>
            <w:r>
              <w:rPr>
                <w:w w:val="105"/>
                <w:sz w:val="21"/>
              </w:rPr>
              <w:t>activitate</w:t>
            </w:r>
            <w:r>
              <w:rPr>
                <w:spacing w:val="-14"/>
                <w:w w:val="105"/>
                <w:sz w:val="21"/>
              </w:rPr>
              <w:t> </w:t>
            </w:r>
            <w:r>
              <w:rPr>
                <w:w w:val="105"/>
                <w:sz w:val="21"/>
              </w:rPr>
              <w:t>secundară</w:t>
            </w:r>
            <w:r>
              <w:rPr>
                <w:spacing w:val="-14"/>
                <w:w w:val="105"/>
                <w:sz w:val="21"/>
              </w:rPr>
              <w:t> </w:t>
            </w:r>
            <w:r>
              <w:rPr>
                <w:w w:val="105"/>
                <w:sz w:val="21"/>
              </w:rPr>
              <w:t>este</w:t>
            </w:r>
            <w:r>
              <w:rPr>
                <w:spacing w:val="-14"/>
                <w:w w:val="105"/>
                <w:sz w:val="21"/>
              </w:rPr>
              <w:t> </w:t>
            </w:r>
            <w:r>
              <w:rPr>
                <w:w w:val="105"/>
                <w:sz w:val="21"/>
              </w:rPr>
              <w:t>oricare</w:t>
            </w:r>
            <w:r>
              <w:rPr>
                <w:spacing w:val="-13"/>
                <w:w w:val="105"/>
                <w:sz w:val="21"/>
              </w:rPr>
              <w:t> </w:t>
            </w:r>
            <w:r>
              <w:rPr>
                <w:w w:val="105"/>
                <w:sz w:val="21"/>
              </w:rPr>
              <w:t>altă</w:t>
            </w:r>
            <w:r>
              <w:rPr>
                <w:spacing w:val="-14"/>
                <w:w w:val="105"/>
                <w:sz w:val="21"/>
              </w:rPr>
              <w:t> </w:t>
            </w:r>
            <w:r>
              <w:rPr>
                <w:w w:val="105"/>
                <w:sz w:val="21"/>
              </w:rPr>
              <w:t>activitate</w:t>
            </w:r>
            <w:r>
              <w:rPr>
                <w:spacing w:val="-14"/>
                <w:w w:val="105"/>
                <w:sz w:val="21"/>
              </w:rPr>
              <w:t> </w:t>
            </w:r>
            <w:r>
              <w:rPr>
                <w:w w:val="105"/>
                <w:sz w:val="21"/>
              </w:rPr>
              <w:t>a</w:t>
            </w:r>
            <w:r>
              <w:rPr>
                <w:spacing w:val="-14"/>
                <w:w w:val="105"/>
                <w:sz w:val="21"/>
              </w:rPr>
              <w:t> </w:t>
            </w:r>
            <w:r>
              <w:rPr>
                <w:w w:val="105"/>
                <w:sz w:val="21"/>
              </w:rPr>
              <w:t>unităţii,</w:t>
            </w:r>
            <w:r>
              <w:rPr>
                <w:spacing w:val="-14"/>
                <w:w w:val="105"/>
                <w:sz w:val="21"/>
              </w:rPr>
              <w:t> </w:t>
            </w:r>
            <w:r>
              <w:rPr>
                <w:w w:val="105"/>
                <w:sz w:val="21"/>
              </w:rPr>
              <w:t>activitate</w:t>
            </w:r>
            <w:r>
              <w:rPr>
                <w:spacing w:val="-13"/>
                <w:w w:val="105"/>
                <w:sz w:val="21"/>
              </w:rPr>
              <w:t> </w:t>
            </w:r>
            <w:r>
              <w:rPr>
                <w:w w:val="105"/>
                <w:sz w:val="21"/>
              </w:rPr>
              <w:t>care</w:t>
            </w:r>
            <w:r>
              <w:rPr>
                <w:spacing w:val="-14"/>
                <w:w w:val="105"/>
                <w:sz w:val="21"/>
              </w:rPr>
              <w:t> </w:t>
            </w:r>
            <w:r>
              <w:rPr>
                <w:w w:val="105"/>
                <w:sz w:val="21"/>
              </w:rPr>
              <w:t>produce bunuri sau servicii.</w:t>
            </w:r>
          </w:p>
        </w:tc>
      </w:tr>
      <w:tr>
        <w:trPr>
          <w:trHeight w:val="2999" w:hRule="atLeast"/>
        </w:trPr>
        <w:tc>
          <w:tcPr>
            <w:tcW w:w="2498" w:type="dxa"/>
          </w:tcPr>
          <w:p>
            <w:pPr>
              <w:pStyle w:val="TableParagraph"/>
              <w:spacing w:before="163"/>
              <w:ind w:left="106"/>
              <w:rPr>
                <w:b/>
                <w:sz w:val="21"/>
              </w:rPr>
            </w:pPr>
            <w:r>
              <w:rPr>
                <w:b/>
                <w:sz w:val="21"/>
              </w:rPr>
              <w:t>Activităţi</w:t>
            </w:r>
            <w:r>
              <w:rPr>
                <w:b/>
                <w:spacing w:val="26"/>
                <w:sz w:val="21"/>
              </w:rPr>
              <w:t> </w:t>
            </w:r>
            <w:r>
              <w:rPr>
                <w:b/>
                <w:spacing w:val="-2"/>
                <w:sz w:val="21"/>
              </w:rPr>
              <w:t>auxiliare</w:t>
            </w:r>
          </w:p>
        </w:tc>
        <w:tc>
          <w:tcPr>
            <w:tcW w:w="7505" w:type="dxa"/>
          </w:tcPr>
          <w:p>
            <w:pPr>
              <w:pStyle w:val="TableParagraph"/>
              <w:spacing w:line="256" w:lineRule="auto" w:before="163"/>
              <w:ind w:left="108"/>
              <w:rPr>
                <w:sz w:val="21"/>
              </w:rPr>
            </w:pPr>
            <w:r>
              <w:rPr>
                <w:w w:val="105"/>
                <w:sz w:val="21"/>
              </w:rPr>
              <w:t>Activităţile</w:t>
            </w:r>
            <w:r>
              <w:rPr>
                <w:spacing w:val="-14"/>
                <w:w w:val="105"/>
                <w:sz w:val="21"/>
              </w:rPr>
              <w:t> </w:t>
            </w:r>
            <w:r>
              <w:rPr>
                <w:w w:val="105"/>
                <w:sz w:val="21"/>
              </w:rPr>
              <w:t>principale</w:t>
            </w:r>
            <w:r>
              <w:rPr>
                <w:spacing w:val="-14"/>
                <w:w w:val="105"/>
                <w:sz w:val="21"/>
              </w:rPr>
              <w:t> </w:t>
            </w:r>
            <w:r>
              <w:rPr>
                <w:w w:val="105"/>
                <w:sz w:val="21"/>
              </w:rPr>
              <w:t>şi</w:t>
            </w:r>
            <w:r>
              <w:rPr>
                <w:spacing w:val="-14"/>
                <w:w w:val="105"/>
                <w:sz w:val="21"/>
              </w:rPr>
              <w:t> </w:t>
            </w:r>
            <w:r>
              <w:rPr>
                <w:w w:val="105"/>
                <w:sz w:val="21"/>
              </w:rPr>
              <w:t>secundare</w:t>
            </w:r>
            <w:r>
              <w:rPr>
                <w:spacing w:val="-14"/>
                <w:w w:val="105"/>
                <w:sz w:val="21"/>
              </w:rPr>
              <w:t> </w:t>
            </w:r>
            <w:r>
              <w:rPr>
                <w:w w:val="105"/>
                <w:sz w:val="21"/>
              </w:rPr>
              <w:t>sunt</w:t>
            </w:r>
            <w:r>
              <w:rPr>
                <w:spacing w:val="-13"/>
                <w:w w:val="105"/>
                <w:sz w:val="21"/>
              </w:rPr>
              <w:t> </w:t>
            </w:r>
            <w:r>
              <w:rPr>
                <w:w w:val="105"/>
                <w:sz w:val="21"/>
              </w:rPr>
              <w:t>efectuate,</w:t>
            </w:r>
            <w:r>
              <w:rPr>
                <w:spacing w:val="-14"/>
                <w:w w:val="105"/>
                <w:sz w:val="21"/>
              </w:rPr>
              <w:t> </w:t>
            </w:r>
            <w:r>
              <w:rPr>
                <w:w w:val="105"/>
                <w:sz w:val="21"/>
              </w:rPr>
              <w:t>în</w:t>
            </w:r>
            <w:r>
              <w:rPr>
                <w:spacing w:val="-14"/>
                <w:w w:val="105"/>
                <w:sz w:val="21"/>
              </w:rPr>
              <w:t> </w:t>
            </w:r>
            <w:r>
              <w:rPr>
                <w:w w:val="105"/>
                <w:sz w:val="21"/>
              </w:rPr>
              <w:t>general,</w:t>
            </w:r>
            <w:r>
              <w:rPr>
                <w:spacing w:val="-14"/>
                <w:w w:val="105"/>
                <w:sz w:val="21"/>
              </w:rPr>
              <w:t> </w:t>
            </w:r>
            <w:r>
              <w:rPr>
                <w:w w:val="105"/>
                <w:sz w:val="21"/>
              </w:rPr>
              <w:t>cu</w:t>
            </w:r>
            <w:r>
              <w:rPr>
                <w:spacing w:val="-14"/>
                <w:w w:val="105"/>
                <w:sz w:val="21"/>
              </w:rPr>
              <w:t> </w:t>
            </w:r>
            <w:r>
              <w:rPr>
                <w:w w:val="105"/>
                <w:sz w:val="21"/>
              </w:rPr>
              <w:t>ajutorul</w:t>
            </w:r>
            <w:r>
              <w:rPr>
                <w:spacing w:val="-13"/>
                <w:w w:val="105"/>
                <w:sz w:val="21"/>
              </w:rPr>
              <w:t> </w:t>
            </w:r>
            <w:r>
              <w:rPr>
                <w:w w:val="105"/>
                <w:sz w:val="21"/>
              </w:rPr>
              <w:t>unui</w:t>
            </w:r>
            <w:r>
              <w:rPr>
                <w:spacing w:val="-14"/>
                <w:w w:val="105"/>
                <w:sz w:val="21"/>
              </w:rPr>
              <w:t> </w:t>
            </w:r>
            <w:r>
              <w:rPr>
                <w:w w:val="105"/>
                <w:sz w:val="21"/>
              </w:rPr>
              <w:t>număr de activităţi auxiliare, cum sunt: contabilitatea, transportul, depozitarea, achiziţionarea, condiţionarea, promovarea, repararea şi întreţinerea etc.</w:t>
            </w:r>
            <w:r>
              <w:rPr>
                <w:spacing w:val="-8"/>
                <w:w w:val="105"/>
                <w:sz w:val="21"/>
              </w:rPr>
              <w:t> </w:t>
            </w:r>
            <w:r>
              <w:rPr>
                <w:w w:val="105"/>
                <w:sz w:val="21"/>
              </w:rPr>
              <w:t>Astfel, activităţile auxiliare sunt acelea care există doar pentru a sprijini activităţile productive principale şi secundare ale unei unităţi.</w:t>
            </w:r>
            <w:r>
              <w:rPr>
                <w:spacing w:val="-10"/>
                <w:w w:val="105"/>
                <w:sz w:val="21"/>
              </w:rPr>
              <w:t> </w:t>
            </w:r>
            <w:r>
              <w:rPr>
                <w:w w:val="105"/>
                <w:sz w:val="21"/>
              </w:rPr>
              <w:t>Activităţile auxiliare asigură bunuri şi servicii consumabile pentru uzul acelei unităţi.</w:t>
            </w:r>
          </w:p>
          <w:p>
            <w:pPr>
              <w:pStyle w:val="TableParagraph"/>
              <w:spacing w:line="256" w:lineRule="auto" w:before="101"/>
              <w:ind w:left="108" w:right="211"/>
              <w:jc w:val="both"/>
              <w:rPr>
                <w:sz w:val="21"/>
              </w:rPr>
            </w:pPr>
            <w:r>
              <w:rPr>
                <w:w w:val="105"/>
                <w:sz w:val="21"/>
              </w:rPr>
              <w:t>Însă,</w:t>
            </w:r>
            <w:r>
              <w:rPr>
                <w:spacing w:val="-14"/>
                <w:w w:val="105"/>
                <w:sz w:val="21"/>
              </w:rPr>
              <w:t> </w:t>
            </w:r>
            <w:r>
              <w:rPr>
                <w:w w:val="105"/>
                <w:sz w:val="21"/>
              </w:rPr>
              <w:t>dacă</w:t>
            </w:r>
            <w:r>
              <w:rPr>
                <w:spacing w:val="-13"/>
                <w:w w:val="105"/>
                <w:sz w:val="21"/>
              </w:rPr>
              <w:t> </w:t>
            </w:r>
            <w:r>
              <w:rPr>
                <w:w w:val="105"/>
                <w:sz w:val="21"/>
              </w:rPr>
              <w:t>activităţile</w:t>
            </w:r>
            <w:r>
              <w:rPr>
                <w:spacing w:val="-14"/>
                <w:w w:val="105"/>
                <w:sz w:val="21"/>
              </w:rPr>
              <w:t> </w:t>
            </w:r>
            <w:r>
              <w:rPr>
                <w:w w:val="105"/>
                <w:sz w:val="21"/>
              </w:rPr>
              <w:t>unei</w:t>
            </w:r>
            <w:r>
              <w:rPr>
                <w:spacing w:val="-13"/>
                <w:w w:val="105"/>
                <w:sz w:val="21"/>
              </w:rPr>
              <w:t> </w:t>
            </w:r>
            <w:r>
              <w:rPr>
                <w:w w:val="105"/>
                <w:sz w:val="21"/>
              </w:rPr>
              <w:t>unităţi</w:t>
            </w:r>
            <w:r>
              <w:rPr>
                <w:spacing w:val="-14"/>
                <w:w w:val="105"/>
                <w:sz w:val="21"/>
              </w:rPr>
              <w:t> </w:t>
            </w:r>
            <w:r>
              <w:rPr>
                <w:w w:val="105"/>
                <w:sz w:val="21"/>
              </w:rPr>
              <w:t>statistice</w:t>
            </w:r>
            <w:r>
              <w:rPr>
                <w:spacing w:val="-13"/>
                <w:w w:val="105"/>
                <w:sz w:val="21"/>
              </w:rPr>
              <w:t> </w:t>
            </w:r>
            <w:r>
              <w:rPr>
                <w:w w:val="105"/>
                <w:sz w:val="21"/>
              </w:rPr>
              <w:t>şi</w:t>
            </w:r>
            <w:r>
              <w:rPr>
                <w:spacing w:val="-14"/>
                <w:w w:val="105"/>
                <w:sz w:val="21"/>
              </w:rPr>
              <w:t> </w:t>
            </w:r>
            <w:r>
              <w:rPr>
                <w:w w:val="105"/>
                <w:sz w:val="21"/>
              </w:rPr>
              <w:t>activităţile</w:t>
            </w:r>
            <w:r>
              <w:rPr>
                <w:spacing w:val="-13"/>
                <w:w w:val="105"/>
                <w:sz w:val="21"/>
              </w:rPr>
              <w:t> </w:t>
            </w:r>
            <w:r>
              <w:rPr>
                <w:w w:val="105"/>
                <w:sz w:val="21"/>
              </w:rPr>
              <w:t>auxiliare</w:t>
            </w:r>
            <w:r>
              <w:rPr>
                <w:spacing w:val="-14"/>
                <w:w w:val="105"/>
                <w:sz w:val="21"/>
              </w:rPr>
              <w:t> </w:t>
            </w:r>
            <w:r>
              <w:rPr>
                <w:w w:val="105"/>
                <w:sz w:val="21"/>
              </w:rPr>
              <w:t>corespunzătoare (de</w:t>
            </w:r>
            <w:r>
              <w:rPr>
                <w:spacing w:val="-6"/>
                <w:w w:val="105"/>
                <w:sz w:val="21"/>
              </w:rPr>
              <w:t> </w:t>
            </w:r>
            <w:r>
              <w:rPr>
                <w:w w:val="105"/>
                <w:sz w:val="21"/>
              </w:rPr>
              <w:t>exemplu,</w:t>
            </w:r>
            <w:r>
              <w:rPr>
                <w:spacing w:val="-6"/>
                <w:w w:val="105"/>
                <w:sz w:val="21"/>
              </w:rPr>
              <w:t> </w:t>
            </w:r>
            <w:r>
              <w:rPr>
                <w:w w:val="105"/>
                <w:sz w:val="21"/>
              </w:rPr>
              <w:t>un</w:t>
            </w:r>
            <w:r>
              <w:rPr>
                <w:spacing w:val="-6"/>
                <w:w w:val="105"/>
                <w:sz w:val="21"/>
              </w:rPr>
              <w:t> </w:t>
            </w:r>
            <w:r>
              <w:rPr>
                <w:w w:val="105"/>
                <w:sz w:val="21"/>
              </w:rPr>
              <w:t>centru</w:t>
            </w:r>
            <w:r>
              <w:rPr>
                <w:spacing w:val="-6"/>
                <w:w w:val="105"/>
                <w:sz w:val="21"/>
              </w:rPr>
              <w:t> </w:t>
            </w:r>
            <w:r>
              <w:rPr>
                <w:w w:val="105"/>
                <w:sz w:val="21"/>
              </w:rPr>
              <w:t>de</w:t>
            </w:r>
            <w:r>
              <w:rPr>
                <w:spacing w:val="-6"/>
                <w:w w:val="105"/>
                <w:sz w:val="21"/>
              </w:rPr>
              <w:t> </w:t>
            </w:r>
            <w:r>
              <w:rPr>
                <w:w w:val="105"/>
                <w:sz w:val="21"/>
              </w:rPr>
              <w:t>calcul)</w:t>
            </w:r>
            <w:r>
              <w:rPr>
                <w:spacing w:val="-6"/>
                <w:w w:val="105"/>
                <w:sz w:val="21"/>
              </w:rPr>
              <w:t> </w:t>
            </w:r>
            <w:r>
              <w:rPr>
                <w:w w:val="105"/>
                <w:sz w:val="21"/>
              </w:rPr>
              <w:t>se</w:t>
            </w:r>
            <w:r>
              <w:rPr>
                <w:spacing w:val="-6"/>
                <w:w w:val="105"/>
                <w:sz w:val="21"/>
              </w:rPr>
              <w:t> </w:t>
            </w:r>
            <w:r>
              <w:rPr>
                <w:w w:val="105"/>
                <w:sz w:val="21"/>
              </w:rPr>
              <w:t>desfăşoară</w:t>
            </w:r>
            <w:r>
              <w:rPr>
                <w:spacing w:val="-6"/>
                <w:w w:val="105"/>
                <w:sz w:val="21"/>
              </w:rPr>
              <w:t> </w:t>
            </w:r>
            <w:r>
              <w:rPr>
                <w:w w:val="105"/>
                <w:sz w:val="21"/>
              </w:rPr>
              <w:t>în</w:t>
            </w:r>
            <w:r>
              <w:rPr>
                <w:spacing w:val="-6"/>
                <w:w w:val="105"/>
                <w:sz w:val="21"/>
              </w:rPr>
              <w:t> </w:t>
            </w:r>
            <w:r>
              <w:rPr>
                <w:w w:val="105"/>
                <w:sz w:val="21"/>
              </w:rPr>
              <w:t>zone</w:t>
            </w:r>
            <w:r>
              <w:rPr>
                <w:spacing w:val="-6"/>
                <w:w w:val="105"/>
                <w:sz w:val="21"/>
              </w:rPr>
              <w:t> </w:t>
            </w:r>
            <w:r>
              <w:rPr>
                <w:w w:val="105"/>
                <w:sz w:val="21"/>
              </w:rPr>
              <w:t>geografice</w:t>
            </w:r>
            <w:r>
              <w:rPr>
                <w:spacing w:val="-6"/>
                <w:w w:val="105"/>
                <w:sz w:val="21"/>
              </w:rPr>
              <w:t> </w:t>
            </w:r>
            <w:r>
              <w:rPr>
                <w:w w:val="105"/>
                <w:sz w:val="21"/>
              </w:rPr>
              <w:t>diferite,</w:t>
            </w:r>
            <w:r>
              <w:rPr>
                <w:spacing w:val="-6"/>
                <w:w w:val="105"/>
                <w:sz w:val="21"/>
              </w:rPr>
              <w:t> </w:t>
            </w:r>
            <w:r>
              <w:rPr>
                <w:w w:val="105"/>
                <w:sz w:val="21"/>
              </w:rPr>
              <w:t>atunci poate</w:t>
            </w:r>
            <w:r>
              <w:rPr>
                <w:spacing w:val="-14"/>
                <w:w w:val="105"/>
                <w:sz w:val="21"/>
              </w:rPr>
              <w:t> </w:t>
            </w:r>
            <w:r>
              <w:rPr>
                <w:w w:val="105"/>
                <w:sz w:val="21"/>
              </w:rPr>
              <w:t>fi</w:t>
            </w:r>
            <w:r>
              <w:rPr>
                <w:spacing w:val="-14"/>
                <w:w w:val="105"/>
                <w:sz w:val="21"/>
              </w:rPr>
              <w:t> </w:t>
            </w:r>
            <w:r>
              <w:rPr>
                <w:w w:val="105"/>
                <w:sz w:val="21"/>
              </w:rPr>
              <w:t>recomandabilă</w:t>
            </w:r>
            <w:r>
              <w:rPr>
                <w:spacing w:val="-13"/>
                <w:w w:val="105"/>
                <w:sz w:val="21"/>
              </w:rPr>
              <w:t> </w:t>
            </w:r>
            <w:r>
              <w:rPr>
                <w:w w:val="105"/>
                <w:sz w:val="21"/>
              </w:rPr>
              <w:t>culegerea</w:t>
            </w:r>
            <w:r>
              <w:rPr>
                <w:spacing w:val="-14"/>
                <w:w w:val="105"/>
                <w:sz w:val="21"/>
              </w:rPr>
              <w:t> </w:t>
            </w:r>
            <w:r>
              <w:rPr>
                <w:w w:val="105"/>
                <w:sz w:val="21"/>
              </w:rPr>
              <w:t>separată</w:t>
            </w:r>
            <w:r>
              <w:rPr>
                <w:spacing w:val="-14"/>
                <w:w w:val="105"/>
                <w:sz w:val="21"/>
              </w:rPr>
              <w:t> </w:t>
            </w:r>
            <w:r>
              <w:rPr>
                <w:w w:val="105"/>
                <w:sz w:val="21"/>
              </w:rPr>
              <w:t>de</w:t>
            </w:r>
            <w:r>
              <w:rPr>
                <w:spacing w:val="-13"/>
                <w:w w:val="105"/>
                <w:sz w:val="21"/>
              </w:rPr>
              <w:t> </w:t>
            </w:r>
            <w:r>
              <w:rPr>
                <w:w w:val="105"/>
                <w:sz w:val="21"/>
              </w:rPr>
              <w:t>date</w:t>
            </w:r>
            <w:r>
              <w:rPr>
                <w:spacing w:val="-14"/>
                <w:w w:val="105"/>
                <w:sz w:val="21"/>
              </w:rPr>
              <w:t> </w:t>
            </w:r>
            <w:r>
              <w:rPr>
                <w:w w:val="105"/>
                <w:sz w:val="21"/>
              </w:rPr>
              <w:t>despre</w:t>
            </w:r>
            <w:r>
              <w:rPr>
                <w:spacing w:val="-14"/>
                <w:w w:val="105"/>
                <w:sz w:val="21"/>
              </w:rPr>
              <w:t> </w:t>
            </w:r>
            <w:r>
              <w:rPr>
                <w:w w:val="105"/>
                <w:sz w:val="21"/>
              </w:rPr>
              <w:t>aceste</w:t>
            </w:r>
            <w:r>
              <w:rPr>
                <w:spacing w:val="-13"/>
                <w:w w:val="105"/>
                <w:sz w:val="21"/>
              </w:rPr>
              <w:t> </w:t>
            </w:r>
            <w:r>
              <w:rPr>
                <w:w w:val="105"/>
                <w:sz w:val="21"/>
              </w:rPr>
              <w:t>unităţi,</w:t>
            </w:r>
            <w:r>
              <w:rPr>
                <w:spacing w:val="-14"/>
                <w:w w:val="105"/>
                <w:sz w:val="21"/>
              </w:rPr>
              <w:t> </w:t>
            </w:r>
            <w:r>
              <w:rPr>
                <w:w w:val="105"/>
                <w:sz w:val="21"/>
              </w:rPr>
              <w:t>pentru</w:t>
            </w:r>
            <w:r>
              <w:rPr>
                <w:spacing w:val="-14"/>
                <w:w w:val="105"/>
                <w:sz w:val="21"/>
              </w:rPr>
              <w:t> </w:t>
            </w:r>
            <w:r>
              <w:rPr>
                <w:w w:val="105"/>
                <w:sz w:val="21"/>
              </w:rPr>
              <w:t>a</w:t>
            </w:r>
            <w:r>
              <w:rPr>
                <w:spacing w:val="-13"/>
                <w:w w:val="105"/>
                <w:sz w:val="21"/>
              </w:rPr>
              <w:t> </w:t>
            </w:r>
            <w:r>
              <w:rPr>
                <w:w w:val="105"/>
                <w:sz w:val="21"/>
              </w:rPr>
              <w:t>se obţine categorii de date care să fie clasificate în funcţie de zona geografică.</w:t>
            </w:r>
          </w:p>
        </w:tc>
      </w:tr>
      <w:tr>
        <w:trPr>
          <w:trHeight w:val="3071" w:hRule="atLeast"/>
        </w:trPr>
        <w:tc>
          <w:tcPr>
            <w:tcW w:w="2498" w:type="dxa"/>
          </w:tcPr>
          <w:p>
            <w:pPr>
              <w:pStyle w:val="TableParagraph"/>
              <w:spacing w:line="256" w:lineRule="auto" w:before="163"/>
              <w:ind w:left="106" w:right="642"/>
              <w:rPr>
                <w:b/>
                <w:sz w:val="21"/>
              </w:rPr>
            </w:pPr>
            <w:r>
              <w:rPr>
                <w:b/>
                <w:w w:val="105"/>
                <w:sz w:val="21"/>
              </w:rPr>
              <w:t>Ce</w:t>
            </w:r>
            <w:r>
              <w:rPr>
                <w:b/>
                <w:spacing w:val="-14"/>
                <w:w w:val="105"/>
                <w:sz w:val="21"/>
              </w:rPr>
              <w:t> </w:t>
            </w:r>
            <w:r>
              <w:rPr>
                <w:b/>
                <w:w w:val="105"/>
                <w:sz w:val="21"/>
              </w:rPr>
              <w:t>este</w:t>
            </w:r>
            <w:r>
              <w:rPr>
                <w:b/>
                <w:spacing w:val="-14"/>
                <w:w w:val="105"/>
                <w:sz w:val="21"/>
              </w:rPr>
              <w:t> </w:t>
            </w:r>
            <w:r>
              <w:rPr>
                <w:b/>
                <w:w w:val="105"/>
                <w:sz w:val="21"/>
              </w:rPr>
              <w:t>o</w:t>
            </w:r>
            <w:r>
              <w:rPr>
                <w:b/>
                <w:spacing w:val="-14"/>
                <w:w w:val="105"/>
                <w:sz w:val="21"/>
              </w:rPr>
              <w:t> </w:t>
            </w:r>
            <w:r>
              <w:rPr>
                <w:b/>
                <w:w w:val="105"/>
                <w:sz w:val="21"/>
              </w:rPr>
              <w:t>activitate </w:t>
            </w:r>
            <w:r>
              <w:rPr>
                <w:b/>
                <w:spacing w:val="-2"/>
                <w:w w:val="105"/>
                <w:sz w:val="21"/>
              </w:rPr>
              <w:t>auxiliară?</w:t>
            </w:r>
          </w:p>
        </w:tc>
        <w:tc>
          <w:tcPr>
            <w:tcW w:w="7505" w:type="dxa"/>
          </w:tcPr>
          <w:p>
            <w:pPr>
              <w:pStyle w:val="TableParagraph"/>
              <w:spacing w:before="163"/>
              <w:ind w:left="108"/>
              <w:rPr>
                <w:sz w:val="21"/>
              </w:rPr>
            </w:pPr>
            <w:r>
              <w:rPr>
                <w:sz w:val="21"/>
              </w:rPr>
              <w:t>O</w:t>
            </w:r>
            <w:r>
              <w:rPr>
                <w:spacing w:val="20"/>
                <w:sz w:val="21"/>
              </w:rPr>
              <w:t> </w:t>
            </w:r>
            <w:r>
              <w:rPr>
                <w:sz w:val="21"/>
              </w:rPr>
              <w:t>activitate</w:t>
            </w:r>
            <w:r>
              <w:rPr>
                <w:spacing w:val="21"/>
                <w:sz w:val="21"/>
              </w:rPr>
              <w:t> </w:t>
            </w:r>
            <w:r>
              <w:rPr>
                <w:sz w:val="21"/>
              </w:rPr>
              <w:t>auxiliară</w:t>
            </w:r>
            <w:r>
              <w:rPr>
                <w:spacing w:val="20"/>
                <w:sz w:val="21"/>
              </w:rPr>
              <w:t> </w:t>
            </w:r>
            <w:r>
              <w:rPr>
                <w:sz w:val="21"/>
              </w:rPr>
              <w:t>trebuie</w:t>
            </w:r>
            <w:r>
              <w:rPr>
                <w:spacing w:val="21"/>
                <w:sz w:val="21"/>
              </w:rPr>
              <w:t> </w:t>
            </w:r>
            <w:r>
              <w:rPr>
                <w:sz w:val="21"/>
              </w:rPr>
              <w:t>să</w:t>
            </w:r>
            <w:r>
              <w:rPr>
                <w:spacing w:val="20"/>
                <w:sz w:val="21"/>
              </w:rPr>
              <w:t> </w:t>
            </w:r>
            <w:r>
              <w:rPr>
                <w:sz w:val="21"/>
              </w:rPr>
              <w:t>îndeplinească</w:t>
            </w:r>
            <w:r>
              <w:rPr>
                <w:spacing w:val="21"/>
                <w:sz w:val="21"/>
              </w:rPr>
              <w:t> </w:t>
            </w:r>
            <w:r>
              <w:rPr>
                <w:sz w:val="21"/>
              </w:rPr>
              <w:t>următoarele</w:t>
            </w:r>
            <w:r>
              <w:rPr>
                <w:spacing w:val="20"/>
                <w:sz w:val="21"/>
              </w:rPr>
              <w:t> </w:t>
            </w:r>
            <w:r>
              <w:rPr>
                <w:spacing w:val="-2"/>
                <w:sz w:val="21"/>
              </w:rPr>
              <w:t>condiţii:</w:t>
            </w:r>
          </w:p>
          <w:p>
            <w:pPr>
              <w:pStyle w:val="TableParagraph"/>
              <w:numPr>
                <w:ilvl w:val="0"/>
                <w:numId w:val="7"/>
              </w:numPr>
              <w:tabs>
                <w:tab w:pos="329" w:val="left" w:leader="none"/>
              </w:tabs>
              <w:spacing w:line="256" w:lineRule="auto" w:before="119" w:after="0"/>
              <w:ind w:left="108" w:right="788" w:firstLine="0"/>
              <w:jc w:val="left"/>
              <w:rPr>
                <w:sz w:val="21"/>
              </w:rPr>
            </w:pPr>
            <w:r>
              <w:rPr>
                <w:w w:val="105"/>
                <w:sz w:val="21"/>
              </w:rPr>
              <w:t>să</w:t>
            </w:r>
            <w:r>
              <w:rPr>
                <w:spacing w:val="-14"/>
                <w:w w:val="105"/>
                <w:sz w:val="21"/>
              </w:rPr>
              <w:t> </w:t>
            </w:r>
            <w:r>
              <w:rPr>
                <w:w w:val="105"/>
                <w:sz w:val="21"/>
              </w:rPr>
              <w:t>servească</w:t>
            </w:r>
            <w:r>
              <w:rPr>
                <w:spacing w:val="-14"/>
                <w:w w:val="105"/>
                <w:sz w:val="21"/>
              </w:rPr>
              <w:t> </w:t>
            </w:r>
            <w:r>
              <w:rPr>
                <w:w w:val="105"/>
                <w:sz w:val="21"/>
              </w:rPr>
              <w:t>unitatea</w:t>
            </w:r>
            <w:r>
              <w:rPr>
                <w:spacing w:val="-14"/>
                <w:w w:val="105"/>
                <w:sz w:val="21"/>
              </w:rPr>
              <w:t> </w:t>
            </w:r>
            <w:r>
              <w:rPr>
                <w:w w:val="105"/>
                <w:sz w:val="21"/>
              </w:rPr>
              <w:t>sau</w:t>
            </w:r>
            <w:r>
              <w:rPr>
                <w:spacing w:val="-14"/>
                <w:w w:val="105"/>
                <w:sz w:val="21"/>
              </w:rPr>
              <w:t> </w:t>
            </w:r>
            <w:r>
              <w:rPr>
                <w:w w:val="105"/>
                <w:sz w:val="21"/>
              </w:rPr>
              <w:t>unităţile</w:t>
            </w:r>
            <w:r>
              <w:rPr>
                <w:spacing w:val="-13"/>
                <w:w w:val="105"/>
                <w:sz w:val="21"/>
              </w:rPr>
              <w:t> </w:t>
            </w:r>
            <w:r>
              <w:rPr>
                <w:w w:val="105"/>
                <w:sz w:val="21"/>
              </w:rPr>
              <w:t>de</w:t>
            </w:r>
            <w:r>
              <w:rPr>
                <w:spacing w:val="-14"/>
                <w:w w:val="105"/>
                <w:sz w:val="21"/>
              </w:rPr>
              <w:t> </w:t>
            </w:r>
            <w:r>
              <w:rPr>
                <w:w w:val="105"/>
                <w:sz w:val="21"/>
              </w:rPr>
              <w:t>care</w:t>
            </w:r>
            <w:r>
              <w:rPr>
                <w:spacing w:val="-14"/>
                <w:w w:val="105"/>
                <w:sz w:val="21"/>
              </w:rPr>
              <w:t> </w:t>
            </w:r>
            <w:r>
              <w:rPr>
                <w:w w:val="105"/>
                <w:sz w:val="21"/>
              </w:rPr>
              <w:t>aparţine;</w:t>
            </w:r>
            <w:r>
              <w:rPr>
                <w:spacing w:val="-14"/>
                <w:w w:val="105"/>
                <w:sz w:val="21"/>
              </w:rPr>
              <w:t> </w:t>
            </w:r>
            <w:r>
              <w:rPr>
                <w:w w:val="105"/>
                <w:sz w:val="21"/>
              </w:rPr>
              <w:t>bunurile</w:t>
            </w:r>
            <w:r>
              <w:rPr>
                <w:spacing w:val="-14"/>
                <w:w w:val="105"/>
                <w:sz w:val="21"/>
              </w:rPr>
              <w:t> </w:t>
            </w:r>
            <w:r>
              <w:rPr>
                <w:w w:val="105"/>
                <w:sz w:val="21"/>
              </w:rPr>
              <w:t>sau</w:t>
            </w:r>
            <w:r>
              <w:rPr>
                <w:spacing w:val="-13"/>
                <w:w w:val="105"/>
                <w:sz w:val="21"/>
              </w:rPr>
              <w:t> </w:t>
            </w:r>
            <w:r>
              <w:rPr>
                <w:w w:val="105"/>
                <w:sz w:val="21"/>
              </w:rPr>
              <w:t>serviciile realizate nu trebuie să facă obiectul tranzacţiilor pe piaţă;</w:t>
            </w:r>
          </w:p>
          <w:p>
            <w:pPr>
              <w:pStyle w:val="TableParagraph"/>
              <w:numPr>
                <w:ilvl w:val="0"/>
                <w:numId w:val="7"/>
              </w:numPr>
              <w:tabs>
                <w:tab w:pos="342" w:val="left" w:leader="none"/>
              </w:tabs>
              <w:spacing w:line="256" w:lineRule="auto" w:before="113" w:after="0"/>
              <w:ind w:left="108" w:right="1281" w:firstLine="0"/>
              <w:jc w:val="left"/>
              <w:rPr>
                <w:sz w:val="21"/>
              </w:rPr>
            </w:pPr>
            <w:r>
              <w:rPr>
                <w:w w:val="105"/>
                <w:sz w:val="21"/>
              </w:rPr>
              <w:t>o</w:t>
            </w:r>
            <w:r>
              <w:rPr>
                <w:spacing w:val="-14"/>
                <w:w w:val="105"/>
                <w:sz w:val="21"/>
              </w:rPr>
              <w:t> </w:t>
            </w:r>
            <w:r>
              <w:rPr>
                <w:w w:val="105"/>
                <w:sz w:val="21"/>
              </w:rPr>
              <w:t>activitate</w:t>
            </w:r>
            <w:r>
              <w:rPr>
                <w:spacing w:val="-14"/>
                <w:w w:val="105"/>
                <w:sz w:val="21"/>
              </w:rPr>
              <w:t> </w:t>
            </w:r>
            <w:r>
              <w:rPr>
                <w:w w:val="105"/>
                <w:sz w:val="21"/>
              </w:rPr>
              <w:t>similară</w:t>
            </w:r>
            <w:r>
              <w:rPr>
                <w:spacing w:val="-14"/>
                <w:w w:val="105"/>
                <w:sz w:val="21"/>
              </w:rPr>
              <w:t> </w:t>
            </w:r>
            <w:r>
              <w:rPr>
                <w:w w:val="105"/>
                <w:sz w:val="21"/>
              </w:rPr>
              <w:t>să</w:t>
            </w:r>
            <w:r>
              <w:rPr>
                <w:spacing w:val="-14"/>
                <w:w w:val="105"/>
                <w:sz w:val="21"/>
              </w:rPr>
              <w:t> </w:t>
            </w:r>
            <w:r>
              <w:rPr>
                <w:w w:val="105"/>
                <w:sz w:val="21"/>
              </w:rPr>
              <w:t>se</w:t>
            </w:r>
            <w:r>
              <w:rPr>
                <w:spacing w:val="-13"/>
                <w:w w:val="105"/>
                <w:sz w:val="21"/>
              </w:rPr>
              <w:t> </w:t>
            </w:r>
            <w:r>
              <w:rPr>
                <w:w w:val="105"/>
                <w:sz w:val="21"/>
              </w:rPr>
              <w:t>desfăşoare</w:t>
            </w:r>
            <w:r>
              <w:rPr>
                <w:spacing w:val="-14"/>
                <w:w w:val="105"/>
                <w:sz w:val="21"/>
              </w:rPr>
              <w:t> </w:t>
            </w:r>
            <w:r>
              <w:rPr>
                <w:w w:val="105"/>
                <w:sz w:val="21"/>
              </w:rPr>
              <w:t>în</w:t>
            </w:r>
            <w:r>
              <w:rPr>
                <w:spacing w:val="-14"/>
                <w:w w:val="105"/>
                <w:sz w:val="21"/>
              </w:rPr>
              <w:t> </w:t>
            </w:r>
            <w:r>
              <w:rPr>
                <w:w w:val="105"/>
                <w:sz w:val="21"/>
              </w:rPr>
              <w:t>unităţi</w:t>
            </w:r>
            <w:r>
              <w:rPr>
                <w:spacing w:val="-14"/>
                <w:w w:val="105"/>
                <w:sz w:val="21"/>
              </w:rPr>
              <w:t> </w:t>
            </w:r>
            <w:r>
              <w:rPr>
                <w:w w:val="105"/>
                <w:sz w:val="21"/>
              </w:rPr>
              <w:t>de</w:t>
            </w:r>
            <w:r>
              <w:rPr>
                <w:spacing w:val="-13"/>
                <w:w w:val="105"/>
                <w:sz w:val="21"/>
              </w:rPr>
              <w:t> </w:t>
            </w:r>
            <w:r>
              <w:rPr>
                <w:w w:val="105"/>
                <w:sz w:val="21"/>
              </w:rPr>
              <w:t>producţie</w:t>
            </w:r>
            <w:r>
              <w:rPr>
                <w:spacing w:val="-14"/>
                <w:w w:val="105"/>
                <w:sz w:val="21"/>
              </w:rPr>
              <w:t> </w:t>
            </w:r>
            <w:r>
              <w:rPr>
                <w:w w:val="105"/>
                <w:sz w:val="21"/>
              </w:rPr>
              <w:t>similare </w:t>
            </w:r>
            <w:r>
              <w:rPr>
                <w:spacing w:val="-2"/>
                <w:w w:val="105"/>
                <w:sz w:val="21"/>
              </w:rPr>
              <w:t>independente;</w:t>
            </w:r>
          </w:p>
          <w:p>
            <w:pPr>
              <w:pStyle w:val="TableParagraph"/>
              <w:numPr>
                <w:ilvl w:val="0"/>
                <w:numId w:val="7"/>
              </w:numPr>
              <w:tabs>
                <w:tab w:pos="329" w:val="left" w:leader="none"/>
              </w:tabs>
              <w:spacing w:line="256" w:lineRule="auto" w:before="103" w:after="0"/>
              <w:ind w:left="108" w:right="277" w:firstLine="0"/>
              <w:jc w:val="left"/>
              <w:rPr>
                <w:sz w:val="21"/>
              </w:rPr>
            </w:pPr>
            <w:r>
              <w:rPr>
                <w:w w:val="105"/>
                <w:sz w:val="21"/>
              </w:rPr>
              <w:t>să</w:t>
            </w:r>
            <w:r>
              <w:rPr>
                <w:spacing w:val="-14"/>
                <w:w w:val="105"/>
                <w:sz w:val="21"/>
              </w:rPr>
              <w:t> </w:t>
            </w:r>
            <w:r>
              <w:rPr>
                <w:w w:val="105"/>
                <w:sz w:val="21"/>
              </w:rPr>
              <w:t>realizeze</w:t>
            </w:r>
            <w:r>
              <w:rPr>
                <w:spacing w:val="-14"/>
                <w:w w:val="105"/>
                <w:sz w:val="21"/>
              </w:rPr>
              <w:t> </w:t>
            </w:r>
            <w:r>
              <w:rPr>
                <w:w w:val="105"/>
                <w:sz w:val="21"/>
              </w:rPr>
              <w:t>servicii</w:t>
            </w:r>
            <w:r>
              <w:rPr>
                <w:spacing w:val="-14"/>
                <w:w w:val="105"/>
                <w:sz w:val="21"/>
              </w:rPr>
              <w:t> </w:t>
            </w:r>
            <w:r>
              <w:rPr>
                <w:w w:val="105"/>
                <w:sz w:val="21"/>
              </w:rPr>
              <w:t>sau,</w:t>
            </w:r>
            <w:r>
              <w:rPr>
                <w:spacing w:val="-14"/>
                <w:w w:val="105"/>
                <w:sz w:val="21"/>
              </w:rPr>
              <w:t> </w:t>
            </w:r>
            <w:r>
              <w:rPr>
                <w:w w:val="105"/>
                <w:sz w:val="21"/>
              </w:rPr>
              <w:t>în</w:t>
            </w:r>
            <w:r>
              <w:rPr>
                <w:spacing w:val="-13"/>
                <w:w w:val="105"/>
                <w:sz w:val="21"/>
              </w:rPr>
              <w:t> </w:t>
            </w:r>
            <w:r>
              <w:rPr>
                <w:w w:val="105"/>
                <w:sz w:val="21"/>
              </w:rPr>
              <w:t>cazuri</w:t>
            </w:r>
            <w:r>
              <w:rPr>
                <w:spacing w:val="-14"/>
                <w:w w:val="105"/>
                <w:sz w:val="21"/>
              </w:rPr>
              <w:t> </w:t>
            </w:r>
            <w:r>
              <w:rPr>
                <w:w w:val="105"/>
                <w:sz w:val="21"/>
              </w:rPr>
              <w:t>excepţionale,</w:t>
            </w:r>
            <w:r>
              <w:rPr>
                <w:spacing w:val="-14"/>
                <w:w w:val="105"/>
                <w:sz w:val="21"/>
              </w:rPr>
              <w:t> </w:t>
            </w:r>
            <w:r>
              <w:rPr>
                <w:w w:val="105"/>
                <w:sz w:val="21"/>
              </w:rPr>
              <w:t>bunuri</w:t>
            </w:r>
            <w:r>
              <w:rPr>
                <w:spacing w:val="-14"/>
                <w:w w:val="105"/>
                <w:sz w:val="21"/>
              </w:rPr>
              <w:t> </w:t>
            </w:r>
            <w:r>
              <w:rPr>
                <w:w w:val="105"/>
                <w:sz w:val="21"/>
              </w:rPr>
              <w:t>consumabile</w:t>
            </w:r>
            <w:r>
              <w:rPr>
                <w:spacing w:val="-14"/>
                <w:w w:val="105"/>
                <w:sz w:val="21"/>
              </w:rPr>
              <w:t> </w:t>
            </w:r>
            <w:r>
              <w:rPr>
                <w:w w:val="105"/>
                <w:sz w:val="21"/>
              </w:rPr>
              <w:t>care</w:t>
            </w:r>
            <w:r>
              <w:rPr>
                <w:spacing w:val="-13"/>
                <w:w w:val="105"/>
                <w:sz w:val="21"/>
              </w:rPr>
              <w:t> </w:t>
            </w:r>
            <w:r>
              <w:rPr>
                <w:w w:val="105"/>
                <w:sz w:val="21"/>
              </w:rPr>
              <w:t>nu</w:t>
            </w:r>
            <w:r>
              <w:rPr>
                <w:spacing w:val="-14"/>
                <w:w w:val="105"/>
                <w:sz w:val="21"/>
              </w:rPr>
              <w:t> </w:t>
            </w:r>
            <w:r>
              <w:rPr>
                <w:w w:val="105"/>
                <w:sz w:val="21"/>
              </w:rPr>
              <w:t>fac parte din produsul final al unităţii;</w:t>
            </w:r>
          </w:p>
          <w:p>
            <w:pPr>
              <w:pStyle w:val="TableParagraph"/>
              <w:numPr>
                <w:ilvl w:val="0"/>
                <w:numId w:val="7"/>
              </w:numPr>
              <w:tabs>
                <w:tab w:pos="342" w:val="left" w:leader="none"/>
              </w:tabs>
              <w:spacing w:line="256" w:lineRule="auto" w:before="113" w:after="0"/>
              <w:ind w:left="108" w:right="830" w:firstLine="0"/>
              <w:jc w:val="left"/>
              <w:rPr>
                <w:sz w:val="21"/>
              </w:rPr>
            </w:pPr>
            <w:r>
              <w:rPr>
                <w:w w:val="105"/>
                <w:sz w:val="21"/>
              </w:rPr>
              <w:t>să</w:t>
            </w:r>
            <w:r>
              <w:rPr>
                <w:spacing w:val="-13"/>
                <w:w w:val="105"/>
                <w:sz w:val="21"/>
              </w:rPr>
              <w:t> </w:t>
            </w:r>
            <w:r>
              <w:rPr>
                <w:w w:val="105"/>
                <w:sz w:val="21"/>
              </w:rPr>
              <w:t>contribuie</w:t>
            </w:r>
            <w:r>
              <w:rPr>
                <w:spacing w:val="-13"/>
                <w:w w:val="105"/>
                <w:sz w:val="21"/>
              </w:rPr>
              <w:t> </w:t>
            </w:r>
            <w:r>
              <w:rPr>
                <w:w w:val="105"/>
                <w:sz w:val="21"/>
              </w:rPr>
              <w:t>la</w:t>
            </w:r>
            <w:r>
              <w:rPr>
                <w:spacing w:val="-13"/>
                <w:w w:val="105"/>
                <w:sz w:val="21"/>
              </w:rPr>
              <w:t> </w:t>
            </w:r>
            <w:r>
              <w:rPr>
                <w:w w:val="105"/>
                <w:sz w:val="21"/>
              </w:rPr>
              <w:t>costurile</w:t>
            </w:r>
            <w:r>
              <w:rPr>
                <w:spacing w:val="-13"/>
                <w:w w:val="105"/>
                <w:sz w:val="21"/>
              </w:rPr>
              <w:t> </w:t>
            </w:r>
            <w:r>
              <w:rPr>
                <w:w w:val="105"/>
                <w:sz w:val="21"/>
              </w:rPr>
              <w:t>curente</w:t>
            </w:r>
            <w:r>
              <w:rPr>
                <w:spacing w:val="-13"/>
                <w:w w:val="105"/>
                <w:sz w:val="21"/>
              </w:rPr>
              <w:t> </w:t>
            </w:r>
            <w:r>
              <w:rPr>
                <w:w w:val="105"/>
                <w:sz w:val="21"/>
              </w:rPr>
              <w:t>ale</w:t>
            </w:r>
            <w:r>
              <w:rPr>
                <w:spacing w:val="-13"/>
                <w:w w:val="105"/>
                <w:sz w:val="21"/>
              </w:rPr>
              <w:t> </w:t>
            </w:r>
            <w:r>
              <w:rPr>
                <w:w w:val="105"/>
                <w:sz w:val="21"/>
              </w:rPr>
              <w:t>unităţii</w:t>
            </w:r>
            <w:r>
              <w:rPr>
                <w:spacing w:val="-13"/>
                <w:w w:val="105"/>
                <w:sz w:val="21"/>
              </w:rPr>
              <w:t> </w:t>
            </w:r>
            <w:r>
              <w:rPr>
                <w:w w:val="105"/>
                <w:sz w:val="21"/>
              </w:rPr>
              <w:t>în</w:t>
            </w:r>
            <w:r>
              <w:rPr>
                <w:spacing w:val="-13"/>
                <w:w w:val="105"/>
                <w:sz w:val="21"/>
              </w:rPr>
              <w:t> </w:t>
            </w:r>
            <w:r>
              <w:rPr>
                <w:w w:val="105"/>
                <w:sz w:val="21"/>
              </w:rPr>
              <w:t>sine,</w:t>
            </w:r>
            <w:r>
              <w:rPr>
                <w:spacing w:val="-13"/>
                <w:w w:val="105"/>
                <w:sz w:val="21"/>
              </w:rPr>
              <w:t> </w:t>
            </w:r>
            <w:r>
              <w:rPr>
                <w:w w:val="105"/>
                <w:sz w:val="21"/>
              </w:rPr>
              <w:t>adică</w:t>
            </w:r>
            <w:r>
              <w:rPr>
                <w:spacing w:val="-13"/>
                <w:w w:val="105"/>
                <w:sz w:val="21"/>
              </w:rPr>
              <w:t> </w:t>
            </w:r>
            <w:r>
              <w:rPr>
                <w:w w:val="105"/>
                <w:sz w:val="21"/>
              </w:rPr>
              <w:t>să</w:t>
            </w:r>
            <w:r>
              <w:rPr>
                <w:spacing w:val="-13"/>
                <w:w w:val="105"/>
                <w:sz w:val="21"/>
              </w:rPr>
              <w:t> </w:t>
            </w:r>
            <w:r>
              <w:rPr>
                <w:w w:val="105"/>
                <w:sz w:val="21"/>
              </w:rPr>
              <w:t>nu</w:t>
            </w:r>
            <w:r>
              <w:rPr>
                <w:spacing w:val="-13"/>
                <w:w w:val="105"/>
                <w:sz w:val="21"/>
              </w:rPr>
              <w:t> </w:t>
            </w:r>
            <w:r>
              <w:rPr>
                <w:w w:val="105"/>
                <w:sz w:val="21"/>
              </w:rPr>
              <w:t>genereze formarea brută de capital (active imobilizate).</w:t>
            </w:r>
          </w:p>
        </w:tc>
      </w:tr>
    </w:tbl>
    <w:p>
      <w:pPr>
        <w:pStyle w:val="TableParagraph"/>
        <w:spacing w:after="0" w:line="256" w:lineRule="auto"/>
        <w:jc w:val="left"/>
        <w:rPr>
          <w:sz w:val="21"/>
        </w:rPr>
        <w:sectPr>
          <w:type w:val="continuous"/>
          <w:pgSz w:w="11900" w:h="16840"/>
          <w:pgMar w:header="269" w:footer="253" w:top="820" w:bottom="440" w:left="708" w:right="992"/>
        </w:sectPr>
      </w:pPr>
    </w:p>
    <w:tbl>
      <w:tblPr>
        <w:tblW w:w="0" w:type="auto"/>
        <w:jc w:val="left"/>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498"/>
        <w:gridCol w:w="7505"/>
      </w:tblGrid>
      <w:tr>
        <w:trPr>
          <w:trHeight w:val="5714" w:hRule="atLeast"/>
        </w:trPr>
        <w:tc>
          <w:tcPr>
            <w:tcW w:w="2498" w:type="dxa"/>
          </w:tcPr>
          <w:p>
            <w:pPr>
              <w:pStyle w:val="TableParagraph"/>
              <w:spacing w:line="256" w:lineRule="auto" w:before="152"/>
              <w:ind w:left="106"/>
              <w:rPr>
                <w:b/>
                <w:sz w:val="21"/>
              </w:rPr>
            </w:pPr>
            <w:r>
              <w:rPr>
                <w:b/>
                <w:w w:val="105"/>
                <w:sz w:val="21"/>
              </w:rPr>
              <w:t>Ce</w:t>
            </w:r>
            <w:r>
              <w:rPr>
                <w:b/>
                <w:spacing w:val="-14"/>
                <w:w w:val="105"/>
                <w:sz w:val="21"/>
              </w:rPr>
              <w:t> </w:t>
            </w:r>
            <w:r>
              <w:rPr>
                <w:b/>
                <w:w w:val="105"/>
                <w:sz w:val="21"/>
              </w:rPr>
              <w:t>nu</w:t>
            </w:r>
            <w:r>
              <w:rPr>
                <w:b/>
                <w:spacing w:val="-14"/>
                <w:w w:val="105"/>
                <w:sz w:val="21"/>
              </w:rPr>
              <w:t> </w:t>
            </w:r>
            <w:r>
              <w:rPr>
                <w:b/>
                <w:w w:val="105"/>
                <w:sz w:val="21"/>
              </w:rPr>
              <w:t>este</w:t>
            </w:r>
            <w:r>
              <w:rPr>
                <w:b/>
                <w:spacing w:val="-14"/>
                <w:w w:val="105"/>
                <w:sz w:val="21"/>
              </w:rPr>
              <w:t> </w:t>
            </w:r>
            <w:r>
              <w:rPr>
                <w:b/>
                <w:w w:val="105"/>
                <w:sz w:val="21"/>
              </w:rPr>
              <w:t>o</w:t>
            </w:r>
            <w:r>
              <w:rPr>
                <w:b/>
                <w:spacing w:val="-14"/>
                <w:w w:val="105"/>
                <w:sz w:val="21"/>
              </w:rPr>
              <w:t> </w:t>
            </w:r>
            <w:r>
              <w:rPr>
                <w:b/>
                <w:w w:val="105"/>
                <w:sz w:val="21"/>
              </w:rPr>
              <w:t>activitate </w:t>
            </w:r>
            <w:r>
              <w:rPr>
                <w:b/>
                <w:spacing w:val="-2"/>
                <w:w w:val="105"/>
                <w:sz w:val="21"/>
              </w:rPr>
              <w:t>auxiliară?</w:t>
            </w:r>
          </w:p>
        </w:tc>
        <w:tc>
          <w:tcPr>
            <w:tcW w:w="7505" w:type="dxa"/>
          </w:tcPr>
          <w:p>
            <w:pPr>
              <w:pStyle w:val="TableParagraph"/>
              <w:spacing w:line="256" w:lineRule="auto" w:before="152"/>
              <w:ind w:left="108"/>
              <w:rPr>
                <w:sz w:val="21"/>
              </w:rPr>
            </w:pPr>
            <w:r>
              <w:rPr>
                <w:w w:val="105"/>
                <w:sz w:val="21"/>
              </w:rPr>
              <w:t>Trebuie</w:t>
            </w:r>
            <w:r>
              <w:rPr>
                <w:spacing w:val="-14"/>
                <w:w w:val="105"/>
                <w:sz w:val="21"/>
              </w:rPr>
              <w:t> </w:t>
            </w:r>
            <w:r>
              <w:rPr>
                <w:w w:val="105"/>
                <w:sz w:val="21"/>
              </w:rPr>
              <w:t>remarcat</w:t>
            </w:r>
            <w:r>
              <w:rPr>
                <w:spacing w:val="-14"/>
                <w:w w:val="105"/>
                <w:sz w:val="21"/>
              </w:rPr>
              <w:t> </w:t>
            </w:r>
            <w:r>
              <w:rPr>
                <w:w w:val="105"/>
                <w:sz w:val="21"/>
              </w:rPr>
              <w:t>faptul</w:t>
            </w:r>
            <w:r>
              <w:rPr>
                <w:spacing w:val="-14"/>
                <w:w w:val="105"/>
                <w:sz w:val="21"/>
              </w:rPr>
              <w:t> </w:t>
            </w:r>
            <w:r>
              <w:rPr>
                <w:w w:val="105"/>
                <w:sz w:val="21"/>
              </w:rPr>
              <w:t>că,</w:t>
            </w:r>
            <w:r>
              <w:rPr>
                <w:spacing w:val="-14"/>
                <w:w w:val="105"/>
                <w:sz w:val="21"/>
              </w:rPr>
              <w:t> </w:t>
            </w:r>
            <w:r>
              <w:rPr>
                <w:w w:val="105"/>
                <w:sz w:val="21"/>
              </w:rPr>
              <w:t>în</w:t>
            </w:r>
            <w:r>
              <w:rPr>
                <w:spacing w:val="-13"/>
                <w:w w:val="105"/>
                <w:sz w:val="21"/>
              </w:rPr>
              <w:t> </w:t>
            </w:r>
            <w:r>
              <w:rPr>
                <w:w w:val="105"/>
                <w:sz w:val="21"/>
              </w:rPr>
              <w:t>conformitate</w:t>
            </w:r>
            <w:r>
              <w:rPr>
                <w:spacing w:val="-14"/>
                <w:w w:val="105"/>
                <w:sz w:val="21"/>
              </w:rPr>
              <w:t> </w:t>
            </w:r>
            <w:r>
              <w:rPr>
                <w:w w:val="105"/>
                <w:sz w:val="21"/>
              </w:rPr>
              <w:t>cu</w:t>
            </w:r>
            <w:r>
              <w:rPr>
                <w:spacing w:val="-14"/>
                <w:w w:val="105"/>
                <w:sz w:val="21"/>
              </w:rPr>
              <w:t> </w:t>
            </w:r>
            <w:r>
              <w:rPr>
                <w:w w:val="105"/>
                <w:sz w:val="21"/>
              </w:rPr>
              <w:t>definiţia</w:t>
            </w:r>
            <w:r>
              <w:rPr>
                <w:spacing w:val="-14"/>
                <w:w w:val="105"/>
                <w:sz w:val="21"/>
              </w:rPr>
              <w:t> </w:t>
            </w:r>
            <w:r>
              <w:rPr>
                <w:w w:val="105"/>
                <w:sz w:val="21"/>
              </w:rPr>
              <w:t>de</w:t>
            </w:r>
            <w:r>
              <w:rPr>
                <w:spacing w:val="-14"/>
                <w:w w:val="105"/>
                <w:sz w:val="21"/>
              </w:rPr>
              <w:t> </w:t>
            </w:r>
            <w:r>
              <w:rPr>
                <w:w w:val="105"/>
                <w:sz w:val="21"/>
              </w:rPr>
              <w:t>mai</w:t>
            </w:r>
            <w:r>
              <w:rPr>
                <w:spacing w:val="-13"/>
                <w:w w:val="105"/>
                <w:sz w:val="21"/>
              </w:rPr>
              <w:t> </w:t>
            </w:r>
            <w:r>
              <w:rPr>
                <w:w w:val="105"/>
                <w:sz w:val="21"/>
              </w:rPr>
              <w:t>sus,</w:t>
            </w:r>
            <w:r>
              <w:rPr>
                <w:spacing w:val="-14"/>
                <w:w w:val="105"/>
                <w:sz w:val="21"/>
              </w:rPr>
              <w:t> </w:t>
            </w:r>
            <w:r>
              <w:rPr>
                <w:w w:val="105"/>
                <w:sz w:val="21"/>
              </w:rPr>
              <w:t>următoarele activităţi nu trebuie să fie considerate drept activităţi auxiliare:</w:t>
            </w:r>
          </w:p>
          <w:p>
            <w:pPr>
              <w:pStyle w:val="TableParagraph"/>
              <w:numPr>
                <w:ilvl w:val="0"/>
                <w:numId w:val="8"/>
              </w:numPr>
              <w:tabs>
                <w:tab w:pos="329" w:val="left" w:leader="none"/>
              </w:tabs>
              <w:spacing w:line="256" w:lineRule="auto" w:before="113" w:after="0"/>
              <w:ind w:left="108" w:right="228" w:firstLine="0"/>
              <w:jc w:val="left"/>
              <w:rPr>
                <w:sz w:val="21"/>
              </w:rPr>
            </w:pPr>
            <w:r>
              <w:rPr>
                <w:w w:val="105"/>
                <w:sz w:val="21"/>
              </w:rPr>
              <w:t>producerea de bunuri şi servicii care fac sau contribuie la formarea brută de capital;</w:t>
            </w:r>
            <w:r>
              <w:rPr>
                <w:spacing w:val="-14"/>
                <w:w w:val="105"/>
                <w:sz w:val="21"/>
              </w:rPr>
              <w:t> </w:t>
            </w:r>
            <w:r>
              <w:rPr>
                <w:w w:val="105"/>
                <w:sz w:val="21"/>
              </w:rPr>
              <w:t>de</w:t>
            </w:r>
            <w:r>
              <w:rPr>
                <w:spacing w:val="-14"/>
                <w:w w:val="105"/>
                <w:sz w:val="21"/>
              </w:rPr>
              <w:t> </w:t>
            </w:r>
            <w:r>
              <w:rPr>
                <w:w w:val="105"/>
                <w:sz w:val="21"/>
              </w:rPr>
              <w:t>exemplu,</w:t>
            </w:r>
            <w:r>
              <w:rPr>
                <w:spacing w:val="-13"/>
                <w:w w:val="105"/>
                <w:sz w:val="21"/>
              </w:rPr>
              <w:t> </w:t>
            </w:r>
            <w:r>
              <w:rPr>
                <w:w w:val="105"/>
                <w:sz w:val="21"/>
              </w:rPr>
              <w:t>activitatea</w:t>
            </w:r>
            <w:r>
              <w:rPr>
                <w:spacing w:val="-14"/>
                <w:w w:val="105"/>
                <w:sz w:val="21"/>
              </w:rPr>
              <w:t> </w:t>
            </w:r>
            <w:r>
              <w:rPr>
                <w:w w:val="105"/>
                <w:sz w:val="21"/>
              </w:rPr>
              <w:t>de</w:t>
            </w:r>
            <w:r>
              <w:rPr>
                <w:spacing w:val="-14"/>
                <w:w w:val="105"/>
                <w:sz w:val="21"/>
              </w:rPr>
              <w:t> </w:t>
            </w:r>
            <w:r>
              <w:rPr>
                <w:w w:val="105"/>
                <w:sz w:val="21"/>
              </w:rPr>
              <w:t>construcţii</w:t>
            </w:r>
            <w:r>
              <w:rPr>
                <w:spacing w:val="-13"/>
                <w:w w:val="105"/>
                <w:sz w:val="21"/>
              </w:rPr>
              <w:t> </w:t>
            </w:r>
            <w:r>
              <w:rPr>
                <w:w w:val="105"/>
                <w:sz w:val="21"/>
              </w:rPr>
              <w:t>pe</w:t>
            </w:r>
            <w:r>
              <w:rPr>
                <w:spacing w:val="-14"/>
                <w:w w:val="105"/>
                <w:sz w:val="21"/>
              </w:rPr>
              <w:t> </w:t>
            </w:r>
            <w:r>
              <w:rPr>
                <w:w w:val="105"/>
                <w:sz w:val="21"/>
              </w:rPr>
              <w:t>cont</w:t>
            </w:r>
            <w:r>
              <w:rPr>
                <w:spacing w:val="-14"/>
                <w:w w:val="105"/>
                <w:sz w:val="21"/>
              </w:rPr>
              <w:t> </w:t>
            </w:r>
            <w:r>
              <w:rPr>
                <w:w w:val="105"/>
                <w:sz w:val="21"/>
              </w:rPr>
              <w:t>propriu,</w:t>
            </w:r>
            <w:r>
              <w:rPr>
                <w:spacing w:val="-13"/>
                <w:w w:val="105"/>
                <w:sz w:val="21"/>
              </w:rPr>
              <w:t> </w:t>
            </w:r>
            <w:r>
              <w:rPr>
                <w:w w:val="105"/>
                <w:sz w:val="21"/>
              </w:rPr>
              <w:t>care</w:t>
            </w:r>
            <w:r>
              <w:rPr>
                <w:spacing w:val="-14"/>
                <w:w w:val="105"/>
                <w:sz w:val="21"/>
              </w:rPr>
              <w:t> </w:t>
            </w:r>
            <w:r>
              <w:rPr>
                <w:w w:val="105"/>
                <w:sz w:val="21"/>
              </w:rPr>
              <w:t>va</w:t>
            </w:r>
            <w:r>
              <w:rPr>
                <w:spacing w:val="-14"/>
                <w:w w:val="105"/>
                <w:sz w:val="21"/>
              </w:rPr>
              <w:t> </w:t>
            </w:r>
            <w:r>
              <w:rPr>
                <w:w w:val="105"/>
                <w:sz w:val="21"/>
              </w:rPr>
              <w:t>fi</w:t>
            </w:r>
            <w:r>
              <w:rPr>
                <w:spacing w:val="-13"/>
                <w:w w:val="105"/>
                <w:sz w:val="21"/>
              </w:rPr>
              <w:t> </w:t>
            </w:r>
            <w:r>
              <w:rPr>
                <w:w w:val="105"/>
                <w:sz w:val="21"/>
              </w:rPr>
              <w:t>clasificată separat, dacă există date disponibile privind volumul activităţii;</w:t>
            </w:r>
          </w:p>
          <w:p>
            <w:pPr>
              <w:pStyle w:val="TableParagraph"/>
              <w:numPr>
                <w:ilvl w:val="0"/>
                <w:numId w:val="8"/>
              </w:numPr>
              <w:tabs>
                <w:tab w:pos="342" w:val="left" w:leader="none"/>
              </w:tabs>
              <w:spacing w:line="256" w:lineRule="auto" w:before="103" w:after="0"/>
              <w:ind w:left="108" w:right="96" w:firstLine="0"/>
              <w:jc w:val="left"/>
              <w:rPr>
                <w:sz w:val="21"/>
              </w:rPr>
            </w:pPr>
            <w:r>
              <w:rPr>
                <w:w w:val="105"/>
                <w:sz w:val="21"/>
              </w:rPr>
              <w:t>producţia,</w:t>
            </w:r>
            <w:r>
              <w:rPr>
                <w:spacing w:val="-14"/>
                <w:w w:val="105"/>
                <w:sz w:val="21"/>
              </w:rPr>
              <w:t> </w:t>
            </w:r>
            <w:r>
              <w:rPr>
                <w:w w:val="105"/>
                <w:sz w:val="21"/>
              </w:rPr>
              <w:t>din</w:t>
            </w:r>
            <w:r>
              <w:rPr>
                <w:spacing w:val="-13"/>
                <w:w w:val="105"/>
                <w:sz w:val="21"/>
              </w:rPr>
              <w:t> </w:t>
            </w:r>
            <w:r>
              <w:rPr>
                <w:w w:val="105"/>
                <w:sz w:val="21"/>
              </w:rPr>
              <w:t>care</w:t>
            </w:r>
            <w:r>
              <w:rPr>
                <w:spacing w:val="-14"/>
                <w:w w:val="105"/>
                <w:sz w:val="21"/>
              </w:rPr>
              <w:t> </w:t>
            </w:r>
            <w:r>
              <w:rPr>
                <w:w w:val="105"/>
                <w:sz w:val="21"/>
              </w:rPr>
              <w:t>o</w:t>
            </w:r>
            <w:r>
              <w:rPr>
                <w:spacing w:val="-13"/>
                <w:w w:val="105"/>
                <w:sz w:val="21"/>
              </w:rPr>
              <w:t> </w:t>
            </w:r>
            <w:r>
              <w:rPr>
                <w:w w:val="105"/>
                <w:sz w:val="21"/>
              </w:rPr>
              <w:t>parte</w:t>
            </w:r>
            <w:r>
              <w:rPr>
                <w:spacing w:val="-14"/>
                <w:w w:val="105"/>
                <w:sz w:val="21"/>
              </w:rPr>
              <w:t> </w:t>
            </w:r>
            <w:r>
              <w:rPr>
                <w:w w:val="105"/>
                <w:sz w:val="21"/>
              </w:rPr>
              <w:t>importantă</w:t>
            </w:r>
            <w:r>
              <w:rPr>
                <w:spacing w:val="-13"/>
                <w:w w:val="105"/>
                <w:sz w:val="21"/>
              </w:rPr>
              <w:t> </w:t>
            </w:r>
            <w:r>
              <w:rPr>
                <w:w w:val="105"/>
                <w:sz w:val="21"/>
              </w:rPr>
              <w:t>este</w:t>
            </w:r>
            <w:r>
              <w:rPr>
                <w:spacing w:val="-14"/>
                <w:w w:val="105"/>
                <w:sz w:val="21"/>
              </w:rPr>
              <w:t> </w:t>
            </w:r>
            <w:r>
              <w:rPr>
                <w:w w:val="105"/>
                <w:sz w:val="21"/>
              </w:rPr>
              <w:t>comercializată</w:t>
            </w:r>
            <w:r>
              <w:rPr>
                <w:spacing w:val="-13"/>
                <w:w w:val="105"/>
                <w:sz w:val="21"/>
              </w:rPr>
              <w:t> </w:t>
            </w:r>
            <w:r>
              <w:rPr>
                <w:w w:val="105"/>
                <w:sz w:val="21"/>
              </w:rPr>
              <w:t>chiar</w:t>
            </w:r>
            <w:r>
              <w:rPr>
                <w:spacing w:val="-14"/>
                <w:w w:val="105"/>
                <w:sz w:val="21"/>
              </w:rPr>
              <w:t> </w:t>
            </w:r>
            <w:r>
              <w:rPr>
                <w:w w:val="105"/>
                <w:sz w:val="21"/>
              </w:rPr>
              <w:t>dacă</w:t>
            </w:r>
            <w:r>
              <w:rPr>
                <w:spacing w:val="-13"/>
                <w:w w:val="105"/>
                <w:sz w:val="21"/>
              </w:rPr>
              <w:t> </w:t>
            </w:r>
            <w:r>
              <w:rPr>
                <w:w w:val="105"/>
                <w:sz w:val="21"/>
              </w:rPr>
              <w:t>o</w:t>
            </w:r>
            <w:r>
              <w:rPr>
                <w:spacing w:val="-14"/>
                <w:w w:val="105"/>
                <w:sz w:val="21"/>
              </w:rPr>
              <w:t> </w:t>
            </w:r>
            <w:r>
              <w:rPr>
                <w:w w:val="105"/>
                <w:sz w:val="21"/>
              </w:rPr>
              <w:t>mare</w:t>
            </w:r>
            <w:r>
              <w:rPr>
                <w:spacing w:val="-13"/>
                <w:w w:val="105"/>
                <w:sz w:val="21"/>
              </w:rPr>
              <w:t> </w:t>
            </w:r>
            <w:r>
              <w:rPr>
                <w:w w:val="105"/>
                <w:sz w:val="21"/>
              </w:rPr>
              <w:t>parte a sa este consumată în cadrul activităţii principale;</w:t>
            </w:r>
          </w:p>
          <w:p>
            <w:pPr>
              <w:pStyle w:val="TableParagraph"/>
              <w:numPr>
                <w:ilvl w:val="0"/>
                <w:numId w:val="8"/>
              </w:numPr>
              <w:tabs>
                <w:tab w:pos="329" w:val="left" w:leader="none"/>
              </w:tabs>
              <w:spacing w:line="256" w:lineRule="auto" w:before="112" w:after="0"/>
              <w:ind w:left="108" w:right="277" w:firstLine="0"/>
              <w:jc w:val="left"/>
              <w:rPr>
                <w:sz w:val="21"/>
              </w:rPr>
            </w:pPr>
            <w:r>
              <w:rPr>
                <w:w w:val="105"/>
                <w:sz w:val="21"/>
              </w:rPr>
              <w:t>producţia</w:t>
            </w:r>
            <w:r>
              <w:rPr>
                <w:spacing w:val="-14"/>
                <w:w w:val="105"/>
                <w:sz w:val="21"/>
              </w:rPr>
              <w:t> </w:t>
            </w:r>
            <w:r>
              <w:rPr>
                <w:w w:val="105"/>
                <w:sz w:val="21"/>
              </w:rPr>
              <w:t>de</w:t>
            </w:r>
            <w:r>
              <w:rPr>
                <w:spacing w:val="-14"/>
                <w:w w:val="105"/>
                <w:sz w:val="21"/>
              </w:rPr>
              <w:t> </w:t>
            </w:r>
            <w:r>
              <w:rPr>
                <w:w w:val="105"/>
                <w:sz w:val="21"/>
              </w:rPr>
              <w:t>bunuri</w:t>
            </w:r>
            <w:r>
              <w:rPr>
                <w:spacing w:val="-14"/>
                <w:w w:val="105"/>
                <w:sz w:val="21"/>
              </w:rPr>
              <w:t> </w:t>
            </w:r>
            <w:r>
              <w:rPr>
                <w:w w:val="105"/>
                <w:sz w:val="21"/>
              </w:rPr>
              <w:t>care</w:t>
            </w:r>
            <w:r>
              <w:rPr>
                <w:spacing w:val="-14"/>
                <w:w w:val="105"/>
                <w:sz w:val="21"/>
              </w:rPr>
              <w:t> </w:t>
            </w:r>
            <w:r>
              <w:rPr>
                <w:w w:val="105"/>
                <w:sz w:val="21"/>
              </w:rPr>
              <w:t>ulterior</w:t>
            </w:r>
            <w:r>
              <w:rPr>
                <w:spacing w:val="-13"/>
                <w:w w:val="105"/>
                <w:sz w:val="21"/>
              </w:rPr>
              <w:t> </w:t>
            </w:r>
            <w:r>
              <w:rPr>
                <w:w w:val="105"/>
                <w:sz w:val="21"/>
              </w:rPr>
              <w:t>devin</w:t>
            </w:r>
            <w:r>
              <w:rPr>
                <w:spacing w:val="-14"/>
                <w:w w:val="105"/>
                <w:sz w:val="21"/>
              </w:rPr>
              <w:t> </w:t>
            </w:r>
            <w:r>
              <w:rPr>
                <w:w w:val="105"/>
                <w:sz w:val="21"/>
              </w:rPr>
              <w:t>parte</w:t>
            </w:r>
            <w:r>
              <w:rPr>
                <w:spacing w:val="-14"/>
                <w:w w:val="105"/>
                <w:sz w:val="21"/>
              </w:rPr>
              <w:t> </w:t>
            </w:r>
            <w:r>
              <w:rPr>
                <w:w w:val="105"/>
                <w:sz w:val="21"/>
              </w:rPr>
              <w:t>integrantă</w:t>
            </w:r>
            <w:r>
              <w:rPr>
                <w:spacing w:val="-14"/>
                <w:w w:val="105"/>
                <w:sz w:val="21"/>
              </w:rPr>
              <w:t> </w:t>
            </w:r>
            <w:r>
              <w:rPr>
                <w:w w:val="105"/>
                <w:sz w:val="21"/>
              </w:rPr>
              <w:t>a</w:t>
            </w:r>
            <w:r>
              <w:rPr>
                <w:spacing w:val="-14"/>
                <w:w w:val="105"/>
                <w:sz w:val="21"/>
              </w:rPr>
              <w:t> </w:t>
            </w:r>
            <w:r>
              <w:rPr>
                <w:w w:val="105"/>
                <w:sz w:val="21"/>
              </w:rPr>
              <w:t>producţiei</w:t>
            </w:r>
            <w:r>
              <w:rPr>
                <w:spacing w:val="-13"/>
                <w:w w:val="105"/>
                <w:sz w:val="21"/>
              </w:rPr>
              <w:t> </w:t>
            </w:r>
            <w:r>
              <w:rPr>
                <w:w w:val="105"/>
                <w:sz w:val="21"/>
              </w:rPr>
              <w:t>realizate</w:t>
            </w:r>
            <w:r>
              <w:rPr>
                <w:spacing w:val="-14"/>
                <w:w w:val="105"/>
                <w:sz w:val="21"/>
              </w:rPr>
              <w:t> </w:t>
            </w:r>
            <w:r>
              <w:rPr>
                <w:w w:val="105"/>
                <w:sz w:val="21"/>
              </w:rPr>
              <w:t>de activităţile</w:t>
            </w:r>
            <w:r>
              <w:rPr>
                <w:spacing w:val="-1"/>
                <w:w w:val="105"/>
                <w:sz w:val="21"/>
              </w:rPr>
              <w:t> </w:t>
            </w:r>
            <w:r>
              <w:rPr>
                <w:w w:val="105"/>
                <w:sz w:val="21"/>
              </w:rPr>
              <w:t>principale</w:t>
            </w:r>
            <w:r>
              <w:rPr>
                <w:spacing w:val="-1"/>
                <w:w w:val="105"/>
                <w:sz w:val="21"/>
              </w:rPr>
              <w:t> </w:t>
            </w:r>
            <w:r>
              <w:rPr>
                <w:w w:val="105"/>
                <w:sz w:val="21"/>
              </w:rPr>
              <w:t>sau</w:t>
            </w:r>
            <w:r>
              <w:rPr>
                <w:spacing w:val="-1"/>
                <w:w w:val="105"/>
                <w:sz w:val="21"/>
              </w:rPr>
              <w:t> </w:t>
            </w:r>
            <w:r>
              <w:rPr>
                <w:w w:val="105"/>
                <w:sz w:val="21"/>
              </w:rPr>
              <w:t>secundare</w:t>
            </w:r>
            <w:r>
              <w:rPr>
                <w:spacing w:val="-1"/>
                <w:w w:val="105"/>
                <w:sz w:val="21"/>
              </w:rPr>
              <w:t> </w:t>
            </w:r>
            <w:r>
              <w:rPr>
                <w:w w:val="105"/>
                <w:sz w:val="21"/>
              </w:rPr>
              <w:t>(de</w:t>
            </w:r>
            <w:r>
              <w:rPr>
                <w:spacing w:val="-1"/>
                <w:w w:val="105"/>
                <w:sz w:val="21"/>
              </w:rPr>
              <w:t> </w:t>
            </w:r>
            <w:r>
              <w:rPr>
                <w:w w:val="105"/>
                <w:sz w:val="21"/>
              </w:rPr>
              <w:t>exemplu,</w:t>
            </w:r>
            <w:r>
              <w:rPr>
                <w:spacing w:val="-1"/>
                <w:w w:val="105"/>
                <w:sz w:val="21"/>
              </w:rPr>
              <w:t> </w:t>
            </w:r>
            <w:r>
              <w:rPr>
                <w:w w:val="105"/>
                <w:sz w:val="21"/>
              </w:rPr>
              <w:t>producţia</w:t>
            </w:r>
            <w:r>
              <w:rPr>
                <w:spacing w:val="-1"/>
                <w:w w:val="105"/>
                <w:sz w:val="21"/>
              </w:rPr>
              <w:t> </w:t>
            </w:r>
            <w:r>
              <w:rPr>
                <w:w w:val="105"/>
                <w:sz w:val="21"/>
              </w:rPr>
              <w:t>de</w:t>
            </w:r>
            <w:r>
              <w:rPr>
                <w:spacing w:val="-1"/>
                <w:w w:val="105"/>
                <w:sz w:val="21"/>
              </w:rPr>
              <w:t> </w:t>
            </w:r>
            <w:r>
              <w:rPr>
                <w:w w:val="105"/>
                <w:sz w:val="21"/>
              </w:rPr>
              <w:t>cutii</w:t>
            </w:r>
            <w:r>
              <w:rPr>
                <w:spacing w:val="-1"/>
                <w:w w:val="105"/>
                <w:sz w:val="21"/>
              </w:rPr>
              <w:t> </w:t>
            </w:r>
            <w:r>
              <w:rPr>
                <w:w w:val="105"/>
                <w:sz w:val="21"/>
              </w:rPr>
              <w:t>a</w:t>
            </w:r>
            <w:r>
              <w:rPr>
                <w:spacing w:val="-1"/>
                <w:w w:val="105"/>
                <w:sz w:val="21"/>
              </w:rPr>
              <w:t> </w:t>
            </w:r>
            <w:r>
              <w:rPr>
                <w:w w:val="105"/>
                <w:sz w:val="21"/>
              </w:rPr>
              <w:t>unei</w:t>
            </w:r>
            <w:r>
              <w:rPr>
                <w:spacing w:val="-1"/>
                <w:w w:val="105"/>
                <w:sz w:val="21"/>
              </w:rPr>
              <w:t> </w:t>
            </w:r>
            <w:r>
              <w:rPr>
                <w:w w:val="105"/>
                <w:sz w:val="21"/>
              </w:rPr>
              <w:t>secţii dintr-o întreprindere, utilizată pentru ambalarea produselor proprii);</w:t>
            </w:r>
          </w:p>
          <w:p>
            <w:pPr>
              <w:pStyle w:val="TableParagraph"/>
              <w:numPr>
                <w:ilvl w:val="0"/>
                <w:numId w:val="8"/>
              </w:numPr>
              <w:tabs>
                <w:tab w:pos="342" w:val="left" w:leader="none"/>
              </w:tabs>
              <w:spacing w:line="256" w:lineRule="auto" w:before="103" w:after="0"/>
              <w:ind w:left="108" w:right="81" w:firstLine="0"/>
              <w:jc w:val="left"/>
              <w:rPr>
                <w:sz w:val="21"/>
              </w:rPr>
            </w:pPr>
            <w:r>
              <w:rPr>
                <w:w w:val="105"/>
                <w:sz w:val="21"/>
              </w:rPr>
              <w:t>producţia</w:t>
            </w:r>
            <w:r>
              <w:rPr>
                <w:spacing w:val="-14"/>
                <w:w w:val="105"/>
                <w:sz w:val="21"/>
              </w:rPr>
              <w:t> </w:t>
            </w:r>
            <w:r>
              <w:rPr>
                <w:w w:val="105"/>
                <w:sz w:val="21"/>
              </w:rPr>
              <w:t>de</w:t>
            </w:r>
            <w:r>
              <w:rPr>
                <w:spacing w:val="-14"/>
                <w:w w:val="105"/>
                <w:sz w:val="21"/>
              </w:rPr>
              <w:t> </w:t>
            </w:r>
            <w:r>
              <w:rPr>
                <w:w w:val="105"/>
                <w:sz w:val="21"/>
              </w:rPr>
              <w:t>energie</w:t>
            </w:r>
            <w:r>
              <w:rPr>
                <w:spacing w:val="-14"/>
                <w:w w:val="105"/>
                <w:sz w:val="21"/>
              </w:rPr>
              <w:t> </w:t>
            </w:r>
            <w:r>
              <w:rPr>
                <w:w w:val="105"/>
                <w:sz w:val="21"/>
              </w:rPr>
              <w:t>(dintr-o</w:t>
            </w:r>
            <w:r>
              <w:rPr>
                <w:spacing w:val="-14"/>
                <w:w w:val="105"/>
                <w:sz w:val="21"/>
              </w:rPr>
              <w:t> </w:t>
            </w:r>
            <w:r>
              <w:rPr>
                <w:w w:val="105"/>
                <w:sz w:val="21"/>
              </w:rPr>
              <w:t>centrală</w:t>
            </w:r>
            <w:r>
              <w:rPr>
                <w:spacing w:val="-13"/>
                <w:w w:val="105"/>
                <w:sz w:val="21"/>
              </w:rPr>
              <w:t> </w:t>
            </w:r>
            <w:r>
              <w:rPr>
                <w:w w:val="105"/>
                <w:sz w:val="21"/>
              </w:rPr>
              <w:t>electrică</w:t>
            </w:r>
            <w:r>
              <w:rPr>
                <w:spacing w:val="-14"/>
                <w:w w:val="105"/>
                <w:sz w:val="21"/>
              </w:rPr>
              <w:t> </w:t>
            </w:r>
            <w:r>
              <w:rPr>
                <w:w w:val="105"/>
                <w:sz w:val="21"/>
              </w:rPr>
              <w:t>sau</w:t>
            </w:r>
            <w:r>
              <w:rPr>
                <w:spacing w:val="-14"/>
                <w:w w:val="105"/>
                <w:sz w:val="21"/>
              </w:rPr>
              <w:t> </w:t>
            </w:r>
            <w:r>
              <w:rPr>
                <w:w w:val="105"/>
                <w:sz w:val="21"/>
              </w:rPr>
              <w:t>uzină</w:t>
            </w:r>
            <w:r>
              <w:rPr>
                <w:spacing w:val="-14"/>
                <w:w w:val="105"/>
                <w:sz w:val="21"/>
              </w:rPr>
              <w:t> </w:t>
            </w:r>
            <w:r>
              <w:rPr>
                <w:w w:val="105"/>
                <w:sz w:val="21"/>
              </w:rPr>
              <w:t>de</w:t>
            </w:r>
            <w:r>
              <w:rPr>
                <w:spacing w:val="-14"/>
                <w:w w:val="105"/>
                <w:sz w:val="21"/>
              </w:rPr>
              <w:t> </w:t>
            </w:r>
            <w:r>
              <w:rPr>
                <w:w w:val="105"/>
                <w:sz w:val="21"/>
              </w:rPr>
              <w:t>cocsificare</w:t>
            </w:r>
            <w:r>
              <w:rPr>
                <w:spacing w:val="-13"/>
                <w:w w:val="105"/>
                <w:sz w:val="21"/>
              </w:rPr>
              <w:t> </w:t>
            </w:r>
            <w:r>
              <w:rPr>
                <w:w w:val="105"/>
                <w:sz w:val="21"/>
              </w:rPr>
              <w:t>integrată), chiar dacă întreaga producţie este consumată în unitatea producătoare;</w:t>
            </w:r>
          </w:p>
          <w:p>
            <w:pPr>
              <w:pStyle w:val="TableParagraph"/>
              <w:numPr>
                <w:ilvl w:val="0"/>
                <w:numId w:val="8"/>
              </w:numPr>
              <w:tabs>
                <w:tab w:pos="329" w:val="left" w:leader="none"/>
              </w:tabs>
              <w:spacing w:line="240" w:lineRule="auto" w:before="113" w:after="0"/>
              <w:ind w:left="329" w:right="0" w:hanging="221"/>
              <w:jc w:val="left"/>
              <w:rPr>
                <w:sz w:val="21"/>
              </w:rPr>
            </w:pPr>
            <w:r>
              <w:rPr>
                <w:w w:val="105"/>
                <w:sz w:val="21"/>
              </w:rPr>
              <w:t>achiziţia</w:t>
            </w:r>
            <w:r>
              <w:rPr>
                <w:spacing w:val="-12"/>
                <w:w w:val="105"/>
                <w:sz w:val="21"/>
              </w:rPr>
              <w:t> </w:t>
            </w:r>
            <w:r>
              <w:rPr>
                <w:w w:val="105"/>
                <w:sz w:val="21"/>
              </w:rPr>
              <w:t>de</w:t>
            </w:r>
            <w:r>
              <w:rPr>
                <w:spacing w:val="-12"/>
                <w:w w:val="105"/>
                <w:sz w:val="21"/>
              </w:rPr>
              <w:t> </w:t>
            </w:r>
            <w:r>
              <w:rPr>
                <w:w w:val="105"/>
                <w:sz w:val="21"/>
              </w:rPr>
              <w:t>bunuri</w:t>
            </w:r>
            <w:r>
              <w:rPr>
                <w:spacing w:val="-11"/>
                <w:w w:val="105"/>
                <w:sz w:val="21"/>
              </w:rPr>
              <w:t> </w:t>
            </w:r>
            <w:r>
              <w:rPr>
                <w:w w:val="105"/>
                <w:sz w:val="21"/>
              </w:rPr>
              <w:t>pentru</w:t>
            </w:r>
            <w:r>
              <w:rPr>
                <w:spacing w:val="-12"/>
                <w:w w:val="105"/>
                <w:sz w:val="21"/>
              </w:rPr>
              <w:t> </w:t>
            </w:r>
            <w:r>
              <w:rPr>
                <w:w w:val="105"/>
                <w:sz w:val="21"/>
              </w:rPr>
              <w:t>revânzare</w:t>
            </w:r>
            <w:r>
              <w:rPr>
                <w:spacing w:val="-12"/>
                <w:w w:val="105"/>
                <w:sz w:val="21"/>
              </w:rPr>
              <w:t> </w:t>
            </w:r>
            <w:r>
              <w:rPr>
                <w:w w:val="105"/>
                <w:sz w:val="21"/>
              </w:rPr>
              <w:t>ca</w:t>
            </w:r>
            <w:r>
              <w:rPr>
                <w:spacing w:val="-11"/>
                <w:w w:val="105"/>
                <w:sz w:val="21"/>
              </w:rPr>
              <w:t> </w:t>
            </w:r>
            <w:r>
              <w:rPr>
                <w:spacing w:val="-2"/>
                <w:w w:val="105"/>
                <w:sz w:val="21"/>
              </w:rPr>
              <w:t>atare;</w:t>
            </w:r>
          </w:p>
          <w:p>
            <w:pPr>
              <w:pStyle w:val="TableParagraph"/>
              <w:numPr>
                <w:ilvl w:val="0"/>
                <w:numId w:val="8"/>
              </w:numPr>
              <w:tabs>
                <w:tab w:pos="305" w:val="left" w:leader="none"/>
              </w:tabs>
              <w:spacing w:line="256" w:lineRule="auto" w:before="119" w:after="0"/>
              <w:ind w:left="108" w:right="398" w:firstLine="0"/>
              <w:jc w:val="left"/>
              <w:rPr>
                <w:sz w:val="21"/>
              </w:rPr>
            </w:pPr>
            <w:r>
              <w:rPr>
                <w:w w:val="105"/>
                <w:sz w:val="21"/>
              </w:rPr>
              <w:t>cercetarea</w:t>
            </w:r>
            <w:r>
              <w:rPr>
                <w:spacing w:val="-14"/>
                <w:w w:val="105"/>
                <w:sz w:val="21"/>
              </w:rPr>
              <w:t> </w:t>
            </w:r>
            <w:r>
              <w:rPr>
                <w:w w:val="105"/>
                <w:sz w:val="21"/>
              </w:rPr>
              <w:t>şi</w:t>
            </w:r>
            <w:r>
              <w:rPr>
                <w:spacing w:val="-14"/>
                <w:w w:val="105"/>
                <w:sz w:val="21"/>
              </w:rPr>
              <w:t> </w:t>
            </w:r>
            <w:r>
              <w:rPr>
                <w:w w:val="105"/>
                <w:sz w:val="21"/>
              </w:rPr>
              <w:t>dezvoltarea,</w:t>
            </w:r>
            <w:r>
              <w:rPr>
                <w:spacing w:val="-14"/>
                <w:w w:val="105"/>
                <w:sz w:val="21"/>
              </w:rPr>
              <w:t> </w:t>
            </w:r>
            <w:r>
              <w:rPr>
                <w:w w:val="105"/>
                <w:sz w:val="21"/>
              </w:rPr>
              <w:t>deoarece</w:t>
            </w:r>
            <w:r>
              <w:rPr>
                <w:spacing w:val="-14"/>
                <w:w w:val="105"/>
                <w:sz w:val="21"/>
              </w:rPr>
              <w:t> </w:t>
            </w:r>
            <w:r>
              <w:rPr>
                <w:w w:val="105"/>
                <w:sz w:val="21"/>
              </w:rPr>
              <w:t>aceste</w:t>
            </w:r>
            <w:r>
              <w:rPr>
                <w:spacing w:val="-13"/>
                <w:w w:val="105"/>
                <w:sz w:val="21"/>
              </w:rPr>
              <w:t> </w:t>
            </w:r>
            <w:r>
              <w:rPr>
                <w:w w:val="105"/>
                <w:sz w:val="21"/>
              </w:rPr>
              <w:t>activităţi</w:t>
            </w:r>
            <w:r>
              <w:rPr>
                <w:spacing w:val="-14"/>
                <w:w w:val="105"/>
                <w:sz w:val="21"/>
              </w:rPr>
              <w:t> </w:t>
            </w:r>
            <w:r>
              <w:rPr>
                <w:w w:val="105"/>
                <w:sz w:val="21"/>
              </w:rPr>
              <w:t>nu</w:t>
            </w:r>
            <w:r>
              <w:rPr>
                <w:spacing w:val="-14"/>
                <w:w w:val="105"/>
                <w:sz w:val="21"/>
              </w:rPr>
              <w:t> </w:t>
            </w:r>
            <w:r>
              <w:rPr>
                <w:w w:val="105"/>
                <w:sz w:val="21"/>
              </w:rPr>
              <w:t>asigură</w:t>
            </w:r>
            <w:r>
              <w:rPr>
                <w:spacing w:val="-14"/>
                <w:w w:val="105"/>
                <w:sz w:val="21"/>
              </w:rPr>
              <w:t> </w:t>
            </w:r>
            <w:r>
              <w:rPr>
                <w:w w:val="105"/>
                <w:sz w:val="21"/>
              </w:rPr>
              <w:t>un</w:t>
            </w:r>
            <w:r>
              <w:rPr>
                <w:spacing w:val="-14"/>
                <w:w w:val="105"/>
                <w:sz w:val="21"/>
              </w:rPr>
              <w:t> </w:t>
            </w:r>
            <w:r>
              <w:rPr>
                <w:w w:val="105"/>
                <w:sz w:val="21"/>
              </w:rPr>
              <w:t>serviciu</w:t>
            </w:r>
            <w:r>
              <w:rPr>
                <w:spacing w:val="-13"/>
                <w:w w:val="105"/>
                <w:sz w:val="21"/>
              </w:rPr>
              <w:t> </w:t>
            </w:r>
            <w:r>
              <w:rPr>
                <w:w w:val="105"/>
                <w:sz w:val="21"/>
              </w:rPr>
              <w:t>care este consumat în cursul producţiei curente.</w:t>
            </w:r>
          </w:p>
          <w:p>
            <w:pPr>
              <w:pStyle w:val="TableParagraph"/>
              <w:spacing w:line="256" w:lineRule="auto" w:before="113"/>
              <w:ind w:left="108"/>
              <w:rPr>
                <w:sz w:val="21"/>
              </w:rPr>
            </w:pPr>
            <w:r>
              <w:rPr>
                <w:w w:val="105"/>
                <w:sz w:val="21"/>
              </w:rPr>
              <w:t>În</w:t>
            </w:r>
            <w:r>
              <w:rPr>
                <w:spacing w:val="-14"/>
                <w:w w:val="105"/>
                <w:sz w:val="21"/>
              </w:rPr>
              <w:t> </w:t>
            </w:r>
            <w:r>
              <w:rPr>
                <w:w w:val="105"/>
                <w:sz w:val="21"/>
              </w:rPr>
              <w:t>toate</w:t>
            </w:r>
            <w:r>
              <w:rPr>
                <w:spacing w:val="-14"/>
                <w:w w:val="105"/>
                <w:sz w:val="21"/>
              </w:rPr>
              <w:t> </w:t>
            </w:r>
            <w:r>
              <w:rPr>
                <w:w w:val="105"/>
                <w:sz w:val="21"/>
              </w:rPr>
              <w:t>aceste</w:t>
            </w:r>
            <w:r>
              <w:rPr>
                <w:spacing w:val="-14"/>
                <w:w w:val="105"/>
                <w:sz w:val="21"/>
              </w:rPr>
              <w:t> </w:t>
            </w:r>
            <w:r>
              <w:rPr>
                <w:w w:val="105"/>
                <w:sz w:val="21"/>
              </w:rPr>
              <w:t>cazuri,</w:t>
            </w:r>
            <w:r>
              <w:rPr>
                <w:spacing w:val="-13"/>
                <w:w w:val="105"/>
                <w:sz w:val="21"/>
              </w:rPr>
              <w:t> </w:t>
            </w:r>
            <w:r>
              <w:rPr>
                <w:w w:val="105"/>
                <w:sz w:val="21"/>
              </w:rPr>
              <w:t>acolo</w:t>
            </w:r>
            <w:r>
              <w:rPr>
                <w:spacing w:val="-14"/>
                <w:w w:val="105"/>
                <w:sz w:val="21"/>
              </w:rPr>
              <w:t> </w:t>
            </w:r>
            <w:r>
              <w:rPr>
                <w:w w:val="105"/>
                <w:sz w:val="21"/>
              </w:rPr>
              <w:t>unde</w:t>
            </w:r>
            <w:r>
              <w:rPr>
                <w:spacing w:val="-14"/>
                <w:w w:val="105"/>
                <w:sz w:val="21"/>
              </w:rPr>
              <w:t> </w:t>
            </w:r>
            <w:r>
              <w:rPr>
                <w:w w:val="105"/>
                <w:sz w:val="21"/>
              </w:rPr>
              <w:t>există</w:t>
            </w:r>
            <w:r>
              <w:rPr>
                <w:spacing w:val="-14"/>
                <w:w w:val="105"/>
                <w:sz w:val="21"/>
              </w:rPr>
              <w:t> </w:t>
            </w:r>
            <w:r>
              <w:rPr>
                <w:w w:val="105"/>
                <w:sz w:val="21"/>
              </w:rPr>
              <w:t>date</w:t>
            </w:r>
            <w:r>
              <w:rPr>
                <w:spacing w:val="-13"/>
                <w:w w:val="105"/>
                <w:sz w:val="21"/>
              </w:rPr>
              <w:t> </w:t>
            </w:r>
            <w:r>
              <w:rPr>
                <w:w w:val="105"/>
                <w:sz w:val="21"/>
              </w:rPr>
              <w:t>separate</w:t>
            </w:r>
            <w:r>
              <w:rPr>
                <w:spacing w:val="-14"/>
                <w:w w:val="105"/>
                <w:sz w:val="21"/>
              </w:rPr>
              <w:t> </w:t>
            </w:r>
            <w:r>
              <w:rPr>
                <w:w w:val="105"/>
                <w:sz w:val="21"/>
              </w:rPr>
              <w:t>pentru</w:t>
            </w:r>
            <w:r>
              <w:rPr>
                <w:spacing w:val="-14"/>
                <w:w w:val="105"/>
                <w:sz w:val="21"/>
              </w:rPr>
              <w:t> </w:t>
            </w:r>
            <w:r>
              <w:rPr>
                <w:w w:val="105"/>
                <w:sz w:val="21"/>
              </w:rPr>
              <w:t>aceste</w:t>
            </w:r>
            <w:r>
              <w:rPr>
                <w:spacing w:val="-14"/>
                <w:w w:val="105"/>
                <w:sz w:val="21"/>
              </w:rPr>
              <w:t> </w:t>
            </w:r>
            <w:r>
              <w:rPr>
                <w:w w:val="105"/>
                <w:sz w:val="21"/>
              </w:rPr>
              <w:t>activităţi,</w:t>
            </w:r>
            <w:r>
              <w:rPr>
                <w:spacing w:val="-13"/>
                <w:w w:val="105"/>
                <w:sz w:val="21"/>
              </w:rPr>
              <w:t> </w:t>
            </w:r>
            <w:r>
              <w:rPr>
                <w:w w:val="105"/>
                <w:sz w:val="21"/>
              </w:rPr>
              <w:t>trebuie considerate unităţi separate şi ele trebuie considerate ca fiind unităţi cu un tip de activitate propriu şi clasificate în conformitate cu activitatea lor.</w:t>
            </w:r>
          </w:p>
        </w:tc>
      </w:tr>
      <w:tr>
        <w:trPr>
          <w:trHeight w:val="563" w:hRule="atLeast"/>
        </w:trPr>
        <w:tc>
          <w:tcPr>
            <w:tcW w:w="2498" w:type="dxa"/>
          </w:tcPr>
          <w:p>
            <w:pPr>
              <w:pStyle w:val="TableParagraph"/>
              <w:rPr>
                <w:sz w:val="20"/>
              </w:rPr>
            </w:pPr>
          </w:p>
        </w:tc>
        <w:tc>
          <w:tcPr>
            <w:tcW w:w="7505" w:type="dxa"/>
          </w:tcPr>
          <w:p>
            <w:pPr>
              <w:pStyle w:val="TableParagraph"/>
              <w:spacing w:before="152"/>
              <w:ind w:left="108"/>
              <w:rPr>
                <w:b/>
                <w:sz w:val="21"/>
              </w:rPr>
            </w:pPr>
            <w:r>
              <w:rPr>
                <w:b/>
                <w:sz w:val="21"/>
              </w:rPr>
              <w:t>Unităţi</w:t>
            </w:r>
            <w:r>
              <w:rPr>
                <w:b/>
                <w:spacing w:val="19"/>
                <w:sz w:val="21"/>
              </w:rPr>
              <w:t> </w:t>
            </w:r>
            <w:r>
              <w:rPr>
                <w:b/>
                <w:spacing w:val="-2"/>
                <w:sz w:val="21"/>
              </w:rPr>
              <w:t>statistice</w:t>
            </w:r>
          </w:p>
        </w:tc>
      </w:tr>
      <w:tr>
        <w:trPr>
          <w:trHeight w:val="2896" w:hRule="atLeast"/>
        </w:trPr>
        <w:tc>
          <w:tcPr>
            <w:tcW w:w="2498" w:type="dxa"/>
          </w:tcPr>
          <w:p>
            <w:pPr>
              <w:pStyle w:val="TableParagraph"/>
              <w:spacing w:before="163"/>
              <w:ind w:left="106"/>
              <w:rPr>
                <w:b/>
                <w:sz w:val="21"/>
              </w:rPr>
            </w:pPr>
            <w:r>
              <w:rPr>
                <w:b/>
                <w:sz w:val="21"/>
              </w:rPr>
              <w:t>Disponibilitatea</w:t>
            </w:r>
            <w:r>
              <w:rPr>
                <w:b/>
                <w:spacing w:val="43"/>
                <w:sz w:val="21"/>
              </w:rPr>
              <w:t> </w:t>
            </w:r>
            <w:r>
              <w:rPr>
                <w:b/>
                <w:spacing w:val="-2"/>
                <w:sz w:val="21"/>
              </w:rPr>
              <w:t>datelor</w:t>
            </w:r>
          </w:p>
        </w:tc>
        <w:tc>
          <w:tcPr>
            <w:tcW w:w="7505" w:type="dxa"/>
          </w:tcPr>
          <w:p>
            <w:pPr>
              <w:pStyle w:val="TableParagraph"/>
              <w:spacing w:line="256" w:lineRule="auto" w:before="163"/>
              <w:ind w:left="108" w:right="27"/>
              <w:rPr>
                <w:sz w:val="21"/>
              </w:rPr>
            </w:pPr>
            <w:r>
              <w:rPr>
                <w:w w:val="105"/>
                <w:sz w:val="21"/>
              </w:rPr>
              <w:t>Este necesară o gamă largă de informaţii pentru a construi o imagine statistică completă a activităţii economice, dar nivelul organizatoric la care este posibilă culegerea de informaţii variază în funcţie de tipul de date. De exemplu, datele privind</w:t>
            </w:r>
            <w:r>
              <w:rPr>
                <w:spacing w:val="-14"/>
                <w:w w:val="105"/>
                <w:sz w:val="21"/>
              </w:rPr>
              <w:t> </w:t>
            </w:r>
            <w:r>
              <w:rPr>
                <w:w w:val="105"/>
                <w:sz w:val="21"/>
              </w:rPr>
              <w:t>profitul</w:t>
            </w:r>
            <w:r>
              <w:rPr>
                <w:spacing w:val="-14"/>
                <w:w w:val="105"/>
                <w:sz w:val="21"/>
              </w:rPr>
              <w:t> </w:t>
            </w:r>
            <w:r>
              <w:rPr>
                <w:w w:val="105"/>
                <w:sz w:val="21"/>
              </w:rPr>
              <w:t>pentru</w:t>
            </w:r>
            <w:r>
              <w:rPr>
                <w:spacing w:val="-14"/>
                <w:w w:val="105"/>
                <w:sz w:val="21"/>
              </w:rPr>
              <w:t> </w:t>
            </w:r>
            <w:r>
              <w:rPr>
                <w:w w:val="105"/>
                <w:sz w:val="21"/>
              </w:rPr>
              <w:t>o</w:t>
            </w:r>
            <w:r>
              <w:rPr>
                <w:spacing w:val="-13"/>
                <w:w w:val="105"/>
                <w:sz w:val="21"/>
              </w:rPr>
              <w:t> </w:t>
            </w:r>
            <w:r>
              <w:rPr>
                <w:w w:val="105"/>
                <w:sz w:val="21"/>
              </w:rPr>
              <w:t>societate</w:t>
            </w:r>
            <w:r>
              <w:rPr>
                <w:spacing w:val="-14"/>
                <w:w w:val="105"/>
                <w:sz w:val="21"/>
              </w:rPr>
              <w:t> </w:t>
            </w:r>
            <w:r>
              <w:rPr>
                <w:w w:val="105"/>
                <w:sz w:val="21"/>
              </w:rPr>
              <w:t>comercială</w:t>
            </w:r>
            <w:r>
              <w:rPr>
                <w:spacing w:val="-14"/>
                <w:w w:val="105"/>
                <w:sz w:val="21"/>
              </w:rPr>
              <w:t> </w:t>
            </w:r>
            <w:r>
              <w:rPr>
                <w:w w:val="105"/>
                <w:sz w:val="21"/>
              </w:rPr>
              <w:t>pot</w:t>
            </w:r>
            <w:r>
              <w:rPr>
                <w:spacing w:val="-14"/>
                <w:w w:val="105"/>
                <w:sz w:val="21"/>
              </w:rPr>
              <w:t> </w:t>
            </w:r>
            <w:r>
              <w:rPr>
                <w:w w:val="105"/>
                <w:sz w:val="21"/>
              </w:rPr>
              <w:t>fi</w:t>
            </w:r>
            <w:r>
              <w:rPr>
                <w:spacing w:val="-13"/>
                <w:w w:val="105"/>
                <w:sz w:val="21"/>
              </w:rPr>
              <w:t> </w:t>
            </w:r>
            <w:r>
              <w:rPr>
                <w:w w:val="105"/>
                <w:sz w:val="21"/>
              </w:rPr>
              <w:t>disponibile</w:t>
            </w:r>
            <w:r>
              <w:rPr>
                <w:spacing w:val="-14"/>
                <w:w w:val="105"/>
                <w:sz w:val="21"/>
              </w:rPr>
              <w:t> </w:t>
            </w:r>
            <w:r>
              <w:rPr>
                <w:w w:val="105"/>
                <w:sz w:val="21"/>
              </w:rPr>
              <w:t>doar</w:t>
            </w:r>
            <w:r>
              <w:rPr>
                <w:spacing w:val="-14"/>
                <w:w w:val="105"/>
                <w:sz w:val="21"/>
              </w:rPr>
              <w:t> </w:t>
            </w:r>
            <w:r>
              <w:rPr>
                <w:w w:val="105"/>
                <w:sz w:val="21"/>
              </w:rPr>
              <w:t>la</w:t>
            </w:r>
            <w:r>
              <w:rPr>
                <w:spacing w:val="-14"/>
                <w:w w:val="105"/>
                <w:sz w:val="21"/>
              </w:rPr>
              <w:t> </w:t>
            </w:r>
            <w:r>
              <w:rPr>
                <w:w w:val="105"/>
                <w:sz w:val="21"/>
              </w:rPr>
              <w:t>sediul</w:t>
            </w:r>
            <w:r>
              <w:rPr>
                <w:spacing w:val="-13"/>
                <w:w w:val="105"/>
                <w:sz w:val="21"/>
              </w:rPr>
              <w:t> </w:t>
            </w:r>
            <w:r>
              <w:rPr>
                <w:w w:val="105"/>
                <w:sz w:val="21"/>
              </w:rPr>
              <w:t>central şi</w:t>
            </w:r>
            <w:r>
              <w:rPr>
                <w:spacing w:val="-13"/>
                <w:w w:val="105"/>
                <w:sz w:val="21"/>
              </w:rPr>
              <w:t> </w:t>
            </w:r>
            <w:r>
              <w:rPr>
                <w:w w:val="105"/>
                <w:sz w:val="21"/>
              </w:rPr>
              <w:t>acoperă</w:t>
            </w:r>
            <w:r>
              <w:rPr>
                <w:spacing w:val="-13"/>
                <w:w w:val="105"/>
                <w:sz w:val="21"/>
              </w:rPr>
              <w:t> </w:t>
            </w:r>
            <w:r>
              <w:rPr>
                <w:w w:val="105"/>
                <w:sz w:val="21"/>
              </w:rPr>
              <w:t>activitatea</w:t>
            </w:r>
            <w:r>
              <w:rPr>
                <w:spacing w:val="-13"/>
                <w:w w:val="105"/>
                <w:sz w:val="21"/>
              </w:rPr>
              <w:t> </w:t>
            </w:r>
            <w:r>
              <w:rPr>
                <w:w w:val="105"/>
                <w:sz w:val="21"/>
              </w:rPr>
              <w:t>centralizată</w:t>
            </w:r>
            <w:r>
              <w:rPr>
                <w:spacing w:val="-13"/>
                <w:w w:val="105"/>
                <w:sz w:val="21"/>
              </w:rPr>
              <w:t> </w:t>
            </w:r>
            <w:r>
              <w:rPr>
                <w:w w:val="105"/>
                <w:sz w:val="21"/>
              </w:rPr>
              <w:t>a</w:t>
            </w:r>
            <w:r>
              <w:rPr>
                <w:spacing w:val="-13"/>
                <w:w w:val="105"/>
                <w:sz w:val="21"/>
              </w:rPr>
              <w:t> </w:t>
            </w:r>
            <w:r>
              <w:rPr>
                <w:w w:val="105"/>
                <w:sz w:val="21"/>
              </w:rPr>
              <w:t>tuturor</w:t>
            </w:r>
            <w:r>
              <w:rPr>
                <w:spacing w:val="-13"/>
                <w:w w:val="105"/>
                <w:sz w:val="21"/>
              </w:rPr>
              <w:t> </w:t>
            </w:r>
            <w:r>
              <w:rPr>
                <w:w w:val="105"/>
                <w:sz w:val="21"/>
              </w:rPr>
              <w:t>sucursalelor</w:t>
            </w:r>
            <w:r>
              <w:rPr>
                <w:spacing w:val="-13"/>
                <w:w w:val="105"/>
                <w:sz w:val="21"/>
              </w:rPr>
              <w:t> </w:t>
            </w:r>
            <w:r>
              <w:rPr>
                <w:w w:val="105"/>
                <w:sz w:val="21"/>
              </w:rPr>
              <w:t>(locaţiilor),</w:t>
            </w:r>
            <w:r>
              <w:rPr>
                <w:spacing w:val="-13"/>
                <w:w w:val="105"/>
                <w:sz w:val="21"/>
              </w:rPr>
              <w:t> </w:t>
            </w:r>
            <w:r>
              <w:rPr>
                <w:w w:val="105"/>
                <w:sz w:val="21"/>
              </w:rPr>
              <w:t>în</w:t>
            </w:r>
            <w:r>
              <w:rPr>
                <w:spacing w:val="-13"/>
                <w:w w:val="105"/>
                <w:sz w:val="21"/>
              </w:rPr>
              <w:t> </w:t>
            </w:r>
            <w:r>
              <w:rPr>
                <w:w w:val="105"/>
                <w:sz w:val="21"/>
              </w:rPr>
              <w:t>timp</w:t>
            </w:r>
            <w:r>
              <w:rPr>
                <w:spacing w:val="-13"/>
                <w:w w:val="105"/>
                <w:sz w:val="21"/>
              </w:rPr>
              <w:t> </w:t>
            </w:r>
            <w:r>
              <w:rPr>
                <w:w w:val="105"/>
                <w:sz w:val="21"/>
              </w:rPr>
              <w:t>ce</w:t>
            </w:r>
            <w:r>
              <w:rPr>
                <w:spacing w:val="-13"/>
                <w:w w:val="105"/>
                <w:sz w:val="21"/>
              </w:rPr>
              <w:t> </w:t>
            </w:r>
            <w:r>
              <w:rPr>
                <w:w w:val="105"/>
                <w:sz w:val="21"/>
              </w:rPr>
              <w:t>datele privind</w:t>
            </w:r>
            <w:r>
              <w:rPr>
                <w:spacing w:val="-12"/>
                <w:w w:val="105"/>
                <w:sz w:val="21"/>
              </w:rPr>
              <w:t> </w:t>
            </w:r>
            <w:r>
              <w:rPr>
                <w:w w:val="105"/>
                <w:sz w:val="21"/>
              </w:rPr>
              <w:t>vânzările</w:t>
            </w:r>
            <w:r>
              <w:rPr>
                <w:spacing w:val="-12"/>
                <w:w w:val="105"/>
                <w:sz w:val="21"/>
              </w:rPr>
              <w:t> </w:t>
            </w:r>
            <w:r>
              <w:rPr>
                <w:w w:val="105"/>
                <w:sz w:val="21"/>
              </w:rPr>
              <w:t>pot</w:t>
            </w:r>
            <w:r>
              <w:rPr>
                <w:spacing w:val="-12"/>
                <w:w w:val="105"/>
                <w:sz w:val="21"/>
              </w:rPr>
              <w:t> </w:t>
            </w:r>
            <w:r>
              <w:rPr>
                <w:w w:val="105"/>
                <w:sz w:val="21"/>
              </w:rPr>
              <w:t>fi</w:t>
            </w:r>
            <w:r>
              <w:rPr>
                <w:spacing w:val="-12"/>
                <w:w w:val="105"/>
                <w:sz w:val="21"/>
              </w:rPr>
              <w:t> </w:t>
            </w:r>
            <w:r>
              <w:rPr>
                <w:w w:val="105"/>
                <w:sz w:val="21"/>
              </w:rPr>
              <w:t>disponibile</w:t>
            </w:r>
            <w:r>
              <w:rPr>
                <w:spacing w:val="-12"/>
                <w:w w:val="105"/>
                <w:sz w:val="21"/>
              </w:rPr>
              <w:t> </w:t>
            </w:r>
            <w:r>
              <w:rPr>
                <w:w w:val="105"/>
                <w:sz w:val="21"/>
              </w:rPr>
              <w:t>pentru</w:t>
            </w:r>
            <w:r>
              <w:rPr>
                <w:spacing w:val="-12"/>
                <w:w w:val="105"/>
                <w:sz w:val="21"/>
              </w:rPr>
              <w:t> </w:t>
            </w:r>
            <w:r>
              <w:rPr>
                <w:w w:val="105"/>
                <w:sz w:val="21"/>
              </w:rPr>
              <w:t>fiecare</w:t>
            </w:r>
            <w:r>
              <w:rPr>
                <w:spacing w:val="-12"/>
                <w:w w:val="105"/>
                <w:sz w:val="21"/>
              </w:rPr>
              <w:t> </w:t>
            </w:r>
            <w:r>
              <w:rPr>
                <w:w w:val="105"/>
                <w:sz w:val="21"/>
              </w:rPr>
              <w:t>sucursală</w:t>
            </w:r>
            <w:r>
              <w:rPr>
                <w:spacing w:val="-12"/>
                <w:w w:val="105"/>
                <w:sz w:val="21"/>
              </w:rPr>
              <w:t> </w:t>
            </w:r>
            <w:r>
              <w:rPr>
                <w:w w:val="105"/>
                <w:sz w:val="21"/>
              </w:rPr>
              <w:t>(locaţie)</w:t>
            </w:r>
            <w:r>
              <w:rPr>
                <w:spacing w:val="-12"/>
                <w:w w:val="105"/>
                <w:sz w:val="21"/>
              </w:rPr>
              <w:t> </w:t>
            </w:r>
            <w:r>
              <w:rPr>
                <w:w w:val="105"/>
                <w:sz w:val="21"/>
              </w:rPr>
              <w:t>în</w:t>
            </w:r>
            <w:r>
              <w:rPr>
                <w:spacing w:val="-12"/>
                <w:w w:val="105"/>
                <w:sz w:val="21"/>
              </w:rPr>
              <w:t> </w:t>
            </w:r>
            <w:r>
              <w:rPr>
                <w:w w:val="105"/>
                <w:sz w:val="21"/>
              </w:rPr>
              <w:t>parte.</w:t>
            </w:r>
            <w:r>
              <w:rPr>
                <w:spacing w:val="-12"/>
                <w:w w:val="105"/>
                <w:sz w:val="21"/>
              </w:rPr>
              <w:t> </w:t>
            </w:r>
            <w:r>
              <w:rPr>
                <w:w w:val="105"/>
                <w:sz w:val="21"/>
              </w:rPr>
              <w:t>Pentru a observa şi analiza în mod satisfăcător datele este, prin urmare, necesar să se definească o "familie de unităţi statistice".</w:t>
            </w:r>
            <w:r>
              <w:rPr>
                <w:spacing w:val="-10"/>
                <w:w w:val="105"/>
                <w:sz w:val="21"/>
              </w:rPr>
              <w:t> </w:t>
            </w:r>
            <w:r>
              <w:rPr>
                <w:w w:val="105"/>
                <w:sz w:val="21"/>
              </w:rPr>
              <w:t>Acestea reprezintă elementele de bază pentru o încadrare corectă în activitatea corespunzătoare şi determinarea datelor care pot fi culese.</w:t>
            </w:r>
          </w:p>
        </w:tc>
      </w:tr>
      <w:tr>
        <w:trPr>
          <w:trHeight w:val="1595" w:hRule="atLeast"/>
        </w:trPr>
        <w:tc>
          <w:tcPr>
            <w:tcW w:w="2498" w:type="dxa"/>
          </w:tcPr>
          <w:p>
            <w:pPr>
              <w:pStyle w:val="TableParagraph"/>
              <w:spacing w:line="256" w:lineRule="auto" w:before="152"/>
              <w:ind w:left="106" w:right="119"/>
              <w:rPr>
                <w:b/>
                <w:sz w:val="21"/>
              </w:rPr>
            </w:pPr>
            <w:r>
              <w:rPr>
                <w:b/>
                <w:spacing w:val="-2"/>
                <w:w w:val="105"/>
                <w:sz w:val="21"/>
              </w:rPr>
              <w:t>Tipuri</w:t>
            </w:r>
            <w:r>
              <w:rPr>
                <w:b/>
                <w:spacing w:val="-12"/>
                <w:w w:val="105"/>
                <w:sz w:val="21"/>
              </w:rPr>
              <w:t> </w:t>
            </w:r>
            <w:r>
              <w:rPr>
                <w:b/>
                <w:spacing w:val="-2"/>
                <w:w w:val="105"/>
                <w:sz w:val="21"/>
              </w:rPr>
              <w:t>de</w:t>
            </w:r>
            <w:r>
              <w:rPr>
                <w:b/>
                <w:spacing w:val="-12"/>
                <w:w w:val="105"/>
                <w:sz w:val="21"/>
              </w:rPr>
              <w:t> </w:t>
            </w:r>
            <w:r>
              <w:rPr>
                <w:b/>
                <w:spacing w:val="-2"/>
                <w:w w:val="105"/>
                <w:sz w:val="21"/>
              </w:rPr>
              <w:t>unităţi statistice</w:t>
            </w:r>
          </w:p>
        </w:tc>
        <w:tc>
          <w:tcPr>
            <w:tcW w:w="7505" w:type="dxa"/>
          </w:tcPr>
          <w:p>
            <w:pPr>
              <w:pStyle w:val="TableParagraph"/>
              <w:spacing w:line="256" w:lineRule="auto" w:before="152"/>
              <w:ind w:left="108" w:right="102"/>
              <w:rPr>
                <w:sz w:val="21"/>
              </w:rPr>
            </w:pPr>
            <w:r>
              <w:rPr>
                <w:w w:val="105"/>
                <w:sz w:val="21"/>
              </w:rPr>
              <w:t>Diferitele</w:t>
            </w:r>
            <w:r>
              <w:rPr>
                <w:spacing w:val="-14"/>
                <w:w w:val="105"/>
                <w:sz w:val="21"/>
              </w:rPr>
              <w:t> </w:t>
            </w:r>
            <w:r>
              <w:rPr>
                <w:w w:val="105"/>
                <w:sz w:val="21"/>
              </w:rPr>
              <w:t>tipuri</w:t>
            </w:r>
            <w:r>
              <w:rPr>
                <w:spacing w:val="-14"/>
                <w:w w:val="105"/>
                <w:sz w:val="21"/>
              </w:rPr>
              <w:t> </w:t>
            </w:r>
            <w:r>
              <w:rPr>
                <w:w w:val="105"/>
                <w:sz w:val="21"/>
              </w:rPr>
              <w:t>de</w:t>
            </w:r>
            <w:r>
              <w:rPr>
                <w:spacing w:val="-14"/>
                <w:w w:val="105"/>
                <w:sz w:val="21"/>
              </w:rPr>
              <w:t> </w:t>
            </w:r>
            <w:r>
              <w:rPr>
                <w:w w:val="105"/>
                <w:sz w:val="21"/>
              </w:rPr>
              <w:t>unităţi</w:t>
            </w:r>
            <w:r>
              <w:rPr>
                <w:spacing w:val="-14"/>
                <w:w w:val="105"/>
                <w:sz w:val="21"/>
              </w:rPr>
              <w:t> </w:t>
            </w:r>
            <w:r>
              <w:rPr>
                <w:w w:val="105"/>
                <w:sz w:val="21"/>
              </w:rPr>
              <w:t>statistice</w:t>
            </w:r>
            <w:r>
              <w:rPr>
                <w:spacing w:val="-13"/>
                <w:w w:val="105"/>
                <w:sz w:val="21"/>
              </w:rPr>
              <w:t> </w:t>
            </w:r>
            <w:r>
              <w:rPr>
                <w:w w:val="105"/>
                <w:sz w:val="21"/>
              </w:rPr>
              <w:t>sunt</w:t>
            </w:r>
            <w:r>
              <w:rPr>
                <w:spacing w:val="-14"/>
                <w:w w:val="105"/>
                <w:sz w:val="21"/>
              </w:rPr>
              <w:t> </w:t>
            </w:r>
            <w:r>
              <w:rPr>
                <w:w w:val="105"/>
                <w:sz w:val="21"/>
              </w:rPr>
              <w:t>utilizate</w:t>
            </w:r>
            <w:r>
              <w:rPr>
                <w:spacing w:val="-14"/>
                <w:w w:val="105"/>
                <w:sz w:val="21"/>
              </w:rPr>
              <w:t> </w:t>
            </w:r>
            <w:r>
              <w:rPr>
                <w:w w:val="105"/>
                <w:sz w:val="21"/>
              </w:rPr>
              <w:t>pentru</w:t>
            </w:r>
            <w:r>
              <w:rPr>
                <w:spacing w:val="-14"/>
                <w:w w:val="105"/>
                <w:sz w:val="21"/>
              </w:rPr>
              <w:t> </w:t>
            </w:r>
            <w:r>
              <w:rPr>
                <w:w w:val="105"/>
                <w:sz w:val="21"/>
              </w:rPr>
              <w:t>a</w:t>
            </w:r>
            <w:r>
              <w:rPr>
                <w:spacing w:val="-14"/>
                <w:w w:val="105"/>
                <w:sz w:val="21"/>
              </w:rPr>
              <w:t> </w:t>
            </w:r>
            <w:r>
              <w:rPr>
                <w:w w:val="105"/>
                <w:sz w:val="21"/>
              </w:rPr>
              <w:t>răspunde</w:t>
            </w:r>
            <w:r>
              <w:rPr>
                <w:spacing w:val="-13"/>
                <w:w w:val="105"/>
                <w:sz w:val="21"/>
              </w:rPr>
              <w:t> </w:t>
            </w:r>
            <w:r>
              <w:rPr>
                <w:w w:val="105"/>
                <w:sz w:val="21"/>
              </w:rPr>
              <w:t>unei</w:t>
            </w:r>
            <w:r>
              <w:rPr>
                <w:spacing w:val="-14"/>
                <w:w w:val="105"/>
                <w:sz w:val="21"/>
              </w:rPr>
              <w:t> </w:t>
            </w:r>
            <w:r>
              <w:rPr>
                <w:w w:val="105"/>
                <w:sz w:val="21"/>
              </w:rPr>
              <w:t>diversităţi de</w:t>
            </w:r>
            <w:r>
              <w:rPr>
                <w:spacing w:val="-2"/>
                <w:w w:val="105"/>
                <w:sz w:val="21"/>
              </w:rPr>
              <w:t> </w:t>
            </w:r>
            <w:r>
              <w:rPr>
                <w:w w:val="105"/>
                <w:sz w:val="21"/>
              </w:rPr>
              <w:t>cerinţe,</w:t>
            </w:r>
            <w:r>
              <w:rPr>
                <w:spacing w:val="-2"/>
                <w:w w:val="105"/>
                <w:sz w:val="21"/>
              </w:rPr>
              <w:t> </w:t>
            </w:r>
            <w:r>
              <w:rPr>
                <w:w w:val="105"/>
                <w:sz w:val="21"/>
              </w:rPr>
              <w:t>dar</w:t>
            </w:r>
            <w:r>
              <w:rPr>
                <w:spacing w:val="-2"/>
                <w:w w:val="105"/>
                <w:sz w:val="21"/>
              </w:rPr>
              <w:t> </w:t>
            </w:r>
            <w:r>
              <w:rPr>
                <w:w w:val="105"/>
                <w:sz w:val="21"/>
              </w:rPr>
              <w:t>fiecare</w:t>
            </w:r>
            <w:r>
              <w:rPr>
                <w:spacing w:val="-2"/>
                <w:w w:val="105"/>
                <w:sz w:val="21"/>
              </w:rPr>
              <w:t> </w:t>
            </w:r>
            <w:r>
              <w:rPr>
                <w:w w:val="105"/>
                <w:sz w:val="21"/>
              </w:rPr>
              <w:t>unitate</w:t>
            </w:r>
            <w:r>
              <w:rPr>
                <w:spacing w:val="-2"/>
                <w:w w:val="105"/>
                <w:sz w:val="21"/>
              </w:rPr>
              <w:t> </w:t>
            </w:r>
            <w:r>
              <w:rPr>
                <w:w w:val="105"/>
                <w:sz w:val="21"/>
              </w:rPr>
              <w:t>este</w:t>
            </w:r>
            <w:r>
              <w:rPr>
                <w:spacing w:val="-2"/>
                <w:w w:val="105"/>
                <w:sz w:val="21"/>
              </w:rPr>
              <w:t> </w:t>
            </w:r>
            <w:r>
              <w:rPr>
                <w:w w:val="105"/>
                <w:sz w:val="21"/>
              </w:rPr>
              <w:t>o</w:t>
            </w:r>
            <w:r>
              <w:rPr>
                <w:spacing w:val="-2"/>
                <w:w w:val="105"/>
                <w:sz w:val="21"/>
              </w:rPr>
              <w:t> </w:t>
            </w:r>
            <w:r>
              <w:rPr>
                <w:w w:val="105"/>
                <w:sz w:val="21"/>
              </w:rPr>
              <w:t>entitate</w:t>
            </w:r>
            <w:r>
              <w:rPr>
                <w:spacing w:val="-2"/>
                <w:w w:val="105"/>
                <w:sz w:val="21"/>
              </w:rPr>
              <w:t> </w:t>
            </w:r>
            <w:r>
              <w:rPr>
                <w:w w:val="105"/>
                <w:sz w:val="21"/>
              </w:rPr>
              <w:t>specifică,</w:t>
            </w:r>
            <w:r>
              <w:rPr>
                <w:spacing w:val="-2"/>
                <w:w w:val="105"/>
                <w:sz w:val="21"/>
              </w:rPr>
              <w:t> </w:t>
            </w:r>
            <w:r>
              <w:rPr>
                <w:w w:val="105"/>
                <w:sz w:val="21"/>
              </w:rPr>
              <w:t>care</w:t>
            </w:r>
            <w:r>
              <w:rPr>
                <w:spacing w:val="-2"/>
                <w:w w:val="105"/>
                <w:sz w:val="21"/>
              </w:rPr>
              <w:t> </w:t>
            </w:r>
            <w:r>
              <w:rPr>
                <w:w w:val="105"/>
                <w:sz w:val="21"/>
              </w:rPr>
              <w:t>este</w:t>
            </w:r>
            <w:r>
              <w:rPr>
                <w:spacing w:val="-2"/>
                <w:w w:val="105"/>
                <w:sz w:val="21"/>
              </w:rPr>
              <w:t> </w:t>
            </w:r>
            <w:r>
              <w:rPr>
                <w:w w:val="105"/>
                <w:sz w:val="21"/>
              </w:rPr>
              <w:t>definită</w:t>
            </w:r>
            <w:r>
              <w:rPr>
                <w:spacing w:val="-2"/>
                <w:w w:val="105"/>
                <w:sz w:val="21"/>
              </w:rPr>
              <w:t> </w:t>
            </w:r>
            <w:r>
              <w:rPr>
                <w:w w:val="105"/>
                <w:sz w:val="21"/>
              </w:rPr>
              <w:t>în</w:t>
            </w:r>
            <w:r>
              <w:rPr>
                <w:spacing w:val="-2"/>
                <w:w w:val="105"/>
                <w:sz w:val="21"/>
              </w:rPr>
              <w:t> </w:t>
            </w:r>
            <w:r>
              <w:rPr>
                <w:w w:val="105"/>
                <w:sz w:val="21"/>
              </w:rPr>
              <w:t>aşa</w:t>
            </w:r>
            <w:r>
              <w:rPr>
                <w:spacing w:val="-2"/>
                <w:w w:val="105"/>
                <w:sz w:val="21"/>
              </w:rPr>
              <w:t> </w:t>
            </w:r>
            <w:r>
              <w:rPr>
                <w:w w:val="105"/>
                <w:sz w:val="21"/>
              </w:rPr>
              <w:t>fel încât să poată fi recunoscută şi identificată. Ea poate fi o unitate legală sau fizic identificabilă sau, de pildă, în cazul unităţii de producţie omogene, o "unitate" </w:t>
            </w:r>
            <w:r>
              <w:rPr>
                <w:spacing w:val="-2"/>
                <w:w w:val="105"/>
                <w:sz w:val="21"/>
              </w:rPr>
              <w:t>statistică.</w:t>
            </w:r>
          </w:p>
        </w:tc>
      </w:tr>
      <w:tr>
        <w:trPr>
          <w:trHeight w:val="1605" w:hRule="atLeast"/>
        </w:trPr>
        <w:tc>
          <w:tcPr>
            <w:tcW w:w="2498" w:type="dxa"/>
          </w:tcPr>
          <w:p>
            <w:pPr>
              <w:pStyle w:val="TableParagraph"/>
              <w:spacing w:line="256" w:lineRule="auto" w:before="163"/>
              <w:ind w:left="106"/>
              <w:rPr>
                <w:b/>
                <w:sz w:val="21"/>
              </w:rPr>
            </w:pPr>
            <w:r>
              <w:rPr>
                <w:b/>
                <w:spacing w:val="-2"/>
                <w:sz w:val="21"/>
              </w:rPr>
              <w:t>Comparabilitatea </w:t>
            </w:r>
            <w:r>
              <w:rPr>
                <w:b/>
                <w:spacing w:val="-2"/>
                <w:w w:val="105"/>
                <w:sz w:val="21"/>
              </w:rPr>
              <w:t>internaţională</w:t>
            </w:r>
          </w:p>
        </w:tc>
        <w:tc>
          <w:tcPr>
            <w:tcW w:w="7505" w:type="dxa"/>
          </w:tcPr>
          <w:p>
            <w:pPr>
              <w:pStyle w:val="TableParagraph"/>
              <w:spacing w:line="256" w:lineRule="auto" w:before="163"/>
              <w:ind w:left="108"/>
              <w:rPr>
                <w:sz w:val="21"/>
              </w:rPr>
            </w:pPr>
            <w:r>
              <w:rPr>
                <w:w w:val="105"/>
                <w:sz w:val="21"/>
              </w:rPr>
              <w:t>Pentru a asigura comparabilitatea internaţională, definiţiile adoptate în cadrul Uniunii</w:t>
            </w:r>
            <w:r>
              <w:rPr>
                <w:spacing w:val="-14"/>
                <w:w w:val="105"/>
                <w:sz w:val="21"/>
              </w:rPr>
              <w:t> </w:t>
            </w:r>
            <w:r>
              <w:rPr>
                <w:w w:val="105"/>
                <w:sz w:val="21"/>
              </w:rPr>
              <w:t>Europene</w:t>
            </w:r>
            <w:r>
              <w:rPr>
                <w:spacing w:val="-14"/>
                <w:w w:val="105"/>
                <w:sz w:val="21"/>
              </w:rPr>
              <w:t> </w:t>
            </w:r>
            <w:r>
              <w:rPr>
                <w:w w:val="105"/>
                <w:sz w:val="21"/>
              </w:rPr>
              <w:t>sunt</w:t>
            </w:r>
            <w:r>
              <w:rPr>
                <w:spacing w:val="-13"/>
                <w:w w:val="105"/>
                <w:sz w:val="21"/>
              </w:rPr>
              <w:t> </w:t>
            </w:r>
            <w:r>
              <w:rPr>
                <w:w w:val="105"/>
                <w:sz w:val="21"/>
              </w:rPr>
              <w:t>legate</w:t>
            </w:r>
            <w:r>
              <w:rPr>
                <w:spacing w:val="-14"/>
                <w:w w:val="105"/>
                <w:sz w:val="21"/>
              </w:rPr>
              <w:t> </w:t>
            </w:r>
            <w:r>
              <w:rPr>
                <w:w w:val="105"/>
                <w:sz w:val="21"/>
              </w:rPr>
              <w:t>în</w:t>
            </w:r>
            <w:r>
              <w:rPr>
                <w:spacing w:val="-14"/>
                <w:w w:val="105"/>
                <w:sz w:val="21"/>
              </w:rPr>
              <w:t> </w:t>
            </w:r>
            <w:r>
              <w:rPr>
                <w:w w:val="105"/>
                <w:sz w:val="21"/>
              </w:rPr>
              <w:t>mod</w:t>
            </w:r>
            <w:r>
              <w:rPr>
                <w:spacing w:val="-13"/>
                <w:w w:val="105"/>
                <w:sz w:val="21"/>
              </w:rPr>
              <w:t> </w:t>
            </w:r>
            <w:r>
              <w:rPr>
                <w:w w:val="105"/>
                <w:sz w:val="21"/>
              </w:rPr>
              <w:t>direct</w:t>
            </w:r>
            <w:r>
              <w:rPr>
                <w:spacing w:val="-14"/>
                <w:w w:val="105"/>
                <w:sz w:val="21"/>
              </w:rPr>
              <w:t> </w:t>
            </w:r>
            <w:r>
              <w:rPr>
                <w:w w:val="105"/>
                <w:sz w:val="21"/>
              </w:rPr>
              <w:t>de</w:t>
            </w:r>
            <w:r>
              <w:rPr>
                <w:spacing w:val="-14"/>
                <w:w w:val="105"/>
                <w:sz w:val="21"/>
              </w:rPr>
              <w:t> </w:t>
            </w:r>
            <w:r>
              <w:rPr>
                <w:w w:val="105"/>
                <w:sz w:val="21"/>
              </w:rPr>
              <w:t>acelea</w:t>
            </w:r>
            <w:r>
              <w:rPr>
                <w:spacing w:val="-13"/>
                <w:w w:val="105"/>
                <w:sz w:val="21"/>
              </w:rPr>
              <w:t> </w:t>
            </w:r>
            <w:r>
              <w:rPr>
                <w:w w:val="105"/>
                <w:sz w:val="21"/>
              </w:rPr>
              <w:t>formulate</w:t>
            </w:r>
            <w:r>
              <w:rPr>
                <w:spacing w:val="-14"/>
                <w:w w:val="105"/>
                <w:sz w:val="21"/>
              </w:rPr>
              <w:t> </w:t>
            </w:r>
            <w:r>
              <w:rPr>
                <w:w w:val="105"/>
                <w:sz w:val="21"/>
              </w:rPr>
              <w:t>în</w:t>
            </w:r>
            <w:r>
              <w:rPr>
                <w:spacing w:val="-14"/>
                <w:w w:val="105"/>
                <w:sz w:val="21"/>
              </w:rPr>
              <w:t> </w:t>
            </w:r>
            <w:r>
              <w:rPr>
                <w:w w:val="105"/>
                <w:sz w:val="21"/>
              </w:rPr>
              <w:t>"Introducerea</w:t>
            </w:r>
            <w:r>
              <w:rPr>
                <w:spacing w:val="-13"/>
                <w:w w:val="105"/>
                <w:sz w:val="21"/>
              </w:rPr>
              <w:t> </w:t>
            </w:r>
            <w:r>
              <w:rPr>
                <w:w w:val="105"/>
                <w:sz w:val="21"/>
              </w:rPr>
              <w:t>la Clasificarea</w:t>
            </w:r>
            <w:r>
              <w:rPr>
                <w:spacing w:val="-3"/>
                <w:w w:val="105"/>
                <w:sz w:val="21"/>
              </w:rPr>
              <w:t> </w:t>
            </w:r>
            <w:r>
              <w:rPr>
                <w:w w:val="105"/>
                <w:sz w:val="21"/>
              </w:rPr>
              <w:t>industrială</w:t>
            </w:r>
            <w:r>
              <w:rPr>
                <w:spacing w:val="-3"/>
                <w:w w:val="105"/>
                <w:sz w:val="21"/>
              </w:rPr>
              <w:t> </w:t>
            </w:r>
            <w:r>
              <w:rPr>
                <w:w w:val="105"/>
                <w:sz w:val="21"/>
              </w:rPr>
              <w:t>internaţională</w:t>
            </w:r>
            <w:r>
              <w:rPr>
                <w:spacing w:val="-3"/>
                <w:w w:val="105"/>
                <w:sz w:val="21"/>
              </w:rPr>
              <w:t> </w:t>
            </w:r>
            <w:r>
              <w:rPr>
                <w:w w:val="105"/>
                <w:sz w:val="21"/>
              </w:rPr>
              <w:t>standard</w:t>
            </w:r>
            <w:r>
              <w:rPr>
                <w:spacing w:val="-3"/>
                <w:w w:val="105"/>
                <w:sz w:val="21"/>
              </w:rPr>
              <w:t> </w:t>
            </w:r>
            <w:r>
              <w:rPr>
                <w:w w:val="105"/>
                <w:sz w:val="21"/>
              </w:rPr>
              <w:t>a</w:t>
            </w:r>
            <w:r>
              <w:rPr>
                <w:spacing w:val="-3"/>
                <w:w w:val="105"/>
                <w:sz w:val="21"/>
              </w:rPr>
              <w:t> </w:t>
            </w:r>
            <w:r>
              <w:rPr>
                <w:w w:val="105"/>
                <w:sz w:val="21"/>
              </w:rPr>
              <w:t>tuturor</w:t>
            </w:r>
            <w:r>
              <w:rPr>
                <w:spacing w:val="-3"/>
                <w:w w:val="105"/>
                <w:sz w:val="21"/>
              </w:rPr>
              <w:t> </w:t>
            </w:r>
            <w:r>
              <w:rPr>
                <w:w w:val="105"/>
                <w:sz w:val="21"/>
              </w:rPr>
              <w:t>activităţilor</w:t>
            </w:r>
            <w:r>
              <w:rPr>
                <w:spacing w:val="-3"/>
                <w:w w:val="105"/>
                <w:sz w:val="21"/>
              </w:rPr>
              <w:t> </w:t>
            </w:r>
            <w:r>
              <w:rPr>
                <w:w w:val="105"/>
                <w:sz w:val="21"/>
              </w:rPr>
              <w:t>economice</w:t>
            </w:r>
            <w:r>
              <w:rPr>
                <w:spacing w:val="-3"/>
                <w:w w:val="105"/>
                <w:sz w:val="21"/>
              </w:rPr>
              <w:t> </w:t>
            </w:r>
            <w:r>
              <w:rPr>
                <w:w w:val="105"/>
                <w:sz w:val="21"/>
              </w:rPr>
              <w:t>a Organizaţiei Naţiunilor Unite" (ISIC Rev.4) şi Sistemul conturilor naţionale al Organizaţiei Naţiunilor Unite.</w:t>
            </w:r>
          </w:p>
        </w:tc>
      </w:tr>
    </w:tbl>
    <w:p>
      <w:pPr>
        <w:pStyle w:val="TableParagraph"/>
        <w:spacing w:after="0" w:line="256" w:lineRule="auto"/>
        <w:rPr>
          <w:sz w:val="21"/>
        </w:rPr>
        <w:sectPr>
          <w:pgSz w:w="11900" w:h="16840"/>
          <w:pgMar w:header="269" w:footer="253" w:top="820" w:bottom="440" w:left="708" w:right="992"/>
        </w:sectPr>
      </w:pPr>
    </w:p>
    <w:tbl>
      <w:tblPr>
        <w:tblW w:w="0" w:type="auto"/>
        <w:jc w:val="left"/>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498"/>
        <w:gridCol w:w="3799"/>
        <w:gridCol w:w="3706"/>
      </w:tblGrid>
      <w:tr>
        <w:trPr>
          <w:trHeight w:val="4124" w:hRule="atLeast"/>
        </w:trPr>
        <w:tc>
          <w:tcPr>
            <w:tcW w:w="2498" w:type="dxa"/>
          </w:tcPr>
          <w:p>
            <w:pPr>
              <w:pStyle w:val="TableParagraph"/>
              <w:spacing w:before="152"/>
              <w:ind w:left="106"/>
              <w:rPr>
                <w:b/>
                <w:sz w:val="21"/>
              </w:rPr>
            </w:pPr>
            <w:r>
              <w:rPr>
                <w:b/>
                <w:spacing w:val="-2"/>
                <w:w w:val="105"/>
                <w:sz w:val="21"/>
              </w:rPr>
              <w:t>Unităţile</w:t>
            </w:r>
          </w:p>
        </w:tc>
        <w:tc>
          <w:tcPr>
            <w:tcW w:w="7505" w:type="dxa"/>
            <w:gridSpan w:val="2"/>
          </w:tcPr>
          <w:p>
            <w:pPr>
              <w:pStyle w:val="TableParagraph"/>
              <w:spacing w:line="256" w:lineRule="auto" w:before="152"/>
              <w:ind w:left="108"/>
              <w:rPr>
                <w:sz w:val="21"/>
              </w:rPr>
            </w:pPr>
            <w:r>
              <w:rPr>
                <w:sz w:val="21"/>
              </w:rPr>
              <mc:AlternateContent>
                <mc:Choice Requires="wps">
                  <w:drawing>
                    <wp:anchor distT="0" distB="0" distL="0" distR="0" allowOverlap="1" layoutInCell="1" locked="0" behindDoc="1" simplePos="0" relativeHeight="480645632">
                      <wp:simplePos x="0" y="0"/>
                      <wp:positionH relativeFrom="column">
                        <wp:posOffset>2953047</wp:posOffset>
                      </wp:positionH>
                      <wp:positionV relativeFrom="paragraph">
                        <wp:posOffset>83361</wp:posOffset>
                      </wp:positionV>
                      <wp:extent cx="170815" cy="184150"/>
                      <wp:effectExtent l="0" t="0" r="0" b="0"/>
                      <wp:wrapNone/>
                      <wp:docPr id="163" name="Group 163"/>
                      <wp:cNvGraphicFramePr>
                        <a:graphicFrameLocks/>
                      </wp:cNvGraphicFramePr>
                      <a:graphic>
                        <a:graphicData uri="http://schemas.microsoft.com/office/word/2010/wordprocessingGroup">
                          <wpg:wgp>
                            <wpg:cNvPr id="163" name="Group 163"/>
                            <wpg:cNvGrpSpPr/>
                            <wpg:grpSpPr>
                              <a:xfrm>
                                <a:off x="0" y="0"/>
                                <a:ext cx="170815" cy="184150"/>
                                <a:chExt cx="170815" cy="184150"/>
                              </a:xfrm>
                            </wpg:grpSpPr>
                            <pic:pic>
                              <pic:nvPicPr>
                                <pic:cNvPr id="164" name="Image 164"/>
                                <pic:cNvPicPr/>
                              </pic:nvPicPr>
                              <pic:blipFill>
                                <a:blip r:embed="rId17" cstate="print"/>
                                <a:stretch>
                                  <a:fillRect/>
                                </a:stretch>
                              </pic:blipFill>
                              <pic:spPr>
                                <a:xfrm>
                                  <a:off x="0" y="0"/>
                                  <a:ext cx="169021" cy="182022"/>
                                </a:xfrm>
                                <a:prstGeom prst="rect">
                                  <a:avLst/>
                                </a:prstGeom>
                              </pic:spPr>
                            </pic:pic>
                          </wpg:wgp>
                        </a:graphicData>
                      </a:graphic>
                    </wp:anchor>
                  </w:drawing>
                </mc:Choice>
                <mc:Fallback>
                  <w:pict>
                    <v:group style="position:absolute;margin-left:232.523422pt;margin-top:6.563896pt;width:13.45pt;height:14.5pt;mso-position-horizontal-relative:column;mso-position-vertical-relative:paragraph;z-index:-22670848" id="docshapegroup155" coordorigin="4650,131" coordsize="269,290">
                      <v:shape style="position:absolute;left:4650;top:131;width:267;height:287" type="#_x0000_t75" id="docshape156" stroked="false">
                        <v:imagedata r:id="rId17" o:title=""/>
                      </v:shape>
                      <w10:wrap type="none"/>
                    </v:group>
                  </w:pict>
                </mc:Fallback>
              </mc:AlternateContent>
            </w:r>
            <w:r>
              <w:rPr>
                <w:w w:val="105"/>
                <w:sz w:val="21"/>
              </w:rPr>
              <w:t>Unităţile</w:t>
            </w:r>
            <w:r>
              <w:rPr>
                <w:spacing w:val="-14"/>
                <w:w w:val="105"/>
                <w:sz w:val="21"/>
              </w:rPr>
              <w:t> </w:t>
            </w:r>
            <w:r>
              <w:rPr>
                <w:w w:val="105"/>
                <w:sz w:val="21"/>
              </w:rPr>
              <w:t>descrise</w:t>
            </w:r>
            <w:r>
              <w:rPr>
                <w:spacing w:val="-14"/>
                <w:w w:val="105"/>
                <w:sz w:val="21"/>
              </w:rPr>
              <w:t> </w:t>
            </w:r>
            <w:r>
              <w:rPr>
                <w:w w:val="105"/>
                <w:sz w:val="21"/>
              </w:rPr>
              <w:t>în</w:t>
            </w:r>
            <w:r>
              <w:rPr>
                <w:spacing w:val="-14"/>
                <w:w w:val="105"/>
                <w:sz w:val="21"/>
              </w:rPr>
              <w:t> </w:t>
            </w:r>
            <w:r>
              <w:rPr>
                <w:w w:val="105"/>
                <w:sz w:val="21"/>
              </w:rPr>
              <w:t>Regulamentul</w:t>
            </w:r>
            <w:r>
              <w:rPr>
                <w:spacing w:val="-14"/>
                <w:w w:val="105"/>
                <w:sz w:val="21"/>
              </w:rPr>
              <w:t> </w:t>
            </w:r>
            <w:r>
              <w:rPr>
                <w:w w:val="105"/>
                <w:sz w:val="21"/>
              </w:rPr>
              <w:t>Consiliului</w:t>
            </w:r>
            <w:r>
              <w:rPr>
                <w:spacing w:val="-13"/>
                <w:w w:val="105"/>
                <w:sz w:val="21"/>
              </w:rPr>
              <w:t> </w:t>
            </w:r>
            <w:r>
              <w:rPr>
                <w:w w:val="105"/>
                <w:sz w:val="21"/>
              </w:rPr>
              <w:t>CEE</w:t>
            </w:r>
            <w:r>
              <w:rPr>
                <w:spacing w:val="11"/>
                <w:w w:val="105"/>
                <w:sz w:val="21"/>
              </w:rPr>
              <w:t> </w:t>
            </w:r>
            <w:r>
              <w:rPr>
                <w:w w:val="105"/>
                <w:sz w:val="21"/>
              </w:rPr>
              <w:t>nr</w:t>
            </w:r>
            <w:r>
              <w:rPr>
                <w:spacing w:val="-15"/>
                <w:w w:val="105"/>
                <w:sz w:val="21"/>
              </w:rPr>
              <w:t> </w:t>
            </w:r>
            <w:r>
              <w:rPr>
                <w:w w:val="105"/>
                <w:sz w:val="21"/>
              </w:rPr>
              <w:t>.</w:t>
            </w:r>
            <w:r>
              <w:rPr>
                <w:spacing w:val="-13"/>
                <w:w w:val="105"/>
                <w:sz w:val="21"/>
              </w:rPr>
              <w:t> </w:t>
            </w:r>
            <w:r>
              <w:rPr>
                <w:color w:val="333333"/>
                <w:w w:val="105"/>
                <w:sz w:val="21"/>
              </w:rPr>
              <w:t>696/1993</w:t>
            </w:r>
            <w:r>
              <w:rPr>
                <w:w w:val="105"/>
                <w:sz w:val="21"/>
              </w:rPr>
              <w:t>,</w:t>
            </w:r>
            <w:r>
              <w:rPr>
                <w:spacing w:val="-14"/>
                <w:w w:val="105"/>
                <w:sz w:val="21"/>
              </w:rPr>
              <w:t> </w:t>
            </w:r>
            <w:r>
              <w:rPr>
                <w:w w:val="105"/>
                <w:sz w:val="21"/>
              </w:rPr>
              <w:t>cu</w:t>
            </w:r>
            <w:r>
              <w:rPr>
                <w:spacing w:val="-14"/>
                <w:w w:val="105"/>
                <w:sz w:val="21"/>
              </w:rPr>
              <w:t> </w:t>
            </w:r>
            <w:r>
              <w:rPr>
                <w:w w:val="105"/>
                <w:sz w:val="21"/>
              </w:rPr>
              <w:t>privire</w:t>
            </w:r>
            <w:r>
              <w:rPr>
                <w:spacing w:val="-14"/>
                <w:w w:val="105"/>
                <w:sz w:val="21"/>
              </w:rPr>
              <w:t> </w:t>
            </w:r>
            <w:r>
              <w:rPr>
                <w:w w:val="105"/>
                <w:sz w:val="21"/>
              </w:rPr>
              <w:t>la unităţile statistice, sunt următoarele:</w:t>
            </w:r>
          </w:p>
          <w:p>
            <w:pPr>
              <w:pStyle w:val="TableParagraph"/>
              <w:numPr>
                <w:ilvl w:val="0"/>
                <w:numId w:val="9"/>
              </w:numPr>
              <w:tabs>
                <w:tab w:pos="233" w:val="left" w:leader="none"/>
              </w:tabs>
              <w:spacing w:line="240" w:lineRule="auto" w:before="113" w:after="0"/>
              <w:ind w:left="233" w:right="0" w:hanging="125"/>
              <w:jc w:val="left"/>
              <w:rPr>
                <w:sz w:val="21"/>
              </w:rPr>
            </w:pPr>
            <w:r>
              <w:rPr>
                <w:w w:val="105"/>
                <w:sz w:val="21"/>
              </w:rPr>
              <w:t>grupul</w:t>
            </w:r>
            <w:r>
              <w:rPr>
                <w:spacing w:val="-10"/>
                <w:w w:val="105"/>
                <w:sz w:val="21"/>
              </w:rPr>
              <w:t> </w:t>
            </w:r>
            <w:r>
              <w:rPr>
                <w:w w:val="105"/>
                <w:sz w:val="21"/>
              </w:rPr>
              <w:t>de</w:t>
            </w:r>
            <w:r>
              <w:rPr>
                <w:spacing w:val="-9"/>
                <w:w w:val="105"/>
                <w:sz w:val="21"/>
              </w:rPr>
              <w:t> </w:t>
            </w:r>
            <w:r>
              <w:rPr>
                <w:spacing w:val="-2"/>
                <w:w w:val="105"/>
                <w:sz w:val="21"/>
              </w:rPr>
              <w:t>întreprinderi;</w:t>
            </w:r>
          </w:p>
          <w:p>
            <w:pPr>
              <w:pStyle w:val="TableParagraph"/>
              <w:numPr>
                <w:ilvl w:val="0"/>
                <w:numId w:val="9"/>
              </w:numPr>
              <w:tabs>
                <w:tab w:pos="233" w:val="left" w:leader="none"/>
              </w:tabs>
              <w:spacing w:line="240" w:lineRule="auto" w:before="120" w:after="0"/>
              <w:ind w:left="233" w:right="0" w:hanging="125"/>
              <w:jc w:val="left"/>
              <w:rPr>
                <w:sz w:val="21"/>
              </w:rPr>
            </w:pPr>
            <w:r>
              <w:rPr>
                <w:spacing w:val="-2"/>
                <w:w w:val="105"/>
                <w:sz w:val="21"/>
              </w:rPr>
              <w:t>întreprinderea;</w:t>
            </w:r>
          </w:p>
          <w:p>
            <w:pPr>
              <w:pStyle w:val="TableParagraph"/>
              <w:numPr>
                <w:ilvl w:val="0"/>
                <w:numId w:val="9"/>
              </w:numPr>
              <w:tabs>
                <w:tab w:pos="233" w:val="left" w:leader="none"/>
              </w:tabs>
              <w:spacing w:line="240" w:lineRule="auto" w:before="130" w:after="0"/>
              <w:ind w:left="233" w:right="0" w:hanging="125"/>
              <w:jc w:val="left"/>
              <w:rPr>
                <w:sz w:val="21"/>
              </w:rPr>
            </w:pPr>
            <w:r>
              <w:rPr>
                <w:w w:val="105"/>
                <w:sz w:val="21"/>
              </w:rPr>
              <w:t>unitatea</w:t>
            </w:r>
            <w:r>
              <w:rPr>
                <w:spacing w:val="-13"/>
                <w:w w:val="105"/>
                <w:sz w:val="21"/>
              </w:rPr>
              <w:t> </w:t>
            </w:r>
            <w:r>
              <w:rPr>
                <w:w w:val="105"/>
                <w:sz w:val="21"/>
              </w:rPr>
              <w:t>cu</w:t>
            </w:r>
            <w:r>
              <w:rPr>
                <w:spacing w:val="-13"/>
                <w:w w:val="105"/>
                <w:sz w:val="21"/>
              </w:rPr>
              <w:t> </w:t>
            </w:r>
            <w:r>
              <w:rPr>
                <w:w w:val="105"/>
                <w:sz w:val="21"/>
              </w:rPr>
              <w:t>activitate</w:t>
            </w:r>
            <w:r>
              <w:rPr>
                <w:spacing w:val="-12"/>
                <w:w w:val="105"/>
                <w:sz w:val="21"/>
              </w:rPr>
              <w:t> </w:t>
            </w:r>
            <w:r>
              <w:rPr>
                <w:spacing w:val="-2"/>
                <w:w w:val="105"/>
                <w:sz w:val="21"/>
              </w:rPr>
              <w:t>(UTA);</w:t>
            </w:r>
          </w:p>
          <w:p>
            <w:pPr>
              <w:pStyle w:val="TableParagraph"/>
              <w:numPr>
                <w:ilvl w:val="0"/>
                <w:numId w:val="9"/>
              </w:numPr>
              <w:tabs>
                <w:tab w:pos="233" w:val="left" w:leader="none"/>
              </w:tabs>
              <w:spacing w:line="240" w:lineRule="auto" w:before="120" w:after="0"/>
              <w:ind w:left="233" w:right="0" w:hanging="125"/>
              <w:jc w:val="left"/>
              <w:rPr>
                <w:sz w:val="21"/>
              </w:rPr>
            </w:pPr>
            <w:r>
              <w:rPr>
                <w:sz w:val="21"/>
              </w:rPr>
              <w:t>unitatea</w:t>
            </w:r>
            <w:r>
              <w:rPr>
                <w:spacing w:val="20"/>
                <w:sz w:val="21"/>
              </w:rPr>
              <w:t> </w:t>
            </w:r>
            <w:r>
              <w:rPr>
                <w:spacing w:val="-2"/>
                <w:sz w:val="21"/>
              </w:rPr>
              <w:t>locală;</w:t>
            </w:r>
          </w:p>
          <w:p>
            <w:pPr>
              <w:pStyle w:val="TableParagraph"/>
              <w:numPr>
                <w:ilvl w:val="0"/>
                <w:numId w:val="9"/>
              </w:numPr>
              <w:tabs>
                <w:tab w:pos="233" w:val="left" w:leader="none"/>
              </w:tabs>
              <w:spacing w:line="240" w:lineRule="auto" w:before="130" w:after="0"/>
              <w:ind w:left="233" w:right="0" w:hanging="125"/>
              <w:jc w:val="left"/>
              <w:rPr>
                <w:sz w:val="21"/>
              </w:rPr>
            </w:pPr>
            <w:r>
              <w:rPr>
                <w:sz w:val="21"/>
              </w:rPr>
              <w:t>unitatea</w:t>
            </w:r>
            <w:r>
              <w:rPr>
                <w:spacing w:val="13"/>
                <w:sz w:val="21"/>
              </w:rPr>
              <w:t> </w:t>
            </w:r>
            <w:r>
              <w:rPr>
                <w:sz w:val="21"/>
              </w:rPr>
              <w:t>locală</w:t>
            </w:r>
            <w:r>
              <w:rPr>
                <w:spacing w:val="14"/>
                <w:sz w:val="21"/>
              </w:rPr>
              <w:t> </w:t>
            </w:r>
            <w:r>
              <w:rPr>
                <w:sz w:val="21"/>
              </w:rPr>
              <w:t>cu</w:t>
            </w:r>
            <w:r>
              <w:rPr>
                <w:spacing w:val="14"/>
                <w:sz w:val="21"/>
              </w:rPr>
              <w:t> </w:t>
            </w:r>
            <w:r>
              <w:rPr>
                <w:sz w:val="21"/>
              </w:rPr>
              <w:t>activitate</w:t>
            </w:r>
            <w:r>
              <w:rPr>
                <w:spacing w:val="14"/>
                <w:sz w:val="21"/>
              </w:rPr>
              <w:t> </w:t>
            </w:r>
            <w:r>
              <w:rPr>
                <w:sz w:val="21"/>
              </w:rPr>
              <w:t>(UTA</w:t>
            </w:r>
            <w:r>
              <w:rPr>
                <w:spacing w:val="-1"/>
                <w:sz w:val="21"/>
              </w:rPr>
              <w:t> </w:t>
            </w:r>
            <w:r>
              <w:rPr>
                <w:spacing w:val="-2"/>
                <w:sz w:val="21"/>
              </w:rPr>
              <w:t>locală);</w:t>
            </w:r>
          </w:p>
          <w:p>
            <w:pPr>
              <w:pStyle w:val="TableParagraph"/>
              <w:numPr>
                <w:ilvl w:val="0"/>
                <w:numId w:val="9"/>
              </w:numPr>
              <w:tabs>
                <w:tab w:pos="233" w:val="left" w:leader="none"/>
              </w:tabs>
              <w:spacing w:line="240" w:lineRule="auto" w:before="120" w:after="0"/>
              <w:ind w:left="233" w:right="0" w:hanging="125"/>
              <w:jc w:val="left"/>
              <w:rPr>
                <w:sz w:val="21"/>
              </w:rPr>
            </w:pPr>
            <w:r>
              <w:rPr>
                <w:sz w:val="21"/>
              </w:rPr>
              <w:t>unitatea</w:t>
            </w:r>
            <w:r>
              <w:rPr>
                <w:spacing w:val="20"/>
                <w:sz w:val="21"/>
              </w:rPr>
              <w:t> </w:t>
            </w:r>
            <w:r>
              <w:rPr>
                <w:spacing w:val="-2"/>
                <w:sz w:val="21"/>
              </w:rPr>
              <w:t>instituţională;</w:t>
            </w:r>
          </w:p>
          <w:p>
            <w:pPr>
              <w:pStyle w:val="TableParagraph"/>
              <w:numPr>
                <w:ilvl w:val="0"/>
                <w:numId w:val="9"/>
              </w:numPr>
              <w:tabs>
                <w:tab w:pos="233" w:val="left" w:leader="none"/>
              </w:tabs>
              <w:spacing w:line="240" w:lineRule="auto" w:before="130" w:after="0"/>
              <w:ind w:left="233" w:right="0" w:hanging="125"/>
              <w:jc w:val="left"/>
              <w:rPr>
                <w:sz w:val="21"/>
              </w:rPr>
            </w:pPr>
            <w:r>
              <w:rPr>
                <w:w w:val="105"/>
                <w:sz w:val="21"/>
              </w:rPr>
              <w:t>unitatea</w:t>
            </w:r>
            <w:r>
              <w:rPr>
                <w:spacing w:val="-14"/>
                <w:w w:val="105"/>
                <w:sz w:val="21"/>
              </w:rPr>
              <w:t> </w:t>
            </w:r>
            <w:r>
              <w:rPr>
                <w:w w:val="105"/>
                <w:sz w:val="21"/>
              </w:rPr>
              <w:t>de</w:t>
            </w:r>
            <w:r>
              <w:rPr>
                <w:spacing w:val="-14"/>
                <w:w w:val="105"/>
                <w:sz w:val="21"/>
              </w:rPr>
              <w:t> </w:t>
            </w:r>
            <w:r>
              <w:rPr>
                <w:w w:val="105"/>
                <w:sz w:val="21"/>
              </w:rPr>
              <w:t>producţie</w:t>
            </w:r>
            <w:r>
              <w:rPr>
                <w:spacing w:val="-14"/>
                <w:w w:val="105"/>
                <w:sz w:val="21"/>
              </w:rPr>
              <w:t> </w:t>
            </w:r>
            <w:r>
              <w:rPr>
                <w:w w:val="105"/>
                <w:sz w:val="21"/>
              </w:rPr>
              <w:t>omogenă</w:t>
            </w:r>
            <w:r>
              <w:rPr>
                <w:spacing w:val="-14"/>
                <w:w w:val="105"/>
                <w:sz w:val="21"/>
              </w:rPr>
              <w:t> </w:t>
            </w:r>
            <w:r>
              <w:rPr>
                <w:spacing w:val="-2"/>
                <w:w w:val="105"/>
                <w:sz w:val="21"/>
              </w:rPr>
              <w:t>(UPO);</w:t>
            </w:r>
          </w:p>
          <w:p>
            <w:pPr>
              <w:pStyle w:val="TableParagraph"/>
              <w:numPr>
                <w:ilvl w:val="0"/>
                <w:numId w:val="9"/>
              </w:numPr>
              <w:tabs>
                <w:tab w:pos="233" w:val="left" w:leader="none"/>
              </w:tabs>
              <w:spacing w:line="240" w:lineRule="auto" w:before="120" w:after="0"/>
              <w:ind w:left="233" w:right="0" w:hanging="125"/>
              <w:jc w:val="left"/>
              <w:rPr>
                <w:sz w:val="21"/>
              </w:rPr>
            </w:pPr>
            <w:r>
              <w:rPr>
                <w:w w:val="105"/>
                <w:sz w:val="21"/>
              </w:rPr>
              <w:t>unitatea</w:t>
            </w:r>
            <w:r>
              <w:rPr>
                <w:spacing w:val="-14"/>
                <w:w w:val="105"/>
                <w:sz w:val="21"/>
              </w:rPr>
              <w:t> </w:t>
            </w:r>
            <w:r>
              <w:rPr>
                <w:w w:val="105"/>
                <w:sz w:val="21"/>
              </w:rPr>
              <w:t>locală</w:t>
            </w:r>
            <w:r>
              <w:rPr>
                <w:spacing w:val="-13"/>
                <w:w w:val="105"/>
                <w:sz w:val="21"/>
              </w:rPr>
              <w:t> </w:t>
            </w:r>
            <w:r>
              <w:rPr>
                <w:w w:val="105"/>
                <w:sz w:val="21"/>
              </w:rPr>
              <w:t>de</w:t>
            </w:r>
            <w:r>
              <w:rPr>
                <w:spacing w:val="-13"/>
                <w:w w:val="105"/>
                <w:sz w:val="21"/>
              </w:rPr>
              <w:t> </w:t>
            </w:r>
            <w:r>
              <w:rPr>
                <w:w w:val="105"/>
                <w:sz w:val="21"/>
              </w:rPr>
              <w:t>producţie</w:t>
            </w:r>
            <w:r>
              <w:rPr>
                <w:spacing w:val="-13"/>
                <w:w w:val="105"/>
                <w:sz w:val="21"/>
              </w:rPr>
              <w:t> </w:t>
            </w:r>
            <w:r>
              <w:rPr>
                <w:w w:val="105"/>
                <w:sz w:val="21"/>
              </w:rPr>
              <w:t>omogenă</w:t>
            </w:r>
            <w:r>
              <w:rPr>
                <w:spacing w:val="-13"/>
                <w:w w:val="105"/>
                <w:sz w:val="21"/>
              </w:rPr>
              <w:t> </w:t>
            </w:r>
            <w:r>
              <w:rPr>
                <w:w w:val="105"/>
                <w:sz w:val="21"/>
              </w:rPr>
              <w:t>(UPO</w:t>
            </w:r>
            <w:r>
              <w:rPr>
                <w:spacing w:val="-13"/>
                <w:w w:val="105"/>
                <w:sz w:val="21"/>
              </w:rPr>
              <w:t> </w:t>
            </w:r>
            <w:r>
              <w:rPr>
                <w:spacing w:val="-2"/>
                <w:w w:val="105"/>
                <w:sz w:val="21"/>
              </w:rPr>
              <w:t>locală).</w:t>
            </w:r>
          </w:p>
          <w:p>
            <w:pPr>
              <w:pStyle w:val="TableParagraph"/>
              <w:spacing w:before="130"/>
              <w:ind w:left="108"/>
              <w:rPr>
                <w:sz w:val="21"/>
              </w:rPr>
            </w:pPr>
            <w:r>
              <w:rPr>
                <w:w w:val="105"/>
                <w:sz w:val="21"/>
              </w:rPr>
              <w:t>Relaţia</w:t>
            </w:r>
            <w:r>
              <w:rPr>
                <w:spacing w:val="-12"/>
                <w:w w:val="105"/>
                <w:sz w:val="21"/>
              </w:rPr>
              <w:t> </w:t>
            </w:r>
            <w:r>
              <w:rPr>
                <w:w w:val="105"/>
                <w:sz w:val="21"/>
              </w:rPr>
              <w:t>dintre</w:t>
            </w:r>
            <w:r>
              <w:rPr>
                <w:spacing w:val="-12"/>
                <w:w w:val="105"/>
                <w:sz w:val="21"/>
              </w:rPr>
              <w:t> </w:t>
            </w:r>
            <w:r>
              <w:rPr>
                <w:w w:val="105"/>
                <w:sz w:val="21"/>
              </w:rPr>
              <w:t>diferitele</w:t>
            </w:r>
            <w:r>
              <w:rPr>
                <w:spacing w:val="-11"/>
                <w:w w:val="105"/>
                <w:sz w:val="21"/>
              </w:rPr>
              <w:t> </w:t>
            </w:r>
            <w:r>
              <w:rPr>
                <w:w w:val="105"/>
                <w:sz w:val="21"/>
              </w:rPr>
              <w:t>tipuri</w:t>
            </w:r>
            <w:r>
              <w:rPr>
                <w:spacing w:val="-12"/>
                <w:w w:val="105"/>
                <w:sz w:val="21"/>
              </w:rPr>
              <w:t> </w:t>
            </w:r>
            <w:r>
              <w:rPr>
                <w:w w:val="105"/>
                <w:sz w:val="21"/>
              </w:rPr>
              <w:t>de</w:t>
            </w:r>
            <w:r>
              <w:rPr>
                <w:spacing w:val="-12"/>
                <w:w w:val="105"/>
                <w:sz w:val="21"/>
              </w:rPr>
              <w:t> </w:t>
            </w:r>
            <w:r>
              <w:rPr>
                <w:w w:val="105"/>
                <w:sz w:val="21"/>
              </w:rPr>
              <w:t>unităţi</w:t>
            </w:r>
            <w:r>
              <w:rPr>
                <w:spacing w:val="-11"/>
                <w:w w:val="105"/>
                <w:sz w:val="21"/>
              </w:rPr>
              <w:t> </w:t>
            </w:r>
            <w:r>
              <w:rPr>
                <w:w w:val="105"/>
                <w:sz w:val="21"/>
              </w:rPr>
              <w:t>statistice</w:t>
            </w:r>
            <w:r>
              <w:rPr>
                <w:spacing w:val="-12"/>
                <w:w w:val="105"/>
                <w:sz w:val="21"/>
              </w:rPr>
              <w:t> </w:t>
            </w:r>
            <w:r>
              <w:rPr>
                <w:w w:val="105"/>
                <w:sz w:val="21"/>
              </w:rPr>
              <w:t>este</w:t>
            </w:r>
            <w:r>
              <w:rPr>
                <w:spacing w:val="-12"/>
                <w:w w:val="105"/>
                <w:sz w:val="21"/>
              </w:rPr>
              <w:t> </w:t>
            </w:r>
            <w:r>
              <w:rPr>
                <w:w w:val="105"/>
                <w:sz w:val="21"/>
              </w:rPr>
              <w:t>ilustrată</w:t>
            </w:r>
            <w:r>
              <w:rPr>
                <w:spacing w:val="-11"/>
                <w:w w:val="105"/>
                <w:sz w:val="21"/>
              </w:rPr>
              <w:t> </w:t>
            </w:r>
            <w:r>
              <w:rPr>
                <w:w w:val="105"/>
                <w:sz w:val="21"/>
              </w:rPr>
              <w:t>în</w:t>
            </w:r>
            <w:r>
              <w:rPr>
                <w:spacing w:val="-12"/>
                <w:w w:val="105"/>
                <w:sz w:val="21"/>
              </w:rPr>
              <w:t> </w:t>
            </w:r>
            <w:r>
              <w:rPr>
                <w:w w:val="105"/>
                <w:sz w:val="21"/>
              </w:rPr>
              <w:t>tabelul</w:t>
            </w:r>
            <w:r>
              <w:rPr>
                <w:spacing w:val="-11"/>
                <w:w w:val="105"/>
                <w:sz w:val="21"/>
              </w:rPr>
              <w:t> </w:t>
            </w:r>
            <w:r>
              <w:rPr>
                <w:spacing w:val="-2"/>
                <w:w w:val="105"/>
                <w:sz w:val="21"/>
              </w:rPr>
              <w:t>următor:</w:t>
            </w:r>
          </w:p>
        </w:tc>
      </w:tr>
      <w:tr>
        <w:trPr>
          <w:trHeight w:val="563" w:hRule="atLeast"/>
        </w:trPr>
        <w:tc>
          <w:tcPr>
            <w:tcW w:w="2498" w:type="dxa"/>
          </w:tcPr>
          <w:p>
            <w:pPr>
              <w:pStyle w:val="TableParagraph"/>
              <w:rPr>
                <w:sz w:val="20"/>
              </w:rPr>
            </w:pPr>
          </w:p>
        </w:tc>
        <w:tc>
          <w:tcPr>
            <w:tcW w:w="3799" w:type="dxa"/>
          </w:tcPr>
          <w:p>
            <w:pPr>
              <w:pStyle w:val="TableParagraph"/>
              <w:spacing w:before="152"/>
              <w:ind w:left="108"/>
              <w:rPr>
                <w:sz w:val="21"/>
              </w:rPr>
            </w:pPr>
            <w:r>
              <w:rPr>
                <w:w w:val="105"/>
                <w:sz w:val="21"/>
              </w:rPr>
              <w:t>Una</w:t>
            </w:r>
            <w:r>
              <w:rPr>
                <w:spacing w:val="-11"/>
                <w:w w:val="105"/>
                <w:sz w:val="21"/>
              </w:rPr>
              <w:t> </w:t>
            </w:r>
            <w:r>
              <w:rPr>
                <w:w w:val="105"/>
                <w:sz w:val="21"/>
              </w:rPr>
              <w:t>sau</w:t>
            </w:r>
            <w:r>
              <w:rPr>
                <w:spacing w:val="-11"/>
                <w:w w:val="105"/>
                <w:sz w:val="21"/>
              </w:rPr>
              <w:t> </w:t>
            </w:r>
            <w:r>
              <w:rPr>
                <w:w w:val="105"/>
                <w:sz w:val="21"/>
              </w:rPr>
              <w:t>mai</w:t>
            </w:r>
            <w:r>
              <w:rPr>
                <w:spacing w:val="-10"/>
                <w:w w:val="105"/>
                <w:sz w:val="21"/>
              </w:rPr>
              <w:t> </w:t>
            </w:r>
            <w:r>
              <w:rPr>
                <w:w w:val="105"/>
                <w:sz w:val="21"/>
              </w:rPr>
              <w:t>multe</w:t>
            </w:r>
            <w:r>
              <w:rPr>
                <w:spacing w:val="-11"/>
                <w:w w:val="105"/>
                <w:sz w:val="21"/>
              </w:rPr>
              <w:t> </w:t>
            </w:r>
            <w:r>
              <w:rPr>
                <w:w w:val="105"/>
                <w:sz w:val="21"/>
              </w:rPr>
              <w:t>subunităţi</w:t>
            </w:r>
            <w:r>
              <w:rPr>
                <w:spacing w:val="-11"/>
                <w:w w:val="105"/>
                <w:sz w:val="21"/>
              </w:rPr>
              <w:t> </w:t>
            </w:r>
            <w:r>
              <w:rPr>
                <w:spacing w:val="-2"/>
                <w:w w:val="105"/>
                <w:sz w:val="21"/>
              </w:rPr>
              <w:t>(locaţii)</w:t>
            </w:r>
          </w:p>
        </w:tc>
        <w:tc>
          <w:tcPr>
            <w:tcW w:w="3706" w:type="dxa"/>
          </w:tcPr>
          <w:p>
            <w:pPr>
              <w:pStyle w:val="TableParagraph"/>
              <w:spacing w:before="152"/>
              <w:ind w:left="110"/>
              <w:rPr>
                <w:sz w:val="21"/>
              </w:rPr>
            </w:pPr>
            <w:r>
              <w:rPr>
                <w:w w:val="105"/>
                <w:sz w:val="21"/>
              </w:rPr>
              <w:t>O</w:t>
            </w:r>
            <w:r>
              <w:rPr>
                <w:spacing w:val="-10"/>
                <w:w w:val="105"/>
                <w:sz w:val="21"/>
              </w:rPr>
              <w:t> </w:t>
            </w:r>
            <w:r>
              <w:rPr>
                <w:w w:val="105"/>
                <w:sz w:val="21"/>
              </w:rPr>
              <w:t>singură</w:t>
            </w:r>
            <w:r>
              <w:rPr>
                <w:spacing w:val="-9"/>
                <w:w w:val="105"/>
                <w:sz w:val="21"/>
              </w:rPr>
              <w:t> </w:t>
            </w:r>
            <w:r>
              <w:rPr>
                <w:spacing w:val="-2"/>
                <w:w w:val="105"/>
                <w:sz w:val="21"/>
              </w:rPr>
              <w:t>locaţie</w:t>
            </w:r>
          </w:p>
        </w:tc>
      </w:tr>
      <w:tr>
        <w:trPr>
          <w:trHeight w:val="934" w:hRule="atLeast"/>
        </w:trPr>
        <w:tc>
          <w:tcPr>
            <w:tcW w:w="2498" w:type="dxa"/>
          </w:tcPr>
          <w:p>
            <w:pPr>
              <w:pStyle w:val="TableParagraph"/>
              <w:spacing w:line="256" w:lineRule="auto" w:before="163"/>
              <w:ind w:left="106" w:right="739"/>
              <w:rPr>
                <w:sz w:val="21"/>
              </w:rPr>
            </w:pPr>
            <w:r>
              <w:rPr>
                <w:w w:val="105"/>
                <w:sz w:val="21"/>
              </w:rPr>
              <w:t>Una</w:t>
            </w:r>
            <w:r>
              <w:rPr>
                <w:spacing w:val="-14"/>
                <w:w w:val="105"/>
                <w:sz w:val="21"/>
              </w:rPr>
              <w:t> </w:t>
            </w:r>
            <w:r>
              <w:rPr>
                <w:w w:val="105"/>
                <w:sz w:val="21"/>
              </w:rPr>
              <w:t>sau</w:t>
            </w:r>
            <w:r>
              <w:rPr>
                <w:spacing w:val="-14"/>
                <w:w w:val="105"/>
                <w:sz w:val="21"/>
              </w:rPr>
              <w:t> </w:t>
            </w:r>
            <w:r>
              <w:rPr>
                <w:w w:val="105"/>
                <w:sz w:val="21"/>
              </w:rPr>
              <w:t>mai</w:t>
            </w:r>
            <w:r>
              <w:rPr>
                <w:spacing w:val="-14"/>
                <w:w w:val="105"/>
                <w:sz w:val="21"/>
              </w:rPr>
              <w:t> </w:t>
            </w:r>
            <w:r>
              <w:rPr>
                <w:w w:val="105"/>
                <w:sz w:val="21"/>
              </w:rPr>
              <w:t>multe </w:t>
            </w:r>
            <w:r>
              <w:rPr>
                <w:spacing w:val="-2"/>
                <w:w w:val="105"/>
                <w:sz w:val="21"/>
              </w:rPr>
              <w:t>activităţi</w:t>
            </w:r>
          </w:p>
        </w:tc>
        <w:tc>
          <w:tcPr>
            <w:tcW w:w="3799" w:type="dxa"/>
          </w:tcPr>
          <w:p>
            <w:pPr>
              <w:pStyle w:val="TableParagraph"/>
              <w:spacing w:before="163"/>
              <w:ind w:left="108"/>
              <w:rPr>
                <w:sz w:val="21"/>
              </w:rPr>
            </w:pPr>
            <w:r>
              <w:rPr>
                <w:spacing w:val="-2"/>
                <w:w w:val="105"/>
                <w:sz w:val="21"/>
              </w:rPr>
              <w:t>Întreprindere</w:t>
            </w:r>
          </w:p>
          <w:p>
            <w:pPr>
              <w:pStyle w:val="TableParagraph"/>
              <w:spacing w:before="119"/>
              <w:ind w:left="108"/>
              <w:rPr>
                <w:sz w:val="21"/>
              </w:rPr>
            </w:pPr>
            <w:r>
              <w:rPr>
                <w:sz w:val="21"/>
              </w:rPr>
              <w:t>Unitate</w:t>
            </w:r>
            <w:r>
              <w:rPr>
                <w:spacing w:val="19"/>
                <w:sz w:val="21"/>
              </w:rPr>
              <w:t> </w:t>
            </w:r>
            <w:r>
              <w:rPr>
                <w:spacing w:val="-2"/>
                <w:sz w:val="21"/>
              </w:rPr>
              <w:t>instituţională</w:t>
            </w:r>
          </w:p>
        </w:tc>
        <w:tc>
          <w:tcPr>
            <w:tcW w:w="3706" w:type="dxa"/>
          </w:tcPr>
          <w:p>
            <w:pPr>
              <w:pStyle w:val="TableParagraph"/>
              <w:spacing w:before="163"/>
              <w:ind w:left="110"/>
              <w:rPr>
                <w:sz w:val="21"/>
              </w:rPr>
            </w:pPr>
            <w:r>
              <w:rPr>
                <w:sz w:val="21"/>
              </w:rPr>
              <w:t>Unitate</w:t>
            </w:r>
            <w:r>
              <w:rPr>
                <w:spacing w:val="19"/>
                <w:sz w:val="21"/>
              </w:rPr>
              <w:t> </w:t>
            </w:r>
            <w:r>
              <w:rPr>
                <w:spacing w:val="-2"/>
                <w:sz w:val="21"/>
              </w:rPr>
              <w:t>locală</w:t>
            </w:r>
          </w:p>
        </w:tc>
      </w:tr>
      <w:tr>
        <w:trPr>
          <w:trHeight w:val="934" w:hRule="atLeast"/>
        </w:trPr>
        <w:tc>
          <w:tcPr>
            <w:tcW w:w="2498" w:type="dxa"/>
          </w:tcPr>
          <w:p>
            <w:pPr>
              <w:pStyle w:val="TableParagraph"/>
              <w:spacing w:before="163"/>
              <w:ind w:left="106"/>
              <w:rPr>
                <w:sz w:val="21"/>
              </w:rPr>
            </w:pPr>
            <w:r>
              <w:rPr>
                <w:w w:val="105"/>
                <w:sz w:val="21"/>
              </w:rPr>
              <w:t>O</w:t>
            </w:r>
            <w:r>
              <w:rPr>
                <w:spacing w:val="-10"/>
                <w:w w:val="105"/>
                <w:sz w:val="21"/>
              </w:rPr>
              <w:t> </w:t>
            </w:r>
            <w:r>
              <w:rPr>
                <w:w w:val="105"/>
                <w:sz w:val="21"/>
              </w:rPr>
              <w:t>singură</w:t>
            </w:r>
            <w:r>
              <w:rPr>
                <w:spacing w:val="-9"/>
                <w:w w:val="105"/>
                <w:sz w:val="21"/>
              </w:rPr>
              <w:t> </w:t>
            </w:r>
            <w:r>
              <w:rPr>
                <w:spacing w:val="-2"/>
                <w:w w:val="105"/>
                <w:sz w:val="21"/>
              </w:rPr>
              <w:t>activitate</w:t>
            </w:r>
          </w:p>
        </w:tc>
        <w:tc>
          <w:tcPr>
            <w:tcW w:w="3799" w:type="dxa"/>
          </w:tcPr>
          <w:p>
            <w:pPr>
              <w:pStyle w:val="TableParagraph"/>
              <w:spacing w:line="360" w:lineRule="auto" w:before="163"/>
              <w:ind w:left="108" w:right="3232"/>
              <w:rPr>
                <w:sz w:val="21"/>
              </w:rPr>
            </w:pPr>
            <w:r>
              <w:rPr>
                <w:spacing w:val="-10"/>
                <w:w w:val="105"/>
                <w:sz w:val="21"/>
              </w:rPr>
              <w:t>UTA </w:t>
            </w:r>
            <w:r>
              <w:rPr>
                <w:spacing w:val="-5"/>
                <w:sz w:val="21"/>
              </w:rPr>
              <w:t>UPO</w:t>
            </w:r>
          </w:p>
        </w:tc>
        <w:tc>
          <w:tcPr>
            <w:tcW w:w="3706" w:type="dxa"/>
          </w:tcPr>
          <w:p>
            <w:pPr>
              <w:pStyle w:val="TableParagraph"/>
              <w:spacing w:line="360" w:lineRule="auto" w:before="163"/>
              <w:ind w:left="110" w:right="2175"/>
              <w:rPr>
                <w:sz w:val="21"/>
              </w:rPr>
            </w:pPr>
            <w:r>
              <w:rPr>
                <w:spacing w:val="-4"/>
                <w:w w:val="105"/>
                <w:sz w:val="21"/>
              </w:rPr>
              <w:t>UTA</w:t>
            </w:r>
            <w:r>
              <w:rPr>
                <w:spacing w:val="-14"/>
                <w:w w:val="105"/>
                <w:sz w:val="21"/>
              </w:rPr>
              <w:t> </w:t>
            </w:r>
            <w:r>
              <w:rPr>
                <w:spacing w:val="-4"/>
                <w:w w:val="105"/>
                <w:sz w:val="21"/>
              </w:rPr>
              <w:t>locală </w:t>
            </w:r>
            <w:r>
              <w:rPr>
                <w:w w:val="105"/>
                <w:sz w:val="21"/>
              </w:rPr>
              <w:t>UPO</w:t>
            </w:r>
            <w:r>
              <w:rPr>
                <w:spacing w:val="-11"/>
                <w:w w:val="105"/>
                <w:sz w:val="21"/>
              </w:rPr>
              <w:t> </w:t>
            </w:r>
            <w:r>
              <w:rPr>
                <w:spacing w:val="-4"/>
                <w:w w:val="105"/>
                <w:sz w:val="21"/>
              </w:rPr>
              <w:t>locală</w:t>
            </w:r>
          </w:p>
        </w:tc>
      </w:tr>
      <w:tr>
        <w:trPr>
          <w:trHeight w:val="573" w:hRule="atLeast"/>
        </w:trPr>
        <w:tc>
          <w:tcPr>
            <w:tcW w:w="2498" w:type="dxa"/>
          </w:tcPr>
          <w:p>
            <w:pPr>
              <w:pStyle w:val="TableParagraph"/>
              <w:rPr>
                <w:sz w:val="20"/>
              </w:rPr>
            </w:pPr>
          </w:p>
        </w:tc>
        <w:tc>
          <w:tcPr>
            <w:tcW w:w="7505" w:type="dxa"/>
            <w:gridSpan w:val="2"/>
          </w:tcPr>
          <w:p>
            <w:pPr>
              <w:pStyle w:val="TableParagraph"/>
              <w:spacing w:before="163"/>
              <w:ind w:left="108"/>
              <w:rPr>
                <w:b/>
                <w:sz w:val="21"/>
              </w:rPr>
            </w:pPr>
            <w:r>
              <w:rPr>
                <w:b/>
                <w:spacing w:val="-2"/>
                <w:w w:val="105"/>
                <w:sz w:val="21"/>
              </w:rPr>
              <w:t>Reguli de clasificare pentru</w:t>
            </w:r>
            <w:r>
              <w:rPr>
                <w:b/>
                <w:spacing w:val="-1"/>
                <w:w w:val="105"/>
                <w:sz w:val="21"/>
              </w:rPr>
              <w:t> </w:t>
            </w:r>
            <w:r>
              <w:rPr>
                <w:b/>
                <w:spacing w:val="-2"/>
                <w:w w:val="105"/>
                <w:sz w:val="21"/>
              </w:rPr>
              <w:t>unităţi</w:t>
            </w:r>
          </w:p>
        </w:tc>
      </w:tr>
      <w:tr>
        <w:trPr>
          <w:trHeight w:val="2586" w:hRule="atLeast"/>
        </w:trPr>
        <w:tc>
          <w:tcPr>
            <w:tcW w:w="2498" w:type="dxa"/>
          </w:tcPr>
          <w:p>
            <w:pPr>
              <w:pStyle w:val="TableParagraph"/>
              <w:rPr>
                <w:sz w:val="20"/>
              </w:rPr>
            </w:pPr>
          </w:p>
        </w:tc>
        <w:tc>
          <w:tcPr>
            <w:tcW w:w="7505" w:type="dxa"/>
            <w:gridSpan w:val="2"/>
          </w:tcPr>
          <w:p>
            <w:pPr>
              <w:pStyle w:val="TableParagraph"/>
              <w:spacing w:line="256" w:lineRule="auto" w:before="152"/>
              <w:ind w:left="108"/>
              <w:rPr>
                <w:sz w:val="21"/>
              </w:rPr>
            </w:pPr>
            <w:r>
              <w:rPr>
                <w:sz w:val="21"/>
              </w:rPr>
              <mc:AlternateContent>
                <mc:Choice Requires="wps">
                  <w:drawing>
                    <wp:anchor distT="0" distB="0" distL="0" distR="0" allowOverlap="1" layoutInCell="1" locked="0" behindDoc="1" simplePos="0" relativeHeight="480646144">
                      <wp:simplePos x="0" y="0"/>
                      <wp:positionH relativeFrom="column">
                        <wp:posOffset>3457785</wp:posOffset>
                      </wp:positionH>
                      <wp:positionV relativeFrom="paragraph">
                        <wp:posOffset>83361</wp:posOffset>
                      </wp:positionV>
                      <wp:extent cx="426084" cy="184150"/>
                      <wp:effectExtent l="0" t="0" r="0" b="0"/>
                      <wp:wrapNone/>
                      <wp:docPr id="165" name="Group 165"/>
                      <wp:cNvGraphicFramePr>
                        <a:graphicFrameLocks/>
                      </wp:cNvGraphicFramePr>
                      <a:graphic>
                        <a:graphicData uri="http://schemas.microsoft.com/office/word/2010/wordprocessingGroup">
                          <wpg:wgp>
                            <wpg:cNvPr id="165" name="Group 165"/>
                            <wpg:cNvGrpSpPr/>
                            <wpg:grpSpPr>
                              <a:xfrm>
                                <a:off x="0" y="0"/>
                                <a:ext cx="426084" cy="184150"/>
                                <a:chExt cx="426084" cy="184150"/>
                              </a:xfrm>
                            </wpg:grpSpPr>
                            <wps:wsp>
                              <wps:cNvPr id="166" name="Graphic 166"/>
                              <wps:cNvSpPr/>
                              <wps:spPr>
                                <a:xfrm>
                                  <a:off x="6555" y="6555"/>
                                  <a:ext cx="413384" cy="170815"/>
                                </a:xfrm>
                                <a:custGeom>
                                  <a:avLst/>
                                  <a:gdLst/>
                                  <a:ahLst/>
                                  <a:cxnLst/>
                                  <a:rect l="l" t="t" r="r" b="b"/>
                                  <a:pathLst>
                                    <a:path w="413384" h="170815">
                                      <a:moveTo>
                                        <a:pt x="0" y="144210"/>
                                      </a:moveTo>
                                      <a:lnTo>
                                        <a:pt x="0" y="26220"/>
                                      </a:lnTo>
                                      <a:lnTo>
                                        <a:pt x="0" y="22738"/>
                                      </a:lnTo>
                                      <a:lnTo>
                                        <a:pt x="664" y="19389"/>
                                      </a:lnTo>
                                      <a:lnTo>
                                        <a:pt x="1995" y="16176"/>
                                      </a:lnTo>
                                      <a:lnTo>
                                        <a:pt x="3326" y="12962"/>
                                      </a:lnTo>
                                      <a:lnTo>
                                        <a:pt x="5221" y="10126"/>
                                      </a:lnTo>
                                      <a:lnTo>
                                        <a:pt x="7679" y="7675"/>
                                      </a:lnTo>
                                      <a:lnTo>
                                        <a:pt x="10138" y="5210"/>
                                      </a:lnTo>
                                      <a:lnTo>
                                        <a:pt x="12973" y="3316"/>
                                      </a:lnTo>
                                      <a:lnTo>
                                        <a:pt x="16185" y="1990"/>
                                      </a:lnTo>
                                      <a:lnTo>
                                        <a:pt x="19398" y="665"/>
                                      </a:lnTo>
                                      <a:lnTo>
                                        <a:pt x="22742" y="0"/>
                                      </a:lnTo>
                                      <a:lnTo>
                                        <a:pt x="26220" y="0"/>
                                      </a:lnTo>
                                      <a:lnTo>
                                        <a:pt x="386748" y="0"/>
                                      </a:lnTo>
                                      <a:lnTo>
                                        <a:pt x="390224" y="0"/>
                                      </a:lnTo>
                                      <a:lnTo>
                                        <a:pt x="393569" y="665"/>
                                      </a:lnTo>
                                      <a:lnTo>
                                        <a:pt x="396781" y="1990"/>
                                      </a:lnTo>
                                      <a:lnTo>
                                        <a:pt x="399993" y="3316"/>
                                      </a:lnTo>
                                      <a:lnTo>
                                        <a:pt x="402829" y="5210"/>
                                      </a:lnTo>
                                      <a:lnTo>
                                        <a:pt x="405288" y="7675"/>
                                      </a:lnTo>
                                      <a:lnTo>
                                        <a:pt x="407746" y="10126"/>
                                      </a:lnTo>
                                      <a:lnTo>
                                        <a:pt x="409641" y="12962"/>
                                      </a:lnTo>
                                      <a:lnTo>
                                        <a:pt x="410971" y="16176"/>
                                      </a:lnTo>
                                      <a:lnTo>
                                        <a:pt x="412302" y="19389"/>
                                      </a:lnTo>
                                      <a:lnTo>
                                        <a:pt x="412967" y="22738"/>
                                      </a:lnTo>
                                      <a:lnTo>
                                        <a:pt x="412968" y="26220"/>
                                      </a:lnTo>
                                      <a:lnTo>
                                        <a:pt x="412968" y="144210"/>
                                      </a:lnTo>
                                      <a:lnTo>
                                        <a:pt x="412967" y="147680"/>
                                      </a:lnTo>
                                      <a:lnTo>
                                        <a:pt x="412302" y="151022"/>
                                      </a:lnTo>
                                      <a:lnTo>
                                        <a:pt x="410971" y="154235"/>
                                      </a:lnTo>
                                      <a:lnTo>
                                        <a:pt x="409641" y="157448"/>
                                      </a:lnTo>
                                      <a:lnTo>
                                        <a:pt x="396781" y="168421"/>
                                      </a:lnTo>
                                      <a:lnTo>
                                        <a:pt x="393569" y="169752"/>
                                      </a:lnTo>
                                      <a:lnTo>
                                        <a:pt x="390224" y="170424"/>
                                      </a:lnTo>
                                      <a:lnTo>
                                        <a:pt x="386748" y="170431"/>
                                      </a:lnTo>
                                      <a:lnTo>
                                        <a:pt x="26220" y="170431"/>
                                      </a:lnTo>
                                      <a:lnTo>
                                        <a:pt x="22742" y="170424"/>
                                      </a:lnTo>
                                      <a:lnTo>
                                        <a:pt x="19397" y="169752"/>
                                      </a:lnTo>
                                      <a:lnTo>
                                        <a:pt x="16185" y="168421"/>
                                      </a:lnTo>
                                      <a:lnTo>
                                        <a:pt x="12973" y="167095"/>
                                      </a:lnTo>
                                      <a:lnTo>
                                        <a:pt x="0" y="147680"/>
                                      </a:lnTo>
                                      <a:lnTo>
                                        <a:pt x="0" y="144210"/>
                                      </a:lnTo>
                                      <a:close/>
                                    </a:path>
                                  </a:pathLst>
                                </a:custGeom>
                                <a:ln w="13110">
                                  <a:solidFill>
                                    <a:srgbClr val="FFBD6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72.266602pt;margin-top:6.563898pt;width:33.550pt;height:14.5pt;mso-position-horizontal-relative:column;mso-position-vertical-relative:paragraph;z-index:-22670336" id="docshapegroup157" coordorigin="5445,131" coordsize="671,290">
                      <v:shape style="position:absolute;left:5455;top:141;width:651;height:269" id="docshape158" coordorigin="5456,142" coordsize="651,269" path="m5456,369l5456,183,5456,177,5457,172,5459,167,5461,162,5464,158,5468,154,5472,150,5476,147,5481,145,5486,143,5491,142,5497,142,6065,142,6070,142,6075,143,6081,145,6086,147,6090,150,6094,154,6098,158,6101,162,6103,167,6105,172,6106,177,6106,183,6106,369,6106,374,6105,379,6103,384,6101,390,6081,407,6075,409,6070,410,6065,410,5497,410,5491,410,5486,409,5481,407,5476,405,5456,374,5456,369xe" filled="false" stroked="true" strokeweight="1.032291pt" strokecolor="#ffbd69">
                        <v:path arrowok="t"/>
                        <v:stroke dashstyle="solid"/>
                      </v:shape>
                      <w10:wrap type="none"/>
                    </v:group>
                  </w:pict>
                </mc:Fallback>
              </mc:AlternateContent>
            </w:r>
            <w:r>
              <w:rPr>
                <w:w w:val="105"/>
                <w:sz w:val="21"/>
              </w:rPr>
              <w:t>Unităţile</w:t>
            </w:r>
            <w:r>
              <w:rPr>
                <w:spacing w:val="-14"/>
                <w:w w:val="105"/>
                <w:sz w:val="21"/>
              </w:rPr>
              <w:t> </w:t>
            </w:r>
            <w:r>
              <w:rPr>
                <w:w w:val="105"/>
                <w:sz w:val="21"/>
              </w:rPr>
              <w:t>incluse</w:t>
            </w:r>
            <w:r>
              <w:rPr>
                <w:spacing w:val="-14"/>
                <w:w w:val="105"/>
                <w:sz w:val="21"/>
              </w:rPr>
              <w:t> </w:t>
            </w:r>
            <w:r>
              <w:rPr>
                <w:w w:val="105"/>
                <w:sz w:val="21"/>
              </w:rPr>
              <w:t>în</w:t>
            </w:r>
            <w:r>
              <w:rPr>
                <w:spacing w:val="-14"/>
                <w:w w:val="105"/>
                <w:sz w:val="21"/>
              </w:rPr>
              <w:t> </w:t>
            </w:r>
            <w:r>
              <w:rPr>
                <w:w w:val="105"/>
                <w:sz w:val="21"/>
              </w:rPr>
              <w:t>registrul</w:t>
            </w:r>
            <w:r>
              <w:rPr>
                <w:spacing w:val="-14"/>
                <w:w w:val="105"/>
                <w:sz w:val="21"/>
              </w:rPr>
              <w:t> </w:t>
            </w:r>
            <w:r>
              <w:rPr>
                <w:w w:val="105"/>
                <w:sz w:val="21"/>
              </w:rPr>
              <w:t>statistic</w:t>
            </w:r>
            <w:r>
              <w:rPr>
                <w:spacing w:val="-13"/>
                <w:w w:val="105"/>
                <w:sz w:val="21"/>
              </w:rPr>
              <w:t> </w:t>
            </w:r>
            <w:r>
              <w:rPr>
                <w:w w:val="105"/>
                <w:sz w:val="21"/>
              </w:rPr>
              <w:t>sunt</w:t>
            </w:r>
            <w:r>
              <w:rPr>
                <w:spacing w:val="-14"/>
                <w:w w:val="105"/>
                <w:sz w:val="21"/>
              </w:rPr>
              <w:t> </w:t>
            </w:r>
            <w:r>
              <w:rPr>
                <w:w w:val="105"/>
                <w:sz w:val="21"/>
              </w:rPr>
              <w:t>clasificate</w:t>
            </w:r>
            <w:r>
              <w:rPr>
                <w:spacing w:val="-14"/>
                <w:w w:val="105"/>
                <w:sz w:val="21"/>
              </w:rPr>
              <w:t> </w:t>
            </w:r>
            <w:r>
              <w:rPr>
                <w:w w:val="105"/>
                <w:sz w:val="21"/>
              </w:rPr>
              <w:t>conform</w:t>
            </w:r>
            <w:r>
              <w:rPr>
                <w:spacing w:val="16"/>
                <w:w w:val="105"/>
                <w:sz w:val="21"/>
              </w:rPr>
              <w:t> </w:t>
            </w:r>
            <w:r>
              <w:rPr>
                <w:w w:val="105"/>
                <w:sz w:val="21"/>
              </w:rPr>
              <w:t>CAEN</w:t>
            </w:r>
            <w:r>
              <w:rPr>
                <w:spacing w:val="17"/>
                <w:w w:val="105"/>
                <w:sz w:val="21"/>
              </w:rPr>
              <w:t> </w:t>
            </w:r>
            <w:r>
              <w:rPr>
                <w:w w:val="105"/>
                <w:sz w:val="21"/>
              </w:rPr>
              <w:t>Rev.3</w:t>
            </w:r>
            <w:r>
              <w:rPr>
                <w:spacing w:val="-14"/>
                <w:w w:val="105"/>
                <w:sz w:val="21"/>
              </w:rPr>
              <w:t> </w:t>
            </w:r>
            <w:r>
              <w:rPr>
                <w:w w:val="105"/>
                <w:sz w:val="21"/>
              </w:rPr>
              <w:t>-</w:t>
            </w:r>
            <w:r>
              <w:rPr>
                <w:spacing w:val="-14"/>
                <w:w w:val="105"/>
                <w:sz w:val="21"/>
              </w:rPr>
              <w:t> </w:t>
            </w:r>
            <w:r>
              <w:rPr>
                <w:w w:val="105"/>
                <w:sz w:val="21"/>
              </w:rPr>
              <w:t>nivel </w:t>
            </w:r>
            <w:r>
              <w:rPr>
                <w:spacing w:val="-2"/>
                <w:w w:val="105"/>
                <w:sz w:val="21"/>
              </w:rPr>
              <w:t>clasă.</w:t>
            </w:r>
          </w:p>
          <w:p>
            <w:pPr>
              <w:pStyle w:val="TableParagraph"/>
              <w:spacing w:line="256" w:lineRule="auto" w:before="113"/>
              <w:ind w:left="108"/>
              <w:rPr>
                <w:sz w:val="21"/>
              </w:rPr>
            </w:pPr>
            <w:r>
              <w:rPr>
                <w:w w:val="105"/>
                <w:sz w:val="21"/>
              </w:rPr>
              <w:t>Fiecare</w:t>
            </w:r>
            <w:r>
              <w:rPr>
                <w:spacing w:val="-3"/>
                <w:w w:val="105"/>
                <w:sz w:val="21"/>
              </w:rPr>
              <w:t> </w:t>
            </w:r>
            <w:r>
              <w:rPr>
                <w:w w:val="105"/>
                <w:sz w:val="21"/>
              </w:rPr>
              <w:t>unitate</w:t>
            </w:r>
            <w:r>
              <w:rPr>
                <w:spacing w:val="-3"/>
                <w:w w:val="105"/>
                <w:sz w:val="21"/>
              </w:rPr>
              <w:t> </w:t>
            </w:r>
            <w:r>
              <w:rPr>
                <w:w w:val="105"/>
                <w:sz w:val="21"/>
              </w:rPr>
              <w:t>este</w:t>
            </w:r>
            <w:r>
              <w:rPr>
                <w:spacing w:val="-3"/>
                <w:w w:val="105"/>
                <w:sz w:val="21"/>
              </w:rPr>
              <w:t> </w:t>
            </w:r>
            <w:r>
              <w:rPr>
                <w:w w:val="105"/>
                <w:sz w:val="21"/>
              </w:rPr>
              <w:t>clasificată</w:t>
            </w:r>
            <w:r>
              <w:rPr>
                <w:spacing w:val="-3"/>
                <w:w w:val="105"/>
                <w:sz w:val="21"/>
              </w:rPr>
              <w:t> </w:t>
            </w:r>
            <w:r>
              <w:rPr>
                <w:w w:val="105"/>
                <w:sz w:val="21"/>
              </w:rPr>
              <w:t>pe</w:t>
            </w:r>
            <w:r>
              <w:rPr>
                <w:spacing w:val="-3"/>
                <w:w w:val="105"/>
                <w:sz w:val="21"/>
              </w:rPr>
              <w:t> </w:t>
            </w:r>
            <w:r>
              <w:rPr>
                <w:w w:val="105"/>
                <w:sz w:val="21"/>
              </w:rPr>
              <w:t>baza</w:t>
            </w:r>
            <w:r>
              <w:rPr>
                <w:spacing w:val="-3"/>
                <w:w w:val="105"/>
                <w:sz w:val="21"/>
              </w:rPr>
              <w:t> </w:t>
            </w:r>
            <w:r>
              <w:rPr>
                <w:w w:val="105"/>
                <w:sz w:val="21"/>
              </w:rPr>
              <w:t>activităţilor</w:t>
            </w:r>
            <w:r>
              <w:rPr>
                <w:spacing w:val="-3"/>
                <w:w w:val="105"/>
                <w:sz w:val="21"/>
              </w:rPr>
              <w:t> </w:t>
            </w:r>
            <w:r>
              <w:rPr>
                <w:w w:val="105"/>
                <w:sz w:val="21"/>
              </w:rPr>
              <w:t>efectuate.</w:t>
            </w:r>
            <w:r>
              <w:rPr>
                <w:spacing w:val="-3"/>
                <w:w w:val="105"/>
                <w:sz w:val="21"/>
              </w:rPr>
              <w:t> </w:t>
            </w:r>
            <w:r>
              <w:rPr>
                <w:w w:val="105"/>
                <w:sz w:val="21"/>
              </w:rPr>
              <w:t>În</w:t>
            </w:r>
            <w:r>
              <w:rPr>
                <w:spacing w:val="-3"/>
                <w:w w:val="105"/>
                <w:sz w:val="21"/>
              </w:rPr>
              <w:t> </w:t>
            </w:r>
            <w:r>
              <w:rPr>
                <w:w w:val="105"/>
                <w:sz w:val="21"/>
              </w:rPr>
              <w:t>anumite</w:t>
            </w:r>
            <w:r>
              <w:rPr>
                <w:spacing w:val="-3"/>
                <w:w w:val="105"/>
                <w:sz w:val="21"/>
              </w:rPr>
              <w:t> </w:t>
            </w:r>
            <w:r>
              <w:rPr>
                <w:w w:val="105"/>
                <w:sz w:val="21"/>
              </w:rPr>
              <w:t>cazuri,</w:t>
            </w:r>
            <w:r>
              <w:rPr>
                <w:spacing w:val="-3"/>
                <w:w w:val="105"/>
                <w:sz w:val="21"/>
              </w:rPr>
              <w:t> </w:t>
            </w:r>
            <w:r>
              <w:rPr>
                <w:w w:val="105"/>
                <w:sz w:val="21"/>
              </w:rPr>
              <w:t>o unitate</w:t>
            </w:r>
            <w:r>
              <w:rPr>
                <w:spacing w:val="-14"/>
                <w:w w:val="105"/>
                <w:sz w:val="21"/>
              </w:rPr>
              <w:t> </w:t>
            </w:r>
            <w:r>
              <w:rPr>
                <w:w w:val="105"/>
                <w:sz w:val="21"/>
              </w:rPr>
              <w:t>nu</w:t>
            </w:r>
            <w:r>
              <w:rPr>
                <w:spacing w:val="-14"/>
                <w:w w:val="105"/>
                <w:sz w:val="21"/>
              </w:rPr>
              <w:t> </w:t>
            </w:r>
            <w:r>
              <w:rPr>
                <w:w w:val="105"/>
                <w:sz w:val="21"/>
              </w:rPr>
              <w:t>poate</w:t>
            </w:r>
            <w:r>
              <w:rPr>
                <w:spacing w:val="-13"/>
                <w:w w:val="105"/>
                <w:sz w:val="21"/>
              </w:rPr>
              <w:t> </w:t>
            </w:r>
            <w:r>
              <w:rPr>
                <w:w w:val="105"/>
                <w:sz w:val="21"/>
              </w:rPr>
              <w:t>fi</w:t>
            </w:r>
            <w:r>
              <w:rPr>
                <w:spacing w:val="-14"/>
                <w:w w:val="105"/>
                <w:sz w:val="21"/>
              </w:rPr>
              <w:t> </w:t>
            </w:r>
            <w:r>
              <w:rPr>
                <w:w w:val="105"/>
                <w:sz w:val="21"/>
              </w:rPr>
              <w:t>clasificată</w:t>
            </w:r>
            <w:r>
              <w:rPr>
                <w:spacing w:val="-14"/>
                <w:w w:val="105"/>
                <w:sz w:val="21"/>
              </w:rPr>
              <w:t> </w:t>
            </w:r>
            <w:r>
              <w:rPr>
                <w:w w:val="105"/>
                <w:sz w:val="21"/>
              </w:rPr>
              <w:t>independent,</w:t>
            </w:r>
            <w:r>
              <w:rPr>
                <w:spacing w:val="-13"/>
                <w:w w:val="105"/>
                <w:sz w:val="21"/>
              </w:rPr>
              <w:t> </w:t>
            </w:r>
            <w:r>
              <w:rPr>
                <w:w w:val="105"/>
                <w:sz w:val="21"/>
              </w:rPr>
              <w:t>având</w:t>
            </w:r>
            <w:r>
              <w:rPr>
                <w:spacing w:val="-14"/>
                <w:w w:val="105"/>
                <w:sz w:val="21"/>
              </w:rPr>
              <w:t> </w:t>
            </w:r>
            <w:r>
              <w:rPr>
                <w:w w:val="105"/>
                <w:sz w:val="21"/>
              </w:rPr>
              <w:t>în</w:t>
            </w:r>
            <w:r>
              <w:rPr>
                <w:spacing w:val="-14"/>
                <w:w w:val="105"/>
                <w:sz w:val="21"/>
              </w:rPr>
              <w:t> </w:t>
            </w:r>
            <w:r>
              <w:rPr>
                <w:w w:val="105"/>
                <w:sz w:val="21"/>
              </w:rPr>
              <w:t>vedere</w:t>
            </w:r>
            <w:r>
              <w:rPr>
                <w:spacing w:val="-13"/>
                <w:w w:val="105"/>
                <w:sz w:val="21"/>
              </w:rPr>
              <w:t> </w:t>
            </w:r>
            <w:r>
              <w:rPr>
                <w:w w:val="105"/>
                <w:sz w:val="21"/>
              </w:rPr>
              <w:t>relaţiile</w:t>
            </w:r>
            <w:r>
              <w:rPr>
                <w:spacing w:val="-14"/>
                <w:w w:val="105"/>
                <w:sz w:val="21"/>
              </w:rPr>
              <w:t> </w:t>
            </w:r>
            <w:r>
              <w:rPr>
                <w:w w:val="105"/>
                <w:sz w:val="21"/>
              </w:rPr>
              <w:t>acesteia</w:t>
            </w:r>
            <w:r>
              <w:rPr>
                <w:spacing w:val="-14"/>
                <w:w w:val="105"/>
                <w:sz w:val="21"/>
              </w:rPr>
              <w:t> </w:t>
            </w:r>
            <w:r>
              <w:rPr>
                <w:w w:val="105"/>
                <w:sz w:val="21"/>
              </w:rPr>
              <w:t>cu</w:t>
            </w:r>
            <w:r>
              <w:rPr>
                <w:spacing w:val="-13"/>
                <w:w w:val="105"/>
                <w:sz w:val="21"/>
              </w:rPr>
              <w:t> </w:t>
            </w:r>
            <w:r>
              <w:rPr>
                <w:w w:val="105"/>
                <w:sz w:val="21"/>
              </w:rPr>
              <w:t>alte unităţi de care trebuie ţinut cont.</w:t>
            </w:r>
          </w:p>
          <w:p>
            <w:pPr>
              <w:pStyle w:val="TableParagraph"/>
              <w:spacing w:line="256" w:lineRule="auto" w:before="103"/>
              <w:ind w:left="108" w:right="247"/>
              <w:jc w:val="both"/>
              <w:rPr>
                <w:sz w:val="21"/>
              </w:rPr>
            </w:pPr>
            <w:r>
              <w:rPr>
                <w:w w:val="105"/>
                <w:sz w:val="21"/>
              </w:rPr>
              <w:t>Unităţile</w:t>
            </w:r>
            <w:r>
              <w:rPr>
                <w:spacing w:val="-13"/>
                <w:w w:val="105"/>
                <w:sz w:val="21"/>
              </w:rPr>
              <w:t> </w:t>
            </w:r>
            <w:r>
              <w:rPr>
                <w:w w:val="105"/>
                <w:sz w:val="21"/>
              </w:rPr>
              <w:t>trebuie</w:t>
            </w:r>
            <w:r>
              <w:rPr>
                <w:spacing w:val="-13"/>
                <w:w w:val="105"/>
                <w:sz w:val="21"/>
              </w:rPr>
              <w:t> </w:t>
            </w:r>
            <w:r>
              <w:rPr>
                <w:w w:val="105"/>
                <w:sz w:val="21"/>
              </w:rPr>
              <w:t>să</w:t>
            </w:r>
            <w:r>
              <w:rPr>
                <w:spacing w:val="-13"/>
                <w:w w:val="105"/>
                <w:sz w:val="21"/>
              </w:rPr>
              <w:t> </w:t>
            </w:r>
            <w:r>
              <w:rPr>
                <w:w w:val="105"/>
                <w:sz w:val="21"/>
              </w:rPr>
              <w:t>fie</w:t>
            </w:r>
            <w:r>
              <w:rPr>
                <w:spacing w:val="-13"/>
                <w:w w:val="105"/>
                <w:sz w:val="21"/>
              </w:rPr>
              <w:t> </w:t>
            </w:r>
            <w:r>
              <w:rPr>
                <w:w w:val="105"/>
                <w:sz w:val="21"/>
              </w:rPr>
              <w:t>clasificate</w:t>
            </w:r>
            <w:r>
              <w:rPr>
                <w:spacing w:val="-13"/>
                <w:w w:val="105"/>
                <w:sz w:val="21"/>
              </w:rPr>
              <w:t> </w:t>
            </w:r>
            <w:r>
              <w:rPr>
                <w:w w:val="105"/>
                <w:sz w:val="21"/>
              </w:rPr>
              <w:t>(încadrate)</w:t>
            </w:r>
            <w:r>
              <w:rPr>
                <w:spacing w:val="-13"/>
                <w:w w:val="105"/>
                <w:sz w:val="21"/>
              </w:rPr>
              <w:t> </w:t>
            </w:r>
            <w:r>
              <w:rPr>
                <w:w w:val="105"/>
                <w:sz w:val="21"/>
              </w:rPr>
              <w:t>în</w:t>
            </w:r>
            <w:r>
              <w:rPr>
                <w:spacing w:val="-13"/>
                <w:w w:val="105"/>
                <w:sz w:val="21"/>
              </w:rPr>
              <w:t> </w:t>
            </w:r>
            <w:r>
              <w:rPr>
                <w:w w:val="105"/>
                <w:sz w:val="21"/>
              </w:rPr>
              <w:t>poziţia</w:t>
            </w:r>
            <w:r>
              <w:rPr>
                <w:spacing w:val="-13"/>
                <w:w w:val="105"/>
                <w:sz w:val="21"/>
              </w:rPr>
              <w:t> </w:t>
            </w:r>
            <w:r>
              <w:rPr>
                <w:w w:val="105"/>
                <w:sz w:val="21"/>
              </w:rPr>
              <w:t>care</w:t>
            </w:r>
            <w:r>
              <w:rPr>
                <w:spacing w:val="-13"/>
                <w:w w:val="105"/>
                <w:sz w:val="21"/>
              </w:rPr>
              <w:t> </w:t>
            </w:r>
            <w:r>
              <w:rPr>
                <w:w w:val="105"/>
                <w:sz w:val="21"/>
              </w:rPr>
              <w:t>le</w:t>
            </w:r>
            <w:r>
              <w:rPr>
                <w:spacing w:val="-13"/>
                <w:w w:val="105"/>
                <w:sz w:val="21"/>
              </w:rPr>
              <w:t> </w:t>
            </w:r>
            <w:r>
              <w:rPr>
                <w:w w:val="105"/>
                <w:sz w:val="21"/>
              </w:rPr>
              <w:t>descrie</w:t>
            </w:r>
            <w:r>
              <w:rPr>
                <w:spacing w:val="-13"/>
                <w:w w:val="105"/>
                <w:sz w:val="21"/>
              </w:rPr>
              <w:t> </w:t>
            </w:r>
            <w:r>
              <w:rPr>
                <w:w w:val="105"/>
                <w:sz w:val="21"/>
              </w:rPr>
              <w:t>cel</w:t>
            </w:r>
            <w:r>
              <w:rPr>
                <w:spacing w:val="-13"/>
                <w:w w:val="105"/>
                <w:sz w:val="21"/>
              </w:rPr>
              <w:t> </w:t>
            </w:r>
            <w:r>
              <w:rPr>
                <w:w w:val="105"/>
                <w:sz w:val="21"/>
              </w:rPr>
              <w:t>mai</w:t>
            </w:r>
            <w:r>
              <w:rPr>
                <w:spacing w:val="-13"/>
                <w:w w:val="105"/>
                <w:sz w:val="21"/>
              </w:rPr>
              <w:t> </w:t>
            </w:r>
            <w:r>
              <w:rPr>
                <w:w w:val="105"/>
                <w:sz w:val="21"/>
              </w:rPr>
              <w:t>bine activitatea,</w:t>
            </w:r>
            <w:r>
              <w:rPr>
                <w:spacing w:val="-12"/>
                <w:w w:val="105"/>
                <w:sz w:val="21"/>
              </w:rPr>
              <w:t> </w:t>
            </w:r>
            <w:r>
              <w:rPr>
                <w:w w:val="105"/>
                <w:sz w:val="21"/>
              </w:rPr>
              <w:t>ţinând</w:t>
            </w:r>
            <w:r>
              <w:rPr>
                <w:spacing w:val="-12"/>
                <w:w w:val="105"/>
                <w:sz w:val="21"/>
              </w:rPr>
              <w:t> </w:t>
            </w:r>
            <w:r>
              <w:rPr>
                <w:w w:val="105"/>
                <w:sz w:val="21"/>
              </w:rPr>
              <w:t>cont</w:t>
            </w:r>
            <w:r>
              <w:rPr>
                <w:spacing w:val="-12"/>
                <w:w w:val="105"/>
                <w:sz w:val="21"/>
              </w:rPr>
              <w:t> </w:t>
            </w:r>
            <w:r>
              <w:rPr>
                <w:w w:val="105"/>
                <w:sz w:val="21"/>
              </w:rPr>
              <w:t>nu</w:t>
            </w:r>
            <w:r>
              <w:rPr>
                <w:spacing w:val="-12"/>
                <w:w w:val="105"/>
                <w:sz w:val="21"/>
              </w:rPr>
              <w:t> </w:t>
            </w:r>
            <w:r>
              <w:rPr>
                <w:w w:val="105"/>
                <w:sz w:val="21"/>
              </w:rPr>
              <w:t>numai</w:t>
            </w:r>
            <w:r>
              <w:rPr>
                <w:spacing w:val="-12"/>
                <w:w w:val="105"/>
                <w:sz w:val="21"/>
              </w:rPr>
              <w:t> </w:t>
            </w:r>
            <w:r>
              <w:rPr>
                <w:w w:val="105"/>
                <w:sz w:val="21"/>
              </w:rPr>
              <w:t>de</w:t>
            </w:r>
            <w:r>
              <w:rPr>
                <w:spacing w:val="-12"/>
                <w:w w:val="105"/>
                <w:sz w:val="21"/>
              </w:rPr>
              <w:t> </w:t>
            </w:r>
            <w:r>
              <w:rPr>
                <w:w w:val="105"/>
                <w:sz w:val="21"/>
              </w:rPr>
              <w:t>natura</w:t>
            </w:r>
            <w:r>
              <w:rPr>
                <w:spacing w:val="-12"/>
                <w:w w:val="105"/>
                <w:sz w:val="21"/>
              </w:rPr>
              <w:t> </w:t>
            </w:r>
            <w:r>
              <w:rPr>
                <w:w w:val="105"/>
                <w:sz w:val="21"/>
              </w:rPr>
              <w:t>produselor,</w:t>
            </w:r>
            <w:r>
              <w:rPr>
                <w:spacing w:val="-12"/>
                <w:w w:val="105"/>
                <w:sz w:val="21"/>
              </w:rPr>
              <w:t> </w:t>
            </w:r>
            <w:r>
              <w:rPr>
                <w:w w:val="105"/>
                <w:sz w:val="21"/>
              </w:rPr>
              <w:t>ci</w:t>
            </w:r>
            <w:r>
              <w:rPr>
                <w:spacing w:val="-12"/>
                <w:w w:val="105"/>
                <w:sz w:val="21"/>
              </w:rPr>
              <w:t> </w:t>
            </w:r>
            <w:r>
              <w:rPr>
                <w:w w:val="105"/>
                <w:sz w:val="21"/>
              </w:rPr>
              <w:t>şi</w:t>
            </w:r>
            <w:r>
              <w:rPr>
                <w:spacing w:val="-12"/>
                <w:w w:val="105"/>
                <w:sz w:val="21"/>
              </w:rPr>
              <w:t> </w:t>
            </w:r>
            <w:r>
              <w:rPr>
                <w:w w:val="105"/>
                <w:sz w:val="21"/>
              </w:rPr>
              <w:t>de</w:t>
            </w:r>
            <w:r>
              <w:rPr>
                <w:spacing w:val="-12"/>
                <w:w w:val="105"/>
                <w:sz w:val="21"/>
              </w:rPr>
              <w:t> </w:t>
            </w:r>
            <w:r>
              <w:rPr>
                <w:w w:val="105"/>
                <w:sz w:val="21"/>
              </w:rPr>
              <w:t>structura</w:t>
            </w:r>
            <w:r>
              <w:rPr>
                <w:spacing w:val="-12"/>
                <w:w w:val="105"/>
                <w:sz w:val="21"/>
              </w:rPr>
              <w:t> </w:t>
            </w:r>
            <w:r>
              <w:rPr>
                <w:w w:val="105"/>
                <w:sz w:val="21"/>
              </w:rPr>
              <w:t>materiilor prime, inclusiv a procesului de producţie.</w:t>
            </w:r>
          </w:p>
        </w:tc>
      </w:tr>
      <w:tr>
        <w:trPr>
          <w:trHeight w:val="573" w:hRule="atLeast"/>
        </w:trPr>
        <w:tc>
          <w:tcPr>
            <w:tcW w:w="2498" w:type="dxa"/>
          </w:tcPr>
          <w:p>
            <w:pPr>
              <w:pStyle w:val="TableParagraph"/>
              <w:rPr>
                <w:sz w:val="20"/>
              </w:rPr>
            </w:pPr>
          </w:p>
        </w:tc>
        <w:tc>
          <w:tcPr>
            <w:tcW w:w="7505" w:type="dxa"/>
            <w:gridSpan w:val="2"/>
          </w:tcPr>
          <w:p>
            <w:pPr>
              <w:pStyle w:val="TableParagraph"/>
              <w:spacing w:before="163"/>
              <w:ind w:left="108"/>
              <w:rPr>
                <w:b/>
                <w:sz w:val="21"/>
              </w:rPr>
            </w:pPr>
            <w:r>
              <w:rPr>
                <w:b/>
                <w:sz w:val="21"/>
              </w:rPr>
              <w:t>Reguli</w:t>
            </w:r>
            <w:r>
              <w:rPr>
                <w:b/>
                <w:spacing w:val="21"/>
                <w:sz w:val="21"/>
              </w:rPr>
              <w:t> </w:t>
            </w:r>
            <w:r>
              <w:rPr>
                <w:b/>
                <w:sz w:val="21"/>
              </w:rPr>
              <w:t>fundamentale</w:t>
            </w:r>
            <w:r>
              <w:rPr>
                <w:b/>
                <w:spacing w:val="21"/>
                <w:sz w:val="21"/>
              </w:rPr>
              <w:t> </w:t>
            </w:r>
            <w:r>
              <w:rPr>
                <w:b/>
                <w:sz w:val="21"/>
              </w:rPr>
              <w:t>de</w:t>
            </w:r>
            <w:r>
              <w:rPr>
                <w:b/>
                <w:spacing w:val="21"/>
                <w:sz w:val="21"/>
              </w:rPr>
              <w:t> </w:t>
            </w:r>
            <w:r>
              <w:rPr>
                <w:b/>
                <w:spacing w:val="-2"/>
                <w:sz w:val="21"/>
              </w:rPr>
              <w:t>clasificare</w:t>
            </w:r>
          </w:p>
        </w:tc>
      </w:tr>
      <w:tr>
        <w:trPr>
          <w:trHeight w:val="3773" w:hRule="atLeast"/>
        </w:trPr>
        <w:tc>
          <w:tcPr>
            <w:tcW w:w="2498" w:type="dxa"/>
          </w:tcPr>
          <w:p>
            <w:pPr>
              <w:pStyle w:val="TableParagraph"/>
              <w:spacing w:before="152"/>
              <w:ind w:left="106"/>
              <w:rPr>
                <w:b/>
                <w:sz w:val="21"/>
              </w:rPr>
            </w:pPr>
            <w:r>
              <w:rPr>
                <w:b/>
                <w:sz w:val="21"/>
              </w:rPr>
              <w:t>Valoarea</w:t>
            </w:r>
            <w:r>
              <w:rPr>
                <w:b/>
                <w:spacing w:val="1"/>
                <w:sz w:val="21"/>
              </w:rPr>
              <w:t> </w:t>
            </w:r>
            <w:r>
              <w:rPr>
                <w:b/>
                <w:spacing w:val="-2"/>
                <w:sz w:val="21"/>
              </w:rPr>
              <w:t>adăugată</w:t>
            </w:r>
          </w:p>
        </w:tc>
        <w:tc>
          <w:tcPr>
            <w:tcW w:w="7505" w:type="dxa"/>
            <w:gridSpan w:val="2"/>
          </w:tcPr>
          <w:p>
            <w:pPr>
              <w:pStyle w:val="TableParagraph"/>
              <w:spacing w:line="256" w:lineRule="auto" w:before="152"/>
              <w:ind w:left="108"/>
              <w:rPr>
                <w:sz w:val="21"/>
              </w:rPr>
            </w:pPr>
            <w:r>
              <w:rPr>
                <w:sz w:val="21"/>
              </w:rPr>
              <mc:AlternateContent>
                <mc:Choice Requires="wps">
                  <w:drawing>
                    <wp:anchor distT="0" distB="0" distL="0" distR="0" allowOverlap="1" layoutInCell="1" locked="0" behindDoc="1" simplePos="0" relativeHeight="480646656">
                      <wp:simplePos x="0" y="0"/>
                      <wp:positionH relativeFrom="column">
                        <wp:posOffset>2500749</wp:posOffset>
                      </wp:positionH>
                      <wp:positionV relativeFrom="paragraph">
                        <wp:posOffset>247237</wp:posOffset>
                      </wp:positionV>
                      <wp:extent cx="426084" cy="184150"/>
                      <wp:effectExtent l="0" t="0" r="0" b="0"/>
                      <wp:wrapNone/>
                      <wp:docPr id="167" name="Group 167"/>
                      <wp:cNvGraphicFramePr>
                        <a:graphicFrameLocks/>
                      </wp:cNvGraphicFramePr>
                      <a:graphic>
                        <a:graphicData uri="http://schemas.microsoft.com/office/word/2010/wordprocessingGroup">
                          <wpg:wgp>
                            <wpg:cNvPr id="167" name="Group 167"/>
                            <wpg:cNvGrpSpPr/>
                            <wpg:grpSpPr>
                              <a:xfrm>
                                <a:off x="0" y="0"/>
                                <a:ext cx="426084" cy="184150"/>
                                <a:chExt cx="426084" cy="184150"/>
                              </a:xfrm>
                            </wpg:grpSpPr>
                            <wps:wsp>
                              <wps:cNvPr id="168" name="Graphic 168"/>
                              <wps:cNvSpPr/>
                              <wps:spPr>
                                <a:xfrm>
                                  <a:off x="6555" y="6555"/>
                                  <a:ext cx="413384" cy="170815"/>
                                </a:xfrm>
                                <a:custGeom>
                                  <a:avLst/>
                                  <a:gdLst/>
                                  <a:ahLst/>
                                  <a:cxnLst/>
                                  <a:rect l="l" t="t" r="r" b="b"/>
                                  <a:pathLst>
                                    <a:path w="413384" h="170815">
                                      <a:moveTo>
                                        <a:pt x="0" y="144210"/>
                                      </a:moveTo>
                                      <a:lnTo>
                                        <a:pt x="0" y="26220"/>
                                      </a:lnTo>
                                      <a:lnTo>
                                        <a:pt x="0" y="22738"/>
                                      </a:lnTo>
                                      <a:lnTo>
                                        <a:pt x="665" y="19389"/>
                                      </a:lnTo>
                                      <a:lnTo>
                                        <a:pt x="1995" y="16176"/>
                                      </a:lnTo>
                                      <a:lnTo>
                                        <a:pt x="3326" y="12969"/>
                                      </a:lnTo>
                                      <a:lnTo>
                                        <a:pt x="5221" y="10133"/>
                                      </a:lnTo>
                                      <a:lnTo>
                                        <a:pt x="7679" y="7675"/>
                                      </a:lnTo>
                                      <a:lnTo>
                                        <a:pt x="10137" y="5217"/>
                                      </a:lnTo>
                                      <a:lnTo>
                                        <a:pt x="12973" y="3322"/>
                                      </a:lnTo>
                                      <a:lnTo>
                                        <a:pt x="16185" y="1990"/>
                                      </a:lnTo>
                                      <a:lnTo>
                                        <a:pt x="19398" y="665"/>
                                      </a:lnTo>
                                      <a:lnTo>
                                        <a:pt x="22742" y="0"/>
                                      </a:lnTo>
                                      <a:lnTo>
                                        <a:pt x="26220" y="0"/>
                                      </a:lnTo>
                                      <a:lnTo>
                                        <a:pt x="386747" y="0"/>
                                      </a:lnTo>
                                      <a:lnTo>
                                        <a:pt x="390224" y="0"/>
                                      </a:lnTo>
                                      <a:lnTo>
                                        <a:pt x="393569" y="665"/>
                                      </a:lnTo>
                                      <a:lnTo>
                                        <a:pt x="412967" y="26220"/>
                                      </a:lnTo>
                                      <a:lnTo>
                                        <a:pt x="412967" y="144210"/>
                                      </a:lnTo>
                                      <a:lnTo>
                                        <a:pt x="412967" y="147687"/>
                                      </a:lnTo>
                                      <a:lnTo>
                                        <a:pt x="412302" y="151028"/>
                                      </a:lnTo>
                                      <a:lnTo>
                                        <a:pt x="410971" y="154235"/>
                                      </a:lnTo>
                                      <a:lnTo>
                                        <a:pt x="409641" y="157443"/>
                                      </a:lnTo>
                                      <a:lnTo>
                                        <a:pt x="386747" y="170431"/>
                                      </a:lnTo>
                                      <a:lnTo>
                                        <a:pt x="26220" y="170431"/>
                                      </a:lnTo>
                                      <a:lnTo>
                                        <a:pt x="1995" y="154229"/>
                                      </a:lnTo>
                                      <a:lnTo>
                                        <a:pt x="665" y="151022"/>
                                      </a:lnTo>
                                      <a:lnTo>
                                        <a:pt x="0" y="147687"/>
                                      </a:lnTo>
                                      <a:lnTo>
                                        <a:pt x="0" y="144210"/>
                                      </a:lnTo>
                                      <a:close/>
                                    </a:path>
                                  </a:pathLst>
                                </a:custGeom>
                                <a:ln w="13110">
                                  <a:solidFill>
                                    <a:srgbClr val="FFBD6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96.909424pt;margin-top:19.467533pt;width:33.550pt;height:14.5pt;mso-position-horizontal-relative:column;mso-position-vertical-relative:paragraph;z-index:-22669824" id="docshapegroup159" coordorigin="3938,389" coordsize="671,290">
                      <v:shape style="position:absolute;left:3948;top:399;width:651;height:269" id="docshape160" coordorigin="3949,400" coordsize="651,269" path="m3949,627l3949,441,3949,435,3950,430,3952,425,3954,420,3957,416,3961,412,3964,408,3969,405,3974,403,3979,401,3984,400,3990,400,4558,400,4563,400,4568,401,4599,441,4599,627,4599,632,4598,638,4596,643,4594,648,4558,668,3990,668,3952,643,3950,638,3949,632,3949,627xe" filled="false" stroked="true" strokeweight="1.032291pt" strokecolor="#ffbd69">
                        <v:path arrowok="t"/>
                        <v:stroke dashstyle="solid"/>
                      </v:shape>
                      <w10:wrap type="none"/>
                    </v:group>
                  </w:pict>
                </mc:Fallback>
              </mc:AlternateContent>
            </w:r>
            <w:r>
              <w:rPr>
                <w:w w:val="105"/>
                <w:sz w:val="21"/>
              </w:rPr>
              <w:t>Valoarea adăugată reprezintă indicatorul de bază utilizat pentru determinarea activităţii</w:t>
            </w:r>
            <w:r>
              <w:rPr>
                <w:spacing w:val="-14"/>
                <w:w w:val="105"/>
                <w:sz w:val="21"/>
              </w:rPr>
              <w:t> </w:t>
            </w:r>
            <w:r>
              <w:rPr>
                <w:w w:val="105"/>
                <w:sz w:val="21"/>
              </w:rPr>
              <w:t>principale</w:t>
            </w:r>
            <w:r>
              <w:rPr>
                <w:spacing w:val="-14"/>
                <w:w w:val="105"/>
                <w:sz w:val="21"/>
              </w:rPr>
              <w:t> </w:t>
            </w:r>
            <w:r>
              <w:rPr>
                <w:w w:val="105"/>
                <w:sz w:val="21"/>
              </w:rPr>
              <w:t>a</w:t>
            </w:r>
            <w:r>
              <w:rPr>
                <w:spacing w:val="-13"/>
                <w:w w:val="105"/>
                <w:sz w:val="21"/>
              </w:rPr>
              <w:t> </w:t>
            </w:r>
            <w:r>
              <w:rPr>
                <w:w w:val="105"/>
                <w:sz w:val="21"/>
              </w:rPr>
              <w:t>unei</w:t>
            </w:r>
            <w:r>
              <w:rPr>
                <w:spacing w:val="-14"/>
                <w:w w:val="105"/>
                <w:sz w:val="21"/>
              </w:rPr>
              <w:t> </w:t>
            </w:r>
            <w:r>
              <w:rPr>
                <w:w w:val="105"/>
                <w:sz w:val="21"/>
              </w:rPr>
              <w:t>unităţi,</w:t>
            </w:r>
            <w:r>
              <w:rPr>
                <w:spacing w:val="-14"/>
                <w:w w:val="105"/>
                <w:sz w:val="21"/>
              </w:rPr>
              <w:t> </w:t>
            </w:r>
            <w:r>
              <w:rPr>
                <w:w w:val="105"/>
                <w:sz w:val="21"/>
              </w:rPr>
              <w:t>conform</w:t>
            </w:r>
            <w:r>
              <w:rPr>
                <w:spacing w:val="19"/>
                <w:w w:val="105"/>
                <w:sz w:val="21"/>
              </w:rPr>
              <w:t> </w:t>
            </w:r>
            <w:r>
              <w:rPr>
                <w:w w:val="105"/>
                <w:sz w:val="21"/>
              </w:rPr>
              <w:t>CAEN</w:t>
            </w:r>
            <w:r>
              <w:rPr>
                <w:spacing w:val="18"/>
                <w:w w:val="105"/>
                <w:sz w:val="21"/>
              </w:rPr>
              <w:t> </w:t>
            </w:r>
            <w:r>
              <w:rPr>
                <w:w w:val="105"/>
                <w:sz w:val="21"/>
              </w:rPr>
              <w:t>Rev.3.</w:t>
            </w:r>
            <w:r>
              <w:rPr>
                <w:spacing w:val="-14"/>
                <w:w w:val="105"/>
                <w:sz w:val="21"/>
              </w:rPr>
              <w:t> </w:t>
            </w:r>
            <w:r>
              <w:rPr>
                <w:w w:val="105"/>
                <w:sz w:val="21"/>
              </w:rPr>
              <w:t>Reprezentând</w:t>
            </w:r>
            <w:r>
              <w:rPr>
                <w:spacing w:val="-14"/>
                <w:w w:val="105"/>
                <w:sz w:val="21"/>
              </w:rPr>
              <w:t> </w:t>
            </w:r>
            <w:r>
              <w:rPr>
                <w:w w:val="105"/>
                <w:sz w:val="21"/>
              </w:rPr>
              <w:t>diferenţa dintre producţie şi consumul intermediar, valoarea adăugată este o măsură a contribuţiei fiecărei unităţi economice la produsul intern brut (PIB). Evaluarea </w:t>
            </w:r>
            <w:r>
              <w:rPr>
                <w:spacing w:val="-2"/>
                <w:w w:val="105"/>
                <w:sz w:val="21"/>
              </w:rPr>
              <w:t>acestei</w:t>
            </w:r>
            <w:r>
              <w:rPr>
                <w:spacing w:val="-5"/>
                <w:w w:val="105"/>
                <w:sz w:val="21"/>
              </w:rPr>
              <w:t> </w:t>
            </w:r>
            <w:r>
              <w:rPr>
                <w:spacing w:val="-2"/>
                <w:w w:val="105"/>
                <w:sz w:val="21"/>
              </w:rPr>
              <w:t>contribuţii</w:t>
            </w:r>
            <w:r>
              <w:rPr>
                <w:spacing w:val="-5"/>
                <w:w w:val="105"/>
                <w:sz w:val="21"/>
              </w:rPr>
              <w:t> </w:t>
            </w:r>
            <w:r>
              <w:rPr>
                <w:spacing w:val="-2"/>
                <w:w w:val="105"/>
                <w:sz w:val="21"/>
              </w:rPr>
              <w:t>se</w:t>
            </w:r>
            <w:r>
              <w:rPr>
                <w:spacing w:val="-5"/>
                <w:w w:val="105"/>
                <w:sz w:val="21"/>
              </w:rPr>
              <w:t> </w:t>
            </w:r>
            <w:r>
              <w:rPr>
                <w:spacing w:val="-2"/>
                <w:w w:val="105"/>
                <w:sz w:val="21"/>
              </w:rPr>
              <w:t>face</w:t>
            </w:r>
            <w:r>
              <w:rPr>
                <w:spacing w:val="-5"/>
                <w:w w:val="105"/>
                <w:sz w:val="21"/>
              </w:rPr>
              <w:t> </w:t>
            </w:r>
            <w:r>
              <w:rPr>
                <w:spacing w:val="-2"/>
                <w:w w:val="105"/>
                <w:sz w:val="21"/>
              </w:rPr>
              <w:t>prin</w:t>
            </w:r>
            <w:r>
              <w:rPr>
                <w:spacing w:val="-5"/>
                <w:w w:val="105"/>
                <w:sz w:val="21"/>
              </w:rPr>
              <w:t> </w:t>
            </w:r>
            <w:r>
              <w:rPr>
                <w:spacing w:val="-2"/>
                <w:w w:val="105"/>
                <w:sz w:val="21"/>
              </w:rPr>
              <w:t>valoarea</w:t>
            </w:r>
            <w:r>
              <w:rPr>
                <w:spacing w:val="-5"/>
                <w:w w:val="105"/>
                <w:sz w:val="21"/>
              </w:rPr>
              <w:t> </w:t>
            </w:r>
            <w:r>
              <w:rPr>
                <w:spacing w:val="-2"/>
                <w:w w:val="105"/>
                <w:sz w:val="21"/>
              </w:rPr>
              <w:t>adăugată</w:t>
            </w:r>
            <w:r>
              <w:rPr>
                <w:spacing w:val="-5"/>
                <w:w w:val="105"/>
                <w:sz w:val="21"/>
              </w:rPr>
              <w:t> </w:t>
            </w:r>
            <w:r>
              <w:rPr>
                <w:spacing w:val="-2"/>
                <w:w w:val="105"/>
                <w:sz w:val="21"/>
              </w:rPr>
              <w:t>brută</w:t>
            </w:r>
            <w:r>
              <w:rPr>
                <w:spacing w:val="-5"/>
                <w:w w:val="105"/>
                <w:sz w:val="21"/>
              </w:rPr>
              <w:t> </w:t>
            </w:r>
            <w:r>
              <w:rPr>
                <w:spacing w:val="-2"/>
                <w:w w:val="105"/>
                <w:sz w:val="21"/>
              </w:rPr>
              <w:t>la</w:t>
            </w:r>
            <w:r>
              <w:rPr>
                <w:spacing w:val="-5"/>
                <w:w w:val="105"/>
                <w:sz w:val="21"/>
              </w:rPr>
              <w:t> </w:t>
            </w:r>
            <w:r>
              <w:rPr>
                <w:spacing w:val="-2"/>
                <w:w w:val="105"/>
                <w:sz w:val="21"/>
              </w:rPr>
              <w:t>costul</w:t>
            </w:r>
            <w:r>
              <w:rPr>
                <w:spacing w:val="-5"/>
                <w:w w:val="105"/>
                <w:sz w:val="21"/>
              </w:rPr>
              <w:t> </w:t>
            </w:r>
            <w:r>
              <w:rPr>
                <w:spacing w:val="-2"/>
                <w:w w:val="105"/>
                <w:sz w:val="21"/>
              </w:rPr>
              <w:t>factorilor.</w:t>
            </w:r>
            <w:r>
              <w:rPr>
                <w:spacing w:val="-8"/>
                <w:w w:val="105"/>
                <w:sz w:val="21"/>
              </w:rPr>
              <w:t> </w:t>
            </w:r>
            <w:r>
              <w:rPr>
                <w:spacing w:val="-2"/>
                <w:w w:val="105"/>
                <w:sz w:val="21"/>
              </w:rPr>
              <w:t>Valoarea </w:t>
            </w:r>
            <w:r>
              <w:rPr>
                <w:w w:val="105"/>
                <w:sz w:val="21"/>
              </w:rPr>
              <w:t>adăugată brută la costul factorilor reprezintă suma salariilor şi a altor elemente legate de costul factorilor de muncă, a profitului, a subvenţiilor de exploatare, a amortizării capitalului fix, total din care se scad impozitele legate de producţie.</w:t>
            </w:r>
          </w:p>
          <w:p>
            <w:pPr>
              <w:pStyle w:val="TableParagraph"/>
              <w:spacing w:line="256" w:lineRule="auto" w:before="111"/>
              <w:ind w:left="108"/>
              <w:rPr>
                <w:sz w:val="21"/>
              </w:rPr>
            </w:pPr>
            <w:r>
              <w:rPr>
                <w:sz w:val="21"/>
              </w:rPr>
              <mc:AlternateContent>
                <mc:Choice Requires="wps">
                  <w:drawing>
                    <wp:anchor distT="0" distB="0" distL="0" distR="0" allowOverlap="1" layoutInCell="1" locked="0" behindDoc="1" simplePos="0" relativeHeight="480647168">
                      <wp:simplePos x="0" y="0"/>
                      <wp:positionH relativeFrom="column">
                        <wp:posOffset>2212327</wp:posOffset>
                      </wp:positionH>
                      <wp:positionV relativeFrom="paragraph">
                        <wp:posOffset>57326</wp:posOffset>
                      </wp:positionV>
                      <wp:extent cx="433070" cy="184150"/>
                      <wp:effectExtent l="0" t="0" r="0" b="0"/>
                      <wp:wrapNone/>
                      <wp:docPr id="169" name="Group 169"/>
                      <wp:cNvGraphicFramePr>
                        <a:graphicFrameLocks/>
                      </wp:cNvGraphicFramePr>
                      <a:graphic>
                        <a:graphicData uri="http://schemas.microsoft.com/office/word/2010/wordprocessingGroup">
                          <wpg:wgp>
                            <wpg:cNvPr id="169" name="Group 169"/>
                            <wpg:cNvGrpSpPr/>
                            <wpg:grpSpPr>
                              <a:xfrm>
                                <a:off x="0" y="0"/>
                                <a:ext cx="433070" cy="184150"/>
                                <a:chExt cx="433070" cy="184150"/>
                              </a:xfrm>
                            </wpg:grpSpPr>
                            <wps:wsp>
                              <wps:cNvPr id="170" name="Graphic 170"/>
                              <wps:cNvSpPr/>
                              <wps:spPr>
                                <a:xfrm>
                                  <a:off x="6555" y="6555"/>
                                  <a:ext cx="419734" cy="170815"/>
                                </a:xfrm>
                                <a:custGeom>
                                  <a:avLst/>
                                  <a:gdLst/>
                                  <a:ahLst/>
                                  <a:cxnLst/>
                                  <a:rect l="l" t="t" r="r" b="b"/>
                                  <a:pathLst>
                                    <a:path w="419734" h="170815">
                                      <a:moveTo>
                                        <a:pt x="0" y="144210"/>
                                      </a:moveTo>
                                      <a:lnTo>
                                        <a:pt x="0" y="26220"/>
                                      </a:lnTo>
                                      <a:lnTo>
                                        <a:pt x="0" y="22738"/>
                                      </a:lnTo>
                                      <a:lnTo>
                                        <a:pt x="664" y="19389"/>
                                      </a:lnTo>
                                      <a:lnTo>
                                        <a:pt x="1995" y="16183"/>
                                      </a:lnTo>
                                      <a:lnTo>
                                        <a:pt x="3326" y="12962"/>
                                      </a:lnTo>
                                      <a:lnTo>
                                        <a:pt x="5221" y="10126"/>
                                      </a:lnTo>
                                      <a:lnTo>
                                        <a:pt x="7679" y="7675"/>
                                      </a:lnTo>
                                      <a:lnTo>
                                        <a:pt x="10138" y="5210"/>
                                      </a:lnTo>
                                      <a:lnTo>
                                        <a:pt x="12973" y="3316"/>
                                      </a:lnTo>
                                      <a:lnTo>
                                        <a:pt x="16185" y="1984"/>
                                      </a:lnTo>
                                      <a:lnTo>
                                        <a:pt x="19398" y="659"/>
                                      </a:lnTo>
                                      <a:lnTo>
                                        <a:pt x="22743" y="0"/>
                                      </a:lnTo>
                                      <a:lnTo>
                                        <a:pt x="26220" y="0"/>
                                      </a:lnTo>
                                      <a:lnTo>
                                        <a:pt x="393303" y="0"/>
                                      </a:lnTo>
                                      <a:lnTo>
                                        <a:pt x="396779" y="0"/>
                                      </a:lnTo>
                                      <a:lnTo>
                                        <a:pt x="400124" y="659"/>
                                      </a:lnTo>
                                      <a:lnTo>
                                        <a:pt x="403336" y="1984"/>
                                      </a:lnTo>
                                      <a:lnTo>
                                        <a:pt x="406548" y="3316"/>
                                      </a:lnTo>
                                      <a:lnTo>
                                        <a:pt x="409384" y="5210"/>
                                      </a:lnTo>
                                      <a:lnTo>
                                        <a:pt x="411843" y="7675"/>
                                      </a:lnTo>
                                      <a:lnTo>
                                        <a:pt x="414301" y="10126"/>
                                      </a:lnTo>
                                      <a:lnTo>
                                        <a:pt x="416196" y="12962"/>
                                      </a:lnTo>
                                      <a:lnTo>
                                        <a:pt x="417526" y="16183"/>
                                      </a:lnTo>
                                      <a:lnTo>
                                        <a:pt x="418857" y="19389"/>
                                      </a:lnTo>
                                      <a:lnTo>
                                        <a:pt x="419522" y="22738"/>
                                      </a:lnTo>
                                      <a:lnTo>
                                        <a:pt x="419523" y="26220"/>
                                      </a:lnTo>
                                      <a:lnTo>
                                        <a:pt x="419523" y="144210"/>
                                      </a:lnTo>
                                      <a:lnTo>
                                        <a:pt x="419522" y="147680"/>
                                      </a:lnTo>
                                      <a:lnTo>
                                        <a:pt x="418857" y="151022"/>
                                      </a:lnTo>
                                      <a:lnTo>
                                        <a:pt x="417526" y="154229"/>
                                      </a:lnTo>
                                      <a:lnTo>
                                        <a:pt x="416196" y="157443"/>
                                      </a:lnTo>
                                      <a:lnTo>
                                        <a:pt x="393303" y="170431"/>
                                      </a:lnTo>
                                      <a:lnTo>
                                        <a:pt x="26220" y="170431"/>
                                      </a:lnTo>
                                      <a:lnTo>
                                        <a:pt x="1995" y="154229"/>
                                      </a:lnTo>
                                      <a:lnTo>
                                        <a:pt x="664" y="151022"/>
                                      </a:lnTo>
                                      <a:lnTo>
                                        <a:pt x="0" y="147680"/>
                                      </a:lnTo>
                                      <a:lnTo>
                                        <a:pt x="0" y="144210"/>
                                      </a:lnTo>
                                      <a:close/>
                                    </a:path>
                                  </a:pathLst>
                                </a:custGeom>
                                <a:ln w="13110">
                                  <a:solidFill>
                                    <a:srgbClr val="FFBD6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74.199005pt;margin-top:4.513895pt;width:34.1pt;height:14.5pt;mso-position-horizontal-relative:column;mso-position-vertical-relative:paragraph;z-index:-22669312" id="docshapegroup161" coordorigin="3484,90" coordsize="682,290">
                      <v:shape style="position:absolute;left:3494;top:100;width:661;height:269" id="docshape162" coordorigin="3494,101" coordsize="661,269" path="m3494,328l3494,142,3494,136,3495,131,3497,126,3500,121,3503,117,3506,113,3510,109,3515,106,3520,104,3525,102,3530,101,3536,101,4114,101,4119,101,4124,102,4129,104,4135,106,4139,109,4143,113,4147,117,4150,121,4152,126,4154,131,4155,136,4155,142,4155,328,4155,333,4154,338,4152,343,4150,349,4114,369,3536,369,3497,343,3495,338,3494,333,3494,328xe" filled="false" stroked="true" strokeweight="1.032291pt" strokecolor="#ffbd69">
                        <v:path arrowok="t"/>
                        <v:stroke dashstyle="solid"/>
                      </v:shape>
                      <w10:wrap type="none"/>
                    </v:group>
                  </w:pict>
                </mc:Fallback>
              </mc:AlternateContent>
            </w:r>
            <w:r>
              <w:rPr>
                <w:sz w:val="21"/>
              </w:rPr>
              <mc:AlternateContent>
                <mc:Choice Requires="wps">
                  <w:drawing>
                    <wp:anchor distT="0" distB="0" distL="0" distR="0" allowOverlap="1" layoutInCell="1" locked="0" behindDoc="1" simplePos="0" relativeHeight="480647680">
                      <wp:simplePos x="0" y="0"/>
                      <wp:positionH relativeFrom="column">
                        <wp:posOffset>3647882</wp:posOffset>
                      </wp:positionH>
                      <wp:positionV relativeFrom="paragraph">
                        <wp:posOffset>221202</wp:posOffset>
                      </wp:positionV>
                      <wp:extent cx="426084" cy="184150"/>
                      <wp:effectExtent l="0" t="0" r="0" b="0"/>
                      <wp:wrapNone/>
                      <wp:docPr id="171" name="Group 171"/>
                      <wp:cNvGraphicFramePr>
                        <a:graphicFrameLocks/>
                      </wp:cNvGraphicFramePr>
                      <a:graphic>
                        <a:graphicData uri="http://schemas.microsoft.com/office/word/2010/wordprocessingGroup">
                          <wpg:wgp>
                            <wpg:cNvPr id="171" name="Group 171"/>
                            <wpg:cNvGrpSpPr/>
                            <wpg:grpSpPr>
                              <a:xfrm>
                                <a:off x="0" y="0"/>
                                <a:ext cx="426084" cy="184150"/>
                                <a:chExt cx="426084" cy="184150"/>
                              </a:xfrm>
                            </wpg:grpSpPr>
                            <wps:wsp>
                              <wps:cNvPr id="172" name="Graphic 172"/>
                              <wps:cNvSpPr/>
                              <wps:spPr>
                                <a:xfrm>
                                  <a:off x="6555" y="6555"/>
                                  <a:ext cx="413384" cy="170815"/>
                                </a:xfrm>
                                <a:custGeom>
                                  <a:avLst/>
                                  <a:gdLst/>
                                  <a:ahLst/>
                                  <a:cxnLst/>
                                  <a:rect l="l" t="t" r="r" b="b"/>
                                  <a:pathLst>
                                    <a:path w="413384" h="170815">
                                      <a:moveTo>
                                        <a:pt x="0" y="144210"/>
                                      </a:moveTo>
                                      <a:lnTo>
                                        <a:pt x="0" y="26220"/>
                                      </a:lnTo>
                                      <a:lnTo>
                                        <a:pt x="0" y="22731"/>
                                      </a:lnTo>
                                      <a:lnTo>
                                        <a:pt x="664" y="19383"/>
                                      </a:lnTo>
                                      <a:lnTo>
                                        <a:pt x="1995" y="16176"/>
                                      </a:lnTo>
                                      <a:lnTo>
                                        <a:pt x="3326" y="12962"/>
                                      </a:lnTo>
                                      <a:lnTo>
                                        <a:pt x="5221" y="10126"/>
                                      </a:lnTo>
                                      <a:lnTo>
                                        <a:pt x="7679" y="7675"/>
                                      </a:lnTo>
                                      <a:lnTo>
                                        <a:pt x="10138" y="5210"/>
                                      </a:lnTo>
                                      <a:lnTo>
                                        <a:pt x="12973" y="3316"/>
                                      </a:lnTo>
                                      <a:lnTo>
                                        <a:pt x="16185" y="1984"/>
                                      </a:lnTo>
                                      <a:lnTo>
                                        <a:pt x="19398" y="659"/>
                                      </a:lnTo>
                                      <a:lnTo>
                                        <a:pt x="22742" y="0"/>
                                      </a:lnTo>
                                      <a:lnTo>
                                        <a:pt x="26220" y="0"/>
                                      </a:lnTo>
                                      <a:lnTo>
                                        <a:pt x="386748" y="0"/>
                                      </a:lnTo>
                                      <a:lnTo>
                                        <a:pt x="390224" y="0"/>
                                      </a:lnTo>
                                      <a:lnTo>
                                        <a:pt x="393569" y="659"/>
                                      </a:lnTo>
                                      <a:lnTo>
                                        <a:pt x="396781" y="1984"/>
                                      </a:lnTo>
                                      <a:lnTo>
                                        <a:pt x="399994" y="3316"/>
                                      </a:lnTo>
                                      <a:lnTo>
                                        <a:pt x="402829" y="5210"/>
                                      </a:lnTo>
                                      <a:lnTo>
                                        <a:pt x="405288" y="7675"/>
                                      </a:lnTo>
                                      <a:lnTo>
                                        <a:pt x="407746" y="10126"/>
                                      </a:lnTo>
                                      <a:lnTo>
                                        <a:pt x="409641" y="12962"/>
                                      </a:lnTo>
                                      <a:lnTo>
                                        <a:pt x="410971" y="16176"/>
                                      </a:lnTo>
                                      <a:lnTo>
                                        <a:pt x="412302" y="19383"/>
                                      </a:lnTo>
                                      <a:lnTo>
                                        <a:pt x="412967" y="22731"/>
                                      </a:lnTo>
                                      <a:lnTo>
                                        <a:pt x="412968" y="26220"/>
                                      </a:lnTo>
                                      <a:lnTo>
                                        <a:pt x="412968" y="144210"/>
                                      </a:lnTo>
                                      <a:lnTo>
                                        <a:pt x="386748" y="170431"/>
                                      </a:lnTo>
                                      <a:lnTo>
                                        <a:pt x="26220" y="170431"/>
                                      </a:lnTo>
                                      <a:lnTo>
                                        <a:pt x="0" y="147680"/>
                                      </a:lnTo>
                                      <a:lnTo>
                                        <a:pt x="0" y="144210"/>
                                      </a:lnTo>
                                      <a:close/>
                                    </a:path>
                                  </a:pathLst>
                                </a:custGeom>
                                <a:ln w="13110">
                                  <a:solidFill>
                                    <a:srgbClr val="FFBD6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7.234833pt;margin-top:17.417526pt;width:33.550pt;height:14.5pt;mso-position-horizontal-relative:column;mso-position-vertical-relative:paragraph;z-index:-22668800" id="docshapegroup163" coordorigin="5745,348" coordsize="671,290">
                      <v:shape style="position:absolute;left:5755;top:358;width:651;height:269" id="docshape164" coordorigin="5755,359" coordsize="651,269" path="m5755,586l5755,400,5755,394,5756,389,5758,384,5760,379,5763,375,5767,371,5771,367,5775,364,5781,362,5786,360,5791,359,5796,359,6364,359,6370,359,6375,360,6380,362,6385,364,6389,367,6393,371,6397,375,6400,379,6402,384,6404,389,6405,394,6405,400,6405,586,6364,627,5796,627,5755,591,5755,586xe" filled="false" stroked="true" strokeweight="1.032291pt" strokecolor="#ffbd69">
                        <v:path arrowok="t"/>
                        <v:stroke dashstyle="solid"/>
                      </v:shape>
                      <w10:wrap type="none"/>
                    </v:group>
                  </w:pict>
                </mc:Fallback>
              </mc:AlternateContent>
            </w:r>
            <w:r>
              <w:rPr>
                <w:w w:val="105"/>
                <w:sz w:val="21"/>
              </w:rPr>
              <w:t>Activităţile</w:t>
            </w:r>
            <w:r>
              <w:rPr>
                <w:spacing w:val="-14"/>
                <w:w w:val="105"/>
                <w:sz w:val="21"/>
              </w:rPr>
              <w:t> </w:t>
            </w:r>
            <w:r>
              <w:rPr>
                <w:w w:val="105"/>
                <w:sz w:val="21"/>
              </w:rPr>
              <w:t>economice</w:t>
            </w:r>
            <w:r>
              <w:rPr>
                <w:spacing w:val="-13"/>
                <w:w w:val="105"/>
                <w:sz w:val="21"/>
              </w:rPr>
              <w:t> </w:t>
            </w:r>
            <w:r>
              <w:rPr>
                <w:w w:val="105"/>
                <w:sz w:val="21"/>
              </w:rPr>
              <w:t>sunt</w:t>
            </w:r>
            <w:r>
              <w:rPr>
                <w:spacing w:val="-14"/>
                <w:w w:val="105"/>
                <w:sz w:val="21"/>
              </w:rPr>
              <w:t> </w:t>
            </w:r>
            <w:r>
              <w:rPr>
                <w:w w:val="105"/>
                <w:sz w:val="21"/>
              </w:rPr>
              <w:t>definite</w:t>
            </w:r>
            <w:r>
              <w:rPr>
                <w:spacing w:val="-13"/>
                <w:w w:val="105"/>
                <w:sz w:val="21"/>
              </w:rPr>
              <w:t> </w:t>
            </w:r>
            <w:r>
              <w:rPr>
                <w:w w:val="105"/>
                <w:sz w:val="21"/>
              </w:rPr>
              <w:t>în</w:t>
            </w:r>
            <w:r>
              <w:rPr>
                <w:spacing w:val="19"/>
                <w:w w:val="105"/>
                <w:sz w:val="21"/>
              </w:rPr>
              <w:t> </w:t>
            </w:r>
            <w:r>
              <w:rPr>
                <w:w w:val="105"/>
                <w:sz w:val="21"/>
              </w:rPr>
              <w:t>CAEN</w:t>
            </w:r>
            <w:r>
              <w:rPr>
                <w:spacing w:val="19"/>
                <w:w w:val="105"/>
                <w:sz w:val="21"/>
              </w:rPr>
              <w:t> </w:t>
            </w:r>
            <w:r>
              <w:rPr>
                <w:w w:val="105"/>
                <w:sz w:val="21"/>
              </w:rPr>
              <w:t>Rev.3.</w:t>
            </w:r>
            <w:r>
              <w:rPr>
                <w:spacing w:val="-14"/>
                <w:w w:val="105"/>
                <w:sz w:val="21"/>
              </w:rPr>
              <w:t> </w:t>
            </w:r>
            <w:r>
              <w:rPr>
                <w:w w:val="105"/>
                <w:sz w:val="21"/>
              </w:rPr>
              <w:t>O</w:t>
            </w:r>
            <w:r>
              <w:rPr>
                <w:spacing w:val="-13"/>
                <w:w w:val="105"/>
                <w:sz w:val="21"/>
              </w:rPr>
              <w:t> </w:t>
            </w:r>
            <w:r>
              <w:rPr>
                <w:w w:val="105"/>
                <w:sz w:val="21"/>
              </w:rPr>
              <w:t>unitate</w:t>
            </w:r>
            <w:r>
              <w:rPr>
                <w:spacing w:val="-14"/>
                <w:w w:val="105"/>
                <w:sz w:val="21"/>
              </w:rPr>
              <w:t> </w:t>
            </w:r>
            <w:r>
              <w:rPr>
                <w:w w:val="105"/>
                <w:sz w:val="21"/>
              </w:rPr>
              <w:t>poate</w:t>
            </w:r>
            <w:r>
              <w:rPr>
                <w:spacing w:val="-13"/>
                <w:w w:val="105"/>
                <w:sz w:val="21"/>
              </w:rPr>
              <w:t> </w:t>
            </w:r>
            <w:r>
              <w:rPr>
                <w:w w:val="105"/>
                <w:sz w:val="21"/>
              </w:rPr>
              <w:t>presta</w:t>
            </w:r>
            <w:r>
              <w:rPr>
                <w:spacing w:val="-14"/>
                <w:w w:val="105"/>
                <w:sz w:val="21"/>
              </w:rPr>
              <w:t> </w:t>
            </w:r>
            <w:r>
              <w:rPr>
                <w:w w:val="105"/>
                <w:sz w:val="21"/>
              </w:rPr>
              <w:t>una</w:t>
            </w:r>
            <w:r>
              <w:rPr>
                <w:spacing w:val="-13"/>
                <w:w w:val="105"/>
                <w:sz w:val="21"/>
              </w:rPr>
              <w:t> </w:t>
            </w:r>
            <w:r>
              <w:rPr>
                <w:w w:val="105"/>
                <w:sz w:val="21"/>
              </w:rPr>
              <w:t>sau mai multe activităţi care aparţin uneia sau mai multor poziţii din</w:t>
            </w:r>
            <w:r>
              <w:rPr>
                <w:spacing w:val="40"/>
                <w:w w:val="105"/>
                <w:sz w:val="21"/>
              </w:rPr>
              <w:t> </w:t>
            </w:r>
            <w:r>
              <w:rPr>
                <w:w w:val="105"/>
                <w:sz w:val="21"/>
              </w:rPr>
              <w:t>CAEN</w:t>
            </w:r>
            <w:r>
              <w:rPr>
                <w:spacing w:val="40"/>
                <w:w w:val="105"/>
                <w:sz w:val="21"/>
              </w:rPr>
              <w:t> </w:t>
            </w:r>
            <w:r>
              <w:rPr>
                <w:w w:val="105"/>
                <w:sz w:val="21"/>
              </w:rPr>
              <w:t>Rev.3.</w:t>
            </w:r>
          </w:p>
          <w:p>
            <w:pPr>
              <w:pStyle w:val="TableParagraph"/>
              <w:spacing w:line="256" w:lineRule="auto"/>
              <w:ind w:left="108" w:right="238"/>
              <w:rPr>
                <w:sz w:val="21"/>
              </w:rPr>
            </w:pPr>
            <w:r>
              <w:rPr>
                <w:spacing w:val="-2"/>
                <w:w w:val="105"/>
                <w:sz w:val="21"/>
              </w:rPr>
              <w:t>Unităţile sunt clasificate conform activităţii lor principale.</w:t>
            </w:r>
            <w:r>
              <w:rPr>
                <w:spacing w:val="-13"/>
                <w:w w:val="105"/>
                <w:sz w:val="21"/>
              </w:rPr>
              <w:t> </w:t>
            </w:r>
            <w:r>
              <w:rPr>
                <w:spacing w:val="-2"/>
                <w:w w:val="105"/>
                <w:sz w:val="21"/>
              </w:rPr>
              <w:t>Activitatea </w:t>
            </w:r>
            <w:r>
              <w:rPr>
                <w:spacing w:val="-2"/>
                <w:w w:val="105"/>
                <w:sz w:val="21"/>
              </w:rPr>
              <w:t>principală </w:t>
            </w:r>
            <w:r>
              <w:rPr>
                <w:w w:val="105"/>
                <w:sz w:val="21"/>
              </w:rPr>
              <w:t>este activitatea care contribuie în cea mai mare măsură la valoarea adăugată a </w:t>
            </w:r>
            <w:r>
              <w:rPr>
                <w:spacing w:val="-2"/>
                <w:w w:val="105"/>
                <w:sz w:val="21"/>
              </w:rPr>
              <w:t>unităţii.</w:t>
            </w:r>
          </w:p>
        </w:tc>
      </w:tr>
    </w:tbl>
    <w:p>
      <w:pPr>
        <w:pStyle w:val="TableParagraph"/>
        <w:spacing w:after="0" w:line="256" w:lineRule="auto"/>
        <w:rPr>
          <w:sz w:val="21"/>
        </w:rPr>
        <w:sectPr>
          <w:pgSz w:w="11900" w:h="16840"/>
          <w:pgMar w:header="269" w:footer="253" w:top="820" w:bottom="440" w:left="708" w:right="992"/>
        </w:sectPr>
      </w:pPr>
    </w:p>
    <w:tbl>
      <w:tblPr>
        <w:tblW w:w="0" w:type="auto"/>
        <w:jc w:val="left"/>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498"/>
        <w:gridCol w:w="7505"/>
      </w:tblGrid>
      <w:tr>
        <w:trPr>
          <w:trHeight w:val="2225" w:hRule="atLeast"/>
        </w:trPr>
        <w:tc>
          <w:tcPr>
            <w:tcW w:w="2498" w:type="dxa"/>
          </w:tcPr>
          <w:p>
            <w:pPr>
              <w:pStyle w:val="TableParagraph"/>
              <w:spacing w:line="256" w:lineRule="auto" w:before="152"/>
              <w:ind w:left="147" w:right="819" w:hanging="42"/>
              <w:rPr>
                <w:b/>
                <w:sz w:val="21"/>
              </w:rPr>
            </w:pPr>
            <w:r>
              <w:rPr>
                <w:b/>
                <w:sz w:val="21"/>
              </w:rPr>
              <mc:AlternateContent>
                <mc:Choice Requires="wps">
                  <w:drawing>
                    <wp:anchor distT="0" distB="0" distL="0" distR="0" allowOverlap="1" layoutInCell="1" locked="0" behindDoc="1" simplePos="0" relativeHeight="480648192">
                      <wp:simplePos x="0" y="0"/>
                      <wp:positionH relativeFrom="column">
                        <wp:posOffset>68827</wp:posOffset>
                      </wp:positionH>
                      <wp:positionV relativeFrom="paragraph">
                        <wp:posOffset>247237</wp:posOffset>
                      </wp:positionV>
                      <wp:extent cx="445770" cy="184150"/>
                      <wp:effectExtent l="0" t="0" r="0" b="0"/>
                      <wp:wrapNone/>
                      <wp:docPr id="173" name="Group 173"/>
                      <wp:cNvGraphicFramePr>
                        <a:graphicFrameLocks/>
                      </wp:cNvGraphicFramePr>
                      <a:graphic>
                        <a:graphicData uri="http://schemas.microsoft.com/office/word/2010/wordprocessingGroup">
                          <wpg:wgp>
                            <wpg:cNvPr id="173" name="Group 173"/>
                            <wpg:cNvGrpSpPr/>
                            <wpg:grpSpPr>
                              <a:xfrm>
                                <a:off x="0" y="0"/>
                                <a:ext cx="445770" cy="184150"/>
                                <a:chExt cx="445770" cy="184150"/>
                              </a:xfrm>
                            </wpg:grpSpPr>
                            <wps:wsp>
                              <wps:cNvPr id="174" name="Graphic 174"/>
                              <wps:cNvSpPr/>
                              <wps:spPr>
                                <a:xfrm>
                                  <a:off x="6555" y="6555"/>
                                  <a:ext cx="433070" cy="170815"/>
                                </a:xfrm>
                                <a:custGeom>
                                  <a:avLst/>
                                  <a:gdLst/>
                                  <a:ahLst/>
                                  <a:cxnLst/>
                                  <a:rect l="l" t="t" r="r" b="b"/>
                                  <a:pathLst>
                                    <a:path w="433070" h="170815">
                                      <a:moveTo>
                                        <a:pt x="0" y="144210"/>
                                      </a:moveTo>
                                      <a:lnTo>
                                        <a:pt x="0" y="26220"/>
                                      </a:lnTo>
                                      <a:lnTo>
                                        <a:pt x="0" y="22738"/>
                                      </a:lnTo>
                                      <a:lnTo>
                                        <a:pt x="665" y="19389"/>
                                      </a:lnTo>
                                      <a:lnTo>
                                        <a:pt x="1995" y="16176"/>
                                      </a:lnTo>
                                      <a:lnTo>
                                        <a:pt x="3326" y="12969"/>
                                      </a:lnTo>
                                      <a:lnTo>
                                        <a:pt x="5221" y="10133"/>
                                      </a:lnTo>
                                      <a:lnTo>
                                        <a:pt x="7679" y="7675"/>
                                      </a:lnTo>
                                      <a:lnTo>
                                        <a:pt x="10138" y="5217"/>
                                      </a:lnTo>
                                      <a:lnTo>
                                        <a:pt x="12973" y="3322"/>
                                      </a:lnTo>
                                      <a:lnTo>
                                        <a:pt x="16186" y="1990"/>
                                      </a:lnTo>
                                      <a:lnTo>
                                        <a:pt x="19398" y="665"/>
                                      </a:lnTo>
                                      <a:lnTo>
                                        <a:pt x="22743" y="0"/>
                                      </a:lnTo>
                                      <a:lnTo>
                                        <a:pt x="26220" y="0"/>
                                      </a:lnTo>
                                      <a:lnTo>
                                        <a:pt x="406412" y="0"/>
                                      </a:lnTo>
                                      <a:lnTo>
                                        <a:pt x="409889" y="0"/>
                                      </a:lnTo>
                                      <a:lnTo>
                                        <a:pt x="413234" y="665"/>
                                      </a:lnTo>
                                      <a:lnTo>
                                        <a:pt x="432632" y="26220"/>
                                      </a:lnTo>
                                      <a:lnTo>
                                        <a:pt x="432632" y="144210"/>
                                      </a:lnTo>
                                      <a:lnTo>
                                        <a:pt x="416446" y="168414"/>
                                      </a:lnTo>
                                      <a:lnTo>
                                        <a:pt x="413234" y="169752"/>
                                      </a:lnTo>
                                      <a:lnTo>
                                        <a:pt x="409889" y="170424"/>
                                      </a:lnTo>
                                      <a:lnTo>
                                        <a:pt x="406412" y="170431"/>
                                      </a:lnTo>
                                      <a:lnTo>
                                        <a:pt x="26220" y="170431"/>
                                      </a:lnTo>
                                      <a:lnTo>
                                        <a:pt x="1995" y="154229"/>
                                      </a:lnTo>
                                      <a:lnTo>
                                        <a:pt x="665" y="151022"/>
                                      </a:lnTo>
                                      <a:lnTo>
                                        <a:pt x="0" y="147680"/>
                                      </a:lnTo>
                                      <a:lnTo>
                                        <a:pt x="0" y="144210"/>
                                      </a:lnTo>
                                      <a:close/>
                                    </a:path>
                                  </a:pathLst>
                                </a:custGeom>
                                <a:ln w="13110">
                                  <a:solidFill>
                                    <a:srgbClr val="FFBD6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419525pt;margin-top:19.467516pt;width:35.1pt;height:14.5pt;mso-position-horizontal-relative:column;mso-position-vertical-relative:paragraph;z-index:-22668288" id="docshapegroup165" coordorigin="108,389" coordsize="702,290">
                      <v:shape style="position:absolute;left:118;top:399;width:682;height:269" id="docshape166" coordorigin="119,400" coordsize="682,269" path="m119,627l119,441,119,435,120,430,122,425,124,420,127,416,131,412,135,408,139,405,144,403,149,401,155,400,160,400,759,400,764,400,769,401,800,441,800,627,775,665,769,667,764,668,759,668,160,668,122,643,120,638,119,632,119,627xe" filled="false" stroked="true" strokeweight="1.032291pt" strokecolor="#ffbd69">
                        <v:path arrowok="t"/>
                        <v:stroke dashstyle="solid"/>
                      </v:shape>
                      <w10:wrap type="none"/>
                    </v:group>
                  </w:pict>
                </mc:Fallback>
              </mc:AlternateContent>
            </w:r>
            <w:r>
              <w:rPr>
                <w:b/>
                <w:spacing w:val="-2"/>
                <w:w w:val="105"/>
                <w:sz w:val="21"/>
              </w:rPr>
              <w:t>Doar</w:t>
            </w:r>
            <w:r>
              <w:rPr>
                <w:b/>
                <w:spacing w:val="-12"/>
                <w:w w:val="105"/>
                <w:sz w:val="21"/>
              </w:rPr>
              <w:t> </w:t>
            </w:r>
            <w:r>
              <w:rPr>
                <w:b/>
                <w:spacing w:val="-2"/>
                <w:w w:val="105"/>
                <w:sz w:val="21"/>
              </w:rPr>
              <w:t>într-o</w:t>
            </w:r>
            <w:r>
              <w:rPr>
                <w:b/>
                <w:spacing w:val="-12"/>
                <w:w w:val="105"/>
                <w:sz w:val="21"/>
              </w:rPr>
              <w:t> </w:t>
            </w:r>
            <w:r>
              <w:rPr>
                <w:b/>
                <w:spacing w:val="-2"/>
                <w:w w:val="105"/>
                <w:sz w:val="21"/>
              </w:rPr>
              <w:t>clasă </w:t>
            </w:r>
            <w:r>
              <w:rPr>
                <w:b/>
                <w:w w:val="105"/>
                <w:sz w:val="21"/>
              </w:rPr>
              <w:t>CAEN</w:t>
            </w:r>
            <w:r>
              <w:rPr>
                <w:b/>
                <w:spacing w:val="-15"/>
                <w:w w:val="105"/>
                <w:sz w:val="21"/>
              </w:rPr>
              <w:t> </w:t>
            </w:r>
            <w:r>
              <w:rPr>
                <w:b/>
                <w:w w:val="105"/>
                <w:sz w:val="21"/>
              </w:rPr>
              <w:t>?</w:t>
            </w:r>
          </w:p>
        </w:tc>
        <w:tc>
          <w:tcPr>
            <w:tcW w:w="7505" w:type="dxa"/>
          </w:tcPr>
          <w:p>
            <w:pPr>
              <w:pStyle w:val="TableParagraph"/>
              <w:spacing w:line="256" w:lineRule="auto" w:before="152"/>
              <w:ind w:left="108" w:right="391"/>
              <w:jc w:val="both"/>
              <w:rPr>
                <w:sz w:val="21"/>
              </w:rPr>
            </w:pPr>
            <w:r>
              <w:rPr>
                <w:sz w:val="21"/>
              </w:rPr>
              <mc:AlternateContent>
                <mc:Choice Requires="wps">
                  <w:drawing>
                    <wp:anchor distT="0" distB="0" distL="0" distR="0" allowOverlap="1" layoutInCell="1" locked="0" behindDoc="1" simplePos="0" relativeHeight="480648704">
                      <wp:simplePos x="0" y="0"/>
                      <wp:positionH relativeFrom="column">
                        <wp:posOffset>3084148</wp:posOffset>
                      </wp:positionH>
                      <wp:positionV relativeFrom="paragraph">
                        <wp:posOffset>247237</wp:posOffset>
                      </wp:positionV>
                      <wp:extent cx="426084" cy="184150"/>
                      <wp:effectExtent l="0" t="0" r="0" b="0"/>
                      <wp:wrapNone/>
                      <wp:docPr id="175" name="Group 175"/>
                      <wp:cNvGraphicFramePr>
                        <a:graphicFrameLocks/>
                      </wp:cNvGraphicFramePr>
                      <a:graphic>
                        <a:graphicData uri="http://schemas.microsoft.com/office/word/2010/wordprocessingGroup">
                          <wpg:wgp>
                            <wpg:cNvPr id="175" name="Group 175"/>
                            <wpg:cNvGrpSpPr/>
                            <wpg:grpSpPr>
                              <a:xfrm>
                                <a:off x="0" y="0"/>
                                <a:ext cx="426084" cy="184150"/>
                                <a:chExt cx="426084" cy="184150"/>
                              </a:xfrm>
                            </wpg:grpSpPr>
                            <wps:wsp>
                              <wps:cNvPr id="176" name="Graphic 176"/>
                              <wps:cNvSpPr/>
                              <wps:spPr>
                                <a:xfrm>
                                  <a:off x="6555" y="6555"/>
                                  <a:ext cx="413384" cy="170815"/>
                                </a:xfrm>
                                <a:custGeom>
                                  <a:avLst/>
                                  <a:gdLst/>
                                  <a:ahLst/>
                                  <a:cxnLst/>
                                  <a:rect l="l" t="t" r="r" b="b"/>
                                  <a:pathLst>
                                    <a:path w="413384" h="170815">
                                      <a:moveTo>
                                        <a:pt x="0" y="144210"/>
                                      </a:moveTo>
                                      <a:lnTo>
                                        <a:pt x="0" y="26220"/>
                                      </a:lnTo>
                                      <a:lnTo>
                                        <a:pt x="0" y="22738"/>
                                      </a:lnTo>
                                      <a:lnTo>
                                        <a:pt x="665" y="19389"/>
                                      </a:lnTo>
                                      <a:lnTo>
                                        <a:pt x="1996" y="16176"/>
                                      </a:lnTo>
                                      <a:lnTo>
                                        <a:pt x="3326" y="12969"/>
                                      </a:lnTo>
                                      <a:lnTo>
                                        <a:pt x="5221" y="10133"/>
                                      </a:lnTo>
                                      <a:lnTo>
                                        <a:pt x="7680" y="7675"/>
                                      </a:lnTo>
                                      <a:lnTo>
                                        <a:pt x="10138" y="5217"/>
                                      </a:lnTo>
                                      <a:lnTo>
                                        <a:pt x="12973" y="3322"/>
                                      </a:lnTo>
                                      <a:lnTo>
                                        <a:pt x="16185" y="1990"/>
                                      </a:lnTo>
                                      <a:lnTo>
                                        <a:pt x="19398" y="665"/>
                                      </a:lnTo>
                                      <a:lnTo>
                                        <a:pt x="22742" y="0"/>
                                      </a:lnTo>
                                      <a:lnTo>
                                        <a:pt x="26220" y="0"/>
                                      </a:lnTo>
                                      <a:lnTo>
                                        <a:pt x="386748" y="0"/>
                                      </a:lnTo>
                                      <a:lnTo>
                                        <a:pt x="390224" y="0"/>
                                      </a:lnTo>
                                      <a:lnTo>
                                        <a:pt x="393568" y="665"/>
                                      </a:lnTo>
                                      <a:lnTo>
                                        <a:pt x="412968" y="26220"/>
                                      </a:lnTo>
                                      <a:lnTo>
                                        <a:pt x="412968" y="144210"/>
                                      </a:lnTo>
                                      <a:lnTo>
                                        <a:pt x="396781" y="168414"/>
                                      </a:lnTo>
                                      <a:lnTo>
                                        <a:pt x="393568" y="169752"/>
                                      </a:lnTo>
                                      <a:lnTo>
                                        <a:pt x="390224" y="170424"/>
                                      </a:lnTo>
                                      <a:lnTo>
                                        <a:pt x="386748" y="170431"/>
                                      </a:lnTo>
                                      <a:lnTo>
                                        <a:pt x="26220" y="170431"/>
                                      </a:lnTo>
                                      <a:lnTo>
                                        <a:pt x="1996" y="154229"/>
                                      </a:lnTo>
                                      <a:lnTo>
                                        <a:pt x="665" y="151022"/>
                                      </a:lnTo>
                                      <a:lnTo>
                                        <a:pt x="0" y="147680"/>
                                      </a:lnTo>
                                      <a:lnTo>
                                        <a:pt x="0" y="144210"/>
                                      </a:lnTo>
                                      <a:close/>
                                    </a:path>
                                  </a:pathLst>
                                </a:custGeom>
                                <a:ln w="13110">
                                  <a:solidFill>
                                    <a:srgbClr val="FFBD6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2.846329pt;margin-top:19.467516pt;width:33.550pt;height:14.5pt;mso-position-horizontal-relative:column;mso-position-vertical-relative:paragraph;z-index:-22667776" id="docshapegroup167" coordorigin="4857,389" coordsize="671,290">
                      <v:shape style="position:absolute;left:4867;top:399;width:651;height:269" id="docshape168" coordorigin="4867,400" coordsize="651,269" path="m4867,627l4867,441,4867,435,4868,430,4870,425,4872,420,4875,416,4879,412,4883,408,4888,405,4893,403,4898,401,4903,400,4909,400,5476,400,5482,400,5487,401,5518,441,5518,627,5492,665,5487,667,5482,668,5476,668,4909,668,4870,643,4868,638,4867,632,4867,627xe" filled="false" stroked="true" strokeweight="1.032291pt" strokecolor="#ffbd69">
                        <v:path arrowok="t"/>
                        <v:stroke dashstyle="solid"/>
                      </v:shape>
                      <w10:wrap type="none"/>
                    </v:group>
                  </w:pict>
                </mc:Fallback>
              </mc:AlternateContent>
            </w:r>
            <w:r>
              <w:rPr>
                <w:w w:val="105"/>
                <w:sz w:val="21"/>
              </w:rPr>
              <w:t>În</w:t>
            </w:r>
            <w:r>
              <w:rPr>
                <w:spacing w:val="-14"/>
                <w:w w:val="105"/>
                <w:sz w:val="21"/>
              </w:rPr>
              <w:t> </w:t>
            </w:r>
            <w:r>
              <w:rPr>
                <w:w w:val="105"/>
                <w:sz w:val="21"/>
              </w:rPr>
              <w:t>cazul</w:t>
            </w:r>
            <w:r>
              <w:rPr>
                <w:spacing w:val="-13"/>
                <w:w w:val="105"/>
                <w:sz w:val="21"/>
              </w:rPr>
              <w:t> </w:t>
            </w:r>
            <w:r>
              <w:rPr>
                <w:w w:val="105"/>
                <w:sz w:val="21"/>
              </w:rPr>
              <w:t>simplu</w:t>
            </w:r>
            <w:r>
              <w:rPr>
                <w:spacing w:val="-14"/>
                <w:w w:val="105"/>
                <w:sz w:val="21"/>
              </w:rPr>
              <w:t> </w:t>
            </w:r>
            <w:r>
              <w:rPr>
                <w:w w:val="105"/>
                <w:sz w:val="21"/>
              </w:rPr>
              <w:t>în</w:t>
            </w:r>
            <w:r>
              <w:rPr>
                <w:spacing w:val="-13"/>
                <w:w w:val="105"/>
                <w:sz w:val="21"/>
              </w:rPr>
              <w:t> </w:t>
            </w:r>
            <w:r>
              <w:rPr>
                <w:w w:val="105"/>
                <w:sz w:val="21"/>
              </w:rPr>
              <w:t>care</w:t>
            </w:r>
            <w:r>
              <w:rPr>
                <w:spacing w:val="-14"/>
                <w:w w:val="105"/>
                <w:sz w:val="21"/>
              </w:rPr>
              <w:t> </w:t>
            </w:r>
            <w:r>
              <w:rPr>
                <w:w w:val="105"/>
                <w:sz w:val="21"/>
              </w:rPr>
              <w:t>o</w:t>
            </w:r>
            <w:r>
              <w:rPr>
                <w:spacing w:val="-13"/>
                <w:w w:val="105"/>
                <w:sz w:val="21"/>
              </w:rPr>
              <w:t> </w:t>
            </w:r>
            <w:r>
              <w:rPr>
                <w:w w:val="105"/>
                <w:sz w:val="21"/>
              </w:rPr>
              <w:t>unitate</w:t>
            </w:r>
            <w:r>
              <w:rPr>
                <w:spacing w:val="-14"/>
                <w:w w:val="105"/>
                <w:sz w:val="21"/>
              </w:rPr>
              <w:t> </w:t>
            </w:r>
            <w:r>
              <w:rPr>
                <w:w w:val="105"/>
                <w:sz w:val="21"/>
              </w:rPr>
              <w:t>desfăşoară</w:t>
            </w:r>
            <w:r>
              <w:rPr>
                <w:spacing w:val="-13"/>
                <w:w w:val="105"/>
                <w:sz w:val="21"/>
              </w:rPr>
              <w:t> </w:t>
            </w:r>
            <w:r>
              <w:rPr>
                <w:w w:val="105"/>
                <w:sz w:val="21"/>
              </w:rPr>
              <w:t>doar</w:t>
            </w:r>
            <w:r>
              <w:rPr>
                <w:spacing w:val="-14"/>
                <w:w w:val="105"/>
                <w:sz w:val="21"/>
              </w:rPr>
              <w:t> </w:t>
            </w:r>
            <w:r>
              <w:rPr>
                <w:w w:val="105"/>
                <w:sz w:val="21"/>
              </w:rPr>
              <w:t>o</w:t>
            </w:r>
            <w:r>
              <w:rPr>
                <w:spacing w:val="-13"/>
                <w:w w:val="105"/>
                <w:sz w:val="21"/>
              </w:rPr>
              <w:t> </w:t>
            </w:r>
            <w:r>
              <w:rPr>
                <w:w w:val="105"/>
                <w:sz w:val="21"/>
              </w:rPr>
              <w:t>singură</w:t>
            </w:r>
            <w:r>
              <w:rPr>
                <w:spacing w:val="-14"/>
                <w:w w:val="105"/>
                <w:sz w:val="21"/>
              </w:rPr>
              <w:t> </w:t>
            </w:r>
            <w:r>
              <w:rPr>
                <w:w w:val="105"/>
                <w:sz w:val="21"/>
              </w:rPr>
              <w:t>activitate,</w:t>
            </w:r>
            <w:r>
              <w:rPr>
                <w:spacing w:val="-13"/>
                <w:w w:val="105"/>
                <w:sz w:val="21"/>
              </w:rPr>
              <w:t> </w:t>
            </w:r>
            <w:r>
              <w:rPr>
                <w:w w:val="105"/>
                <w:sz w:val="21"/>
              </w:rPr>
              <w:t>clasificarea activităţii</w:t>
            </w:r>
            <w:r>
              <w:rPr>
                <w:spacing w:val="-11"/>
                <w:w w:val="105"/>
                <w:sz w:val="21"/>
              </w:rPr>
              <w:t> </w:t>
            </w:r>
            <w:r>
              <w:rPr>
                <w:w w:val="105"/>
                <w:sz w:val="21"/>
              </w:rPr>
              <w:t>acelei</w:t>
            </w:r>
            <w:r>
              <w:rPr>
                <w:spacing w:val="-11"/>
                <w:w w:val="105"/>
                <w:sz w:val="21"/>
              </w:rPr>
              <w:t> </w:t>
            </w:r>
            <w:r>
              <w:rPr>
                <w:w w:val="105"/>
                <w:sz w:val="21"/>
              </w:rPr>
              <w:t>unităţi</w:t>
            </w:r>
            <w:r>
              <w:rPr>
                <w:spacing w:val="-11"/>
                <w:w w:val="105"/>
                <w:sz w:val="21"/>
              </w:rPr>
              <w:t> </w:t>
            </w:r>
            <w:r>
              <w:rPr>
                <w:w w:val="105"/>
                <w:sz w:val="21"/>
              </w:rPr>
              <w:t>este</w:t>
            </w:r>
            <w:r>
              <w:rPr>
                <w:spacing w:val="-11"/>
                <w:w w:val="105"/>
                <w:sz w:val="21"/>
              </w:rPr>
              <w:t> </w:t>
            </w:r>
            <w:r>
              <w:rPr>
                <w:w w:val="105"/>
                <w:sz w:val="21"/>
              </w:rPr>
              <w:t>determinată</w:t>
            </w:r>
            <w:r>
              <w:rPr>
                <w:spacing w:val="-11"/>
                <w:w w:val="105"/>
                <w:sz w:val="21"/>
              </w:rPr>
              <w:t> </w:t>
            </w:r>
            <w:r>
              <w:rPr>
                <w:w w:val="105"/>
                <w:sz w:val="21"/>
              </w:rPr>
              <w:t>de</w:t>
            </w:r>
            <w:r>
              <w:rPr>
                <w:spacing w:val="-11"/>
                <w:w w:val="105"/>
                <w:sz w:val="21"/>
              </w:rPr>
              <w:t> </w:t>
            </w:r>
            <w:r>
              <w:rPr>
                <w:w w:val="105"/>
                <w:sz w:val="21"/>
              </w:rPr>
              <w:t>poziţia</w:t>
            </w:r>
            <w:r>
              <w:rPr>
                <w:spacing w:val="-11"/>
                <w:w w:val="105"/>
                <w:sz w:val="21"/>
              </w:rPr>
              <w:t> </w:t>
            </w:r>
            <w:r>
              <w:rPr>
                <w:w w:val="105"/>
                <w:sz w:val="21"/>
              </w:rPr>
              <w:t>din</w:t>
            </w:r>
            <w:r>
              <w:rPr>
                <w:spacing w:val="24"/>
                <w:w w:val="105"/>
                <w:sz w:val="21"/>
              </w:rPr>
              <w:t> </w:t>
            </w:r>
            <w:r>
              <w:rPr>
                <w:w w:val="105"/>
                <w:sz w:val="21"/>
              </w:rPr>
              <w:t>CAEN</w:t>
            </w:r>
            <w:r>
              <w:rPr>
                <w:spacing w:val="24"/>
                <w:w w:val="105"/>
                <w:sz w:val="21"/>
              </w:rPr>
              <w:t> </w:t>
            </w:r>
            <w:r>
              <w:rPr>
                <w:w w:val="105"/>
                <w:sz w:val="21"/>
              </w:rPr>
              <w:t>Rev.3</w:t>
            </w:r>
            <w:r>
              <w:rPr>
                <w:spacing w:val="-11"/>
                <w:w w:val="105"/>
                <w:sz w:val="21"/>
              </w:rPr>
              <w:t> </w:t>
            </w:r>
            <w:r>
              <w:rPr>
                <w:w w:val="105"/>
                <w:sz w:val="21"/>
              </w:rPr>
              <w:t>ce</w:t>
            </w:r>
            <w:r>
              <w:rPr>
                <w:spacing w:val="-11"/>
                <w:w w:val="105"/>
                <w:sz w:val="21"/>
              </w:rPr>
              <w:t> </w:t>
            </w:r>
            <w:r>
              <w:rPr>
                <w:w w:val="105"/>
                <w:sz w:val="21"/>
              </w:rPr>
              <w:t>acoperă acea activitate la nivel de clasă.</w:t>
            </w:r>
          </w:p>
          <w:p>
            <w:pPr>
              <w:pStyle w:val="TableParagraph"/>
              <w:spacing w:line="256" w:lineRule="auto" w:before="113"/>
              <w:ind w:left="108"/>
              <w:rPr>
                <w:sz w:val="21"/>
              </w:rPr>
            </w:pPr>
            <w:r>
              <w:rPr>
                <w:sz w:val="21"/>
              </w:rPr>
              <mc:AlternateContent>
                <mc:Choice Requires="wps">
                  <w:drawing>
                    <wp:anchor distT="0" distB="0" distL="0" distR="0" allowOverlap="1" layoutInCell="1" locked="0" behindDoc="1" simplePos="0" relativeHeight="480649216">
                      <wp:simplePos x="0" y="0"/>
                      <wp:positionH relativeFrom="column">
                        <wp:posOffset>1176630</wp:posOffset>
                      </wp:positionH>
                      <wp:positionV relativeFrom="paragraph">
                        <wp:posOffset>222472</wp:posOffset>
                      </wp:positionV>
                      <wp:extent cx="426084" cy="184150"/>
                      <wp:effectExtent l="0" t="0" r="0" b="0"/>
                      <wp:wrapNone/>
                      <wp:docPr id="177" name="Group 177"/>
                      <wp:cNvGraphicFramePr>
                        <a:graphicFrameLocks/>
                      </wp:cNvGraphicFramePr>
                      <a:graphic>
                        <a:graphicData uri="http://schemas.microsoft.com/office/word/2010/wordprocessingGroup">
                          <wpg:wgp>
                            <wpg:cNvPr id="177" name="Group 177"/>
                            <wpg:cNvGrpSpPr/>
                            <wpg:grpSpPr>
                              <a:xfrm>
                                <a:off x="0" y="0"/>
                                <a:ext cx="426084" cy="184150"/>
                                <a:chExt cx="426084" cy="184150"/>
                              </a:xfrm>
                            </wpg:grpSpPr>
                            <wps:wsp>
                              <wps:cNvPr id="178" name="Graphic 178"/>
                              <wps:cNvSpPr/>
                              <wps:spPr>
                                <a:xfrm>
                                  <a:off x="6555" y="6555"/>
                                  <a:ext cx="413384" cy="170815"/>
                                </a:xfrm>
                                <a:custGeom>
                                  <a:avLst/>
                                  <a:gdLst/>
                                  <a:ahLst/>
                                  <a:cxnLst/>
                                  <a:rect l="l" t="t" r="r" b="b"/>
                                  <a:pathLst>
                                    <a:path w="413384" h="170815">
                                      <a:moveTo>
                                        <a:pt x="0" y="144210"/>
                                      </a:moveTo>
                                      <a:lnTo>
                                        <a:pt x="0" y="26220"/>
                                      </a:lnTo>
                                      <a:lnTo>
                                        <a:pt x="0" y="22738"/>
                                      </a:lnTo>
                                      <a:lnTo>
                                        <a:pt x="665" y="19389"/>
                                      </a:lnTo>
                                      <a:lnTo>
                                        <a:pt x="1995" y="16176"/>
                                      </a:lnTo>
                                      <a:lnTo>
                                        <a:pt x="3326" y="12962"/>
                                      </a:lnTo>
                                      <a:lnTo>
                                        <a:pt x="5221" y="10126"/>
                                      </a:lnTo>
                                      <a:lnTo>
                                        <a:pt x="7679" y="7675"/>
                                      </a:lnTo>
                                      <a:lnTo>
                                        <a:pt x="10138" y="5210"/>
                                      </a:lnTo>
                                      <a:lnTo>
                                        <a:pt x="12973" y="3316"/>
                                      </a:lnTo>
                                      <a:lnTo>
                                        <a:pt x="16186" y="1990"/>
                                      </a:lnTo>
                                      <a:lnTo>
                                        <a:pt x="19398" y="665"/>
                                      </a:lnTo>
                                      <a:lnTo>
                                        <a:pt x="22743" y="0"/>
                                      </a:lnTo>
                                      <a:lnTo>
                                        <a:pt x="26220" y="0"/>
                                      </a:lnTo>
                                      <a:lnTo>
                                        <a:pt x="386747" y="0"/>
                                      </a:lnTo>
                                      <a:lnTo>
                                        <a:pt x="390224" y="0"/>
                                      </a:lnTo>
                                      <a:lnTo>
                                        <a:pt x="393569" y="665"/>
                                      </a:lnTo>
                                      <a:lnTo>
                                        <a:pt x="396781" y="1990"/>
                                      </a:lnTo>
                                      <a:lnTo>
                                        <a:pt x="399994" y="3316"/>
                                      </a:lnTo>
                                      <a:lnTo>
                                        <a:pt x="402829" y="5210"/>
                                      </a:lnTo>
                                      <a:lnTo>
                                        <a:pt x="405288" y="7675"/>
                                      </a:lnTo>
                                      <a:lnTo>
                                        <a:pt x="407746" y="10126"/>
                                      </a:lnTo>
                                      <a:lnTo>
                                        <a:pt x="409641" y="12962"/>
                                      </a:lnTo>
                                      <a:lnTo>
                                        <a:pt x="410972" y="16176"/>
                                      </a:lnTo>
                                      <a:lnTo>
                                        <a:pt x="412302" y="19389"/>
                                      </a:lnTo>
                                      <a:lnTo>
                                        <a:pt x="412967" y="22738"/>
                                      </a:lnTo>
                                      <a:lnTo>
                                        <a:pt x="412968" y="26220"/>
                                      </a:lnTo>
                                      <a:lnTo>
                                        <a:pt x="412968" y="144210"/>
                                      </a:lnTo>
                                      <a:lnTo>
                                        <a:pt x="386747" y="170431"/>
                                      </a:lnTo>
                                      <a:lnTo>
                                        <a:pt x="26220" y="170431"/>
                                      </a:lnTo>
                                      <a:lnTo>
                                        <a:pt x="0" y="147680"/>
                                      </a:lnTo>
                                      <a:lnTo>
                                        <a:pt x="0" y="144210"/>
                                      </a:lnTo>
                                      <a:close/>
                                    </a:path>
                                  </a:pathLst>
                                </a:custGeom>
                                <a:ln w="13110">
                                  <a:solidFill>
                                    <a:srgbClr val="FFBD6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2.648064pt;margin-top:17.517521pt;width:33.550pt;height:14.5pt;mso-position-horizontal-relative:column;mso-position-vertical-relative:paragraph;z-index:-22667264" id="docshapegroup169" coordorigin="1853,350" coordsize="671,290">
                      <v:shape style="position:absolute;left:1863;top:360;width:651;height:269" id="docshape170" coordorigin="1863,361" coordsize="651,269" path="m1863,588l1863,402,1863,396,1864,391,1866,386,1869,381,1872,377,1875,373,1879,369,1884,366,1889,364,1894,362,1899,361,1905,361,2472,361,2478,361,2483,362,2488,364,2493,366,2498,369,2502,373,2505,377,2508,381,2510,386,2513,391,2514,396,2514,402,2514,588,2472,629,1905,629,1863,593,1863,588xe" filled="false" stroked="true" strokeweight="1.032291pt" strokecolor="#ffbd69">
                        <v:path arrowok="t"/>
                        <v:stroke dashstyle="solid"/>
                      </v:shape>
                      <w10:wrap type="none"/>
                    </v:group>
                  </w:pict>
                </mc:Fallback>
              </mc:AlternateContent>
            </w:r>
            <w:r>
              <w:rPr>
                <w:sz w:val="21"/>
              </w:rPr>
              <mc:AlternateContent>
                <mc:Choice Requires="wps">
                  <w:drawing>
                    <wp:anchor distT="0" distB="0" distL="0" distR="0" allowOverlap="1" layoutInCell="1" locked="0" behindDoc="1" simplePos="0" relativeHeight="480649728">
                      <wp:simplePos x="0" y="0"/>
                      <wp:positionH relativeFrom="column">
                        <wp:posOffset>2218882</wp:posOffset>
                      </wp:positionH>
                      <wp:positionV relativeFrom="paragraph">
                        <wp:posOffset>386348</wp:posOffset>
                      </wp:positionV>
                      <wp:extent cx="426084" cy="184150"/>
                      <wp:effectExtent l="0" t="0" r="0" b="0"/>
                      <wp:wrapNone/>
                      <wp:docPr id="179" name="Group 179"/>
                      <wp:cNvGraphicFramePr>
                        <a:graphicFrameLocks/>
                      </wp:cNvGraphicFramePr>
                      <a:graphic>
                        <a:graphicData uri="http://schemas.microsoft.com/office/word/2010/wordprocessingGroup">
                          <wpg:wgp>
                            <wpg:cNvPr id="179" name="Group 179"/>
                            <wpg:cNvGrpSpPr/>
                            <wpg:grpSpPr>
                              <a:xfrm>
                                <a:off x="0" y="0"/>
                                <a:ext cx="426084" cy="184150"/>
                                <a:chExt cx="426084" cy="184150"/>
                              </a:xfrm>
                            </wpg:grpSpPr>
                            <wps:wsp>
                              <wps:cNvPr id="180" name="Graphic 180"/>
                              <wps:cNvSpPr/>
                              <wps:spPr>
                                <a:xfrm>
                                  <a:off x="6555" y="6555"/>
                                  <a:ext cx="413384" cy="170815"/>
                                </a:xfrm>
                                <a:custGeom>
                                  <a:avLst/>
                                  <a:gdLst/>
                                  <a:ahLst/>
                                  <a:cxnLst/>
                                  <a:rect l="l" t="t" r="r" b="b"/>
                                  <a:pathLst>
                                    <a:path w="413384" h="170815">
                                      <a:moveTo>
                                        <a:pt x="0" y="144210"/>
                                      </a:moveTo>
                                      <a:lnTo>
                                        <a:pt x="0" y="26220"/>
                                      </a:lnTo>
                                      <a:lnTo>
                                        <a:pt x="0" y="22738"/>
                                      </a:lnTo>
                                      <a:lnTo>
                                        <a:pt x="665" y="19389"/>
                                      </a:lnTo>
                                      <a:lnTo>
                                        <a:pt x="1996" y="16176"/>
                                      </a:lnTo>
                                      <a:lnTo>
                                        <a:pt x="3326" y="12969"/>
                                      </a:lnTo>
                                      <a:lnTo>
                                        <a:pt x="5221" y="10133"/>
                                      </a:lnTo>
                                      <a:lnTo>
                                        <a:pt x="7679" y="7675"/>
                                      </a:lnTo>
                                      <a:lnTo>
                                        <a:pt x="10138" y="5217"/>
                                      </a:lnTo>
                                      <a:lnTo>
                                        <a:pt x="12973" y="3322"/>
                                      </a:lnTo>
                                      <a:lnTo>
                                        <a:pt x="16185" y="1990"/>
                                      </a:lnTo>
                                      <a:lnTo>
                                        <a:pt x="19398" y="665"/>
                                      </a:lnTo>
                                      <a:lnTo>
                                        <a:pt x="22742" y="0"/>
                                      </a:lnTo>
                                      <a:lnTo>
                                        <a:pt x="26220" y="0"/>
                                      </a:lnTo>
                                      <a:lnTo>
                                        <a:pt x="386748" y="0"/>
                                      </a:lnTo>
                                      <a:lnTo>
                                        <a:pt x="390224" y="0"/>
                                      </a:lnTo>
                                      <a:lnTo>
                                        <a:pt x="393569" y="665"/>
                                      </a:lnTo>
                                      <a:lnTo>
                                        <a:pt x="396781" y="1990"/>
                                      </a:lnTo>
                                      <a:lnTo>
                                        <a:pt x="399993" y="3322"/>
                                      </a:lnTo>
                                      <a:lnTo>
                                        <a:pt x="402829" y="5217"/>
                                      </a:lnTo>
                                      <a:lnTo>
                                        <a:pt x="405288" y="7675"/>
                                      </a:lnTo>
                                      <a:lnTo>
                                        <a:pt x="407746" y="10133"/>
                                      </a:lnTo>
                                      <a:lnTo>
                                        <a:pt x="412968" y="26220"/>
                                      </a:lnTo>
                                      <a:lnTo>
                                        <a:pt x="412968" y="144210"/>
                                      </a:lnTo>
                                      <a:lnTo>
                                        <a:pt x="412967" y="147680"/>
                                      </a:lnTo>
                                      <a:lnTo>
                                        <a:pt x="412302" y="151022"/>
                                      </a:lnTo>
                                      <a:lnTo>
                                        <a:pt x="410971" y="154235"/>
                                      </a:lnTo>
                                      <a:lnTo>
                                        <a:pt x="409641" y="157448"/>
                                      </a:lnTo>
                                      <a:lnTo>
                                        <a:pt x="407746" y="160284"/>
                                      </a:lnTo>
                                      <a:lnTo>
                                        <a:pt x="405288" y="162742"/>
                                      </a:lnTo>
                                      <a:lnTo>
                                        <a:pt x="402829" y="165200"/>
                                      </a:lnTo>
                                      <a:lnTo>
                                        <a:pt x="399993" y="167095"/>
                                      </a:lnTo>
                                      <a:lnTo>
                                        <a:pt x="396781" y="168421"/>
                                      </a:lnTo>
                                      <a:lnTo>
                                        <a:pt x="393569" y="169752"/>
                                      </a:lnTo>
                                      <a:lnTo>
                                        <a:pt x="390224" y="170424"/>
                                      </a:lnTo>
                                      <a:lnTo>
                                        <a:pt x="386748" y="170431"/>
                                      </a:lnTo>
                                      <a:lnTo>
                                        <a:pt x="26220" y="170431"/>
                                      </a:lnTo>
                                      <a:lnTo>
                                        <a:pt x="22742" y="170424"/>
                                      </a:lnTo>
                                      <a:lnTo>
                                        <a:pt x="19398" y="169752"/>
                                      </a:lnTo>
                                      <a:lnTo>
                                        <a:pt x="16185" y="168421"/>
                                      </a:lnTo>
                                      <a:lnTo>
                                        <a:pt x="12973" y="167095"/>
                                      </a:lnTo>
                                      <a:lnTo>
                                        <a:pt x="10138" y="165200"/>
                                      </a:lnTo>
                                      <a:lnTo>
                                        <a:pt x="7679" y="162742"/>
                                      </a:lnTo>
                                      <a:lnTo>
                                        <a:pt x="5221" y="160284"/>
                                      </a:lnTo>
                                      <a:lnTo>
                                        <a:pt x="3326" y="157448"/>
                                      </a:lnTo>
                                      <a:lnTo>
                                        <a:pt x="1996" y="154235"/>
                                      </a:lnTo>
                                      <a:lnTo>
                                        <a:pt x="665" y="151022"/>
                                      </a:lnTo>
                                      <a:lnTo>
                                        <a:pt x="0" y="147680"/>
                                      </a:lnTo>
                                      <a:lnTo>
                                        <a:pt x="0" y="144210"/>
                                      </a:lnTo>
                                      <a:close/>
                                    </a:path>
                                  </a:pathLst>
                                </a:custGeom>
                                <a:ln w="13110">
                                  <a:solidFill>
                                    <a:srgbClr val="FFBD6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74.715149pt;margin-top:30.421154pt;width:33.550pt;height:14.5pt;mso-position-horizontal-relative:column;mso-position-vertical-relative:paragraph;z-index:-22666752" id="docshapegroup171" coordorigin="3494,608" coordsize="671,290">
                      <v:shape style="position:absolute;left:3504;top:618;width:651;height:269" id="docshape172" coordorigin="3505,619" coordsize="651,269" path="m3505,846l3505,660,3505,655,3506,649,3508,644,3510,639,3513,635,3517,631,3521,627,3525,624,3530,622,3535,620,3540,619,3546,619,4114,619,4119,619,4124,620,4129,622,4135,624,4139,627,4143,631,4147,635,4155,660,4155,846,4155,851,4154,857,4152,862,4150,867,4147,871,4143,875,4139,879,4135,882,4129,884,4124,886,4119,887,4114,887,3546,887,3540,887,3535,886,3530,884,3525,882,3521,879,3517,875,3513,871,3510,867,3508,862,3506,857,3505,851,3505,846xe" filled="false" stroked="true" strokeweight="1.032291pt" strokecolor="#ffbd69">
                        <v:path arrowok="t"/>
                        <v:stroke dashstyle="solid"/>
                      </v:shape>
                      <w10:wrap type="none"/>
                    </v:group>
                  </w:pict>
                </mc:Fallback>
              </mc:AlternateContent>
            </w:r>
            <w:r>
              <w:rPr>
                <w:w w:val="105"/>
                <w:sz w:val="21"/>
              </w:rPr>
              <w:t>Acolo</w:t>
            </w:r>
            <w:r>
              <w:rPr>
                <w:spacing w:val="-13"/>
                <w:w w:val="105"/>
                <w:sz w:val="21"/>
              </w:rPr>
              <w:t> </w:t>
            </w:r>
            <w:r>
              <w:rPr>
                <w:w w:val="105"/>
                <w:sz w:val="21"/>
              </w:rPr>
              <w:t>unde</w:t>
            </w:r>
            <w:r>
              <w:rPr>
                <w:spacing w:val="-13"/>
                <w:w w:val="105"/>
                <w:sz w:val="21"/>
              </w:rPr>
              <w:t> </w:t>
            </w:r>
            <w:r>
              <w:rPr>
                <w:w w:val="105"/>
                <w:sz w:val="21"/>
              </w:rPr>
              <w:t>o</w:t>
            </w:r>
            <w:r>
              <w:rPr>
                <w:spacing w:val="-13"/>
                <w:w w:val="105"/>
                <w:sz w:val="21"/>
              </w:rPr>
              <w:t> </w:t>
            </w:r>
            <w:r>
              <w:rPr>
                <w:w w:val="105"/>
                <w:sz w:val="21"/>
              </w:rPr>
              <w:t>unitate</w:t>
            </w:r>
            <w:r>
              <w:rPr>
                <w:spacing w:val="-13"/>
                <w:w w:val="105"/>
                <w:sz w:val="21"/>
              </w:rPr>
              <w:t> </w:t>
            </w:r>
            <w:r>
              <w:rPr>
                <w:w w:val="105"/>
                <w:sz w:val="21"/>
              </w:rPr>
              <w:t>desfăşoară</w:t>
            </w:r>
            <w:r>
              <w:rPr>
                <w:spacing w:val="-13"/>
                <w:w w:val="105"/>
                <w:sz w:val="21"/>
              </w:rPr>
              <w:t> </w:t>
            </w:r>
            <w:r>
              <w:rPr>
                <w:w w:val="105"/>
                <w:sz w:val="21"/>
              </w:rPr>
              <w:t>mai</w:t>
            </w:r>
            <w:r>
              <w:rPr>
                <w:spacing w:val="-13"/>
                <w:w w:val="105"/>
                <w:sz w:val="21"/>
              </w:rPr>
              <w:t> </w:t>
            </w:r>
            <w:r>
              <w:rPr>
                <w:w w:val="105"/>
                <w:sz w:val="21"/>
              </w:rPr>
              <w:t>mult</w:t>
            </w:r>
            <w:r>
              <w:rPr>
                <w:spacing w:val="-13"/>
                <w:w w:val="105"/>
                <w:sz w:val="21"/>
              </w:rPr>
              <w:t> </w:t>
            </w:r>
            <w:r>
              <w:rPr>
                <w:w w:val="105"/>
                <w:sz w:val="21"/>
              </w:rPr>
              <w:t>de</w:t>
            </w:r>
            <w:r>
              <w:rPr>
                <w:spacing w:val="-13"/>
                <w:w w:val="105"/>
                <w:sz w:val="21"/>
              </w:rPr>
              <w:t> </w:t>
            </w:r>
            <w:r>
              <w:rPr>
                <w:w w:val="105"/>
                <w:sz w:val="21"/>
              </w:rPr>
              <w:t>o</w:t>
            </w:r>
            <w:r>
              <w:rPr>
                <w:spacing w:val="-13"/>
                <w:w w:val="105"/>
                <w:sz w:val="21"/>
              </w:rPr>
              <w:t> </w:t>
            </w:r>
            <w:r>
              <w:rPr>
                <w:w w:val="105"/>
                <w:sz w:val="21"/>
              </w:rPr>
              <w:t>activitate,</w:t>
            </w:r>
            <w:r>
              <w:rPr>
                <w:spacing w:val="-13"/>
                <w:w w:val="105"/>
                <w:sz w:val="21"/>
              </w:rPr>
              <w:t> </w:t>
            </w:r>
            <w:r>
              <w:rPr>
                <w:w w:val="105"/>
                <w:sz w:val="21"/>
              </w:rPr>
              <w:t>dar</w:t>
            </w:r>
            <w:r>
              <w:rPr>
                <w:spacing w:val="-13"/>
                <w:w w:val="105"/>
                <w:sz w:val="21"/>
              </w:rPr>
              <w:t> </w:t>
            </w:r>
            <w:r>
              <w:rPr>
                <w:w w:val="105"/>
                <w:sz w:val="21"/>
              </w:rPr>
              <w:t>toate</w:t>
            </w:r>
            <w:r>
              <w:rPr>
                <w:spacing w:val="-13"/>
                <w:w w:val="105"/>
                <w:sz w:val="21"/>
              </w:rPr>
              <w:t> </w:t>
            </w:r>
            <w:r>
              <w:rPr>
                <w:w w:val="105"/>
                <w:sz w:val="21"/>
              </w:rPr>
              <w:t>acestea</w:t>
            </w:r>
            <w:r>
              <w:rPr>
                <w:spacing w:val="-13"/>
                <w:w w:val="105"/>
                <w:sz w:val="21"/>
              </w:rPr>
              <w:t> </w:t>
            </w:r>
            <w:r>
              <w:rPr>
                <w:w w:val="105"/>
                <w:sz w:val="21"/>
              </w:rPr>
              <w:t>aparţin aceleiaşi</w:t>
            </w:r>
            <w:r>
              <w:rPr>
                <w:spacing w:val="-9"/>
                <w:w w:val="105"/>
                <w:sz w:val="21"/>
              </w:rPr>
              <w:t> </w:t>
            </w:r>
            <w:r>
              <w:rPr>
                <w:w w:val="105"/>
                <w:sz w:val="21"/>
              </w:rPr>
              <w:t>poziţii</w:t>
            </w:r>
            <w:r>
              <w:rPr>
                <w:spacing w:val="-9"/>
                <w:w w:val="105"/>
                <w:sz w:val="21"/>
              </w:rPr>
              <w:t> </w:t>
            </w:r>
            <w:r>
              <w:rPr>
                <w:w w:val="105"/>
                <w:sz w:val="21"/>
              </w:rPr>
              <w:t>din</w:t>
            </w:r>
            <w:r>
              <w:rPr>
                <w:spacing w:val="27"/>
                <w:w w:val="105"/>
                <w:sz w:val="21"/>
              </w:rPr>
              <w:t> </w:t>
            </w:r>
            <w:r>
              <w:rPr>
                <w:w w:val="105"/>
                <w:sz w:val="21"/>
              </w:rPr>
              <w:t>CAEN</w:t>
            </w:r>
            <w:r>
              <w:rPr>
                <w:spacing w:val="27"/>
                <w:w w:val="105"/>
                <w:sz w:val="21"/>
              </w:rPr>
              <w:t> </w:t>
            </w:r>
            <w:r>
              <w:rPr>
                <w:w w:val="105"/>
                <w:sz w:val="21"/>
              </w:rPr>
              <w:t>Rev.3,</w:t>
            </w:r>
            <w:r>
              <w:rPr>
                <w:spacing w:val="-9"/>
                <w:w w:val="105"/>
                <w:sz w:val="21"/>
              </w:rPr>
              <w:t> </w:t>
            </w:r>
            <w:r>
              <w:rPr>
                <w:w w:val="105"/>
                <w:sz w:val="21"/>
              </w:rPr>
              <w:t>la</w:t>
            </w:r>
            <w:r>
              <w:rPr>
                <w:spacing w:val="-9"/>
                <w:w w:val="105"/>
                <w:sz w:val="21"/>
              </w:rPr>
              <w:t> </w:t>
            </w:r>
            <w:r>
              <w:rPr>
                <w:w w:val="105"/>
                <w:sz w:val="21"/>
              </w:rPr>
              <w:t>nivel</w:t>
            </w:r>
            <w:r>
              <w:rPr>
                <w:spacing w:val="-9"/>
                <w:w w:val="105"/>
                <w:sz w:val="21"/>
              </w:rPr>
              <w:t> </w:t>
            </w:r>
            <w:r>
              <w:rPr>
                <w:w w:val="105"/>
                <w:sz w:val="21"/>
              </w:rPr>
              <w:t>de</w:t>
            </w:r>
            <w:r>
              <w:rPr>
                <w:spacing w:val="-9"/>
                <w:w w:val="105"/>
                <w:sz w:val="21"/>
              </w:rPr>
              <w:t> </w:t>
            </w:r>
            <w:r>
              <w:rPr>
                <w:w w:val="105"/>
                <w:sz w:val="21"/>
              </w:rPr>
              <w:t>clasă,</w:t>
            </w:r>
            <w:r>
              <w:rPr>
                <w:spacing w:val="-9"/>
                <w:w w:val="105"/>
                <w:sz w:val="21"/>
              </w:rPr>
              <w:t> </w:t>
            </w:r>
            <w:r>
              <w:rPr>
                <w:w w:val="105"/>
                <w:sz w:val="21"/>
              </w:rPr>
              <w:t>atunci</w:t>
            </w:r>
            <w:r>
              <w:rPr>
                <w:spacing w:val="-9"/>
                <w:w w:val="105"/>
                <w:sz w:val="21"/>
              </w:rPr>
              <w:t> </w:t>
            </w:r>
            <w:r>
              <w:rPr>
                <w:w w:val="105"/>
                <w:sz w:val="21"/>
              </w:rPr>
              <w:t>clasificarea</w:t>
            </w:r>
            <w:r>
              <w:rPr>
                <w:spacing w:val="-9"/>
                <w:w w:val="105"/>
                <w:sz w:val="21"/>
              </w:rPr>
              <w:t> </w:t>
            </w:r>
            <w:r>
              <w:rPr>
                <w:w w:val="105"/>
                <w:sz w:val="21"/>
              </w:rPr>
              <w:t>activităţii acelei</w:t>
            </w:r>
            <w:r>
              <w:rPr>
                <w:spacing w:val="-2"/>
                <w:w w:val="105"/>
                <w:sz w:val="21"/>
              </w:rPr>
              <w:t> </w:t>
            </w:r>
            <w:r>
              <w:rPr>
                <w:w w:val="105"/>
                <w:sz w:val="21"/>
              </w:rPr>
              <w:t>unităţi</w:t>
            </w:r>
            <w:r>
              <w:rPr>
                <w:spacing w:val="-2"/>
                <w:w w:val="105"/>
                <w:sz w:val="21"/>
              </w:rPr>
              <w:t> </w:t>
            </w:r>
            <w:r>
              <w:rPr>
                <w:w w:val="105"/>
                <w:sz w:val="21"/>
              </w:rPr>
              <w:t>este</w:t>
            </w:r>
            <w:r>
              <w:rPr>
                <w:spacing w:val="-2"/>
                <w:w w:val="105"/>
                <w:sz w:val="21"/>
              </w:rPr>
              <w:t> </w:t>
            </w:r>
            <w:r>
              <w:rPr>
                <w:w w:val="105"/>
                <w:sz w:val="21"/>
              </w:rPr>
              <w:t>determinată</w:t>
            </w:r>
            <w:r>
              <w:rPr>
                <w:spacing w:val="-2"/>
                <w:w w:val="105"/>
                <w:sz w:val="21"/>
              </w:rPr>
              <w:t> </w:t>
            </w:r>
            <w:r>
              <w:rPr>
                <w:w w:val="105"/>
                <w:sz w:val="21"/>
              </w:rPr>
              <w:t>de</w:t>
            </w:r>
            <w:r>
              <w:rPr>
                <w:spacing w:val="-2"/>
                <w:w w:val="105"/>
                <w:sz w:val="21"/>
              </w:rPr>
              <w:t> </w:t>
            </w:r>
            <w:r>
              <w:rPr>
                <w:w w:val="105"/>
                <w:sz w:val="21"/>
              </w:rPr>
              <w:t>clasa</w:t>
            </w:r>
            <w:r>
              <w:rPr>
                <w:spacing w:val="40"/>
                <w:w w:val="105"/>
                <w:sz w:val="21"/>
              </w:rPr>
              <w:t> </w:t>
            </w:r>
            <w:r>
              <w:rPr>
                <w:w w:val="105"/>
                <w:sz w:val="21"/>
              </w:rPr>
              <w:t>CAEN</w:t>
            </w:r>
            <w:r>
              <w:rPr>
                <w:spacing w:val="40"/>
                <w:w w:val="105"/>
                <w:sz w:val="21"/>
              </w:rPr>
              <w:t> </w:t>
            </w:r>
            <w:r>
              <w:rPr>
                <w:w w:val="105"/>
                <w:sz w:val="21"/>
              </w:rPr>
              <w:t>Rev.3</w:t>
            </w:r>
            <w:r>
              <w:rPr>
                <w:spacing w:val="-2"/>
                <w:w w:val="105"/>
                <w:sz w:val="21"/>
              </w:rPr>
              <w:t> </w:t>
            </w:r>
            <w:r>
              <w:rPr>
                <w:w w:val="105"/>
                <w:sz w:val="21"/>
              </w:rPr>
              <w:t>în</w:t>
            </w:r>
            <w:r>
              <w:rPr>
                <w:spacing w:val="-2"/>
                <w:w w:val="105"/>
                <w:sz w:val="21"/>
              </w:rPr>
              <w:t> </w:t>
            </w:r>
            <w:r>
              <w:rPr>
                <w:w w:val="105"/>
                <w:sz w:val="21"/>
              </w:rPr>
              <w:t>care</w:t>
            </w:r>
            <w:r>
              <w:rPr>
                <w:spacing w:val="-2"/>
                <w:w w:val="105"/>
                <w:sz w:val="21"/>
              </w:rPr>
              <w:t> </w:t>
            </w:r>
            <w:r>
              <w:rPr>
                <w:w w:val="105"/>
                <w:sz w:val="21"/>
              </w:rPr>
              <w:t>sunt</w:t>
            </w:r>
            <w:r>
              <w:rPr>
                <w:spacing w:val="-2"/>
                <w:w w:val="105"/>
                <w:sz w:val="21"/>
              </w:rPr>
              <w:t> </w:t>
            </w:r>
            <w:r>
              <w:rPr>
                <w:w w:val="105"/>
                <w:sz w:val="21"/>
              </w:rPr>
              <w:t>cuprinse</w:t>
            </w:r>
            <w:r>
              <w:rPr>
                <w:spacing w:val="-2"/>
                <w:w w:val="105"/>
                <w:sz w:val="21"/>
              </w:rPr>
              <w:t> </w:t>
            </w:r>
            <w:r>
              <w:rPr>
                <w:w w:val="105"/>
                <w:sz w:val="21"/>
              </w:rPr>
              <w:t>toate aceste activităţi.</w:t>
            </w:r>
          </w:p>
        </w:tc>
      </w:tr>
      <w:tr>
        <w:trPr>
          <w:trHeight w:val="3876" w:hRule="atLeast"/>
        </w:trPr>
        <w:tc>
          <w:tcPr>
            <w:tcW w:w="2498" w:type="dxa"/>
          </w:tcPr>
          <w:p>
            <w:pPr>
              <w:pStyle w:val="TableParagraph"/>
              <w:spacing w:before="152"/>
              <w:ind w:left="106"/>
              <w:rPr>
                <w:b/>
                <w:sz w:val="21"/>
              </w:rPr>
            </w:pPr>
            <w:r>
              <w:rPr>
                <w:b/>
                <w:w w:val="105"/>
                <w:sz w:val="21"/>
              </w:rPr>
              <w:t>În</w:t>
            </w:r>
            <w:r>
              <w:rPr>
                <w:b/>
                <w:spacing w:val="-9"/>
                <w:w w:val="105"/>
                <w:sz w:val="21"/>
              </w:rPr>
              <w:t> </w:t>
            </w:r>
            <w:r>
              <w:rPr>
                <w:b/>
                <w:w w:val="105"/>
                <w:sz w:val="21"/>
              </w:rPr>
              <w:t>mai</w:t>
            </w:r>
            <w:r>
              <w:rPr>
                <w:b/>
                <w:spacing w:val="-9"/>
                <w:w w:val="105"/>
                <w:sz w:val="21"/>
              </w:rPr>
              <w:t> </w:t>
            </w:r>
            <w:r>
              <w:rPr>
                <w:b/>
                <w:w w:val="105"/>
                <w:sz w:val="21"/>
              </w:rPr>
              <w:t>multe</w:t>
            </w:r>
            <w:r>
              <w:rPr>
                <w:b/>
                <w:spacing w:val="-8"/>
                <w:w w:val="105"/>
                <w:sz w:val="21"/>
              </w:rPr>
              <w:t> </w:t>
            </w:r>
            <w:r>
              <w:rPr>
                <w:b/>
                <w:spacing w:val="-2"/>
                <w:w w:val="105"/>
                <w:sz w:val="21"/>
              </w:rPr>
              <w:t>clase?</w:t>
            </w:r>
          </w:p>
        </w:tc>
        <w:tc>
          <w:tcPr>
            <w:tcW w:w="7505" w:type="dxa"/>
          </w:tcPr>
          <w:p>
            <w:pPr>
              <w:pStyle w:val="TableParagraph"/>
              <w:spacing w:line="256" w:lineRule="auto" w:before="152"/>
              <w:ind w:left="108"/>
              <w:rPr>
                <w:sz w:val="21"/>
              </w:rPr>
            </w:pPr>
            <w:r>
              <w:rPr>
                <w:sz w:val="21"/>
              </w:rPr>
              <mc:AlternateContent>
                <mc:Choice Requires="wps">
                  <w:drawing>
                    <wp:anchor distT="0" distB="0" distL="0" distR="0" allowOverlap="1" layoutInCell="1" locked="0" behindDoc="1" simplePos="0" relativeHeight="480650240">
                      <wp:simplePos x="0" y="0"/>
                      <wp:positionH relativeFrom="column">
                        <wp:posOffset>4178841</wp:posOffset>
                      </wp:positionH>
                      <wp:positionV relativeFrom="paragraph">
                        <wp:posOffset>83361</wp:posOffset>
                      </wp:positionV>
                      <wp:extent cx="426084" cy="184150"/>
                      <wp:effectExtent l="0" t="0" r="0" b="0"/>
                      <wp:wrapNone/>
                      <wp:docPr id="181" name="Group 181"/>
                      <wp:cNvGraphicFramePr>
                        <a:graphicFrameLocks/>
                      </wp:cNvGraphicFramePr>
                      <a:graphic>
                        <a:graphicData uri="http://schemas.microsoft.com/office/word/2010/wordprocessingGroup">
                          <wpg:wgp>
                            <wpg:cNvPr id="181" name="Group 181"/>
                            <wpg:cNvGrpSpPr/>
                            <wpg:grpSpPr>
                              <a:xfrm>
                                <a:off x="0" y="0"/>
                                <a:ext cx="426084" cy="184150"/>
                                <a:chExt cx="426084" cy="184150"/>
                              </a:xfrm>
                            </wpg:grpSpPr>
                            <wps:wsp>
                              <wps:cNvPr id="182" name="Graphic 182"/>
                              <wps:cNvSpPr/>
                              <wps:spPr>
                                <a:xfrm>
                                  <a:off x="6555" y="6555"/>
                                  <a:ext cx="413384" cy="170815"/>
                                </a:xfrm>
                                <a:custGeom>
                                  <a:avLst/>
                                  <a:gdLst/>
                                  <a:ahLst/>
                                  <a:cxnLst/>
                                  <a:rect l="l" t="t" r="r" b="b"/>
                                  <a:pathLst>
                                    <a:path w="413384" h="170815">
                                      <a:moveTo>
                                        <a:pt x="0" y="144210"/>
                                      </a:moveTo>
                                      <a:lnTo>
                                        <a:pt x="0" y="26220"/>
                                      </a:lnTo>
                                      <a:lnTo>
                                        <a:pt x="0" y="22731"/>
                                      </a:lnTo>
                                      <a:lnTo>
                                        <a:pt x="665" y="19383"/>
                                      </a:lnTo>
                                      <a:lnTo>
                                        <a:pt x="1996" y="16169"/>
                                      </a:lnTo>
                                      <a:lnTo>
                                        <a:pt x="3326" y="12956"/>
                                      </a:lnTo>
                                      <a:lnTo>
                                        <a:pt x="5220" y="10126"/>
                                      </a:lnTo>
                                      <a:lnTo>
                                        <a:pt x="7679" y="7675"/>
                                      </a:lnTo>
                                      <a:lnTo>
                                        <a:pt x="10138" y="5210"/>
                                      </a:lnTo>
                                      <a:lnTo>
                                        <a:pt x="12973" y="3316"/>
                                      </a:lnTo>
                                      <a:lnTo>
                                        <a:pt x="16185" y="1990"/>
                                      </a:lnTo>
                                      <a:lnTo>
                                        <a:pt x="19397" y="665"/>
                                      </a:lnTo>
                                      <a:lnTo>
                                        <a:pt x="22742" y="0"/>
                                      </a:lnTo>
                                      <a:lnTo>
                                        <a:pt x="26220" y="0"/>
                                      </a:lnTo>
                                      <a:lnTo>
                                        <a:pt x="386748" y="0"/>
                                      </a:lnTo>
                                      <a:lnTo>
                                        <a:pt x="390224" y="0"/>
                                      </a:lnTo>
                                      <a:lnTo>
                                        <a:pt x="393569" y="665"/>
                                      </a:lnTo>
                                      <a:lnTo>
                                        <a:pt x="396781" y="1990"/>
                                      </a:lnTo>
                                      <a:lnTo>
                                        <a:pt x="399993" y="3316"/>
                                      </a:lnTo>
                                      <a:lnTo>
                                        <a:pt x="402829" y="5210"/>
                                      </a:lnTo>
                                      <a:lnTo>
                                        <a:pt x="405288" y="7675"/>
                                      </a:lnTo>
                                      <a:lnTo>
                                        <a:pt x="407746" y="10126"/>
                                      </a:lnTo>
                                      <a:lnTo>
                                        <a:pt x="409641" y="12956"/>
                                      </a:lnTo>
                                      <a:lnTo>
                                        <a:pt x="410971" y="16169"/>
                                      </a:lnTo>
                                      <a:lnTo>
                                        <a:pt x="412302" y="19383"/>
                                      </a:lnTo>
                                      <a:lnTo>
                                        <a:pt x="412967" y="22731"/>
                                      </a:lnTo>
                                      <a:lnTo>
                                        <a:pt x="412968" y="26220"/>
                                      </a:lnTo>
                                      <a:lnTo>
                                        <a:pt x="412968" y="144210"/>
                                      </a:lnTo>
                                      <a:lnTo>
                                        <a:pt x="386748" y="170431"/>
                                      </a:lnTo>
                                      <a:lnTo>
                                        <a:pt x="26220" y="170431"/>
                                      </a:lnTo>
                                      <a:lnTo>
                                        <a:pt x="0" y="147680"/>
                                      </a:lnTo>
                                      <a:lnTo>
                                        <a:pt x="0" y="144210"/>
                                      </a:lnTo>
                                      <a:close/>
                                    </a:path>
                                  </a:pathLst>
                                </a:custGeom>
                                <a:ln w="13110">
                                  <a:solidFill>
                                    <a:srgbClr val="FFBD6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9.042603pt;margin-top:6.56387pt;width:33.550pt;height:14.5pt;mso-position-horizontal-relative:column;mso-position-vertical-relative:paragraph;z-index:-22666240" id="docshapegroup173" coordorigin="6581,131" coordsize="671,290">
                      <v:shape style="position:absolute;left:6591;top:141;width:651;height:269" id="docshape174" coordorigin="6591,142" coordsize="651,269" path="m6591,369l6591,183,6591,177,6592,172,6594,167,6596,162,6599,158,6603,154,6607,150,6612,147,6617,145,6622,143,6627,142,6632,142,7200,142,7206,142,7211,143,7216,145,7221,147,7226,150,7229,154,7233,158,7236,162,7238,167,7240,172,7242,177,7242,183,7242,369,7200,410,6632,410,6591,374,6591,369xe" filled="false" stroked="true" strokeweight="1.032291pt" strokecolor="#ffbd69">
                        <v:path arrowok="t"/>
                        <v:stroke dashstyle="solid"/>
                      </v:shape>
                      <w10:wrap type="none"/>
                    </v:group>
                  </w:pict>
                </mc:Fallback>
              </mc:AlternateContent>
            </w:r>
            <w:r>
              <w:rPr>
                <w:w w:val="105"/>
                <w:sz w:val="21"/>
              </w:rPr>
              <w:t>În</w:t>
            </w:r>
            <w:r>
              <w:rPr>
                <w:spacing w:val="-12"/>
                <w:w w:val="105"/>
                <w:sz w:val="21"/>
              </w:rPr>
              <w:t> </w:t>
            </w:r>
            <w:r>
              <w:rPr>
                <w:w w:val="105"/>
                <w:sz w:val="21"/>
              </w:rPr>
              <w:t>cazul</w:t>
            </w:r>
            <w:r>
              <w:rPr>
                <w:spacing w:val="-12"/>
                <w:w w:val="105"/>
                <w:sz w:val="21"/>
              </w:rPr>
              <w:t> </w:t>
            </w:r>
            <w:r>
              <w:rPr>
                <w:w w:val="105"/>
                <w:sz w:val="21"/>
              </w:rPr>
              <w:t>în</w:t>
            </w:r>
            <w:r>
              <w:rPr>
                <w:spacing w:val="-12"/>
                <w:w w:val="105"/>
                <w:sz w:val="21"/>
              </w:rPr>
              <w:t> </w:t>
            </w:r>
            <w:r>
              <w:rPr>
                <w:w w:val="105"/>
                <w:sz w:val="21"/>
              </w:rPr>
              <w:t>care</w:t>
            </w:r>
            <w:r>
              <w:rPr>
                <w:spacing w:val="-12"/>
                <w:w w:val="105"/>
                <w:sz w:val="21"/>
              </w:rPr>
              <w:t> </w:t>
            </w:r>
            <w:r>
              <w:rPr>
                <w:w w:val="105"/>
                <w:sz w:val="21"/>
              </w:rPr>
              <w:t>o</w:t>
            </w:r>
            <w:r>
              <w:rPr>
                <w:spacing w:val="-12"/>
                <w:w w:val="105"/>
                <w:sz w:val="21"/>
              </w:rPr>
              <w:t> </w:t>
            </w:r>
            <w:r>
              <w:rPr>
                <w:w w:val="105"/>
                <w:sz w:val="21"/>
              </w:rPr>
              <w:t>unitate</w:t>
            </w:r>
            <w:r>
              <w:rPr>
                <w:spacing w:val="-12"/>
                <w:w w:val="105"/>
                <w:sz w:val="21"/>
              </w:rPr>
              <w:t> </w:t>
            </w:r>
            <w:r>
              <w:rPr>
                <w:w w:val="105"/>
                <w:sz w:val="21"/>
              </w:rPr>
              <w:t>desfăşoară</w:t>
            </w:r>
            <w:r>
              <w:rPr>
                <w:spacing w:val="-12"/>
                <w:w w:val="105"/>
                <w:sz w:val="21"/>
              </w:rPr>
              <w:t> </w:t>
            </w:r>
            <w:r>
              <w:rPr>
                <w:w w:val="105"/>
                <w:sz w:val="21"/>
              </w:rPr>
              <w:t>activităţi</w:t>
            </w:r>
            <w:r>
              <w:rPr>
                <w:spacing w:val="-12"/>
                <w:w w:val="105"/>
                <w:sz w:val="21"/>
              </w:rPr>
              <w:t> </w:t>
            </w:r>
            <w:r>
              <w:rPr>
                <w:w w:val="105"/>
                <w:sz w:val="21"/>
              </w:rPr>
              <w:t>care</w:t>
            </w:r>
            <w:r>
              <w:rPr>
                <w:spacing w:val="-12"/>
                <w:w w:val="105"/>
                <w:sz w:val="21"/>
              </w:rPr>
              <w:t> </w:t>
            </w:r>
            <w:r>
              <w:rPr>
                <w:w w:val="105"/>
                <w:sz w:val="21"/>
              </w:rPr>
              <w:t>ocupă</w:t>
            </w:r>
            <w:r>
              <w:rPr>
                <w:spacing w:val="-12"/>
                <w:w w:val="105"/>
                <w:sz w:val="21"/>
              </w:rPr>
              <w:t> </w:t>
            </w:r>
            <w:r>
              <w:rPr>
                <w:w w:val="105"/>
                <w:sz w:val="21"/>
              </w:rPr>
              <w:t>poziţii</w:t>
            </w:r>
            <w:r>
              <w:rPr>
                <w:spacing w:val="-12"/>
                <w:w w:val="105"/>
                <w:sz w:val="21"/>
              </w:rPr>
              <w:t> </w:t>
            </w:r>
            <w:r>
              <w:rPr>
                <w:w w:val="105"/>
                <w:sz w:val="21"/>
              </w:rPr>
              <w:t>diferite</w:t>
            </w:r>
            <w:r>
              <w:rPr>
                <w:spacing w:val="-12"/>
                <w:w w:val="105"/>
                <w:sz w:val="21"/>
              </w:rPr>
              <w:t> </w:t>
            </w:r>
            <w:r>
              <w:rPr>
                <w:w w:val="105"/>
                <w:sz w:val="21"/>
              </w:rPr>
              <w:t>în</w:t>
            </w:r>
            <w:r>
              <w:rPr>
                <w:spacing w:val="21"/>
                <w:w w:val="105"/>
                <w:sz w:val="21"/>
              </w:rPr>
              <w:t> </w:t>
            </w:r>
            <w:r>
              <w:rPr>
                <w:w w:val="105"/>
                <w:sz w:val="21"/>
              </w:rPr>
              <w:t>CAEN Rev.3, la nivel de clasă, sunt necesare reguli pentru determinarea activităţii principale.</w:t>
            </w:r>
            <w:r>
              <w:rPr>
                <w:spacing w:val="-11"/>
                <w:w w:val="105"/>
                <w:sz w:val="21"/>
              </w:rPr>
              <w:t> </w:t>
            </w:r>
            <w:r>
              <w:rPr>
                <w:w w:val="105"/>
                <w:sz w:val="21"/>
              </w:rPr>
              <w:t>În</w:t>
            </w:r>
            <w:r>
              <w:rPr>
                <w:spacing w:val="-11"/>
                <w:w w:val="105"/>
                <w:sz w:val="21"/>
              </w:rPr>
              <w:t> </w:t>
            </w:r>
            <w:r>
              <w:rPr>
                <w:w w:val="105"/>
                <w:sz w:val="21"/>
              </w:rPr>
              <w:t>cazul</w:t>
            </w:r>
            <w:r>
              <w:rPr>
                <w:spacing w:val="-11"/>
                <w:w w:val="105"/>
                <w:sz w:val="21"/>
              </w:rPr>
              <w:t> </w:t>
            </w:r>
            <w:r>
              <w:rPr>
                <w:w w:val="105"/>
                <w:sz w:val="21"/>
              </w:rPr>
              <w:t>simplu</w:t>
            </w:r>
            <w:r>
              <w:rPr>
                <w:spacing w:val="-11"/>
                <w:w w:val="105"/>
                <w:sz w:val="21"/>
              </w:rPr>
              <w:t> </w:t>
            </w:r>
            <w:r>
              <w:rPr>
                <w:w w:val="105"/>
                <w:sz w:val="21"/>
              </w:rPr>
              <w:t>în</w:t>
            </w:r>
            <w:r>
              <w:rPr>
                <w:spacing w:val="-11"/>
                <w:w w:val="105"/>
                <w:sz w:val="21"/>
              </w:rPr>
              <w:t> </w:t>
            </w:r>
            <w:r>
              <w:rPr>
                <w:w w:val="105"/>
                <w:sz w:val="21"/>
              </w:rPr>
              <w:t>care,</w:t>
            </w:r>
            <w:r>
              <w:rPr>
                <w:spacing w:val="-11"/>
                <w:w w:val="105"/>
                <w:sz w:val="21"/>
              </w:rPr>
              <w:t> </w:t>
            </w:r>
            <w:r>
              <w:rPr>
                <w:w w:val="105"/>
                <w:sz w:val="21"/>
              </w:rPr>
              <w:t>la</w:t>
            </w:r>
            <w:r>
              <w:rPr>
                <w:spacing w:val="-11"/>
                <w:w w:val="105"/>
                <w:sz w:val="21"/>
              </w:rPr>
              <w:t> </w:t>
            </w:r>
            <w:r>
              <w:rPr>
                <w:w w:val="105"/>
                <w:sz w:val="21"/>
              </w:rPr>
              <w:t>nivel</w:t>
            </w:r>
            <w:r>
              <w:rPr>
                <w:spacing w:val="-11"/>
                <w:w w:val="105"/>
                <w:sz w:val="21"/>
              </w:rPr>
              <w:t> </w:t>
            </w:r>
            <w:r>
              <w:rPr>
                <w:w w:val="105"/>
                <w:sz w:val="21"/>
              </w:rPr>
              <w:t>de</w:t>
            </w:r>
            <w:r>
              <w:rPr>
                <w:spacing w:val="-11"/>
                <w:w w:val="105"/>
                <w:sz w:val="21"/>
              </w:rPr>
              <w:t> </w:t>
            </w:r>
            <w:r>
              <w:rPr>
                <w:w w:val="105"/>
                <w:sz w:val="21"/>
              </w:rPr>
              <w:t>clasă,</w:t>
            </w:r>
            <w:r>
              <w:rPr>
                <w:spacing w:val="-11"/>
                <w:w w:val="105"/>
                <w:sz w:val="21"/>
              </w:rPr>
              <w:t> </w:t>
            </w:r>
            <w:r>
              <w:rPr>
                <w:w w:val="105"/>
                <w:sz w:val="21"/>
              </w:rPr>
              <w:t>o</w:t>
            </w:r>
            <w:r>
              <w:rPr>
                <w:spacing w:val="-11"/>
                <w:w w:val="105"/>
                <w:sz w:val="21"/>
              </w:rPr>
              <w:t> </w:t>
            </w:r>
            <w:r>
              <w:rPr>
                <w:w w:val="105"/>
                <w:sz w:val="21"/>
              </w:rPr>
              <w:t>activitate</w:t>
            </w:r>
            <w:r>
              <w:rPr>
                <w:spacing w:val="-11"/>
                <w:w w:val="105"/>
                <w:sz w:val="21"/>
              </w:rPr>
              <w:t> </w:t>
            </w:r>
            <w:r>
              <w:rPr>
                <w:w w:val="105"/>
                <w:sz w:val="21"/>
              </w:rPr>
              <w:t>contribuie</w:t>
            </w:r>
            <w:r>
              <w:rPr>
                <w:spacing w:val="-11"/>
                <w:w w:val="105"/>
                <w:sz w:val="21"/>
              </w:rPr>
              <w:t> </w:t>
            </w:r>
            <w:r>
              <w:rPr>
                <w:w w:val="105"/>
                <w:sz w:val="21"/>
              </w:rPr>
              <w:t>cu</w:t>
            </w:r>
            <w:r>
              <w:rPr>
                <w:spacing w:val="-11"/>
                <w:w w:val="105"/>
                <w:sz w:val="21"/>
              </w:rPr>
              <w:t> </w:t>
            </w:r>
            <w:r>
              <w:rPr>
                <w:w w:val="105"/>
                <w:sz w:val="21"/>
              </w:rPr>
              <w:t>mai mult de 50% din valoarea adăugată, aceasta determină activitatea principală.</w:t>
            </w:r>
          </w:p>
          <w:p>
            <w:pPr>
              <w:pStyle w:val="TableParagraph"/>
              <w:spacing w:line="256" w:lineRule="auto" w:before="113"/>
              <w:ind w:left="108"/>
              <w:rPr>
                <w:sz w:val="21"/>
              </w:rPr>
            </w:pPr>
            <w:r>
              <w:rPr>
                <w:sz w:val="21"/>
              </w:rPr>
              <mc:AlternateContent>
                <mc:Choice Requires="wps">
                  <w:drawing>
                    <wp:anchor distT="0" distB="0" distL="0" distR="0" allowOverlap="1" layoutInCell="1" locked="0" behindDoc="1" simplePos="0" relativeHeight="480650752">
                      <wp:simplePos x="0" y="0"/>
                      <wp:positionH relativeFrom="column">
                        <wp:posOffset>4277166</wp:posOffset>
                      </wp:positionH>
                      <wp:positionV relativeFrom="paragraph">
                        <wp:posOffset>58596</wp:posOffset>
                      </wp:positionV>
                      <wp:extent cx="426084" cy="184150"/>
                      <wp:effectExtent l="0" t="0" r="0" b="0"/>
                      <wp:wrapNone/>
                      <wp:docPr id="183" name="Group 183"/>
                      <wp:cNvGraphicFramePr>
                        <a:graphicFrameLocks/>
                      </wp:cNvGraphicFramePr>
                      <a:graphic>
                        <a:graphicData uri="http://schemas.microsoft.com/office/word/2010/wordprocessingGroup">
                          <wpg:wgp>
                            <wpg:cNvPr id="183" name="Group 183"/>
                            <wpg:cNvGrpSpPr/>
                            <wpg:grpSpPr>
                              <a:xfrm>
                                <a:off x="0" y="0"/>
                                <a:ext cx="426084" cy="184150"/>
                                <a:chExt cx="426084" cy="184150"/>
                              </a:xfrm>
                            </wpg:grpSpPr>
                            <wps:wsp>
                              <wps:cNvPr id="184" name="Graphic 184"/>
                              <wps:cNvSpPr/>
                              <wps:spPr>
                                <a:xfrm>
                                  <a:off x="6555" y="6555"/>
                                  <a:ext cx="413384" cy="170815"/>
                                </a:xfrm>
                                <a:custGeom>
                                  <a:avLst/>
                                  <a:gdLst/>
                                  <a:ahLst/>
                                  <a:cxnLst/>
                                  <a:rect l="l" t="t" r="r" b="b"/>
                                  <a:pathLst>
                                    <a:path w="413384" h="170815">
                                      <a:moveTo>
                                        <a:pt x="0" y="144210"/>
                                      </a:moveTo>
                                      <a:lnTo>
                                        <a:pt x="0" y="26220"/>
                                      </a:lnTo>
                                      <a:lnTo>
                                        <a:pt x="0" y="22738"/>
                                      </a:lnTo>
                                      <a:lnTo>
                                        <a:pt x="664" y="19389"/>
                                      </a:lnTo>
                                      <a:lnTo>
                                        <a:pt x="1995" y="16176"/>
                                      </a:lnTo>
                                      <a:lnTo>
                                        <a:pt x="3325" y="12969"/>
                                      </a:lnTo>
                                      <a:lnTo>
                                        <a:pt x="5220" y="10133"/>
                                      </a:lnTo>
                                      <a:lnTo>
                                        <a:pt x="7679" y="7681"/>
                                      </a:lnTo>
                                      <a:lnTo>
                                        <a:pt x="10138" y="5217"/>
                                      </a:lnTo>
                                      <a:lnTo>
                                        <a:pt x="12973" y="3322"/>
                                      </a:lnTo>
                                      <a:lnTo>
                                        <a:pt x="16185" y="1990"/>
                                      </a:lnTo>
                                      <a:lnTo>
                                        <a:pt x="19398" y="665"/>
                                      </a:lnTo>
                                      <a:lnTo>
                                        <a:pt x="22743" y="0"/>
                                      </a:lnTo>
                                      <a:lnTo>
                                        <a:pt x="26220" y="0"/>
                                      </a:lnTo>
                                      <a:lnTo>
                                        <a:pt x="386748" y="0"/>
                                      </a:lnTo>
                                      <a:lnTo>
                                        <a:pt x="390224" y="0"/>
                                      </a:lnTo>
                                      <a:lnTo>
                                        <a:pt x="393569" y="665"/>
                                      </a:lnTo>
                                      <a:lnTo>
                                        <a:pt x="396781" y="1990"/>
                                      </a:lnTo>
                                      <a:lnTo>
                                        <a:pt x="399993" y="3322"/>
                                      </a:lnTo>
                                      <a:lnTo>
                                        <a:pt x="402829" y="5217"/>
                                      </a:lnTo>
                                      <a:lnTo>
                                        <a:pt x="405288" y="7681"/>
                                      </a:lnTo>
                                      <a:lnTo>
                                        <a:pt x="407746" y="10133"/>
                                      </a:lnTo>
                                      <a:lnTo>
                                        <a:pt x="412968" y="26220"/>
                                      </a:lnTo>
                                      <a:lnTo>
                                        <a:pt x="412968" y="144210"/>
                                      </a:lnTo>
                                      <a:lnTo>
                                        <a:pt x="412967" y="147674"/>
                                      </a:lnTo>
                                      <a:lnTo>
                                        <a:pt x="412302" y="151015"/>
                                      </a:lnTo>
                                      <a:lnTo>
                                        <a:pt x="410971" y="154229"/>
                                      </a:lnTo>
                                      <a:lnTo>
                                        <a:pt x="409641" y="157443"/>
                                      </a:lnTo>
                                      <a:lnTo>
                                        <a:pt x="386748" y="170431"/>
                                      </a:lnTo>
                                      <a:lnTo>
                                        <a:pt x="26220" y="170431"/>
                                      </a:lnTo>
                                      <a:lnTo>
                                        <a:pt x="1995" y="154229"/>
                                      </a:lnTo>
                                      <a:lnTo>
                                        <a:pt x="664" y="151015"/>
                                      </a:lnTo>
                                      <a:lnTo>
                                        <a:pt x="0" y="147674"/>
                                      </a:lnTo>
                                      <a:lnTo>
                                        <a:pt x="0" y="144210"/>
                                      </a:lnTo>
                                      <a:close/>
                                    </a:path>
                                  </a:pathLst>
                                </a:custGeom>
                                <a:ln w="13110">
                                  <a:solidFill>
                                    <a:srgbClr val="FFBD6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36.78476pt;margin-top:4.613883pt;width:33.550pt;height:14.5pt;mso-position-horizontal-relative:column;mso-position-vertical-relative:paragraph;z-index:-22665728" id="docshapegroup175" coordorigin="6736,92" coordsize="671,290">
                      <v:shape style="position:absolute;left:6746;top:102;width:651;height:269" id="docshape176" coordorigin="6746,103" coordsize="651,269" path="m6746,330l6746,144,6746,138,6747,133,6749,128,6751,123,6754,119,6758,115,6762,111,6766,108,6772,106,6777,104,6782,103,6787,103,7355,103,7361,103,7366,104,7371,106,7376,108,7380,111,7384,115,7388,119,7396,144,7396,330,7396,335,7395,340,7393,345,7391,351,7355,371,6787,371,6749,345,6747,340,6746,335,6746,330xe" filled="false" stroked="true" strokeweight="1.032291pt" strokecolor="#ffbd69">
                        <v:path arrowok="t"/>
                        <v:stroke dashstyle="solid"/>
                      </v:shape>
                      <w10:wrap type="none"/>
                    </v:group>
                  </w:pict>
                </mc:Fallback>
              </mc:AlternateContent>
            </w:r>
            <w:r>
              <w:rPr>
                <w:w w:val="105"/>
                <w:sz w:val="21"/>
              </w:rPr>
              <w:t>Acolo</w:t>
            </w:r>
            <w:r>
              <w:rPr>
                <w:spacing w:val="-13"/>
                <w:w w:val="105"/>
                <w:sz w:val="21"/>
              </w:rPr>
              <w:t> </w:t>
            </w:r>
            <w:r>
              <w:rPr>
                <w:w w:val="105"/>
                <w:sz w:val="21"/>
              </w:rPr>
              <w:t>unde</w:t>
            </w:r>
            <w:r>
              <w:rPr>
                <w:spacing w:val="-13"/>
                <w:w w:val="105"/>
                <w:sz w:val="21"/>
              </w:rPr>
              <w:t> </w:t>
            </w:r>
            <w:r>
              <w:rPr>
                <w:w w:val="105"/>
                <w:sz w:val="21"/>
              </w:rPr>
              <w:t>o</w:t>
            </w:r>
            <w:r>
              <w:rPr>
                <w:spacing w:val="-13"/>
                <w:w w:val="105"/>
                <w:sz w:val="21"/>
              </w:rPr>
              <w:t> </w:t>
            </w:r>
            <w:r>
              <w:rPr>
                <w:w w:val="105"/>
                <w:sz w:val="21"/>
              </w:rPr>
              <w:t>unitate</w:t>
            </w:r>
            <w:r>
              <w:rPr>
                <w:spacing w:val="-13"/>
                <w:w w:val="105"/>
                <w:sz w:val="21"/>
              </w:rPr>
              <w:t> </w:t>
            </w:r>
            <w:r>
              <w:rPr>
                <w:w w:val="105"/>
                <w:sz w:val="21"/>
              </w:rPr>
              <w:t>desfăşoară</w:t>
            </w:r>
            <w:r>
              <w:rPr>
                <w:spacing w:val="-13"/>
                <w:w w:val="105"/>
                <w:sz w:val="21"/>
              </w:rPr>
              <w:t> </w:t>
            </w:r>
            <w:r>
              <w:rPr>
                <w:w w:val="105"/>
                <w:sz w:val="21"/>
              </w:rPr>
              <w:t>activităţi</w:t>
            </w:r>
            <w:r>
              <w:rPr>
                <w:spacing w:val="-13"/>
                <w:w w:val="105"/>
                <w:sz w:val="21"/>
              </w:rPr>
              <w:t> </w:t>
            </w:r>
            <w:r>
              <w:rPr>
                <w:w w:val="105"/>
                <w:sz w:val="21"/>
              </w:rPr>
              <w:t>care</w:t>
            </w:r>
            <w:r>
              <w:rPr>
                <w:spacing w:val="-13"/>
                <w:w w:val="105"/>
                <w:sz w:val="21"/>
              </w:rPr>
              <w:t> </w:t>
            </w:r>
            <w:r>
              <w:rPr>
                <w:w w:val="105"/>
                <w:sz w:val="21"/>
              </w:rPr>
              <w:t>ocupă</w:t>
            </w:r>
            <w:r>
              <w:rPr>
                <w:spacing w:val="-13"/>
                <w:w w:val="105"/>
                <w:sz w:val="21"/>
              </w:rPr>
              <w:t> </w:t>
            </w:r>
            <w:r>
              <w:rPr>
                <w:w w:val="105"/>
                <w:sz w:val="21"/>
              </w:rPr>
              <w:t>două</w:t>
            </w:r>
            <w:r>
              <w:rPr>
                <w:spacing w:val="-13"/>
                <w:w w:val="105"/>
                <w:sz w:val="21"/>
              </w:rPr>
              <w:t> </w:t>
            </w:r>
            <w:r>
              <w:rPr>
                <w:w w:val="105"/>
                <w:sz w:val="21"/>
              </w:rPr>
              <w:t>poziţii</w:t>
            </w:r>
            <w:r>
              <w:rPr>
                <w:spacing w:val="-13"/>
                <w:w w:val="105"/>
                <w:sz w:val="21"/>
              </w:rPr>
              <w:t> </w:t>
            </w:r>
            <w:r>
              <w:rPr>
                <w:w w:val="105"/>
                <w:sz w:val="21"/>
              </w:rPr>
              <w:t>diferite</w:t>
            </w:r>
            <w:r>
              <w:rPr>
                <w:spacing w:val="-13"/>
                <w:w w:val="105"/>
                <w:sz w:val="21"/>
              </w:rPr>
              <w:t> </w:t>
            </w:r>
            <w:r>
              <w:rPr>
                <w:w w:val="105"/>
                <w:sz w:val="21"/>
              </w:rPr>
              <w:t>în</w:t>
            </w:r>
            <w:r>
              <w:rPr>
                <w:spacing w:val="19"/>
                <w:w w:val="105"/>
                <w:sz w:val="21"/>
              </w:rPr>
              <w:t> </w:t>
            </w:r>
            <w:r>
              <w:rPr>
                <w:w w:val="105"/>
                <w:sz w:val="21"/>
              </w:rPr>
              <w:t>CAEN Rev.3</w:t>
            </w:r>
            <w:r>
              <w:rPr>
                <w:spacing w:val="-9"/>
                <w:w w:val="105"/>
                <w:sz w:val="21"/>
              </w:rPr>
              <w:t> </w:t>
            </w:r>
            <w:r>
              <w:rPr>
                <w:w w:val="105"/>
                <w:sz w:val="21"/>
              </w:rPr>
              <w:t>va</w:t>
            </w:r>
            <w:r>
              <w:rPr>
                <w:spacing w:val="-9"/>
                <w:w w:val="105"/>
                <w:sz w:val="21"/>
              </w:rPr>
              <w:t> </w:t>
            </w:r>
            <w:r>
              <w:rPr>
                <w:w w:val="105"/>
                <w:sz w:val="21"/>
              </w:rPr>
              <w:t>exista</w:t>
            </w:r>
            <w:r>
              <w:rPr>
                <w:spacing w:val="-9"/>
                <w:w w:val="105"/>
                <w:sz w:val="21"/>
              </w:rPr>
              <w:t> </w:t>
            </w:r>
            <w:r>
              <w:rPr>
                <w:w w:val="105"/>
                <w:sz w:val="21"/>
              </w:rPr>
              <w:t>întotdeauna</w:t>
            </w:r>
            <w:r>
              <w:rPr>
                <w:spacing w:val="-9"/>
                <w:w w:val="105"/>
                <w:sz w:val="21"/>
              </w:rPr>
              <w:t> </w:t>
            </w:r>
            <w:r>
              <w:rPr>
                <w:w w:val="105"/>
                <w:sz w:val="21"/>
              </w:rPr>
              <w:t>o</w:t>
            </w:r>
            <w:r>
              <w:rPr>
                <w:spacing w:val="-9"/>
                <w:w w:val="105"/>
                <w:sz w:val="21"/>
              </w:rPr>
              <w:t> </w:t>
            </w:r>
            <w:r>
              <w:rPr>
                <w:w w:val="105"/>
                <w:sz w:val="21"/>
              </w:rPr>
              <w:t>poziţie</w:t>
            </w:r>
            <w:r>
              <w:rPr>
                <w:spacing w:val="-9"/>
                <w:w w:val="105"/>
                <w:sz w:val="21"/>
              </w:rPr>
              <w:t> </w:t>
            </w:r>
            <w:r>
              <w:rPr>
                <w:w w:val="105"/>
                <w:sz w:val="21"/>
              </w:rPr>
              <w:t>care</w:t>
            </w:r>
            <w:r>
              <w:rPr>
                <w:spacing w:val="-9"/>
                <w:w w:val="105"/>
                <w:sz w:val="21"/>
              </w:rPr>
              <w:t> </w:t>
            </w:r>
            <w:r>
              <w:rPr>
                <w:w w:val="105"/>
                <w:sz w:val="21"/>
              </w:rPr>
              <w:t>reprezintă</w:t>
            </w:r>
            <w:r>
              <w:rPr>
                <w:spacing w:val="-9"/>
                <w:w w:val="105"/>
                <w:sz w:val="21"/>
              </w:rPr>
              <w:t> </w:t>
            </w:r>
            <w:r>
              <w:rPr>
                <w:w w:val="105"/>
                <w:sz w:val="21"/>
              </w:rPr>
              <w:t>mai</w:t>
            </w:r>
            <w:r>
              <w:rPr>
                <w:spacing w:val="-9"/>
                <w:w w:val="105"/>
                <w:sz w:val="21"/>
              </w:rPr>
              <w:t> </w:t>
            </w:r>
            <w:r>
              <w:rPr>
                <w:w w:val="105"/>
                <w:sz w:val="21"/>
              </w:rPr>
              <w:t>mult</w:t>
            </w:r>
            <w:r>
              <w:rPr>
                <w:spacing w:val="-9"/>
                <w:w w:val="105"/>
                <w:sz w:val="21"/>
              </w:rPr>
              <w:t> </w:t>
            </w:r>
            <w:r>
              <w:rPr>
                <w:w w:val="105"/>
                <w:sz w:val="21"/>
              </w:rPr>
              <w:t>de</w:t>
            </w:r>
            <w:r>
              <w:rPr>
                <w:spacing w:val="-9"/>
                <w:w w:val="105"/>
                <w:sz w:val="21"/>
              </w:rPr>
              <w:t> </w:t>
            </w:r>
            <w:r>
              <w:rPr>
                <w:w w:val="105"/>
                <w:sz w:val="21"/>
              </w:rPr>
              <w:t>50%</w:t>
            </w:r>
            <w:r>
              <w:rPr>
                <w:spacing w:val="-9"/>
                <w:w w:val="105"/>
                <w:sz w:val="21"/>
              </w:rPr>
              <w:t> </w:t>
            </w:r>
            <w:r>
              <w:rPr>
                <w:w w:val="105"/>
                <w:sz w:val="21"/>
              </w:rPr>
              <w:t>din</w:t>
            </w:r>
            <w:r>
              <w:rPr>
                <w:spacing w:val="-9"/>
                <w:w w:val="105"/>
                <w:sz w:val="21"/>
              </w:rPr>
              <w:t> </w:t>
            </w:r>
            <w:r>
              <w:rPr>
                <w:w w:val="105"/>
                <w:sz w:val="21"/>
              </w:rPr>
              <w:t>valoarea adăugată, cu excepţia cazului, foarte puţin probabil, în care ambele activităţi, cu poziţii diferite în</w:t>
            </w:r>
            <w:r>
              <w:rPr>
                <w:spacing w:val="40"/>
                <w:w w:val="105"/>
                <w:sz w:val="21"/>
              </w:rPr>
              <w:t> </w:t>
            </w:r>
            <w:r>
              <w:rPr>
                <w:w w:val="105"/>
                <w:sz w:val="21"/>
              </w:rPr>
              <w:t>CAEN</w:t>
            </w:r>
            <w:r>
              <w:rPr>
                <w:spacing w:val="40"/>
                <w:w w:val="105"/>
                <w:sz w:val="21"/>
              </w:rPr>
              <w:t> </w:t>
            </w:r>
            <w:r>
              <w:rPr>
                <w:w w:val="105"/>
                <w:sz w:val="21"/>
              </w:rPr>
              <w:t>Rev.3, au ponderi egale de 50%.</w:t>
            </w:r>
          </w:p>
          <w:p>
            <w:pPr>
              <w:pStyle w:val="TableParagraph"/>
              <w:spacing w:line="256" w:lineRule="auto" w:before="102"/>
              <w:ind w:left="108"/>
              <w:rPr>
                <w:sz w:val="21"/>
              </w:rPr>
            </w:pPr>
            <w:r>
              <w:rPr>
                <w:sz w:val="21"/>
              </w:rPr>
              <mc:AlternateContent>
                <mc:Choice Requires="wps">
                  <w:drawing>
                    <wp:anchor distT="0" distB="0" distL="0" distR="0" allowOverlap="1" layoutInCell="1" locked="0" behindDoc="1" simplePos="0" relativeHeight="480651264">
                      <wp:simplePos x="0" y="0"/>
                      <wp:positionH relativeFrom="column">
                        <wp:posOffset>1032419</wp:posOffset>
                      </wp:positionH>
                      <wp:positionV relativeFrom="paragraph">
                        <wp:posOffset>-177814</wp:posOffset>
                      </wp:positionV>
                      <wp:extent cx="426084" cy="184150"/>
                      <wp:effectExtent l="0" t="0" r="0" b="0"/>
                      <wp:wrapNone/>
                      <wp:docPr id="185" name="Group 185"/>
                      <wp:cNvGraphicFramePr>
                        <a:graphicFrameLocks/>
                      </wp:cNvGraphicFramePr>
                      <a:graphic>
                        <a:graphicData uri="http://schemas.microsoft.com/office/word/2010/wordprocessingGroup">
                          <wpg:wgp>
                            <wpg:cNvPr id="185" name="Group 185"/>
                            <wpg:cNvGrpSpPr/>
                            <wpg:grpSpPr>
                              <a:xfrm>
                                <a:off x="0" y="0"/>
                                <a:ext cx="426084" cy="184150"/>
                                <a:chExt cx="426084" cy="184150"/>
                              </a:xfrm>
                            </wpg:grpSpPr>
                            <wps:wsp>
                              <wps:cNvPr id="186" name="Graphic 186"/>
                              <wps:cNvSpPr/>
                              <wps:spPr>
                                <a:xfrm>
                                  <a:off x="6555" y="6555"/>
                                  <a:ext cx="413384" cy="170815"/>
                                </a:xfrm>
                                <a:custGeom>
                                  <a:avLst/>
                                  <a:gdLst/>
                                  <a:ahLst/>
                                  <a:cxnLst/>
                                  <a:rect l="l" t="t" r="r" b="b"/>
                                  <a:pathLst>
                                    <a:path w="413384" h="170815">
                                      <a:moveTo>
                                        <a:pt x="0" y="144210"/>
                                      </a:moveTo>
                                      <a:lnTo>
                                        <a:pt x="0" y="26220"/>
                                      </a:lnTo>
                                      <a:lnTo>
                                        <a:pt x="0" y="22738"/>
                                      </a:lnTo>
                                      <a:lnTo>
                                        <a:pt x="665" y="19389"/>
                                      </a:lnTo>
                                      <a:lnTo>
                                        <a:pt x="1995" y="16176"/>
                                      </a:lnTo>
                                      <a:lnTo>
                                        <a:pt x="3326" y="12956"/>
                                      </a:lnTo>
                                      <a:lnTo>
                                        <a:pt x="5220" y="10120"/>
                                      </a:lnTo>
                                      <a:lnTo>
                                        <a:pt x="7679" y="7668"/>
                                      </a:lnTo>
                                      <a:lnTo>
                                        <a:pt x="10138" y="5210"/>
                                      </a:lnTo>
                                      <a:lnTo>
                                        <a:pt x="12973" y="3316"/>
                                      </a:lnTo>
                                      <a:lnTo>
                                        <a:pt x="16185" y="1990"/>
                                      </a:lnTo>
                                      <a:lnTo>
                                        <a:pt x="19398" y="665"/>
                                      </a:lnTo>
                                      <a:lnTo>
                                        <a:pt x="22742" y="0"/>
                                      </a:lnTo>
                                      <a:lnTo>
                                        <a:pt x="26220" y="0"/>
                                      </a:lnTo>
                                      <a:lnTo>
                                        <a:pt x="386747" y="0"/>
                                      </a:lnTo>
                                      <a:lnTo>
                                        <a:pt x="390224" y="0"/>
                                      </a:lnTo>
                                      <a:lnTo>
                                        <a:pt x="393569" y="665"/>
                                      </a:lnTo>
                                      <a:lnTo>
                                        <a:pt x="396781" y="1990"/>
                                      </a:lnTo>
                                      <a:lnTo>
                                        <a:pt x="399993" y="3316"/>
                                      </a:lnTo>
                                      <a:lnTo>
                                        <a:pt x="402829" y="5210"/>
                                      </a:lnTo>
                                      <a:lnTo>
                                        <a:pt x="405288" y="7668"/>
                                      </a:lnTo>
                                      <a:lnTo>
                                        <a:pt x="407746" y="10120"/>
                                      </a:lnTo>
                                      <a:lnTo>
                                        <a:pt x="412968" y="26220"/>
                                      </a:lnTo>
                                      <a:lnTo>
                                        <a:pt x="412968" y="144210"/>
                                      </a:lnTo>
                                      <a:lnTo>
                                        <a:pt x="396781" y="168421"/>
                                      </a:lnTo>
                                      <a:lnTo>
                                        <a:pt x="393569" y="169752"/>
                                      </a:lnTo>
                                      <a:lnTo>
                                        <a:pt x="390224" y="170424"/>
                                      </a:lnTo>
                                      <a:lnTo>
                                        <a:pt x="386747" y="170431"/>
                                      </a:lnTo>
                                      <a:lnTo>
                                        <a:pt x="26220" y="170431"/>
                                      </a:lnTo>
                                      <a:lnTo>
                                        <a:pt x="22742" y="170424"/>
                                      </a:lnTo>
                                      <a:lnTo>
                                        <a:pt x="19398" y="169752"/>
                                      </a:lnTo>
                                      <a:lnTo>
                                        <a:pt x="16185" y="168421"/>
                                      </a:lnTo>
                                      <a:lnTo>
                                        <a:pt x="12973" y="167095"/>
                                      </a:lnTo>
                                      <a:lnTo>
                                        <a:pt x="1995" y="154229"/>
                                      </a:lnTo>
                                      <a:lnTo>
                                        <a:pt x="665" y="151022"/>
                                      </a:lnTo>
                                      <a:lnTo>
                                        <a:pt x="0" y="147680"/>
                                      </a:lnTo>
                                      <a:lnTo>
                                        <a:pt x="0" y="144210"/>
                                      </a:lnTo>
                                      <a:close/>
                                    </a:path>
                                  </a:pathLst>
                                </a:custGeom>
                                <a:ln w="13110">
                                  <a:solidFill>
                                    <a:srgbClr val="FFBD6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1.292870pt;margin-top:-14.00116pt;width:33.550pt;height:14.5pt;mso-position-horizontal-relative:column;mso-position-vertical-relative:paragraph;z-index:-22665216" id="docshapegroup177" coordorigin="1626,-280" coordsize="671,290">
                      <v:shape style="position:absolute;left:1636;top:-270;width:651;height:269" id="docshape178" coordorigin="1636,-270" coordsize="651,269" path="m1636,-43l1636,-228,1636,-234,1637,-239,1639,-244,1641,-249,1644,-254,1648,-258,1652,-261,1657,-264,1662,-267,1667,-269,1672,-270,1677,-270,2245,-270,2251,-270,2256,-269,2261,-267,2266,-264,2271,-261,2274,-258,2278,-254,2287,-228,2287,-43,2261,-4,2256,-2,2251,-1,2245,-1,1677,-1,1672,-1,1667,-2,1662,-4,1657,-7,1639,-27,1637,-32,1636,-37,1636,-43xe" filled="false" stroked="true" strokeweight="1.032291pt" strokecolor="#ffbd69">
                        <v:path arrowok="t"/>
                        <v:stroke dashstyle="solid"/>
                      </v:shape>
                      <w10:wrap type="none"/>
                    </v:group>
                  </w:pict>
                </mc:Fallback>
              </mc:AlternateContent>
            </w:r>
            <w:r>
              <w:rPr>
                <w:sz w:val="21"/>
              </w:rPr>
              <mc:AlternateContent>
                <mc:Choice Requires="wps">
                  <w:drawing>
                    <wp:anchor distT="0" distB="0" distL="0" distR="0" allowOverlap="1" layoutInCell="1" locked="0" behindDoc="1" simplePos="0" relativeHeight="480651776">
                      <wp:simplePos x="0" y="0"/>
                      <wp:positionH relativeFrom="column">
                        <wp:posOffset>2159886</wp:posOffset>
                      </wp:positionH>
                      <wp:positionV relativeFrom="paragraph">
                        <wp:posOffset>215487</wp:posOffset>
                      </wp:positionV>
                      <wp:extent cx="426084" cy="184150"/>
                      <wp:effectExtent l="0" t="0" r="0" b="0"/>
                      <wp:wrapNone/>
                      <wp:docPr id="187" name="Group 187"/>
                      <wp:cNvGraphicFramePr>
                        <a:graphicFrameLocks/>
                      </wp:cNvGraphicFramePr>
                      <a:graphic>
                        <a:graphicData uri="http://schemas.microsoft.com/office/word/2010/wordprocessingGroup">
                          <wpg:wgp>
                            <wpg:cNvPr id="187" name="Group 187"/>
                            <wpg:cNvGrpSpPr/>
                            <wpg:grpSpPr>
                              <a:xfrm>
                                <a:off x="0" y="0"/>
                                <a:ext cx="426084" cy="184150"/>
                                <a:chExt cx="426084" cy="184150"/>
                              </a:xfrm>
                            </wpg:grpSpPr>
                            <wps:wsp>
                              <wps:cNvPr id="188" name="Graphic 188"/>
                              <wps:cNvSpPr/>
                              <wps:spPr>
                                <a:xfrm>
                                  <a:off x="6555" y="6555"/>
                                  <a:ext cx="413384" cy="170815"/>
                                </a:xfrm>
                                <a:custGeom>
                                  <a:avLst/>
                                  <a:gdLst/>
                                  <a:ahLst/>
                                  <a:cxnLst/>
                                  <a:rect l="l" t="t" r="r" b="b"/>
                                  <a:pathLst>
                                    <a:path w="413384" h="170815">
                                      <a:moveTo>
                                        <a:pt x="0" y="144210"/>
                                      </a:moveTo>
                                      <a:lnTo>
                                        <a:pt x="0" y="26220"/>
                                      </a:lnTo>
                                      <a:lnTo>
                                        <a:pt x="0" y="22731"/>
                                      </a:lnTo>
                                      <a:lnTo>
                                        <a:pt x="665" y="19383"/>
                                      </a:lnTo>
                                      <a:lnTo>
                                        <a:pt x="1996" y="16169"/>
                                      </a:lnTo>
                                      <a:lnTo>
                                        <a:pt x="3326" y="12956"/>
                                      </a:lnTo>
                                      <a:lnTo>
                                        <a:pt x="5221" y="10120"/>
                                      </a:lnTo>
                                      <a:lnTo>
                                        <a:pt x="7679" y="7668"/>
                                      </a:lnTo>
                                      <a:lnTo>
                                        <a:pt x="10138" y="5204"/>
                                      </a:lnTo>
                                      <a:lnTo>
                                        <a:pt x="12973" y="3309"/>
                                      </a:lnTo>
                                      <a:lnTo>
                                        <a:pt x="16186" y="1984"/>
                                      </a:lnTo>
                                      <a:lnTo>
                                        <a:pt x="19398" y="659"/>
                                      </a:lnTo>
                                      <a:lnTo>
                                        <a:pt x="22743" y="0"/>
                                      </a:lnTo>
                                      <a:lnTo>
                                        <a:pt x="26220" y="0"/>
                                      </a:lnTo>
                                      <a:lnTo>
                                        <a:pt x="386748" y="0"/>
                                      </a:lnTo>
                                      <a:lnTo>
                                        <a:pt x="390224" y="0"/>
                                      </a:lnTo>
                                      <a:lnTo>
                                        <a:pt x="393569" y="665"/>
                                      </a:lnTo>
                                      <a:lnTo>
                                        <a:pt x="396781" y="1990"/>
                                      </a:lnTo>
                                      <a:lnTo>
                                        <a:pt x="399993" y="3316"/>
                                      </a:lnTo>
                                      <a:lnTo>
                                        <a:pt x="402829" y="5204"/>
                                      </a:lnTo>
                                      <a:lnTo>
                                        <a:pt x="405288" y="7668"/>
                                      </a:lnTo>
                                      <a:lnTo>
                                        <a:pt x="407747" y="10120"/>
                                      </a:lnTo>
                                      <a:lnTo>
                                        <a:pt x="409641" y="12956"/>
                                      </a:lnTo>
                                      <a:lnTo>
                                        <a:pt x="410971" y="16169"/>
                                      </a:lnTo>
                                      <a:lnTo>
                                        <a:pt x="412302" y="19383"/>
                                      </a:lnTo>
                                      <a:lnTo>
                                        <a:pt x="412967" y="22731"/>
                                      </a:lnTo>
                                      <a:lnTo>
                                        <a:pt x="412968" y="26220"/>
                                      </a:lnTo>
                                      <a:lnTo>
                                        <a:pt x="412968" y="144210"/>
                                      </a:lnTo>
                                      <a:lnTo>
                                        <a:pt x="396781" y="168427"/>
                                      </a:lnTo>
                                      <a:lnTo>
                                        <a:pt x="393569" y="169759"/>
                                      </a:lnTo>
                                      <a:lnTo>
                                        <a:pt x="390224" y="170424"/>
                                      </a:lnTo>
                                      <a:lnTo>
                                        <a:pt x="386748" y="170431"/>
                                      </a:lnTo>
                                      <a:lnTo>
                                        <a:pt x="26220" y="170431"/>
                                      </a:lnTo>
                                      <a:lnTo>
                                        <a:pt x="22743" y="170424"/>
                                      </a:lnTo>
                                      <a:lnTo>
                                        <a:pt x="19398" y="169759"/>
                                      </a:lnTo>
                                      <a:lnTo>
                                        <a:pt x="16186" y="168427"/>
                                      </a:lnTo>
                                      <a:lnTo>
                                        <a:pt x="12973" y="167095"/>
                                      </a:lnTo>
                                      <a:lnTo>
                                        <a:pt x="0" y="147687"/>
                                      </a:lnTo>
                                      <a:lnTo>
                                        <a:pt x="0" y="144210"/>
                                      </a:lnTo>
                                      <a:close/>
                                    </a:path>
                                  </a:pathLst>
                                </a:custGeom>
                                <a:ln w="13110">
                                  <a:solidFill>
                                    <a:srgbClr val="FFBD6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70.069839pt;margin-top:16.967558pt;width:33.550pt;height:14.5pt;mso-position-horizontal-relative:column;mso-position-vertical-relative:paragraph;z-index:-22664704" id="docshapegroup179" coordorigin="3401,339" coordsize="671,290">
                      <v:shape style="position:absolute;left:3411;top:349;width:651;height:269" id="docshape180" coordorigin="3412,350" coordsize="651,269" path="m3412,577l3412,391,3412,385,3413,380,3415,375,3417,370,3420,366,3424,362,3428,358,3432,355,3437,353,3442,351,3448,350,3453,350,4021,350,4026,350,4032,351,4037,353,4042,355,4046,358,4050,362,4054,366,4057,370,4059,375,4061,380,4062,385,4062,391,4062,577,4037,615,4032,617,4026,618,4021,618,3453,618,3448,618,3442,617,3437,615,3432,613,3412,582,3412,577xe" filled="false" stroked="true" strokeweight="1.032291pt" strokecolor="#ffbd69">
                        <v:path arrowok="t"/>
                        <v:stroke dashstyle="solid"/>
                      </v:shape>
                      <w10:wrap type="none"/>
                    </v:group>
                  </w:pict>
                </mc:Fallback>
              </mc:AlternateContent>
            </w:r>
            <w:r>
              <w:rPr>
                <w:w w:val="105"/>
                <w:sz w:val="21"/>
              </w:rPr>
              <w:t>În cazul mai complex în care o unitate desfăşoară mai mult de două activităţi care aparţin mai multor poziţii diferite din</w:t>
            </w:r>
            <w:r>
              <w:rPr>
                <w:spacing w:val="40"/>
                <w:w w:val="105"/>
                <w:sz w:val="21"/>
              </w:rPr>
              <w:t> </w:t>
            </w:r>
            <w:r>
              <w:rPr>
                <w:w w:val="105"/>
                <w:sz w:val="21"/>
              </w:rPr>
              <w:t>CAEN</w:t>
            </w:r>
            <w:r>
              <w:rPr>
                <w:spacing w:val="40"/>
                <w:w w:val="105"/>
                <w:sz w:val="21"/>
              </w:rPr>
              <w:t> </w:t>
            </w:r>
            <w:r>
              <w:rPr>
                <w:w w:val="105"/>
                <w:sz w:val="21"/>
              </w:rPr>
              <w:t>Rev.3, la nivel de clasă, fără ca vreuna</w:t>
            </w:r>
            <w:r>
              <w:rPr>
                <w:spacing w:val="-14"/>
                <w:w w:val="105"/>
                <w:sz w:val="21"/>
              </w:rPr>
              <w:t> </w:t>
            </w:r>
            <w:r>
              <w:rPr>
                <w:w w:val="105"/>
                <w:sz w:val="21"/>
              </w:rPr>
              <w:t>dintre</w:t>
            </w:r>
            <w:r>
              <w:rPr>
                <w:spacing w:val="-14"/>
                <w:w w:val="105"/>
                <w:sz w:val="21"/>
              </w:rPr>
              <w:t> </w:t>
            </w:r>
            <w:r>
              <w:rPr>
                <w:w w:val="105"/>
                <w:sz w:val="21"/>
              </w:rPr>
              <w:t>ele</w:t>
            </w:r>
            <w:r>
              <w:rPr>
                <w:spacing w:val="-14"/>
                <w:w w:val="105"/>
                <w:sz w:val="21"/>
              </w:rPr>
              <w:t> </w:t>
            </w:r>
            <w:r>
              <w:rPr>
                <w:w w:val="105"/>
                <w:sz w:val="21"/>
              </w:rPr>
              <w:t>să</w:t>
            </w:r>
            <w:r>
              <w:rPr>
                <w:spacing w:val="-14"/>
                <w:w w:val="105"/>
                <w:sz w:val="21"/>
              </w:rPr>
              <w:t> </w:t>
            </w:r>
            <w:r>
              <w:rPr>
                <w:w w:val="105"/>
                <w:sz w:val="21"/>
              </w:rPr>
              <w:t>reprezinte</w:t>
            </w:r>
            <w:r>
              <w:rPr>
                <w:spacing w:val="-13"/>
                <w:w w:val="105"/>
                <w:sz w:val="21"/>
              </w:rPr>
              <w:t> </w:t>
            </w:r>
            <w:r>
              <w:rPr>
                <w:w w:val="105"/>
                <w:sz w:val="21"/>
              </w:rPr>
              <w:t>peste</w:t>
            </w:r>
            <w:r>
              <w:rPr>
                <w:spacing w:val="-14"/>
                <w:w w:val="105"/>
                <w:sz w:val="21"/>
              </w:rPr>
              <w:t> </w:t>
            </w:r>
            <w:r>
              <w:rPr>
                <w:w w:val="105"/>
                <w:sz w:val="21"/>
              </w:rPr>
              <w:t>50%</w:t>
            </w:r>
            <w:r>
              <w:rPr>
                <w:spacing w:val="-14"/>
                <w:w w:val="105"/>
                <w:sz w:val="21"/>
              </w:rPr>
              <w:t> </w:t>
            </w:r>
            <w:r>
              <w:rPr>
                <w:w w:val="105"/>
                <w:sz w:val="21"/>
              </w:rPr>
              <w:t>din</w:t>
            </w:r>
            <w:r>
              <w:rPr>
                <w:spacing w:val="-14"/>
                <w:w w:val="105"/>
                <w:sz w:val="21"/>
              </w:rPr>
              <w:t> </w:t>
            </w:r>
            <w:r>
              <w:rPr>
                <w:w w:val="105"/>
                <w:sz w:val="21"/>
              </w:rPr>
              <w:t>valoarea</w:t>
            </w:r>
            <w:r>
              <w:rPr>
                <w:spacing w:val="-14"/>
                <w:w w:val="105"/>
                <w:sz w:val="21"/>
              </w:rPr>
              <w:t> </w:t>
            </w:r>
            <w:r>
              <w:rPr>
                <w:w w:val="105"/>
                <w:sz w:val="21"/>
              </w:rPr>
              <w:t>adăugată,</w:t>
            </w:r>
            <w:r>
              <w:rPr>
                <w:spacing w:val="-13"/>
                <w:w w:val="105"/>
                <w:sz w:val="21"/>
              </w:rPr>
              <w:t> </w:t>
            </w:r>
            <w:r>
              <w:rPr>
                <w:w w:val="105"/>
                <w:sz w:val="21"/>
              </w:rPr>
              <w:t>stabilirea</w:t>
            </w:r>
            <w:r>
              <w:rPr>
                <w:spacing w:val="-14"/>
                <w:w w:val="105"/>
                <w:sz w:val="21"/>
              </w:rPr>
              <w:t> </w:t>
            </w:r>
            <w:r>
              <w:rPr>
                <w:w w:val="105"/>
                <w:sz w:val="21"/>
              </w:rPr>
              <w:t>activităţii principale</w:t>
            </w:r>
            <w:r>
              <w:rPr>
                <w:spacing w:val="-14"/>
                <w:w w:val="105"/>
                <w:sz w:val="21"/>
              </w:rPr>
              <w:t> </w:t>
            </w:r>
            <w:r>
              <w:rPr>
                <w:w w:val="105"/>
                <w:sz w:val="21"/>
              </w:rPr>
              <w:t>a</w:t>
            </w:r>
            <w:r>
              <w:rPr>
                <w:spacing w:val="-14"/>
                <w:w w:val="105"/>
                <w:sz w:val="21"/>
              </w:rPr>
              <w:t> </w:t>
            </w:r>
            <w:r>
              <w:rPr>
                <w:w w:val="105"/>
                <w:sz w:val="21"/>
              </w:rPr>
              <w:t>acelei</w:t>
            </w:r>
            <w:r>
              <w:rPr>
                <w:spacing w:val="-14"/>
                <w:w w:val="105"/>
                <w:sz w:val="21"/>
              </w:rPr>
              <w:t> </w:t>
            </w:r>
            <w:r>
              <w:rPr>
                <w:w w:val="105"/>
                <w:sz w:val="21"/>
              </w:rPr>
              <w:t>unităţi</w:t>
            </w:r>
            <w:r>
              <w:rPr>
                <w:spacing w:val="-14"/>
                <w:w w:val="105"/>
                <w:sz w:val="21"/>
              </w:rPr>
              <w:t> </w:t>
            </w:r>
            <w:r>
              <w:rPr>
                <w:w w:val="105"/>
                <w:sz w:val="21"/>
              </w:rPr>
              <w:t>se</w:t>
            </w:r>
            <w:r>
              <w:rPr>
                <w:spacing w:val="-13"/>
                <w:w w:val="105"/>
                <w:sz w:val="21"/>
              </w:rPr>
              <w:t> </w:t>
            </w:r>
            <w:r>
              <w:rPr>
                <w:w w:val="105"/>
                <w:sz w:val="21"/>
              </w:rPr>
              <w:t>face</w:t>
            </w:r>
            <w:r>
              <w:rPr>
                <w:spacing w:val="-14"/>
                <w:w w:val="105"/>
                <w:sz w:val="21"/>
              </w:rPr>
              <w:t> </w:t>
            </w:r>
            <w:r>
              <w:rPr>
                <w:w w:val="105"/>
                <w:sz w:val="21"/>
              </w:rPr>
              <w:t>prin</w:t>
            </w:r>
            <w:r>
              <w:rPr>
                <w:spacing w:val="-14"/>
                <w:w w:val="105"/>
                <w:sz w:val="21"/>
              </w:rPr>
              <w:t> </w:t>
            </w:r>
            <w:r>
              <w:rPr>
                <w:w w:val="105"/>
                <w:sz w:val="21"/>
              </w:rPr>
              <w:t>utilizarea</w:t>
            </w:r>
            <w:r>
              <w:rPr>
                <w:spacing w:val="-14"/>
                <w:w w:val="105"/>
                <w:sz w:val="21"/>
              </w:rPr>
              <w:t> </w:t>
            </w:r>
            <w:r>
              <w:rPr>
                <w:w w:val="105"/>
                <w:sz w:val="21"/>
              </w:rPr>
              <w:t>metodei</w:t>
            </w:r>
            <w:r>
              <w:rPr>
                <w:spacing w:val="-14"/>
                <w:w w:val="105"/>
                <w:sz w:val="21"/>
              </w:rPr>
              <w:t> </w:t>
            </w:r>
            <w:r>
              <w:rPr>
                <w:w w:val="105"/>
                <w:sz w:val="21"/>
              </w:rPr>
              <w:t>ordinii</w:t>
            </w:r>
            <w:r>
              <w:rPr>
                <w:spacing w:val="-13"/>
                <w:w w:val="105"/>
                <w:sz w:val="21"/>
              </w:rPr>
              <w:t> </w:t>
            </w:r>
            <w:r>
              <w:rPr>
                <w:w w:val="105"/>
                <w:sz w:val="21"/>
              </w:rPr>
              <w:t>descrescătoare</w:t>
            </w:r>
            <w:r>
              <w:rPr>
                <w:spacing w:val="-14"/>
                <w:w w:val="105"/>
                <w:sz w:val="21"/>
              </w:rPr>
              <w:t> </w:t>
            </w:r>
            <w:r>
              <w:rPr>
                <w:w w:val="105"/>
                <w:sz w:val="21"/>
              </w:rPr>
              <w:t>(top- </w:t>
            </w:r>
            <w:r>
              <w:rPr>
                <w:spacing w:val="-2"/>
                <w:w w:val="105"/>
                <w:sz w:val="21"/>
              </w:rPr>
              <w:t>down).</w:t>
            </w:r>
          </w:p>
        </w:tc>
      </w:tr>
      <w:tr>
        <w:trPr>
          <w:trHeight w:val="4103" w:hRule="atLeast"/>
        </w:trPr>
        <w:tc>
          <w:tcPr>
            <w:tcW w:w="2498" w:type="dxa"/>
          </w:tcPr>
          <w:p>
            <w:pPr>
              <w:pStyle w:val="TableParagraph"/>
              <w:spacing w:before="163"/>
              <w:ind w:left="106"/>
              <w:rPr>
                <w:b/>
                <w:sz w:val="21"/>
              </w:rPr>
            </w:pPr>
            <w:r>
              <w:rPr>
                <w:b/>
                <w:sz w:val="21"/>
              </w:rPr>
              <w:t>Metoda</w:t>
            </w:r>
            <w:r>
              <w:rPr>
                <w:b/>
                <w:spacing w:val="21"/>
                <w:sz w:val="21"/>
              </w:rPr>
              <w:t> </w:t>
            </w:r>
            <w:r>
              <w:rPr>
                <w:b/>
                <w:spacing w:val="-2"/>
                <w:sz w:val="21"/>
              </w:rPr>
              <w:t>ordinii</w:t>
            </w:r>
          </w:p>
          <w:p>
            <w:pPr>
              <w:pStyle w:val="TableParagraph"/>
              <w:spacing w:line="256" w:lineRule="auto" w:before="16"/>
              <w:ind w:left="106"/>
              <w:rPr>
                <w:b/>
                <w:sz w:val="21"/>
              </w:rPr>
            </w:pPr>
            <w:r>
              <w:rPr>
                <w:b/>
                <w:spacing w:val="-2"/>
                <w:w w:val="105"/>
                <w:sz w:val="21"/>
              </w:rPr>
              <w:t>descrescătoare</w:t>
            </w:r>
            <w:r>
              <w:rPr>
                <w:b/>
                <w:spacing w:val="-12"/>
                <w:w w:val="105"/>
                <w:sz w:val="21"/>
              </w:rPr>
              <w:t> </w:t>
            </w:r>
            <w:r>
              <w:rPr>
                <w:b/>
                <w:spacing w:val="-2"/>
                <w:w w:val="105"/>
                <w:sz w:val="21"/>
              </w:rPr>
              <w:t>(de</w:t>
            </w:r>
            <w:r>
              <w:rPr>
                <w:b/>
                <w:spacing w:val="-12"/>
                <w:w w:val="105"/>
                <w:sz w:val="21"/>
              </w:rPr>
              <w:t> </w:t>
            </w:r>
            <w:r>
              <w:rPr>
                <w:b/>
                <w:spacing w:val="-2"/>
                <w:w w:val="105"/>
                <w:sz w:val="21"/>
              </w:rPr>
              <w:t>sus</w:t>
            </w:r>
            <w:r>
              <w:rPr>
                <w:b/>
                <w:spacing w:val="-12"/>
                <w:w w:val="105"/>
                <w:sz w:val="21"/>
              </w:rPr>
              <w:t> </w:t>
            </w:r>
            <w:r>
              <w:rPr>
                <w:b/>
                <w:spacing w:val="-2"/>
                <w:w w:val="105"/>
                <w:sz w:val="21"/>
              </w:rPr>
              <w:t>în </w:t>
            </w:r>
            <w:r>
              <w:rPr>
                <w:b/>
                <w:spacing w:val="-4"/>
                <w:w w:val="105"/>
                <w:sz w:val="21"/>
              </w:rPr>
              <w:t>jos)</w:t>
            </w:r>
          </w:p>
        </w:tc>
        <w:tc>
          <w:tcPr>
            <w:tcW w:w="7505" w:type="dxa"/>
          </w:tcPr>
          <w:p>
            <w:pPr>
              <w:pStyle w:val="TableParagraph"/>
              <w:spacing w:line="256" w:lineRule="auto" w:before="163"/>
              <w:ind w:left="108"/>
              <w:rPr>
                <w:sz w:val="21"/>
              </w:rPr>
            </w:pPr>
            <w:r>
              <w:rPr>
                <w:w w:val="105"/>
                <w:sz w:val="21"/>
              </w:rPr>
              <w:t>Metoda</w:t>
            </w:r>
            <w:r>
              <w:rPr>
                <w:spacing w:val="-7"/>
                <w:w w:val="105"/>
                <w:sz w:val="21"/>
              </w:rPr>
              <w:t> </w:t>
            </w:r>
            <w:r>
              <w:rPr>
                <w:w w:val="105"/>
                <w:sz w:val="21"/>
              </w:rPr>
              <w:t>ordinii</w:t>
            </w:r>
            <w:r>
              <w:rPr>
                <w:spacing w:val="-7"/>
                <w:w w:val="105"/>
                <w:sz w:val="21"/>
              </w:rPr>
              <w:t> </w:t>
            </w:r>
            <w:r>
              <w:rPr>
                <w:w w:val="105"/>
                <w:sz w:val="21"/>
              </w:rPr>
              <w:t>descrescătoare</w:t>
            </w:r>
            <w:r>
              <w:rPr>
                <w:spacing w:val="-7"/>
                <w:w w:val="105"/>
                <w:sz w:val="21"/>
              </w:rPr>
              <w:t> </w:t>
            </w:r>
            <w:r>
              <w:rPr>
                <w:w w:val="105"/>
                <w:sz w:val="21"/>
              </w:rPr>
              <w:t>(top-down)</w:t>
            </w:r>
            <w:r>
              <w:rPr>
                <w:spacing w:val="-7"/>
                <w:w w:val="105"/>
                <w:sz w:val="21"/>
              </w:rPr>
              <w:t> </w:t>
            </w:r>
            <w:r>
              <w:rPr>
                <w:w w:val="105"/>
                <w:sz w:val="21"/>
              </w:rPr>
              <w:t>urmează</w:t>
            </w:r>
            <w:r>
              <w:rPr>
                <w:spacing w:val="-7"/>
                <w:w w:val="105"/>
                <w:sz w:val="21"/>
              </w:rPr>
              <w:t> </w:t>
            </w:r>
            <w:r>
              <w:rPr>
                <w:w w:val="105"/>
                <w:sz w:val="21"/>
              </w:rPr>
              <w:t>principiul</w:t>
            </w:r>
            <w:r>
              <w:rPr>
                <w:spacing w:val="-7"/>
                <w:w w:val="105"/>
                <w:sz w:val="21"/>
              </w:rPr>
              <w:t> </w:t>
            </w:r>
            <w:r>
              <w:rPr>
                <w:w w:val="105"/>
                <w:sz w:val="21"/>
              </w:rPr>
              <w:t>ierarhic:</w:t>
            </w:r>
            <w:r>
              <w:rPr>
                <w:spacing w:val="-7"/>
                <w:w w:val="105"/>
                <w:sz w:val="21"/>
              </w:rPr>
              <w:t> </w:t>
            </w:r>
            <w:r>
              <w:rPr>
                <w:w w:val="105"/>
                <w:sz w:val="21"/>
              </w:rPr>
              <w:t>încadrarea unei</w:t>
            </w:r>
            <w:r>
              <w:rPr>
                <w:spacing w:val="-12"/>
                <w:w w:val="105"/>
                <w:sz w:val="21"/>
              </w:rPr>
              <w:t> </w:t>
            </w:r>
            <w:r>
              <w:rPr>
                <w:w w:val="105"/>
                <w:sz w:val="21"/>
              </w:rPr>
              <w:t>unităţi</w:t>
            </w:r>
            <w:r>
              <w:rPr>
                <w:spacing w:val="-12"/>
                <w:w w:val="105"/>
                <w:sz w:val="21"/>
              </w:rPr>
              <w:t> </w:t>
            </w:r>
            <w:r>
              <w:rPr>
                <w:w w:val="105"/>
                <w:sz w:val="21"/>
              </w:rPr>
              <w:t>la</w:t>
            </w:r>
            <w:r>
              <w:rPr>
                <w:spacing w:val="-12"/>
                <w:w w:val="105"/>
                <w:sz w:val="21"/>
              </w:rPr>
              <w:t> </w:t>
            </w:r>
            <w:r>
              <w:rPr>
                <w:w w:val="105"/>
                <w:sz w:val="21"/>
              </w:rPr>
              <w:t>nivelul</w:t>
            </w:r>
            <w:r>
              <w:rPr>
                <w:spacing w:val="-12"/>
                <w:w w:val="105"/>
                <w:sz w:val="21"/>
              </w:rPr>
              <w:t> </w:t>
            </w:r>
            <w:r>
              <w:rPr>
                <w:w w:val="105"/>
                <w:sz w:val="21"/>
              </w:rPr>
              <w:t>cel</w:t>
            </w:r>
            <w:r>
              <w:rPr>
                <w:spacing w:val="-12"/>
                <w:w w:val="105"/>
                <w:sz w:val="21"/>
              </w:rPr>
              <w:t> </w:t>
            </w:r>
            <w:r>
              <w:rPr>
                <w:w w:val="105"/>
                <w:sz w:val="21"/>
              </w:rPr>
              <w:t>mai</w:t>
            </w:r>
            <w:r>
              <w:rPr>
                <w:spacing w:val="-12"/>
                <w:w w:val="105"/>
                <w:sz w:val="21"/>
              </w:rPr>
              <w:t> </w:t>
            </w:r>
            <w:r>
              <w:rPr>
                <w:w w:val="105"/>
                <w:sz w:val="21"/>
              </w:rPr>
              <w:t>detaliat</w:t>
            </w:r>
            <w:r>
              <w:rPr>
                <w:spacing w:val="-12"/>
                <w:w w:val="105"/>
                <w:sz w:val="21"/>
              </w:rPr>
              <w:t> </w:t>
            </w:r>
            <w:r>
              <w:rPr>
                <w:w w:val="105"/>
                <w:sz w:val="21"/>
              </w:rPr>
              <w:t>al</w:t>
            </w:r>
            <w:r>
              <w:rPr>
                <w:spacing w:val="-12"/>
                <w:w w:val="105"/>
                <w:sz w:val="21"/>
              </w:rPr>
              <w:t> </w:t>
            </w:r>
            <w:r>
              <w:rPr>
                <w:w w:val="105"/>
                <w:sz w:val="21"/>
              </w:rPr>
              <w:t>clasificării</w:t>
            </w:r>
            <w:r>
              <w:rPr>
                <w:spacing w:val="-12"/>
                <w:w w:val="105"/>
                <w:sz w:val="21"/>
              </w:rPr>
              <w:t> </w:t>
            </w:r>
            <w:r>
              <w:rPr>
                <w:w w:val="105"/>
                <w:sz w:val="21"/>
              </w:rPr>
              <w:t>trebuie</w:t>
            </w:r>
            <w:r>
              <w:rPr>
                <w:spacing w:val="-12"/>
                <w:w w:val="105"/>
                <w:sz w:val="21"/>
              </w:rPr>
              <w:t> </w:t>
            </w:r>
            <w:r>
              <w:rPr>
                <w:w w:val="105"/>
                <w:sz w:val="21"/>
              </w:rPr>
              <w:t>să</w:t>
            </w:r>
            <w:r>
              <w:rPr>
                <w:spacing w:val="-12"/>
                <w:w w:val="105"/>
                <w:sz w:val="21"/>
              </w:rPr>
              <w:t> </w:t>
            </w:r>
            <w:r>
              <w:rPr>
                <w:w w:val="105"/>
                <w:sz w:val="21"/>
              </w:rPr>
              <w:t>fie</w:t>
            </w:r>
            <w:r>
              <w:rPr>
                <w:spacing w:val="-12"/>
                <w:w w:val="105"/>
                <w:sz w:val="21"/>
              </w:rPr>
              <w:t> </w:t>
            </w:r>
            <w:r>
              <w:rPr>
                <w:w w:val="105"/>
                <w:sz w:val="21"/>
              </w:rPr>
              <w:t>în</w:t>
            </w:r>
            <w:r>
              <w:rPr>
                <w:spacing w:val="-12"/>
                <w:w w:val="105"/>
                <w:sz w:val="21"/>
              </w:rPr>
              <w:t> </w:t>
            </w:r>
            <w:r>
              <w:rPr>
                <w:w w:val="105"/>
                <w:sz w:val="21"/>
              </w:rPr>
              <w:t>concordanţă</w:t>
            </w:r>
            <w:r>
              <w:rPr>
                <w:spacing w:val="-12"/>
                <w:w w:val="105"/>
                <w:sz w:val="21"/>
              </w:rPr>
              <w:t> </w:t>
            </w:r>
            <w:r>
              <w:rPr>
                <w:w w:val="105"/>
                <w:sz w:val="21"/>
              </w:rPr>
              <w:t>cu clasificarea unităţii la nivelurile superioare. Pentru a îndeplini această condiţie, procesul începe cu identificarea poziţiei relevante la nivelul cel mai înalt şi evoluează descendent, prin nivelurile de clasificare, în modul următor:</w:t>
            </w:r>
          </w:p>
          <w:p>
            <w:pPr>
              <w:pStyle w:val="TableParagraph"/>
              <w:numPr>
                <w:ilvl w:val="0"/>
                <w:numId w:val="10"/>
              </w:numPr>
              <w:tabs>
                <w:tab w:pos="233" w:val="left" w:leader="none"/>
              </w:tabs>
              <w:spacing w:line="256" w:lineRule="auto" w:before="101" w:after="0"/>
              <w:ind w:left="108" w:right="741" w:firstLine="0"/>
              <w:jc w:val="left"/>
              <w:rPr>
                <w:sz w:val="21"/>
              </w:rPr>
            </w:pPr>
            <w:r>
              <w:rPr>
                <w:w w:val="105"/>
                <w:sz w:val="21"/>
              </w:rPr>
              <w:t>identificarea</w:t>
            </w:r>
            <w:r>
              <w:rPr>
                <w:spacing w:val="-14"/>
                <w:w w:val="105"/>
                <w:sz w:val="21"/>
              </w:rPr>
              <w:t> </w:t>
            </w:r>
            <w:r>
              <w:rPr>
                <w:w w:val="105"/>
                <w:sz w:val="21"/>
              </w:rPr>
              <w:t>secţiunii</w:t>
            </w:r>
            <w:r>
              <w:rPr>
                <w:spacing w:val="-14"/>
                <w:w w:val="105"/>
                <w:sz w:val="21"/>
              </w:rPr>
              <w:t> </w:t>
            </w:r>
            <w:r>
              <w:rPr>
                <w:w w:val="105"/>
                <w:sz w:val="21"/>
              </w:rPr>
              <w:t>care</w:t>
            </w:r>
            <w:r>
              <w:rPr>
                <w:spacing w:val="-14"/>
                <w:w w:val="105"/>
                <w:sz w:val="21"/>
              </w:rPr>
              <w:t> </w:t>
            </w:r>
            <w:r>
              <w:rPr>
                <w:w w:val="105"/>
                <w:sz w:val="21"/>
              </w:rPr>
              <w:t>are</w:t>
            </w:r>
            <w:r>
              <w:rPr>
                <w:spacing w:val="-14"/>
                <w:w w:val="105"/>
                <w:sz w:val="21"/>
              </w:rPr>
              <w:t> </w:t>
            </w:r>
            <w:r>
              <w:rPr>
                <w:w w:val="105"/>
                <w:sz w:val="21"/>
              </w:rPr>
              <w:t>cea</w:t>
            </w:r>
            <w:r>
              <w:rPr>
                <w:spacing w:val="-13"/>
                <w:w w:val="105"/>
                <w:sz w:val="21"/>
              </w:rPr>
              <w:t> </w:t>
            </w:r>
            <w:r>
              <w:rPr>
                <w:w w:val="105"/>
                <w:sz w:val="21"/>
              </w:rPr>
              <w:t>mai</w:t>
            </w:r>
            <w:r>
              <w:rPr>
                <w:spacing w:val="-14"/>
                <w:w w:val="105"/>
                <w:sz w:val="21"/>
              </w:rPr>
              <w:t> </w:t>
            </w:r>
            <w:r>
              <w:rPr>
                <w:w w:val="105"/>
                <w:sz w:val="21"/>
              </w:rPr>
              <w:t>mare</w:t>
            </w:r>
            <w:r>
              <w:rPr>
                <w:spacing w:val="-14"/>
                <w:w w:val="105"/>
                <w:sz w:val="21"/>
              </w:rPr>
              <w:t> </w:t>
            </w:r>
            <w:r>
              <w:rPr>
                <w:w w:val="105"/>
                <w:sz w:val="21"/>
              </w:rPr>
              <w:t>contribuţie</w:t>
            </w:r>
            <w:r>
              <w:rPr>
                <w:spacing w:val="-14"/>
                <w:w w:val="105"/>
                <w:sz w:val="21"/>
              </w:rPr>
              <w:t> </w:t>
            </w:r>
            <w:r>
              <w:rPr>
                <w:w w:val="105"/>
                <w:sz w:val="21"/>
              </w:rPr>
              <w:t>relativă</w:t>
            </w:r>
            <w:r>
              <w:rPr>
                <w:spacing w:val="-14"/>
                <w:w w:val="105"/>
                <w:sz w:val="21"/>
              </w:rPr>
              <w:t> </w:t>
            </w:r>
            <w:r>
              <w:rPr>
                <w:w w:val="105"/>
                <w:sz w:val="21"/>
              </w:rPr>
              <w:t>la</w:t>
            </w:r>
            <w:r>
              <w:rPr>
                <w:spacing w:val="-13"/>
                <w:w w:val="105"/>
                <w:sz w:val="21"/>
              </w:rPr>
              <w:t> </w:t>
            </w:r>
            <w:r>
              <w:rPr>
                <w:w w:val="105"/>
                <w:sz w:val="21"/>
              </w:rPr>
              <w:t>valoarea </w:t>
            </w:r>
            <w:r>
              <w:rPr>
                <w:spacing w:val="-2"/>
                <w:w w:val="105"/>
                <w:sz w:val="21"/>
              </w:rPr>
              <w:t>adăugată;</w:t>
            </w:r>
          </w:p>
          <w:p>
            <w:pPr>
              <w:pStyle w:val="TableParagraph"/>
              <w:numPr>
                <w:ilvl w:val="0"/>
                <w:numId w:val="10"/>
              </w:numPr>
              <w:tabs>
                <w:tab w:pos="233" w:val="left" w:leader="none"/>
              </w:tabs>
              <w:spacing w:line="256" w:lineRule="auto" w:before="113" w:after="0"/>
              <w:ind w:left="108" w:right="500" w:firstLine="0"/>
              <w:jc w:val="left"/>
              <w:rPr>
                <w:sz w:val="21"/>
              </w:rPr>
            </w:pPr>
            <w:r>
              <w:rPr>
                <w:w w:val="105"/>
                <w:sz w:val="21"/>
              </w:rPr>
              <w:t>în</w:t>
            </w:r>
            <w:r>
              <w:rPr>
                <w:spacing w:val="-13"/>
                <w:w w:val="105"/>
                <w:sz w:val="21"/>
              </w:rPr>
              <w:t> </w:t>
            </w:r>
            <w:r>
              <w:rPr>
                <w:w w:val="105"/>
                <w:sz w:val="21"/>
              </w:rPr>
              <w:t>cadrul</w:t>
            </w:r>
            <w:r>
              <w:rPr>
                <w:spacing w:val="-13"/>
                <w:w w:val="105"/>
                <w:sz w:val="21"/>
              </w:rPr>
              <w:t> </w:t>
            </w:r>
            <w:r>
              <w:rPr>
                <w:w w:val="105"/>
                <w:sz w:val="21"/>
              </w:rPr>
              <w:t>acestei</w:t>
            </w:r>
            <w:r>
              <w:rPr>
                <w:spacing w:val="-13"/>
                <w:w w:val="105"/>
                <w:sz w:val="21"/>
              </w:rPr>
              <w:t> </w:t>
            </w:r>
            <w:r>
              <w:rPr>
                <w:w w:val="105"/>
                <w:sz w:val="21"/>
              </w:rPr>
              <w:t>secţiuni</w:t>
            </w:r>
            <w:r>
              <w:rPr>
                <w:spacing w:val="-13"/>
                <w:w w:val="105"/>
                <w:sz w:val="21"/>
              </w:rPr>
              <w:t> </w:t>
            </w:r>
            <w:r>
              <w:rPr>
                <w:w w:val="105"/>
                <w:sz w:val="21"/>
              </w:rPr>
              <w:t>se</w:t>
            </w:r>
            <w:r>
              <w:rPr>
                <w:spacing w:val="-13"/>
                <w:w w:val="105"/>
                <w:sz w:val="21"/>
              </w:rPr>
              <w:t> </w:t>
            </w:r>
            <w:r>
              <w:rPr>
                <w:w w:val="105"/>
                <w:sz w:val="21"/>
              </w:rPr>
              <w:t>identifică</w:t>
            </w:r>
            <w:r>
              <w:rPr>
                <w:spacing w:val="-13"/>
                <w:w w:val="105"/>
                <w:sz w:val="21"/>
              </w:rPr>
              <w:t> </w:t>
            </w:r>
            <w:r>
              <w:rPr>
                <w:w w:val="105"/>
                <w:sz w:val="21"/>
              </w:rPr>
              <w:t>diviziunea</w:t>
            </w:r>
            <w:r>
              <w:rPr>
                <w:spacing w:val="-13"/>
                <w:w w:val="105"/>
                <w:sz w:val="21"/>
              </w:rPr>
              <w:t> </w:t>
            </w:r>
            <w:r>
              <w:rPr>
                <w:w w:val="105"/>
                <w:sz w:val="21"/>
              </w:rPr>
              <w:t>care</w:t>
            </w:r>
            <w:r>
              <w:rPr>
                <w:spacing w:val="-13"/>
                <w:w w:val="105"/>
                <w:sz w:val="21"/>
              </w:rPr>
              <w:t> </w:t>
            </w:r>
            <w:r>
              <w:rPr>
                <w:w w:val="105"/>
                <w:sz w:val="21"/>
              </w:rPr>
              <w:t>are</w:t>
            </w:r>
            <w:r>
              <w:rPr>
                <w:spacing w:val="-13"/>
                <w:w w:val="105"/>
                <w:sz w:val="21"/>
              </w:rPr>
              <w:t> </w:t>
            </w:r>
            <w:r>
              <w:rPr>
                <w:w w:val="105"/>
                <w:sz w:val="21"/>
              </w:rPr>
              <w:t>relativ</w:t>
            </w:r>
            <w:r>
              <w:rPr>
                <w:spacing w:val="-13"/>
                <w:w w:val="105"/>
                <w:sz w:val="21"/>
              </w:rPr>
              <w:t> </w:t>
            </w:r>
            <w:r>
              <w:rPr>
                <w:w w:val="105"/>
                <w:sz w:val="21"/>
              </w:rPr>
              <w:t>cea</w:t>
            </w:r>
            <w:r>
              <w:rPr>
                <w:spacing w:val="-13"/>
                <w:w w:val="105"/>
                <w:sz w:val="21"/>
              </w:rPr>
              <w:t> </w:t>
            </w:r>
            <w:r>
              <w:rPr>
                <w:w w:val="105"/>
                <w:sz w:val="21"/>
              </w:rPr>
              <w:t>mai</w:t>
            </w:r>
            <w:r>
              <w:rPr>
                <w:spacing w:val="-13"/>
                <w:w w:val="105"/>
                <w:sz w:val="21"/>
              </w:rPr>
              <w:t> </w:t>
            </w:r>
            <w:r>
              <w:rPr>
                <w:w w:val="105"/>
                <w:sz w:val="21"/>
              </w:rPr>
              <w:t>mare contribuţie la valoarea adăugată;</w:t>
            </w:r>
          </w:p>
          <w:p>
            <w:pPr>
              <w:pStyle w:val="TableParagraph"/>
              <w:numPr>
                <w:ilvl w:val="0"/>
                <w:numId w:val="10"/>
              </w:numPr>
              <w:tabs>
                <w:tab w:pos="233" w:val="left" w:leader="none"/>
              </w:tabs>
              <w:spacing w:line="256" w:lineRule="auto" w:before="103" w:after="0"/>
              <w:ind w:left="108" w:right="813" w:firstLine="0"/>
              <w:jc w:val="left"/>
              <w:rPr>
                <w:sz w:val="21"/>
              </w:rPr>
            </w:pPr>
            <w:r>
              <w:rPr>
                <w:w w:val="105"/>
                <w:sz w:val="21"/>
              </w:rPr>
              <w:t>în</w:t>
            </w:r>
            <w:r>
              <w:rPr>
                <w:spacing w:val="-13"/>
                <w:w w:val="105"/>
                <w:sz w:val="21"/>
              </w:rPr>
              <w:t> </w:t>
            </w:r>
            <w:r>
              <w:rPr>
                <w:w w:val="105"/>
                <w:sz w:val="21"/>
              </w:rPr>
              <w:t>cadrul</w:t>
            </w:r>
            <w:r>
              <w:rPr>
                <w:spacing w:val="-13"/>
                <w:w w:val="105"/>
                <w:sz w:val="21"/>
              </w:rPr>
              <w:t> </w:t>
            </w:r>
            <w:r>
              <w:rPr>
                <w:w w:val="105"/>
                <w:sz w:val="21"/>
              </w:rPr>
              <w:t>acestei</w:t>
            </w:r>
            <w:r>
              <w:rPr>
                <w:spacing w:val="-13"/>
                <w:w w:val="105"/>
                <w:sz w:val="21"/>
              </w:rPr>
              <w:t> </w:t>
            </w:r>
            <w:r>
              <w:rPr>
                <w:w w:val="105"/>
                <w:sz w:val="21"/>
              </w:rPr>
              <w:t>diviziuni</w:t>
            </w:r>
            <w:r>
              <w:rPr>
                <w:spacing w:val="-13"/>
                <w:w w:val="105"/>
                <w:sz w:val="21"/>
              </w:rPr>
              <w:t> </w:t>
            </w:r>
            <w:r>
              <w:rPr>
                <w:w w:val="105"/>
                <w:sz w:val="21"/>
              </w:rPr>
              <w:t>se</w:t>
            </w:r>
            <w:r>
              <w:rPr>
                <w:spacing w:val="-13"/>
                <w:w w:val="105"/>
                <w:sz w:val="21"/>
              </w:rPr>
              <w:t> </w:t>
            </w:r>
            <w:r>
              <w:rPr>
                <w:w w:val="105"/>
                <w:sz w:val="21"/>
              </w:rPr>
              <w:t>identifică</w:t>
            </w:r>
            <w:r>
              <w:rPr>
                <w:spacing w:val="-13"/>
                <w:w w:val="105"/>
                <w:sz w:val="21"/>
              </w:rPr>
              <w:t> </w:t>
            </w:r>
            <w:r>
              <w:rPr>
                <w:w w:val="105"/>
                <w:sz w:val="21"/>
              </w:rPr>
              <w:t>grupa</w:t>
            </w:r>
            <w:r>
              <w:rPr>
                <w:spacing w:val="-13"/>
                <w:w w:val="105"/>
                <w:sz w:val="21"/>
              </w:rPr>
              <w:t> </w:t>
            </w:r>
            <w:r>
              <w:rPr>
                <w:w w:val="105"/>
                <w:sz w:val="21"/>
              </w:rPr>
              <w:t>care</w:t>
            </w:r>
            <w:r>
              <w:rPr>
                <w:spacing w:val="-13"/>
                <w:w w:val="105"/>
                <w:sz w:val="21"/>
              </w:rPr>
              <w:t> </w:t>
            </w:r>
            <w:r>
              <w:rPr>
                <w:w w:val="105"/>
                <w:sz w:val="21"/>
              </w:rPr>
              <w:t>are</w:t>
            </w:r>
            <w:r>
              <w:rPr>
                <w:spacing w:val="-13"/>
                <w:w w:val="105"/>
                <w:sz w:val="21"/>
              </w:rPr>
              <w:t> </w:t>
            </w:r>
            <w:r>
              <w:rPr>
                <w:w w:val="105"/>
                <w:sz w:val="21"/>
              </w:rPr>
              <w:t>relativ</w:t>
            </w:r>
            <w:r>
              <w:rPr>
                <w:spacing w:val="-13"/>
                <w:w w:val="105"/>
                <w:sz w:val="21"/>
              </w:rPr>
              <w:t> </w:t>
            </w:r>
            <w:r>
              <w:rPr>
                <w:w w:val="105"/>
                <w:sz w:val="21"/>
              </w:rPr>
              <w:t>cea</w:t>
            </w:r>
            <w:r>
              <w:rPr>
                <w:spacing w:val="-13"/>
                <w:w w:val="105"/>
                <w:sz w:val="21"/>
              </w:rPr>
              <w:t> </w:t>
            </w:r>
            <w:r>
              <w:rPr>
                <w:w w:val="105"/>
                <w:sz w:val="21"/>
              </w:rPr>
              <w:t>mai</w:t>
            </w:r>
            <w:r>
              <w:rPr>
                <w:spacing w:val="-13"/>
                <w:w w:val="105"/>
                <w:sz w:val="21"/>
              </w:rPr>
              <w:t> </w:t>
            </w:r>
            <w:r>
              <w:rPr>
                <w:w w:val="105"/>
                <w:sz w:val="21"/>
              </w:rPr>
              <w:t>mare contribuţie la valoarea adăugată;</w:t>
            </w:r>
          </w:p>
          <w:p>
            <w:pPr>
              <w:pStyle w:val="TableParagraph"/>
              <w:numPr>
                <w:ilvl w:val="0"/>
                <w:numId w:val="10"/>
              </w:numPr>
              <w:tabs>
                <w:tab w:pos="233" w:val="left" w:leader="none"/>
              </w:tabs>
              <w:spacing w:line="256" w:lineRule="auto" w:before="113" w:after="0"/>
              <w:ind w:left="108" w:right="157" w:firstLine="0"/>
              <w:jc w:val="left"/>
              <w:rPr>
                <w:sz w:val="21"/>
              </w:rPr>
            </w:pPr>
            <w:r>
              <w:rPr>
                <w:w w:val="105"/>
                <w:sz w:val="21"/>
              </w:rPr>
              <w:t>în</w:t>
            </w:r>
            <w:r>
              <w:rPr>
                <w:spacing w:val="-13"/>
                <w:w w:val="105"/>
                <w:sz w:val="21"/>
              </w:rPr>
              <w:t> </w:t>
            </w:r>
            <w:r>
              <w:rPr>
                <w:w w:val="105"/>
                <w:sz w:val="21"/>
              </w:rPr>
              <w:t>cadrul</w:t>
            </w:r>
            <w:r>
              <w:rPr>
                <w:spacing w:val="-13"/>
                <w:w w:val="105"/>
                <w:sz w:val="21"/>
              </w:rPr>
              <w:t> </w:t>
            </w:r>
            <w:r>
              <w:rPr>
                <w:w w:val="105"/>
                <w:sz w:val="21"/>
              </w:rPr>
              <w:t>acestei</w:t>
            </w:r>
            <w:r>
              <w:rPr>
                <w:spacing w:val="-13"/>
                <w:w w:val="105"/>
                <w:sz w:val="21"/>
              </w:rPr>
              <w:t> </w:t>
            </w:r>
            <w:r>
              <w:rPr>
                <w:w w:val="105"/>
                <w:sz w:val="21"/>
              </w:rPr>
              <w:t>grupe</w:t>
            </w:r>
            <w:r>
              <w:rPr>
                <w:spacing w:val="-13"/>
                <w:w w:val="105"/>
                <w:sz w:val="21"/>
              </w:rPr>
              <w:t> </w:t>
            </w:r>
            <w:r>
              <w:rPr>
                <w:w w:val="105"/>
                <w:sz w:val="21"/>
              </w:rPr>
              <w:t>se</w:t>
            </w:r>
            <w:r>
              <w:rPr>
                <w:spacing w:val="-13"/>
                <w:w w:val="105"/>
                <w:sz w:val="21"/>
              </w:rPr>
              <w:t> </w:t>
            </w:r>
            <w:r>
              <w:rPr>
                <w:w w:val="105"/>
                <w:sz w:val="21"/>
              </w:rPr>
              <w:t>identifică</w:t>
            </w:r>
            <w:r>
              <w:rPr>
                <w:spacing w:val="-13"/>
                <w:w w:val="105"/>
                <w:sz w:val="21"/>
              </w:rPr>
              <w:t> </w:t>
            </w:r>
            <w:r>
              <w:rPr>
                <w:w w:val="105"/>
                <w:sz w:val="21"/>
              </w:rPr>
              <w:t>clasa</w:t>
            </w:r>
            <w:r>
              <w:rPr>
                <w:spacing w:val="-13"/>
                <w:w w:val="105"/>
                <w:sz w:val="21"/>
              </w:rPr>
              <w:t> </w:t>
            </w:r>
            <w:r>
              <w:rPr>
                <w:w w:val="105"/>
                <w:sz w:val="21"/>
              </w:rPr>
              <w:t>care</w:t>
            </w:r>
            <w:r>
              <w:rPr>
                <w:spacing w:val="-13"/>
                <w:w w:val="105"/>
                <w:sz w:val="21"/>
              </w:rPr>
              <w:t> </w:t>
            </w:r>
            <w:r>
              <w:rPr>
                <w:w w:val="105"/>
                <w:sz w:val="21"/>
              </w:rPr>
              <w:t>are</w:t>
            </w:r>
            <w:r>
              <w:rPr>
                <w:spacing w:val="-13"/>
                <w:w w:val="105"/>
                <w:sz w:val="21"/>
              </w:rPr>
              <w:t> </w:t>
            </w:r>
            <w:r>
              <w:rPr>
                <w:w w:val="105"/>
                <w:sz w:val="21"/>
              </w:rPr>
              <w:t>relativ</w:t>
            </w:r>
            <w:r>
              <w:rPr>
                <w:spacing w:val="-13"/>
                <w:w w:val="105"/>
                <w:sz w:val="21"/>
              </w:rPr>
              <w:t> </w:t>
            </w:r>
            <w:r>
              <w:rPr>
                <w:w w:val="105"/>
                <w:sz w:val="21"/>
              </w:rPr>
              <w:t>cea</w:t>
            </w:r>
            <w:r>
              <w:rPr>
                <w:spacing w:val="-13"/>
                <w:w w:val="105"/>
                <w:sz w:val="21"/>
              </w:rPr>
              <w:t> </w:t>
            </w:r>
            <w:r>
              <w:rPr>
                <w:w w:val="105"/>
                <w:sz w:val="21"/>
              </w:rPr>
              <w:t>mai</w:t>
            </w:r>
            <w:r>
              <w:rPr>
                <w:spacing w:val="-13"/>
                <w:w w:val="105"/>
                <w:sz w:val="21"/>
              </w:rPr>
              <w:t> </w:t>
            </w:r>
            <w:r>
              <w:rPr>
                <w:w w:val="105"/>
                <w:sz w:val="21"/>
              </w:rPr>
              <w:t>mare</w:t>
            </w:r>
            <w:r>
              <w:rPr>
                <w:spacing w:val="-13"/>
                <w:w w:val="105"/>
                <w:sz w:val="21"/>
              </w:rPr>
              <w:t> </w:t>
            </w:r>
            <w:r>
              <w:rPr>
                <w:w w:val="105"/>
                <w:sz w:val="21"/>
              </w:rPr>
              <w:t>contribuţie la valoarea adăugată.</w:t>
            </w:r>
          </w:p>
        </w:tc>
      </w:tr>
      <w:tr>
        <w:trPr>
          <w:trHeight w:val="2111" w:hRule="atLeast"/>
        </w:trPr>
        <w:tc>
          <w:tcPr>
            <w:tcW w:w="2498" w:type="dxa"/>
          </w:tcPr>
          <w:p>
            <w:pPr>
              <w:pStyle w:val="TableParagraph"/>
              <w:spacing w:line="256" w:lineRule="auto" w:before="152"/>
              <w:ind w:left="106"/>
              <w:rPr>
                <w:b/>
                <w:sz w:val="21"/>
              </w:rPr>
            </w:pPr>
            <w:r>
              <w:rPr>
                <w:b/>
                <w:spacing w:val="-4"/>
                <w:w w:val="105"/>
                <w:sz w:val="21"/>
              </w:rPr>
              <w:t>Toate</w:t>
            </w:r>
            <w:r>
              <w:rPr>
                <w:b/>
                <w:spacing w:val="-10"/>
                <w:w w:val="105"/>
                <w:sz w:val="21"/>
              </w:rPr>
              <w:t> </w:t>
            </w:r>
            <w:r>
              <w:rPr>
                <w:b/>
                <w:spacing w:val="-4"/>
                <w:w w:val="105"/>
                <w:sz w:val="21"/>
              </w:rPr>
              <w:t>nivelurile </w:t>
            </w:r>
            <w:r>
              <w:rPr>
                <w:b/>
                <w:spacing w:val="-2"/>
                <w:w w:val="105"/>
                <w:sz w:val="21"/>
              </w:rPr>
              <w:t>concordante</w:t>
            </w:r>
          </w:p>
        </w:tc>
        <w:tc>
          <w:tcPr>
            <w:tcW w:w="7505" w:type="dxa"/>
          </w:tcPr>
          <w:p>
            <w:pPr>
              <w:pStyle w:val="TableParagraph"/>
              <w:spacing w:line="256" w:lineRule="auto" w:before="152"/>
              <w:ind w:left="108"/>
              <w:rPr>
                <w:sz w:val="21"/>
              </w:rPr>
            </w:pPr>
            <w:r>
              <w:rPr>
                <w:sz w:val="21"/>
              </w:rPr>
              <mc:AlternateContent>
                <mc:Choice Requires="wps">
                  <w:drawing>
                    <wp:anchor distT="0" distB="0" distL="0" distR="0" allowOverlap="1" layoutInCell="1" locked="0" behindDoc="1" simplePos="0" relativeHeight="480652288">
                      <wp:simplePos x="0" y="0"/>
                      <wp:positionH relativeFrom="column">
                        <wp:posOffset>685002</wp:posOffset>
                      </wp:positionH>
                      <wp:positionV relativeFrom="paragraph">
                        <wp:posOffset>1066618</wp:posOffset>
                      </wp:positionV>
                      <wp:extent cx="426084" cy="184150"/>
                      <wp:effectExtent l="0" t="0" r="0" b="0"/>
                      <wp:wrapNone/>
                      <wp:docPr id="189" name="Group 189"/>
                      <wp:cNvGraphicFramePr>
                        <a:graphicFrameLocks/>
                      </wp:cNvGraphicFramePr>
                      <a:graphic>
                        <a:graphicData uri="http://schemas.microsoft.com/office/word/2010/wordprocessingGroup">
                          <wpg:wgp>
                            <wpg:cNvPr id="189" name="Group 189"/>
                            <wpg:cNvGrpSpPr/>
                            <wpg:grpSpPr>
                              <a:xfrm>
                                <a:off x="0" y="0"/>
                                <a:ext cx="426084" cy="184150"/>
                                <a:chExt cx="426084" cy="184150"/>
                              </a:xfrm>
                            </wpg:grpSpPr>
                            <wps:wsp>
                              <wps:cNvPr id="190" name="Graphic 190"/>
                              <wps:cNvSpPr/>
                              <wps:spPr>
                                <a:xfrm>
                                  <a:off x="6555" y="6555"/>
                                  <a:ext cx="413384" cy="170815"/>
                                </a:xfrm>
                                <a:custGeom>
                                  <a:avLst/>
                                  <a:gdLst/>
                                  <a:ahLst/>
                                  <a:cxnLst/>
                                  <a:rect l="l" t="t" r="r" b="b"/>
                                  <a:pathLst>
                                    <a:path w="413384" h="170815">
                                      <a:moveTo>
                                        <a:pt x="0" y="144210"/>
                                      </a:moveTo>
                                      <a:lnTo>
                                        <a:pt x="0" y="26220"/>
                                      </a:lnTo>
                                      <a:lnTo>
                                        <a:pt x="0" y="22738"/>
                                      </a:lnTo>
                                      <a:lnTo>
                                        <a:pt x="665" y="19389"/>
                                      </a:lnTo>
                                      <a:lnTo>
                                        <a:pt x="1995" y="16183"/>
                                      </a:lnTo>
                                      <a:lnTo>
                                        <a:pt x="3326" y="12962"/>
                                      </a:lnTo>
                                      <a:lnTo>
                                        <a:pt x="5220" y="10126"/>
                                      </a:lnTo>
                                      <a:lnTo>
                                        <a:pt x="7679" y="7675"/>
                                      </a:lnTo>
                                      <a:lnTo>
                                        <a:pt x="10138" y="5210"/>
                                      </a:lnTo>
                                      <a:lnTo>
                                        <a:pt x="12973" y="3316"/>
                                      </a:lnTo>
                                      <a:lnTo>
                                        <a:pt x="16185" y="1984"/>
                                      </a:lnTo>
                                      <a:lnTo>
                                        <a:pt x="19398" y="659"/>
                                      </a:lnTo>
                                      <a:lnTo>
                                        <a:pt x="22742" y="0"/>
                                      </a:lnTo>
                                      <a:lnTo>
                                        <a:pt x="26220" y="0"/>
                                      </a:lnTo>
                                      <a:lnTo>
                                        <a:pt x="386747" y="0"/>
                                      </a:lnTo>
                                      <a:lnTo>
                                        <a:pt x="390224" y="0"/>
                                      </a:lnTo>
                                      <a:lnTo>
                                        <a:pt x="393569" y="665"/>
                                      </a:lnTo>
                                      <a:lnTo>
                                        <a:pt x="396781" y="1990"/>
                                      </a:lnTo>
                                      <a:lnTo>
                                        <a:pt x="399993" y="3316"/>
                                      </a:lnTo>
                                      <a:lnTo>
                                        <a:pt x="402829" y="5210"/>
                                      </a:lnTo>
                                      <a:lnTo>
                                        <a:pt x="405287" y="7675"/>
                                      </a:lnTo>
                                      <a:lnTo>
                                        <a:pt x="407746" y="10126"/>
                                      </a:lnTo>
                                      <a:lnTo>
                                        <a:pt x="409641" y="12962"/>
                                      </a:lnTo>
                                      <a:lnTo>
                                        <a:pt x="410971" y="16176"/>
                                      </a:lnTo>
                                      <a:lnTo>
                                        <a:pt x="412302" y="19389"/>
                                      </a:lnTo>
                                      <a:lnTo>
                                        <a:pt x="412967" y="22738"/>
                                      </a:lnTo>
                                      <a:lnTo>
                                        <a:pt x="412968" y="26220"/>
                                      </a:lnTo>
                                      <a:lnTo>
                                        <a:pt x="412968" y="144210"/>
                                      </a:lnTo>
                                      <a:lnTo>
                                        <a:pt x="396781" y="168421"/>
                                      </a:lnTo>
                                      <a:lnTo>
                                        <a:pt x="393569" y="169759"/>
                                      </a:lnTo>
                                      <a:lnTo>
                                        <a:pt x="390224" y="170424"/>
                                      </a:lnTo>
                                      <a:lnTo>
                                        <a:pt x="386747" y="170431"/>
                                      </a:lnTo>
                                      <a:lnTo>
                                        <a:pt x="26220" y="170431"/>
                                      </a:lnTo>
                                      <a:lnTo>
                                        <a:pt x="0" y="147687"/>
                                      </a:lnTo>
                                      <a:lnTo>
                                        <a:pt x="0" y="144210"/>
                                      </a:lnTo>
                                      <a:close/>
                                    </a:path>
                                  </a:pathLst>
                                </a:custGeom>
                                <a:ln w="13110">
                                  <a:solidFill>
                                    <a:srgbClr val="FFBD6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3.937168pt;margin-top:83.985687pt;width:33.550pt;height:14.5pt;mso-position-horizontal-relative:column;mso-position-vertical-relative:paragraph;z-index:-22664192" id="docshapegroup181" coordorigin="1079,1680" coordsize="671,290">
                      <v:shape style="position:absolute;left:1089;top:1690;width:651;height:269" id="docshape182" coordorigin="1089,1690" coordsize="651,269" path="m1089,1917l1089,1731,1089,1726,1090,1721,1092,1716,1094,1710,1097,1706,1101,1702,1105,1698,1109,1695,1115,1693,1120,1691,1125,1690,1130,1690,1698,1690,1704,1690,1709,1691,1714,1693,1719,1695,1723,1698,1727,1702,1731,1706,1734,1710,1736,1716,1738,1721,1739,1726,1739,1731,1739,1917,1714,1955,1709,1957,1704,1958,1698,1958,1130,1958,1089,1923,1089,1917xe" filled="false" stroked="true" strokeweight="1.032291pt" strokecolor="#ffbd69">
                        <v:path arrowok="t"/>
                        <v:stroke dashstyle="solid"/>
                      </v:shape>
                      <w10:wrap type="none"/>
                    </v:group>
                  </w:pict>
                </mc:Fallback>
              </mc:AlternateContent>
            </w:r>
            <w:r>
              <w:rPr>
                <w:w w:val="105"/>
                <w:sz w:val="21"/>
              </w:rPr>
              <w:t>Metoda top-down respectă principiul că la nivelurile inferioare ale clasificării </w:t>
            </w:r>
            <w:r>
              <w:rPr>
                <w:spacing w:val="-2"/>
                <w:w w:val="105"/>
                <w:sz w:val="21"/>
              </w:rPr>
              <w:t>activitatea principală este în conformitate cu activitatea considerată principală </w:t>
            </w:r>
            <w:r>
              <w:rPr>
                <w:spacing w:val="-2"/>
                <w:w w:val="105"/>
                <w:sz w:val="21"/>
              </w:rPr>
              <w:t>la </w:t>
            </w:r>
            <w:r>
              <w:rPr>
                <w:w w:val="105"/>
                <w:sz w:val="21"/>
              </w:rPr>
              <w:t>nivelurile</w:t>
            </w:r>
            <w:r>
              <w:rPr>
                <w:spacing w:val="-6"/>
                <w:w w:val="105"/>
                <w:sz w:val="21"/>
              </w:rPr>
              <w:t> </w:t>
            </w:r>
            <w:r>
              <w:rPr>
                <w:w w:val="105"/>
                <w:sz w:val="21"/>
              </w:rPr>
              <w:t>superioare.</w:t>
            </w:r>
            <w:r>
              <w:rPr>
                <w:spacing w:val="-6"/>
                <w:w w:val="105"/>
                <w:sz w:val="21"/>
              </w:rPr>
              <w:t> </w:t>
            </w:r>
            <w:r>
              <w:rPr>
                <w:w w:val="105"/>
                <w:sz w:val="21"/>
              </w:rPr>
              <w:t>La</w:t>
            </w:r>
            <w:r>
              <w:rPr>
                <w:spacing w:val="-6"/>
                <w:w w:val="105"/>
                <w:sz w:val="21"/>
              </w:rPr>
              <w:t> </w:t>
            </w:r>
            <w:r>
              <w:rPr>
                <w:w w:val="105"/>
                <w:sz w:val="21"/>
              </w:rPr>
              <w:t>nivelurile</w:t>
            </w:r>
            <w:r>
              <w:rPr>
                <w:spacing w:val="-6"/>
                <w:w w:val="105"/>
                <w:sz w:val="21"/>
              </w:rPr>
              <w:t> </w:t>
            </w:r>
            <w:r>
              <w:rPr>
                <w:w w:val="105"/>
                <w:sz w:val="21"/>
              </w:rPr>
              <w:t>inferioare</w:t>
            </w:r>
            <w:r>
              <w:rPr>
                <w:spacing w:val="-6"/>
                <w:w w:val="105"/>
                <w:sz w:val="21"/>
              </w:rPr>
              <w:t> </w:t>
            </w:r>
            <w:r>
              <w:rPr>
                <w:w w:val="105"/>
                <w:sz w:val="21"/>
              </w:rPr>
              <w:t>ale</w:t>
            </w:r>
            <w:r>
              <w:rPr>
                <w:spacing w:val="-6"/>
                <w:w w:val="105"/>
                <w:sz w:val="21"/>
              </w:rPr>
              <w:t> </w:t>
            </w:r>
            <w:r>
              <w:rPr>
                <w:w w:val="105"/>
                <w:sz w:val="21"/>
              </w:rPr>
              <w:t>clasificării,</w:t>
            </w:r>
            <w:r>
              <w:rPr>
                <w:spacing w:val="-6"/>
                <w:w w:val="105"/>
                <w:sz w:val="21"/>
              </w:rPr>
              <w:t> </w:t>
            </w:r>
            <w:r>
              <w:rPr>
                <w:w w:val="105"/>
                <w:sz w:val="21"/>
              </w:rPr>
              <w:t>contribuţia</w:t>
            </w:r>
            <w:r>
              <w:rPr>
                <w:spacing w:val="-6"/>
                <w:w w:val="105"/>
                <w:sz w:val="21"/>
              </w:rPr>
              <w:t> </w:t>
            </w:r>
            <w:r>
              <w:rPr>
                <w:w w:val="105"/>
                <w:sz w:val="21"/>
              </w:rPr>
              <w:t>valorii adăugate</w:t>
            </w:r>
            <w:r>
              <w:rPr>
                <w:spacing w:val="-2"/>
                <w:w w:val="105"/>
                <w:sz w:val="21"/>
              </w:rPr>
              <w:t> </w:t>
            </w:r>
            <w:r>
              <w:rPr>
                <w:w w:val="105"/>
                <w:sz w:val="21"/>
              </w:rPr>
              <w:t>a</w:t>
            </w:r>
            <w:r>
              <w:rPr>
                <w:spacing w:val="-2"/>
                <w:w w:val="105"/>
                <w:sz w:val="21"/>
              </w:rPr>
              <w:t> </w:t>
            </w:r>
            <w:r>
              <w:rPr>
                <w:w w:val="105"/>
                <w:sz w:val="21"/>
              </w:rPr>
              <w:t>poziţiei</w:t>
            </w:r>
            <w:r>
              <w:rPr>
                <w:spacing w:val="-2"/>
                <w:w w:val="105"/>
                <w:sz w:val="21"/>
              </w:rPr>
              <w:t> </w:t>
            </w:r>
            <w:r>
              <w:rPr>
                <w:w w:val="105"/>
                <w:sz w:val="21"/>
              </w:rPr>
              <w:t>care</w:t>
            </w:r>
            <w:r>
              <w:rPr>
                <w:spacing w:val="-2"/>
                <w:w w:val="105"/>
                <w:sz w:val="21"/>
              </w:rPr>
              <w:t> </w:t>
            </w:r>
            <w:r>
              <w:rPr>
                <w:w w:val="105"/>
                <w:sz w:val="21"/>
              </w:rPr>
              <w:t>rezultă</w:t>
            </w:r>
            <w:r>
              <w:rPr>
                <w:spacing w:val="-2"/>
                <w:w w:val="105"/>
                <w:sz w:val="21"/>
              </w:rPr>
              <w:t> </w:t>
            </w:r>
            <w:r>
              <w:rPr>
                <w:w w:val="105"/>
                <w:sz w:val="21"/>
              </w:rPr>
              <w:t>din</w:t>
            </w:r>
            <w:r>
              <w:rPr>
                <w:spacing w:val="-2"/>
                <w:w w:val="105"/>
                <w:sz w:val="21"/>
              </w:rPr>
              <w:t> </w:t>
            </w:r>
            <w:r>
              <w:rPr>
                <w:w w:val="105"/>
                <w:sz w:val="21"/>
              </w:rPr>
              <w:t>utilizarea</w:t>
            </w:r>
            <w:r>
              <w:rPr>
                <w:spacing w:val="-2"/>
                <w:w w:val="105"/>
                <w:sz w:val="21"/>
              </w:rPr>
              <w:t> </w:t>
            </w:r>
            <w:r>
              <w:rPr>
                <w:w w:val="105"/>
                <w:sz w:val="21"/>
              </w:rPr>
              <w:t>metodei</w:t>
            </w:r>
            <w:r>
              <w:rPr>
                <w:spacing w:val="-2"/>
                <w:w w:val="105"/>
                <w:sz w:val="21"/>
              </w:rPr>
              <w:t> </w:t>
            </w:r>
            <w:r>
              <w:rPr>
                <w:w w:val="105"/>
                <w:sz w:val="21"/>
              </w:rPr>
              <w:t>nu</w:t>
            </w:r>
            <w:r>
              <w:rPr>
                <w:spacing w:val="-2"/>
                <w:w w:val="105"/>
                <w:sz w:val="21"/>
              </w:rPr>
              <w:t> </w:t>
            </w:r>
            <w:r>
              <w:rPr>
                <w:w w:val="105"/>
                <w:sz w:val="21"/>
              </w:rPr>
              <w:t>va</w:t>
            </w:r>
            <w:r>
              <w:rPr>
                <w:spacing w:val="-2"/>
                <w:w w:val="105"/>
                <w:sz w:val="21"/>
              </w:rPr>
              <w:t> </w:t>
            </w:r>
            <w:r>
              <w:rPr>
                <w:w w:val="105"/>
                <w:sz w:val="21"/>
              </w:rPr>
              <w:t>reprezenta,</w:t>
            </w:r>
            <w:r>
              <w:rPr>
                <w:spacing w:val="-2"/>
                <w:w w:val="105"/>
                <w:sz w:val="21"/>
              </w:rPr>
              <w:t> </w:t>
            </w:r>
            <w:r>
              <w:rPr>
                <w:w w:val="105"/>
                <w:sz w:val="21"/>
              </w:rPr>
              <w:t>în</w:t>
            </w:r>
            <w:r>
              <w:rPr>
                <w:spacing w:val="-2"/>
                <w:w w:val="105"/>
                <w:sz w:val="21"/>
              </w:rPr>
              <w:t> </w:t>
            </w:r>
            <w:r>
              <w:rPr>
                <w:w w:val="105"/>
                <w:sz w:val="21"/>
              </w:rPr>
              <w:t>mod necesar,</w:t>
            </w:r>
            <w:r>
              <w:rPr>
                <w:spacing w:val="-10"/>
                <w:w w:val="105"/>
                <w:sz w:val="21"/>
              </w:rPr>
              <w:t> </w:t>
            </w:r>
            <w:r>
              <w:rPr>
                <w:w w:val="105"/>
                <w:sz w:val="21"/>
              </w:rPr>
              <w:t>mai</w:t>
            </w:r>
            <w:r>
              <w:rPr>
                <w:spacing w:val="-10"/>
                <w:w w:val="105"/>
                <w:sz w:val="21"/>
              </w:rPr>
              <w:t> </w:t>
            </w:r>
            <w:r>
              <w:rPr>
                <w:w w:val="105"/>
                <w:sz w:val="21"/>
              </w:rPr>
              <w:t>mult</w:t>
            </w:r>
            <w:r>
              <w:rPr>
                <w:spacing w:val="-10"/>
                <w:w w:val="105"/>
                <w:sz w:val="21"/>
              </w:rPr>
              <w:t> </w:t>
            </w:r>
            <w:r>
              <w:rPr>
                <w:w w:val="105"/>
                <w:sz w:val="21"/>
              </w:rPr>
              <w:t>de</w:t>
            </w:r>
            <w:r>
              <w:rPr>
                <w:spacing w:val="-10"/>
                <w:w w:val="105"/>
                <w:sz w:val="21"/>
              </w:rPr>
              <w:t> </w:t>
            </w:r>
            <w:r>
              <w:rPr>
                <w:w w:val="105"/>
                <w:sz w:val="21"/>
              </w:rPr>
              <w:t>50%</w:t>
            </w:r>
            <w:r>
              <w:rPr>
                <w:spacing w:val="-10"/>
                <w:w w:val="105"/>
                <w:sz w:val="21"/>
              </w:rPr>
              <w:t> </w:t>
            </w:r>
            <w:r>
              <w:rPr>
                <w:w w:val="105"/>
                <w:sz w:val="21"/>
              </w:rPr>
              <w:t>din</w:t>
            </w:r>
            <w:r>
              <w:rPr>
                <w:spacing w:val="-10"/>
                <w:w w:val="105"/>
                <w:sz w:val="21"/>
              </w:rPr>
              <w:t> </w:t>
            </w:r>
            <w:r>
              <w:rPr>
                <w:w w:val="105"/>
                <w:sz w:val="21"/>
              </w:rPr>
              <w:t>valoarea</w:t>
            </w:r>
            <w:r>
              <w:rPr>
                <w:spacing w:val="-10"/>
                <w:w w:val="105"/>
                <w:sz w:val="21"/>
              </w:rPr>
              <w:t> </w:t>
            </w:r>
            <w:r>
              <w:rPr>
                <w:w w:val="105"/>
                <w:sz w:val="21"/>
              </w:rPr>
              <w:t>adăugată</w:t>
            </w:r>
            <w:r>
              <w:rPr>
                <w:spacing w:val="-10"/>
                <w:w w:val="105"/>
                <w:sz w:val="21"/>
              </w:rPr>
              <w:t> </w:t>
            </w:r>
            <w:r>
              <w:rPr>
                <w:w w:val="105"/>
                <w:sz w:val="21"/>
              </w:rPr>
              <w:t>totală</w:t>
            </w:r>
            <w:r>
              <w:rPr>
                <w:spacing w:val="-10"/>
                <w:w w:val="105"/>
                <w:sz w:val="21"/>
              </w:rPr>
              <w:t> </w:t>
            </w:r>
            <w:r>
              <w:rPr>
                <w:w w:val="105"/>
                <w:sz w:val="21"/>
              </w:rPr>
              <w:t>a</w:t>
            </w:r>
            <w:r>
              <w:rPr>
                <w:spacing w:val="-10"/>
                <w:w w:val="105"/>
                <w:sz w:val="21"/>
              </w:rPr>
              <w:t> </w:t>
            </w:r>
            <w:r>
              <w:rPr>
                <w:w w:val="105"/>
                <w:sz w:val="21"/>
              </w:rPr>
              <w:t>acelei</w:t>
            </w:r>
            <w:r>
              <w:rPr>
                <w:spacing w:val="-10"/>
                <w:w w:val="105"/>
                <w:sz w:val="21"/>
              </w:rPr>
              <w:t> </w:t>
            </w:r>
            <w:r>
              <w:rPr>
                <w:w w:val="105"/>
                <w:sz w:val="21"/>
              </w:rPr>
              <w:t>unităţi.</w:t>
            </w:r>
            <w:r>
              <w:rPr>
                <w:spacing w:val="-10"/>
                <w:w w:val="105"/>
                <w:sz w:val="21"/>
              </w:rPr>
              <w:t> </w:t>
            </w:r>
            <w:r>
              <w:rPr>
                <w:w w:val="105"/>
                <w:sz w:val="21"/>
              </w:rPr>
              <w:t>Cu</w:t>
            </w:r>
            <w:r>
              <w:rPr>
                <w:spacing w:val="-10"/>
                <w:w w:val="105"/>
                <w:sz w:val="21"/>
              </w:rPr>
              <w:t> </w:t>
            </w:r>
            <w:r>
              <w:rPr>
                <w:w w:val="105"/>
                <w:sz w:val="21"/>
              </w:rPr>
              <w:t>cât</w:t>
            </w:r>
            <w:r>
              <w:rPr>
                <w:spacing w:val="-10"/>
                <w:w w:val="105"/>
                <w:sz w:val="21"/>
              </w:rPr>
              <w:t> </w:t>
            </w:r>
            <w:r>
              <w:rPr>
                <w:w w:val="105"/>
                <w:sz w:val="21"/>
              </w:rPr>
              <w:t>se operează</w:t>
            </w:r>
            <w:r>
              <w:rPr>
                <w:spacing w:val="-7"/>
                <w:w w:val="105"/>
                <w:sz w:val="21"/>
              </w:rPr>
              <w:t> </w:t>
            </w:r>
            <w:r>
              <w:rPr>
                <w:w w:val="105"/>
                <w:sz w:val="21"/>
              </w:rPr>
              <w:t>mai</w:t>
            </w:r>
            <w:r>
              <w:rPr>
                <w:spacing w:val="-7"/>
                <w:w w:val="105"/>
                <w:sz w:val="21"/>
              </w:rPr>
              <w:t> </w:t>
            </w:r>
            <w:r>
              <w:rPr>
                <w:w w:val="105"/>
                <w:sz w:val="21"/>
              </w:rPr>
              <w:t>mult,</w:t>
            </w:r>
            <w:r>
              <w:rPr>
                <w:spacing w:val="-7"/>
                <w:w w:val="105"/>
                <w:sz w:val="21"/>
              </w:rPr>
              <w:t> </w:t>
            </w:r>
            <w:r>
              <w:rPr>
                <w:w w:val="105"/>
                <w:sz w:val="21"/>
              </w:rPr>
              <w:t>de</w:t>
            </w:r>
            <w:r>
              <w:rPr>
                <w:spacing w:val="-7"/>
                <w:w w:val="105"/>
                <w:sz w:val="21"/>
              </w:rPr>
              <w:t> </w:t>
            </w:r>
            <w:r>
              <w:rPr>
                <w:w w:val="105"/>
                <w:sz w:val="21"/>
              </w:rPr>
              <w:t>la</w:t>
            </w:r>
            <w:r>
              <w:rPr>
                <w:spacing w:val="-7"/>
                <w:w w:val="105"/>
                <w:sz w:val="21"/>
              </w:rPr>
              <w:t> </w:t>
            </w:r>
            <w:r>
              <w:rPr>
                <w:w w:val="105"/>
                <w:sz w:val="21"/>
              </w:rPr>
              <w:t>nivelurile</w:t>
            </w:r>
            <w:r>
              <w:rPr>
                <w:spacing w:val="-7"/>
                <w:w w:val="105"/>
                <w:sz w:val="21"/>
              </w:rPr>
              <w:t> </w:t>
            </w:r>
            <w:r>
              <w:rPr>
                <w:w w:val="105"/>
                <w:sz w:val="21"/>
              </w:rPr>
              <w:t>superioare</w:t>
            </w:r>
            <w:r>
              <w:rPr>
                <w:spacing w:val="-7"/>
                <w:w w:val="105"/>
                <w:sz w:val="21"/>
              </w:rPr>
              <w:t> </w:t>
            </w:r>
            <w:r>
              <w:rPr>
                <w:w w:val="105"/>
                <w:sz w:val="21"/>
              </w:rPr>
              <w:t>către</w:t>
            </w:r>
            <w:r>
              <w:rPr>
                <w:spacing w:val="-7"/>
                <w:w w:val="105"/>
                <w:sz w:val="21"/>
              </w:rPr>
              <w:t> </w:t>
            </w:r>
            <w:r>
              <w:rPr>
                <w:w w:val="105"/>
                <w:sz w:val="21"/>
              </w:rPr>
              <w:t>cele</w:t>
            </w:r>
            <w:r>
              <w:rPr>
                <w:spacing w:val="-7"/>
                <w:w w:val="105"/>
                <w:sz w:val="21"/>
              </w:rPr>
              <w:t> </w:t>
            </w:r>
            <w:r>
              <w:rPr>
                <w:w w:val="105"/>
                <w:sz w:val="21"/>
              </w:rPr>
              <w:t>inferioare</w:t>
            </w:r>
            <w:r>
              <w:rPr>
                <w:spacing w:val="-7"/>
                <w:w w:val="105"/>
                <w:sz w:val="21"/>
              </w:rPr>
              <w:t> </w:t>
            </w:r>
            <w:r>
              <w:rPr>
                <w:w w:val="105"/>
                <w:sz w:val="21"/>
              </w:rPr>
              <w:t>ale</w:t>
            </w:r>
            <w:r>
              <w:rPr>
                <w:spacing w:val="-7"/>
                <w:w w:val="105"/>
                <w:sz w:val="21"/>
              </w:rPr>
              <w:t> </w:t>
            </w:r>
            <w:r>
              <w:rPr>
                <w:w w:val="105"/>
                <w:sz w:val="21"/>
              </w:rPr>
              <w:t>structurii ierarhice a</w:t>
            </w:r>
            <w:r>
              <w:rPr>
                <w:spacing w:val="40"/>
                <w:w w:val="105"/>
                <w:sz w:val="21"/>
              </w:rPr>
              <w:t> </w:t>
            </w:r>
            <w:r>
              <w:rPr>
                <w:w w:val="105"/>
                <w:sz w:val="21"/>
              </w:rPr>
              <w:t>CAEN</w:t>
            </w:r>
            <w:r>
              <w:rPr>
                <w:spacing w:val="40"/>
                <w:w w:val="105"/>
                <w:sz w:val="21"/>
              </w:rPr>
              <w:t> </w:t>
            </w:r>
            <w:r>
              <w:rPr>
                <w:w w:val="105"/>
                <w:sz w:val="21"/>
              </w:rPr>
              <w:t>Rev.3, cu atât mai frecvent se va constata această situaţie.</w:t>
            </w:r>
          </w:p>
        </w:tc>
      </w:tr>
      <w:tr>
        <w:trPr>
          <w:trHeight w:val="831" w:hRule="atLeast"/>
        </w:trPr>
        <w:tc>
          <w:tcPr>
            <w:tcW w:w="2498" w:type="dxa"/>
          </w:tcPr>
          <w:p>
            <w:pPr>
              <w:pStyle w:val="TableParagraph"/>
              <w:spacing w:line="256" w:lineRule="auto" w:before="163"/>
              <w:ind w:left="106" w:right="119"/>
              <w:rPr>
                <w:b/>
                <w:sz w:val="21"/>
              </w:rPr>
            </w:pPr>
            <w:r>
              <w:rPr>
                <w:b/>
                <w:w w:val="105"/>
                <w:sz w:val="21"/>
              </w:rPr>
              <w:t>Până</w:t>
            </w:r>
            <w:r>
              <w:rPr>
                <w:b/>
                <w:spacing w:val="-14"/>
                <w:w w:val="105"/>
                <w:sz w:val="21"/>
              </w:rPr>
              <w:t> </w:t>
            </w:r>
            <w:r>
              <w:rPr>
                <w:b/>
                <w:w w:val="105"/>
                <w:sz w:val="21"/>
              </w:rPr>
              <w:t>la</w:t>
            </w:r>
            <w:r>
              <w:rPr>
                <w:b/>
                <w:spacing w:val="-14"/>
                <w:w w:val="105"/>
                <w:sz w:val="21"/>
              </w:rPr>
              <w:t> </w:t>
            </w:r>
            <w:r>
              <w:rPr>
                <w:b/>
                <w:w w:val="105"/>
                <w:sz w:val="21"/>
              </w:rPr>
              <w:t>ce</w:t>
            </w:r>
            <w:r>
              <w:rPr>
                <w:b/>
                <w:spacing w:val="-14"/>
                <w:w w:val="105"/>
                <w:sz w:val="21"/>
              </w:rPr>
              <w:t> </w:t>
            </w:r>
            <w:r>
              <w:rPr>
                <w:b/>
                <w:w w:val="105"/>
                <w:sz w:val="21"/>
              </w:rPr>
              <w:t>nivel </w:t>
            </w:r>
            <w:r>
              <w:rPr>
                <w:b/>
                <w:spacing w:val="-2"/>
                <w:w w:val="105"/>
                <w:sz w:val="21"/>
              </w:rPr>
              <w:t>coborâţi?</w:t>
            </w:r>
          </w:p>
        </w:tc>
        <w:tc>
          <w:tcPr>
            <w:tcW w:w="7505" w:type="dxa"/>
          </w:tcPr>
          <w:p>
            <w:pPr>
              <w:pStyle w:val="TableParagraph"/>
              <w:spacing w:line="256" w:lineRule="auto" w:before="163"/>
              <w:ind w:left="108" w:right="182"/>
              <w:rPr>
                <w:sz w:val="21"/>
              </w:rPr>
            </w:pPr>
            <w:r>
              <w:rPr>
                <w:w w:val="105"/>
                <w:sz w:val="21"/>
              </w:rPr>
              <w:t>În</w:t>
            </w:r>
            <w:r>
              <w:rPr>
                <w:spacing w:val="-14"/>
                <w:w w:val="105"/>
                <w:sz w:val="21"/>
              </w:rPr>
              <w:t> </w:t>
            </w:r>
            <w:r>
              <w:rPr>
                <w:w w:val="105"/>
                <w:sz w:val="21"/>
              </w:rPr>
              <w:t>principiu,</w:t>
            </w:r>
            <w:r>
              <w:rPr>
                <w:spacing w:val="-14"/>
                <w:w w:val="105"/>
                <w:sz w:val="21"/>
              </w:rPr>
              <w:t> </w:t>
            </w:r>
            <w:r>
              <w:rPr>
                <w:w w:val="105"/>
                <w:sz w:val="21"/>
              </w:rPr>
              <w:t>metoda</w:t>
            </w:r>
            <w:r>
              <w:rPr>
                <w:spacing w:val="-14"/>
                <w:w w:val="105"/>
                <w:sz w:val="21"/>
              </w:rPr>
              <w:t> </w:t>
            </w:r>
            <w:r>
              <w:rPr>
                <w:w w:val="105"/>
                <w:sz w:val="21"/>
              </w:rPr>
              <w:t>top-down</w:t>
            </w:r>
            <w:r>
              <w:rPr>
                <w:spacing w:val="-14"/>
                <w:w w:val="105"/>
                <w:sz w:val="21"/>
              </w:rPr>
              <w:t> </w:t>
            </w:r>
            <w:r>
              <w:rPr>
                <w:w w:val="105"/>
                <w:sz w:val="21"/>
              </w:rPr>
              <w:t>permite</w:t>
            </w:r>
            <w:r>
              <w:rPr>
                <w:spacing w:val="-13"/>
                <w:w w:val="105"/>
                <w:sz w:val="21"/>
              </w:rPr>
              <w:t> </w:t>
            </w:r>
            <w:r>
              <w:rPr>
                <w:w w:val="105"/>
                <w:sz w:val="21"/>
              </w:rPr>
              <w:t>stabilirea</w:t>
            </w:r>
            <w:r>
              <w:rPr>
                <w:spacing w:val="-14"/>
                <w:w w:val="105"/>
                <w:sz w:val="21"/>
              </w:rPr>
              <w:t> </w:t>
            </w:r>
            <w:r>
              <w:rPr>
                <w:w w:val="105"/>
                <w:sz w:val="21"/>
              </w:rPr>
              <w:t>activităţii</w:t>
            </w:r>
            <w:r>
              <w:rPr>
                <w:spacing w:val="-14"/>
                <w:w w:val="105"/>
                <w:sz w:val="21"/>
              </w:rPr>
              <w:t> </w:t>
            </w:r>
            <w:r>
              <w:rPr>
                <w:w w:val="105"/>
                <w:sz w:val="21"/>
              </w:rPr>
              <w:t>principale</w:t>
            </w:r>
            <w:r>
              <w:rPr>
                <w:spacing w:val="-14"/>
                <w:w w:val="105"/>
                <w:sz w:val="21"/>
              </w:rPr>
              <w:t> </w:t>
            </w:r>
            <w:r>
              <w:rPr>
                <w:w w:val="105"/>
                <w:sz w:val="21"/>
              </w:rPr>
              <w:t>a</w:t>
            </w:r>
            <w:r>
              <w:rPr>
                <w:spacing w:val="-14"/>
                <w:w w:val="105"/>
                <w:sz w:val="21"/>
              </w:rPr>
              <w:t> </w:t>
            </w:r>
            <w:r>
              <w:rPr>
                <w:w w:val="105"/>
                <w:sz w:val="21"/>
              </w:rPr>
              <w:t>unei</w:t>
            </w:r>
            <w:r>
              <w:rPr>
                <w:spacing w:val="-13"/>
                <w:w w:val="105"/>
                <w:sz w:val="21"/>
              </w:rPr>
              <w:t> </w:t>
            </w:r>
            <w:r>
              <w:rPr>
                <w:w w:val="105"/>
                <w:sz w:val="21"/>
              </w:rPr>
              <w:t>unităţi până la nivelul minim al clasificării ierarhice a activităţilor.</w:t>
            </w:r>
          </w:p>
        </w:tc>
      </w:tr>
    </w:tbl>
    <w:p>
      <w:pPr>
        <w:pStyle w:val="TableParagraph"/>
        <w:spacing w:after="0" w:line="256" w:lineRule="auto"/>
        <w:rPr>
          <w:sz w:val="21"/>
        </w:rPr>
        <w:sectPr>
          <w:type w:val="continuous"/>
          <w:pgSz w:w="11900" w:h="16840"/>
          <w:pgMar w:header="269" w:footer="253" w:top="820" w:bottom="440" w:left="708" w:right="992"/>
        </w:sectPr>
      </w:pPr>
    </w:p>
    <w:tbl>
      <w:tblPr>
        <w:tblW w:w="0" w:type="auto"/>
        <w:jc w:val="left"/>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498"/>
        <w:gridCol w:w="7505"/>
      </w:tblGrid>
      <w:tr>
        <w:trPr>
          <w:trHeight w:val="1966" w:hRule="atLeast"/>
        </w:trPr>
        <w:tc>
          <w:tcPr>
            <w:tcW w:w="2498" w:type="dxa"/>
          </w:tcPr>
          <w:p>
            <w:pPr>
              <w:pStyle w:val="TableParagraph"/>
              <w:spacing w:line="256" w:lineRule="auto" w:before="152"/>
              <w:ind w:left="106" w:right="134"/>
              <w:rPr>
                <w:b/>
                <w:sz w:val="21"/>
              </w:rPr>
            </w:pPr>
            <w:r>
              <w:rPr>
                <w:b/>
                <w:w w:val="105"/>
                <w:sz w:val="21"/>
              </w:rPr>
              <w:t>Dar</w:t>
            </w:r>
            <w:r>
              <w:rPr>
                <w:b/>
                <w:spacing w:val="-14"/>
                <w:w w:val="105"/>
                <w:sz w:val="21"/>
              </w:rPr>
              <w:t> </w:t>
            </w:r>
            <w:r>
              <w:rPr>
                <w:b/>
                <w:w w:val="105"/>
                <w:sz w:val="21"/>
              </w:rPr>
              <w:t>dacă</w:t>
            </w:r>
            <w:r>
              <w:rPr>
                <w:b/>
                <w:spacing w:val="-14"/>
                <w:w w:val="105"/>
                <w:sz w:val="21"/>
              </w:rPr>
              <w:t> </w:t>
            </w:r>
            <w:r>
              <w:rPr>
                <w:b/>
                <w:w w:val="105"/>
                <w:sz w:val="21"/>
              </w:rPr>
              <w:t>nu</w:t>
            </w:r>
            <w:r>
              <w:rPr>
                <w:b/>
                <w:spacing w:val="-14"/>
                <w:w w:val="105"/>
                <w:sz w:val="21"/>
              </w:rPr>
              <w:t> </w:t>
            </w:r>
            <w:r>
              <w:rPr>
                <w:b/>
                <w:w w:val="105"/>
                <w:sz w:val="21"/>
              </w:rPr>
              <w:t>se</w:t>
            </w:r>
            <w:r>
              <w:rPr>
                <w:b/>
                <w:spacing w:val="-14"/>
                <w:w w:val="105"/>
                <w:sz w:val="21"/>
              </w:rPr>
              <w:t> </w:t>
            </w:r>
            <w:r>
              <w:rPr>
                <w:b/>
                <w:w w:val="105"/>
                <w:sz w:val="21"/>
              </w:rPr>
              <w:t>cunoaşte valoarea adăugată?</w:t>
            </w:r>
          </w:p>
        </w:tc>
        <w:tc>
          <w:tcPr>
            <w:tcW w:w="7505" w:type="dxa"/>
          </w:tcPr>
          <w:p>
            <w:pPr>
              <w:pStyle w:val="TableParagraph"/>
              <w:spacing w:line="256" w:lineRule="auto" w:before="152"/>
              <w:ind w:left="108"/>
              <w:rPr>
                <w:sz w:val="21"/>
              </w:rPr>
            </w:pPr>
            <w:r>
              <w:rPr>
                <w:sz w:val="21"/>
              </w:rPr>
              <mc:AlternateContent>
                <mc:Choice Requires="wps">
                  <w:drawing>
                    <wp:anchor distT="0" distB="0" distL="0" distR="0" allowOverlap="1" layoutInCell="1" locked="0" behindDoc="1" simplePos="0" relativeHeight="480652800">
                      <wp:simplePos x="0" y="0"/>
                      <wp:positionH relativeFrom="column">
                        <wp:posOffset>68827</wp:posOffset>
                      </wp:positionH>
                      <wp:positionV relativeFrom="paragraph">
                        <wp:posOffset>411114</wp:posOffset>
                      </wp:positionV>
                      <wp:extent cx="426084" cy="184150"/>
                      <wp:effectExtent l="0" t="0" r="0" b="0"/>
                      <wp:wrapNone/>
                      <wp:docPr id="191" name="Group 191"/>
                      <wp:cNvGraphicFramePr>
                        <a:graphicFrameLocks/>
                      </wp:cNvGraphicFramePr>
                      <a:graphic>
                        <a:graphicData uri="http://schemas.microsoft.com/office/word/2010/wordprocessingGroup">
                          <wpg:wgp>
                            <wpg:cNvPr id="191" name="Group 191"/>
                            <wpg:cNvGrpSpPr/>
                            <wpg:grpSpPr>
                              <a:xfrm>
                                <a:off x="0" y="0"/>
                                <a:ext cx="426084" cy="184150"/>
                                <a:chExt cx="426084" cy="184150"/>
                              </a:xfrm>
                            </wpg:grpSpPr>
                            <wps:wsp>
                              <wps:cNvPr id="192" name="Graphic 192"/>
                              <wps:cNvSpPr/>
                              <wps:spPr>
                                <a:xfrm>
                                  <a:off x="6555" y="6555"/>
                                  <a:ext cx="413384" cy="170815"/>
                                </a:xfrm>
                                <a:custGeom>
                                  <a:avLst/>
                                  <a:gdLst/>
                                  <a:ahLst/>
                                  <a:cxnLst/>
                                  <a:rect l="l" t="t" r="r" b="b"/>
                                  <a:pathLst>
                                    <a:path w="413384" h="170815">
                                      <a:moveTo>
                                        <a:pt x="0" y="144210"/>
                                      </a:moveTo>
                                      <a:lnTo>
                                        <a:pt x="0" y="26220"/>
                                      </a:lnTo>
                                      <a:lnTo>
                                        <a:pt x="0" y="22738"/>
                                      </a:lnTo>
                                      <a:lnTo>
                                        <a:pt x="665" y="19389"/>
                                      </a:lnTo>
                                      <a:lnTo>
                                        <a:pt x="1995" y="16183"/>
                                      </a:lnTo>
                                      <a:lnTo>
                                        <a:pt x="3326" y="12962"/>
                                      </a:lnTo>
                                      <a:lnTo>
                                        <a:pt x="5220" y="10126"/>
                                      </a:lnTo>
                                      <a:lnTo>
                                        <a:pt x="7679" y="7675"/>
                                      </a:lnTo>
                                      <a:lnTo>
                                        <a:pt x="10138" y="5210"/>
                                      </a:lnTo>
                                      <a:lnTo>
                                        <a:pt x="12973" y="3316"/>
                                      </a:lnTo>
                                      <a:lnTo>
                                        <a:pt x="16185" y="1984"/>
                                      </a:lnTo>
                                      <a:lnTo>
                                        <a:pt x="19398" y="659"/>
                                      </a:lnTo>
                                      <a:lnTo>
                                        <a:pt x="22743" y="0"/>
                                      </a:lnTo>
                                      <a:lnTo>
                                        <a:pt x="26220" y="0"/>
                                      </a:lnTo>
                                      <a:lnTo>
                                        <a:pt x="386747" y="0"/>
                                      </a:lnTo>
                                      <a:lnTo>
                                        <a:pt x="390224" y="0"/>
                                      </a:lnTo>
                                      <a:lnTo>
                                        <a:pt x="393569" y="665"/>
                                      </a:lnTo>
                                      <a:lnTo>
                                        <a:pt x="396781" y="1990"/>
                                      </a:lnTo>
                                      <a:lnTo>
                                        <a:pt x="399993" y="3316"/>
                                      </a:lnTo>
                                      <a:lnTo>
                                        <a:pt x="402829" y="5210"/>
                                      </a:lnTo>
                                      <a:lnTo>
                                        <a:pt x="405288" y="7675"/>
                                      </a:lnTo>
                                      <a:lnTo>
                                        <a:pt x="407746" y="10126"/>
                                      </a:lnTo>
                                      <a:lnTo>
                                        <a:pt x="409641" y="12962"/>
                                      </a:lnTo>
                                      <a:lnTo>
                                        <a:pt x="410971" y="16176"/>
                                      </a:lnTo>
                                      <a:lnTo>
                                        <a:pt x="412302" y="19389"/>
                                      </a:lnTo>
                                      <a:lnTo>
                                        <a:pt x="412967" y="22738"/>
                                      </a:lnTo>
                                      <a:lnTo>
                                        <a:pt x="412967" y="26220"/>
                                      </a:lnTo>
                                      <a:lnTo>
                                        <a:pt x="412967" y="144210"/>
                                      </a:lnTo>
                                      <a:lnTo>
                                        <a:pt x="396781" y="168421"/>
                                      </a:lnTo>
                                      <a:lnTo>
                                        <a:pt x="393569" y="169759"/>
                                      </a:lnTo>
                                      <a:lnTo>
                                        <a:pt x="390224" y="170424"/>
                                      </a:lnTo>
                                      <a:lnTo>
                                        <a:pt x="386747" y="170431"/>
                                      </a:lnTo>
                                      <a:lnTo>
                                        <a:pt x="26220" y="170431"/>
                                      </a:lnTo>
                                      <a:lnTo>
                                        <a:pt x="0" y="147680"/>
                                      </a:lnTo>
                                      <a:lnTo>
                                        <a:pt x="0" y="144210"/>
                                      </a:lnTo>
                                      <a:close/>
                                    </a:path>
                                  </a:pathLst>
                                </a:custGeom>
                                <a:ln w="13110">
                                  <a:solidFill>
                                    <a:srgbClr val="FFBD6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419515pt;margin-top:32.371181pt;width:33.550pt;height:14.5pt;mso-position-horizontal-relative:column;mso-position-vertical-relative:paragraph;z-index:-22663680" id="docshapegroup183" coordorigin="108,647" coordsize="671,290">
                      <v:shape style="position:absolute;left:118;top:657;width:651;height:269" id="docshape184" coordorigin="119,658" coordsize="651,269" path="m119,885l119,699,119,694,120,688,122,683,124,678,127,674,131,670,135,666,139,663,144,661,149,659,155,658,160,658,728,658,733,658,739,659,744,661,749,663,753,666,757,670,761,674,764,678,766,683,768,688,769,694,769,699,769,885,744,923,739,925,733,926,728,926,160,926,119,890,119,885xe" filled="false" stroked="true" strokeweight="1.032291pt" strokecolor="#ffbd69">
                        <v:path arrowok="t"/>
                        <v:stroke dashstyle="solid"/>
                      </v:shape>
                      <w10:wrap type="none"/>
                    </v:group>
                  </w:pict>
                </mc:Fallback>
              </mc:AlternateContent>
            </w:r>
            <w:r>
              <w:rPr>
                <w:w w:val="105"/>
                <w:sz w:val="21"/>
              </w:rPr>
              <w:t>Pentru a determina activitatea principală a unei unităţi trebuie să fie cunoscute contribuţiile</w:t>
            </w:r>
            <w:r>
              <w:rPr>
                <w:spacing w:val="-14"/>
                <w:w w:val="105"/>
                <w:sz w:val="21"/>
              </w:rPr>
              <w:t> </w:t>
            </w:r>
            <w:r>
              <w:rPr>
                <w:w w:val="105"/>
                <w:sz w:val="21"/>
              </w:rPr>
              <w:t>la</w:t>
            </w:r>
            <w:r>
              <w:rPr>
                <w:spacing w:val="-14"/>
                <w:w w:val="105"/>
                <w:sz w:val="21"/>
              </w:rPr>
              <w:t> </w:t>
            </w:r>
            <w:r>
              <w:rPr>
                <w:w w:val="105"/>
                <w:sz w:val="21"/>
              </w:rPr>
              <w:t>valoarea</w:t>
            </w:r>
            <w:r>
              <w:rPr>
                <w:spacing w:val="-14"/>
                <w:w w:val="105"/>
                <w:sz w:val="21"/>
              </w:rPr>
              <w:t> </w:t>
            </w:r>
            <w:r>
              <w:rPr>
                <w:w w:val="105"/>
                <w:sz w:val="21"/>
              </w:rPr>
              <w:t>adăugată</w:t>
            </w:r>
            <w:r>
              <w:rPr>
                <w:spacing w:val="-14"/>
                <w:w w:val="105"/>
                <w:sz w:val="21"/>
              </w:rPr>
              <w:t> </w:t>
            </w:r>
            <w:r>
              <w:rPr>
                <w:w w:val="105"/>
                <w:sz w:val="21"/>
              </w:rPr>
              <w:t>pentru</w:t>
            </w:r>
            <w:r>
              <w:rPr>
                <w:spacing w:val="-13"/>
                <w:w w:val="105"/>
                <w:sz w:val="21"/>
              </w:rPr>
              <w:t> </w:t>
            </w:r>
            <w:r>
              <w:rPr>
                <w:w w:val="105"/>
                <w:sz w:val="21"/>
              </w:rPr>
              <w:t>activităţile</w:t>
            </w:r>
            <w:r>
              <w:rPr>
                <w:spacing w:val="-14"/>
                <w:w w:val="105"/>
                <w:sz w:val="21"/>
              </w:rPr>
              <w:t> </w:t>
            </w:r>
            <w:r>
              <w:rPr>
                <w:w w:val="105"/>
                <w:sz w:val="21"/>
              </w:rPr>
              <w:t>care</w:t>
            </w:r>
            <w:r>
              <w:rPr>
                <w:spacing w:val="-14"/>
                <w:w w:val="105"/>
                <w:sz w:val="21"/>
              </w:rPr>
              <w:t> </w:t>
            </w:r>
            <w:r>
              <w:rPr>
                <w:w w:val="105"/>
                <w:sz w:val="21"/>
              </w:rPr>
              <w:t>ocupă</w:t>
            </w:r>
            <w:r>
              <w:rPr>
                <w:spacing w:val="-14"/>
                <w:w w:val="105"/>
                <w:sz w:val="21"/>
              </w:rPr>
              <w:t> </w:t>
            </w:r>
            <w:r>
              <w:rPr>
                <w:w w:val="105"/>
                <w:sz w:val="21"/>
              </w:rPr>
              <w:t>diverse</w:t>
            </w:r>
            <w:r>
              <w:rPr>
                <w:spacing w:val="-14"/>
                <w:w w:val="105"/>
                <w:sz w:val="21"/>
              </w:rPr>
              <w:t> </w:t>
            </w:r>
            <w:r>
              <w:rPr>
                <w:w w:val="105"/>
                <w:sz w:val="21"/>
              </w:rPr>
              <w:t>poziţii</w:t>
            </w:r>
            <w:r>
              <w:rPr>
                <w:spacing w:val="-13"/>
                <w:w w:val="105"/>
                <w:sz w:val="21"/>
              </w:rPr>
              <w:t> </w:t>
            </w:r>
            <w:r>
              <w:rPr>
                <w:w w:val="105"/>
                <w:sz w:val="21"/>
              </w:rPr>
              <w:t>în CAEN</w:t>
            </w:r>
            <w:r>
              <w:rPr>
                <w:spacing w:val="37"/>
                <w:w w:val="105"/>
                <w:sz w:val="21"/>
              </w:rPr>
              <w:t> </w:t>
            </w:r>
            <w:r>
              <w:rPr>
                <w:w w:val="105"/>
                <w:sz w:val="21"/>
              </w:rPr>
              <w:t>Rev.3.</w:t>
            </w:r>
            <w:r>
              <w:rPr>
                <w:spacing w:val="-3"/>
                <w:w w:val="105"/>
                <w:sz w:val="21"/>
              </w:rPr>
              <w:t> </w:t>
            </w:r>
            <w:r>
              <w:rPr>
                <w:w w:val="105"/>
                <w:sz w:val="21"/>
              </w:rPr>
              <w:t>În</w:t>
            </w:r>
            <w:r>
              <w:rPr>
                <w:spacing w:val="-3"/>
                <w:w w:val="105"/>
                <w:sz w:val="21"/>
              </w:rPr>
              <w:t> </w:t>
            </w:r>
            <w:r>
              <w:rPr>
                <w:w w:val="105"/>
                <w:sz w:val="21"/>
              </w:rPr>
              <w:t>practică</w:t>
            </w:r>
            <w:r>
              <w:rPr>
                <w:spacing w:val="-3"/>
                <w:w w:val="105"/>
                <w:sz w:val="21"/>
              </w:rPr>
              <w:t> </w:t>
            </w:r>
            <w:r>
              <w:rPr>
                <w:w w:val="105"/>
                <w:sz w:val="21"/>
              </w:rPr>
              <w:t>însă</w:t>
            </w:r>
            <w:r>
              <w:rPr>
                <w:spacing w:val="-3"/>
                <w:w w:val="105"/>
                <w:sz w:val="21"/>
              </w:rPr>
              <w:t> </w:t>
            </w:r>
            <w:r>
              <w:rPr>
                <w:w w:val="105"/>
                <w:sz w:val="21"/>
              </w:rPr>
              <w:t>adeseori</w:t>
            </w:r>
            <w:r>
              <w:rPr>
                <w:spacing w:val="-3"/>
                <w:w w:val="105"/>
                <w:sz w:val="21"/>
              </w:rPr>
              <w:t> </w:t>
            </w:r>
            <w:r>
              <w:rPr>
                <w:w w:val="105"/>
                <w:sz w:val="21"/>
              </w:rPr>
              <w:t>nu</w:t>
            </w:r>
            <w:r>
              <w:rPr>
                <w:spacing w:val="-3"/>
                <w:w w:val="105"/>
                <w:sz w:val="21"/>
              </w:rPr>
              <w:t> </w:t>
            </w:r>
            <w:r>
              <w:rPr>
                <w:w w:val="105"/>
                <w:sz w:val="21"/>
              </w:rPr>
              <w:t>este</w:t>
            </w:r>
            <w:r>
              <w:rPr>
                <w:spacing w:val="-3"/>
                <w:w w:val="105"/>
                <w:sz w:val="21"/>
              </w:rPr>
              <w:t> </w:t>
            </w:r>
            <w:r>
              <w:rPr>
                <w:w w:val="105"/>
                <w:sz w:val="21"/>
              </w:rPr>
              <w:t>posibilă</w:t>
            </w:r>
            <w:r>
              <w:rPr>
                <w:spacing w:val="-3"/>
                <w:w w:val="105"/>
                <w:sz w:val="21"/>
              </w:rPr>
              <w:t> </w:t>
            </w:r>
            <w:r>
              <w:rPr>
                <w:w w:val="105"/>
                <w:sz w:val="21"/>
              </w:rPr>
              <w:t>obţinerea</w:t>
            </w:r>
            <w:r>
              <w:rPr>
                <w:spacing w:val="-3"/>
                <w:w w:val="105"/>
                <w:sz w:val="21"/>
              </w:rPr>
              <w:t> </w:t>
            </w:r>
            <w:r>
              <w:rPr>
                <w:w w:val="105"/>
                <w:sz w:val="21"/>
              </w:rPr>
              <w:t>informaţiilor despre valoarea adăugată a diferitelor activităţi desfăşurate şi determinarea activităţii trebuie să fie făcută prin utilizarea altor indicatori (substitute).</w:t>
            </w:r>
          </w:p>
          <w:p>
            <w:pPr>
              <w:pStyle w:val="TableParagraph"/>
              <w:spacing w:before="112"/>
              <w:ind w:left="108"/>
              <w:rPr>
                <w:sz w:val="21"/>
              </w:rPr>
            </w:pPr>
            <w:r>
              <w:rPr>
                <w:w w:val="105"/>
                <w:sz w:val="21"/>
              </w:rPr>
              <w:t>Aceştia</w:t>
            </w:r>
            <w:r>
              <w:rPr>
                <w:spacing w:val="-11"/>
                <w:w w:val="105"/>
                <w:sz w:val="21"/>
              </w:rPr>
              <w:t> </w:t>
            </w:r>
            <w:r>
              <w:rPr>
                <w:w w:val="105"/>
                <w:sz w:val="21"/>
              </w:rPr>
              <w:t>pot</w:t>
            </w:r>
            <w:r>
              <w:rPr>
                <w:spacing w:val="-11"/>
                <w:w w:val="105"/>
                <w:sz w:val="21"/>
              </w:rPr>
              <w:t> </w:t>
            </w:r>
            <w:r>
              <w:rPr>
                <w:spacing w:val="-5"/>
                <w:w w:val="105"/>
                <w:sz w:val="21"/>
              </w:rPr>
              <w:t>fi:</w:t>
            </w:r>
          </w:p>
        </w:tc>
      </w:tr>
      <w:tr>
        <w:trPr>
          <w:trHeight w:val="1192" w:hRule="atLeast"/>
        </w:trPr>
        <w:tc>
          <w:tcPr>
            <w:tcW w:w="2498" w:type="dxa"/>
          </w:tcPr>
          <w:p>
            <w:pPr>
              <w:pStyle w:val="TableParagraph"/>
              <w:spacing w:line="256" w:lineRule="auto" w:before="152"/>
              <w:ind w:left="106"/>
              <w:rPr>
                <w:b/>
                <w:sz w:val="21"/>
              </w:rPr>
            </w:pPr>
            <w:r>
              <w:rPr>
                <w:b/>
                <w:spacing w:val="-2"/>
                <w:w w:val="105"/>
                <w:sz w:val="21"/>
              </w:rPr>
              <w:t>Substitute</w:t>
            </w:r>
            <w:r>
              <w:rPr>
                <w:b/>
                <w:spacing w:val="-12"/>
                <w:w w:val="105"/>
                <w:sz w:val="21"/>
              </w:rPr>
              <w:t> </w:t>
            </w:r>
            <w:r>
              <w:rPr>
                <w:b/>
                <w:spacing w:val="-2"/>
                <w:w w:val="105"/>
                <w:sz w:val="21"/>
              </w:rPr>
              <w:t>bazate</w:t>
            </w:r>
            <w:r>
              <w:rPr>
                <w:b/>
                <w:spacing w:val="-12"/>
                <w:w w:val="105"/>
                <w:sz w:val="21"/>
              </w:rPr>
              <w:t> </w:t>
            </w:r>
            <w:r>
              <w:rPr>
                <w:b/>
                <w:spacing w:val="-2"/>
                <w:w w:val="105"/>
                <w:sz w:val="21"/>
              </w:rPr>
              <w:t>pe producţie</w:t>
            </w:r>
          </w:p>
        </w:tc>
        <w:tc>
          <w:tcPr>
            <w:tcW w:w="7505" w:type="dxa"/>
          </w:tcPr>
          <w:p>
            <w:pPr>
              <w:pStyle w:val="TableParagraph"/>
              <w:numPr>
                <w:ilvl w:val="0"/>
                <w:numId w:val="11"/>
              </w:numPr>
              <w:tabs>
                <w:tab w:pos="233" w:val="left" w:leader="none"/>
              </w:tabs>
              <w:spacing w:line="256" w:lineRule="auto" w:before="152" w:after="0"/>
              <w:ind w:left="108" w:right="703" w:firstLine="0"/>
              <w:jc w:val="left"/>
              <w:rPr>
                <w:sz w:val="21"/>
              </w:rPr>
            </w:pPr>
            <w:r>
              <w:rPr>
                <w:w w:val="105"/>
                <w:sz w:val="21"/>
              </w:rPr>
              <w:t>producţia</w:t>
            </w:r>
            <w:r>
              <w:rPr>
                <w:spacing w:val="-14"/>
                <w:w w:val="105"/>
                <w:sz w:val="21"/>
              </w:rPr>
              <w:t> </w:t>
            </w:r>
            <w:r>
              <w:rPr>
                <w:w w:val="105"/>
                <w:sz w:val="21"/>
              </w:rPr>
              <w:t>brută</w:t>
            </w:r>
            <w:r>
              <w:rPr>
                <w:spacing w:val="-14"/>
                <w:w w:val="105"/>
                <w:sz w:val="21"/>
              </w:rPr>
              <w:t> </w:t>
            </w:r>
            <w:r>
              <w:rPr>
                <w:w w:val="105"/>
                <w:sz w:val="21"/>
              </w:rPr>
              <w:t>a</w:t>
            </w:r>
            <w:r>
              <w:rPr>
                <w:spacing w:val="-14"/>
                <w:w w:val="105"/>
                <w:sz w:val="21"/>
              </w:rPr>
              <w:t> </w:t>
            </w:r>
            <w:r>
              <w:rPr>
                <w:w w:val="105"/>
                <w:sz w:val="21"/>
              </w:rPr>
              <w:t>unităţii</w:t>
            </w:r>
            <w:r>
              <w:rPr>
                <w:spacing w:val="-14"/>
                <w:w w:val="105"/>
                <w:sz w:val="21"/>
              </w:rPr>
              <w:t> </w:t>
            </w:r>
            <w:r>
              <w:rPr>
                <w:w w:val="105"/>
                <w:sz w:val="21"/>
              </w:rPr>
              <w:t>care</w:t>
            </w:r>
            <w:r>
              <w:rPr>
                <w:spacing w:val="-13"/>
                <w:w w:val="105"/>
                <w:sz w:val="21"/>
              </w:rPr>
              <w:t> </w:t>
            </w:r>
            <w:r>
              <w:rPr>
                <w:w w:val="105"/>
                <w:sz w:val="21"/>
              </w:rPr>
              <w:t>este</w:t>
            </w:r>
            <w:r>
              <w:rPr>
                <w:spacing w:val="-14"/>
                <w:w w:val="105"/>
                <w:sz w:val="21"/>
              </w:rPr>
              <w:t> </w:t>
            </w:r>
            <w:r>
              <w:rPr>
                <w:w w:val="105"/>
                <w:sz w:val="21"/>
              </w:rPr>
              <w:t>atribuită</w:t>
            </w:r>
            <w:r>
              <w:rPr>
                <w:spacing w:val="-14"/>
                <w:w w:val="105"/>
                <w:sz w:val="21"/>
              </w:rPr>
              <w:t> </w:t>
            </w:r>
            <w:r>
              <w:rPr>
                <w:w w:val="105"/>
                <w:sz w:val="21"/>
              </w:rPr>
              <w:t>mărfurilor</w:t>
            </w:r>
            <w:r>
              <w:rPr>
                <w:spacing w:val="-14"/>
                <w:w w:val="105"/>
                <w:sz w:val="21"/>
              </w:rPr>
              <w:t> </w:t>
            </w:r>
            <w:r>
              <w:rPr>
                <w:w w:val="105"/>
                <w:sz w:val="21"/>
              </w:rPr>
              <w:t>şi</w:t>
            </w:r>
            <w:r>
              <w:rPr>
                <w:spacing w:val="-14"/>
                <w:w w:val="105"/>
                <w:sz w:val="21"/>
              </w:rPr>
              <w:t> </w:t>
            </w:r>
            <w:r>
              <w:rPr>
                <w:w w:val="105"/>
                <w:sz w:val="21"/>
              </w:rPr>
              <w:t>serviciilor</w:t>
            </w:r>
            <w:r>
              <w:rPr>
                <w:spacing w:val="-13"/>
                <w:w w:val="105"/>
                <w:sz w:val="21"/>
              </w:rPr>
              <w:t> </w:t>
            </w:r>
            <w:r>
              <w:rPr>
                <w:w w:val="105"/>
                <w:sz w:val="21"/>
              </w:rPr>
              <w:t>asociate fiecărei activităţi;</w:t>
            </w:r>
          </w:p>
          <w:p>
            <w:pPr>
              <w:pStyle w:val="TableParagraph"/>
              <w:numPr>
                <w:ilvl w:val="0"/>
                <w:numId w:val="11"/>
              </w:numPr>
              <w:tabs>
                <w:tab w:pos="233" w:val="left" w:leader="none"/>
              </w:tabs>
              <w:spacing w:line="240" w:lineRule="auto" w:before="113" w:after="0"/>
              <w:ind w:left="233" w:right="0" w:hanging="125"/>
              <w:jc w:val="left"/>
              <w:rPr>
                <w:sz w:val="21"/>
              </w:rPr>
            </w:pPr>
            <w:r>
              <w:rPr>
                <w:sz w:val="21"/>
              </w:rPr>
              <w:t>valoarea</w:t>
            </w:r>
            <w:r>
              <w:rPr>
                <w:spacing w:val="19"/>
                <w:sz w:val="21"/>
              </w:rPr>
              <w:t> </w:t>
            </w:r>
            <w:r>
              <w:rPr>
                <w:sz w:val="21"/>
              </w:rPr>
              <w:t>vânzărilor</w:t>
            </w:r>
            <w:r>
              <w:rPr>
                <w:spacing w:val="20"/>
                <w:sz w:val="21"/>
              </w:rPr>
              <w:t> </w:t>
            </w:r>
            <w:r>
              <w:rPr>
                <w:sz w:val="21"/>
              </w:rPr>
              <w:t>acelor</w:t>
            </w:r>
            <w:r>
              <w:rPr>
                <w:spacing w:val="19"/>
                <w:sz w:val="21"/>
              </w:rPr>
              <w:t> </w:t>
            </w:r>
            <w:r>
              <w:rPr>
                <w:sz w:val="21"/>
              </w:rPr>
              <w:t>grupe</w:t>
            </w:r>
            <w:r>
              <w:rPr>
                <w:spacing w:val="19"/>
                <w:sz w:val="21"/>
              </w:rPr>
              <w:t> </w:t>
            </w:r>
            <w:r>
              <w:rPr>
                <w:sz w:val="21"/>
              </w:rPr>
              <w:t>de</w:t>
            </w:r>
            <w:r>
              <w:rPr>
                <w:spacing w:val="20"/>
                <w:sz w:val="21"/>
              </w:rPr>
              <w:t> </w:t>
            </w:r>
            <w:r>
              <w:rPr>
                <w:sz w:val="21"/>
              </w:rPr>
              <w:t>produse</w:t>
            </w:r>
            <w:r>
              <w:rPr>
                <w:spacing w:val="19"/>
                <w:sz w:val="21"/>
              </w:rPr>
              <w:t> </w:t>
            </w:r>
            <w:r>
              <w:rPr>
                <w:sz w:val="21"/>
              </w:rPr>
              <w:t>aparţinând</w:t>
            </w:r>
            <w:r>
              <w:rPr>
                <w:spacing w:val="20"/>
                <w:sz w:val="21"/>
              </w:rPr>
              <w:t> </w:t>
            </w:r>
            <w:r>
              <w:rPr>
                <w:sz w:val="21"/>
              </w:rPr>
              <w:t>fiecărei</w:t>
            </w:r>
            <w:r>
              <w:rPr>
                <w:spacing w:val="19"/>
                <w:sz w:val="21"/>
              </w:rPr>
              <w:t> </w:t>
            </w:r>
            <w:r>
              <w:rPr>
                <w:spacing w:val="-2"/>
                <w:sz w:val="21"/>
              </w:rPr>
              <w:t>activităţi;</w:t>
            </w:r>
          </w:p>
        </w:tc>
      </w:tr>
      <w:tr>
        <w:trPr>
          <w:trHeight w:val="1192" w:hRule="atLeast"/>
        </w:trPr>
        <w:tc>
          <w:tcPr>
            <w:tcW w:w="2498" w:type="dxa"/>
          </w:tcPr>
          <w:p>
            <w:pPr>
              <w:pStyle w:val="TableParagraph"/>
              <w:spacing w:before="152"/>
              <w:ind w:left="106"/>
              <w:rPr>
                <w:b/>
                <w:sz w:val="21"/>
              </w:rPr>
            </w:pPr>
            <w:r>
              <w:rPr>
                <w:b/>
                <w:sz w:val="21"/>
              </w:rPr>
              <w:t>Substitute</w:t>
            </w:r>
            <w:r>
              <w:rPr>
                <w:b/>
                <w:spacing w:val="23"/>
                <w:sz w:val="21"/>
              </w:rPr>
              <w:t> </w:t>
            </w:r>
            <w:r>
              <w:rPr>
                <w:b/>
                <w:sz w:val="21"/>
              </w:rPr>
              <w:t>bazate</w:t>
            </w:r>
            <w:r>
              <w:rPr>
                <w:b/>
                <w:spacing w:val="23"/>
                <w:sz w:val="21"/>
              </w:rPr>
              <w:t> </w:t>
            </w:r>
            <w:r>
              <w:rPr>
                <w:b/>
                <w:spacing w:val="-5"/>
                <w:sz w:val="21"/>
              </w:rPr>
              <w:t>pe</w:t>
            </w:r>
          </w:p>
          <w:p>
            <w:pPr>
              <w:pStyle w:val="TableParagraph"/>
              <w:spacing w:line="256" w:lineRule="auto" w:before="17"/>
              <w:ind w:left="106"/>
              <w:rPr>
                <w:b/>
                <w:sz w:val="21"/>
              </w:rPr>
            </w:pPr>
            <w:r>
              <w:rPr>
                <w:b/>
                <w:spacing w:val="-2"/>
                <w:w w:val="105"/>
                <w:sz w:val="21"/>
              </w:rPr>
              <w:t>cheltuielile</w:t>
            </w:r>
            <w:r>
              <w:rPr>
                <w:b/>
                <w:spacing w:val="-12"/>
                <w:w w:val="105"/>
                <w:sz w:val="21"/>
              </w:rPr>
              <w:t> </w:t>
            </w:r>
            <w:r>
              <w:rPr>
                <w:b/>
                <w:spacing w:val="-2"/>
                <w:w w:val="105"/>
                <w:sz w:val="21"/>
              </w:rPr>
              <w:t>de</w:t>
            </w:r>
            <w:r>
              <w:rPr>
                <w:b/>
                <w:spacing w:val="-12"/>
                <w:w w:val="105"/>
                <w:sz w:val="21"/>
              </w:rPr>
              <w:t> </w:t>
            </w:r>
            <w:r>
              <w:rPr>
                <w:b/>
                <w:spacing w:val="-2"/>
                <w:w w:val="105"/>
                <w:sz w:val="21"/>
              </w:rPr>
              <w:t>producţie (input)</w:t>
            </w:r>
          </w:p>
        </w:tc>
        <w:tc>
          <w:tcPr>
            <w:tcW w:w="7505" w:type="dxa"/>
          </w:tcPr>
          <w:p>
            <w:pPr>
              <w:pStyle w:val="TableParagraph"/>
              <w:numPr>
                <w:ilvl w:val="0"/>
                <w:numId w:val="12"/>
              </w:numPr>
              <w:tabs>
                <w:tab w:pos="233" w:val="left" w:leader="none"/>
              </w:tabs>
              <w:spacing w:line="240" w:lineRule="auto" w:before="152" w:after="0"/>
              <w:ind w:left="233" w:right="0" w:hanging="125"/>
              <w:jc w:val="left"/>
              <w:rPr>
                <w:sz w:val="21"/>
              </w:rPr>
            </w:pPr>
            <w:r>
              <w:rPr>
                <w:w w:val="105"/>
                <w:sz w:val="21"/>
              </w:rPr>
              <w:t>câştiguri</w:t>
            </w:r>
            <w:r>
              <w:rPr>
                <w:spacing w:val="-11"/>
                <w:w w:val="105"/>
                <w:sz w:val="21"/>
              </w:rPr>
              <w:t> </w:t>
            </w:r>
            <w:r>
              <w:rPr>
                <w:w w:val="105"/>
                <w:sz w:val="21"/>
              </w:rPr>
              <w:t>şi</w:t>
            </w:r>
            <w:r>
              <w:rPr>
                <w:spacing w:val="-10"/>
                <w:w w:val="105"/>
                <w:sz w:val="21"/>
              </w:rPr>
              <w:t> </w:t>
            </w:r>
            <w:r>
              <w:rPr>
                <w:w w:val="105"/>
                <w:sz w:val="21"/>
              </w:rPr>
              <w:t>salarii</w:t>
            </w:r>
            <w:r>
              <w:rPr>
                <w:spacing w:val="-10"/>
                <w:w w:val="105"/>
                <w:sz w:val="21"/>
              </w:rPr>
              <w:t> </w:t>
            </w:r>
            <w:r>
              <w:rPr>
                <w:w w:val="105"/>
                <w:sz w:val="21"/>
              </w:rPr>
              <w:t>ce</w:t>
            </w:r>
            <w:r>
              <w:rPr>
                <w:spacing w:val="-10"/>
                <w:w w:val="105"/>
                <w:sz w:val="21"/>
              </w:rPr>
              <w:t> </w:t>
            </w:r>
            <w:r>
              <w:rPr>
                <w:w w:val="105"/>
                <w:sz w:val="21"/>
              </w:rPr>
              <w:t>se</w:t>
            </w:r>
            <w:r>
              <w:rPr>
                <w:spacing w:val="-10"/>
                <w:w w:val="105"/>
                <w:sz w:val="21"/>
              </w:rPr>
              <w:t> </w:t>
            </w:r>
            <w:r>
              <w:rPr>
                <w:w w:val="105"/>
                <w:sz w:val="21"/>
              </w:rPr>
              <w:t>pot</w:t>
            </w:r>
            <w:r>
              <w:rPr>
                <w:spacing w:val="-10"/>
                <w:w w:val="105"/>
                <w:sz w:val="21"/>
              </w:rPr>
              <w:t> </w:t>
            </w:r>
            <w:r>
              <w:rPr>
                <w:w w:val="105"/>
                <w:sz w:val="21"/>
              </w:rPr>
              <w:t>atribui</w:t>
            </w:r>
            <w:r>
              <w:rPr>
                <w:spacing w:val="-10"/>
                <w:w w:val="105"/>
                <w:sz w:val="21"/>
              </w:rPr>
              <w:t> </w:t>
            </w:r>
            <w:r>
              <w:rPr>
                <w:w w:val="105"/>
                <w:sz w:val="21"/>
              </w:rPr>
              <w:t>diferitelor</w:t>
            </w:r>
            <w:r>
              <w:rPr>
                <w:spacing w:val="-10"/>
                <w:w w:val="105"/>
                <w:sz w:val="21"/>
              </w:rPr>
              <w:t> </w:t>
            </w:r>
            <w:r>
              <w:rPr>
                <w:spacing w:val="-2"/>
                <w:w w:val="105"/>
                <w:sz w:val="21"/>
              </w:rPr>
              <w:t>activităţi;</w:t>
            </w:r>
          </w:p>
          <w:p>
            <w:pPr>
              <w:pStyle w:val="TableParagraph"/>
              <w:numPr>
                <w:ilvl w:val="0"/>
                <w:numId w:val="12"/>
              </w:numPr>
              <w:tabs>
                <w:tab w:pos="233" w:val="left" w:leader="none"/>
              </w:tabs>
              <w:spacing w:line="256" w:lineRule="auto" w:before="130" w:after="0"/>
              <w:ind w:left="108" w:right="47" w:firstLine="0"/>
              <w:jc w:val="left"/>
              <w:rPr>
                <w:sz w:val="21"/>
              </w:rPr>
            </w:pPr>
            <w:r>
              <w:rPr>
                <w:w w:val="105"/>
                <w:sz w:val="21"/>
              </w:rPr>
              <w:t>numărul</w:t>
            </w:r>
            <w:r>
              <w:rPr>
                <w:spacing w:val="-14"/>
                <w:w w:val="105"/>
                <w:sz w:val="21"/>
              </w:rPr>
              <w:t> </w:t>
            </w:r>
            <w:r>
              <w:rPr>
                <w:w w:val="105"/>
                <w:sz w:val="21"/>
              </w:rPr>
              <w:t>de</w:t>
            </w:r>
            <w:r>
              <w:rPr>
                <w:spacing w:val="-14"/>
                <w:w w:val="105"/>
                <w:sz w:val="21"/>
              </w:rPr>
              <w:t> </w:t>
            </w:r>
            <w:r>
              <w:rPr>
                <w:w w:val="105"/>
                <w:sz w:val="21"/>
              </w:rPr>
              <w:t>angajaţi</w:t>
            </w:r>
            <w:r>
              <w:rPr>
                <w:spacing w:val="-14"/>
                <w:w w:val="105"/>
                <w:sz w:val="21"/>
              </w:rPr>
              <w:t> </w:t>
            </w:r>
            <w:r>
              <w:rPr>
                <w:w w:val="105"/>
                <w:sz w:val="21"/>
              </w:rPr>
              <w:t>în</w:t>
            </w:r>
            <w:r>
              <w:rPr>
                <w:spacing w:val="-14"/>
                <w:w w:val="105"/>
                <w:sz w:val="21"/>
              </w:rPr>
              <w:t> </w:t>
            </w:r>
            <w:r>
              <w:rPr>
                <w:w w:val="105"/>
                <w:sz w:val="21"/>
              </w:rPr>
              <w:t>activităţi,</w:t>
            </w:r>
            <w:r>
              <w:rPr>
                <w:spacing w:val="-13"/>
                <w:w w:val="105"/>
                <w:sz w:val="21"/>
              </w:rPr>
              <w:t> </w:t>
            </w:r>
            <w:r>
              <w:rPr>
                <w:w w:val="105"/>
                <w:sz w:val="21"/>
              </w:rPr>
              <w:t>respectiv</w:t>
            </w:r>
            <w:r>
              <w:rPr>
                <w:spacing w:val="-14"/>
                <w:w w:val="105"/>
                <w:sz w:val="21"/>
              </w:rPr>
              <w:t> </w:t>
            </w:r>
            <w:r>
              <w:rPr>
                <w:w w:val="105"/>
                <w:sz w:val="21"/>
              </w:rPr>
              <w:t>proporţia</w:t>
            </w:r>
            <w:r>
              <w:rPr>
                <w:spacing w:val="-14"/>
                <w:w w:val="105"/>
                <w:sz w:val="21"/>
              </w:rPr>
              <w:t> </w:t>
            </w:r>
            <w:r>
              <w:rPr>
                <w:w w:val="105"/>
                <w:sz w:val="21"/>
              </w:rPr>
              <w:t>personalului</w:t>
            </w:r>
            <w:r>
              <w:rPr>
                <w:spacing w:val="-14"/>
                <w:w w:val="105"/>
                <w:sz w:val="21"/>
              </w:rPr>
              <w:t> </w:t>
            </w:r>
            <w:r>
              <w:rPr>
                <w:w w:val="105"/>
                <w:sz w:val="21"/>
              </w:rPr>
              <w:t>angajat</w:t>
            </w:r>
            <w:r>
              <w:rPr>
                <w:spacing w:val="-14"/>
                <w:w w:val="105"/>
                <w:sz w:val="21"/>
              </w:rPr>
              <w:t> </w:t>
            </w:r>
            <w:r>
              <w:rPr>
                <w:w w:val="105"/>
                <w:sz w:val="21"/>
              </w:rPr>
              <w:t>în</w:t>
            </w:r>
            <w:r>
              <w:rPr>
                <w:spacing w:val="-13"/>
                <w:w w:val="105"/>
                <w:sz w:val="21"/>
              </w:rPr>
              <w:t> </w:t>
            </w:r>
            <w:r>
              <w:rPr>
                <w:w w:val="105"/>
                <w:sz w:val="21"/>
              </w:rPr>
              <w:t>diverse activităţi ale unităţii.</w:t>
            </w:r>
          </w:p>
        </w:tc>
      </w:tr>
      <w:tr>
        <w:trPr>
          <w:trHeight w:val="2483" w:hRule="atLeast"/>
        </w:trPr>
        <w:tc>
          <w:tcPr>
            <w:tcW w:w="2498" w:type="dxa"/>
          </w:tcPr>
          <w:p>
            <w:pPr>
              <w:pStyle w:val="TableParagraph"/>
              <w:spacing w:line="256" w:lineRule="auto" w:before="152"/>
              <w:ind w:left="106" w:right="290"/>
              <w:rPr>
                <w:b/>
                <w:sz w:val="21"/>
              </w:rPr>
            </w:pPr>
            <w:r>
              <w:rPr>
                <w:b/>
                <w:spacing w:val="-2"/>
                <w:w w:val="105"/>
                <w:sz w:val="21"/>
              </w:rPr>
              <w:t>Dar</w:t>
            </w:r>
            <w:r>
              <w:rPr>
                <w:b/>
                <w:spacing w:val="-12"/>
                <w:w w:val="105"/>
                <w:sz w:val="21"/>
              </w:rPr>
              <w:t> </w:t>
            </w:r>
            <w:r>
              <w:rPr>
                <w:b/>
                <w:spacing w:val="-2"/>
                <w:w w:val="105"/>
                <w:sz w:val="21"/>
              </w:rPr>
              <w:t>acestea</w:t>
            </w:r>
            <w:r>
              <w:rPr>
                <w:b/>
                <w:spacing w:val="-12"/>
                <w:w w:val="105"/>
                <w:sz w:val="21"/>
              </w:rPr>
              <w:t> </w:t>
            </w:r>
            <w:r>
              <w:rPr>
                <w:b/>
                <w:spacing w:val="-2"/>
                <w:w w:val="105"/>
                <w:sz w:val="21"/>
              </w:rPr>
              <w:t>reprezintă </w:t>
            </w:r>
            <w:r>
              <w:rPr>
                <w:b/>
                <w:w w:val="105"/>
                <w:sz w:val="21"/>
              </w:rPr>
              <w:t>doar aproximaţii</w:t>
            </w:r>
          </w:p>
        </w:tc>
        <w:tc>
          <w:tcPr>
            <w:tcW w:w="7505" w:type="dxa"/>
          </w:tcPr>
          <w:p>
            <w:pPr>
              <w:pStyle w:val="TableParagraph"/>
              <w:spacing w:line="256" w:lineRule="auto" w:before="152"/>
              <w:ind w:left="108"/>
              <w:rPr>
                <w:sz w:val="21"/>
              </w:rPr>
            </w:pPr>
            <w:r>
              <w:rPr>
                <w:spacing w:val="-2"/>
                <w:w w:val="105"/>
                <w:sz w:val="21"/>
              </w:rPr>
              <w:t>Trebuie</w:t>
            </w:r>
            <w:r>
              <w:rPr>
                <w:spacing w:val="-3"/>
                <w:w w:val="105"/>
                <w:sz w:val="21"/>
              </w:rPr>
              <w:t> </w:t>
            </w:r>
            <w:r>
              <w:rPr>
                <w:spacing w:val="-2"/>
                <w:w w:val="105"/>
                <w:sz w:val="21"/>
              </w:rPr>
              <w:t>utilizate</w:t>
            </w:r>
            <w:r>
              <w:rPr>
                <w:spacing w:val="-3"/>
                <w:w w:val="105"/>
                <w:sz w:val="21"/>
              </w:rPr>
              <w:t> </w:t>
            </w:r>
            <w:r>
              <w:rPr>
                <w:spacing w:val="-2"/>
                <w:w w:val="105"/>
                <w:sz w:val="21"/>
              </w:rPr>
              <w:t>variabilele</w:t>
            </w:r>
            <w:r>
              <w:rPr>
                <w:spacing w:val="-3"/>
                <w:w w:val="105"/>
                <w:sz w:val="21"/>
              </w:rPr>
              <w:t> </w:t>
            </w:r>
            <w:r>
              <w:rPr>
                <w:spacing w:val="-2"/>
                <w:w w:val="105"/>
                <w:sz w:val="21"/>
              </w:rPr>
              <w:t>de</w:t>
            </w:r>
            <w:r>
              <w:rPr>
                <w:spacing w:val="-3"/>
                <w:w w:val="105"/>
                <w:sz w:val="21"/>
              </w:rPr>
              <w:t> </w:t>
            </w:r>
            <w:r>
              <w:rPr>
                <w:spacing w:val="-2"/>
                <w:w w:val="105"/>
                <w:sz w:val="21"/>
              </w:rPr>
              <w:t>înlocuire</w:t>
            </w:r>
            <w:r>
              <w:rPr>
                <w:spacing w:val="-3"/>
                <w:w w:val="105"/>
                <w:sz w:val="21"/>
              </w:rPr>
              <w:t> </w:t>
            </w:r>
            <w:r>
              <w:rPr>
                <w:spacing w:val="-2"/>
                <w:w w:val="105"/>
                <w:sz w:val="21"/>
              </w:rPr>
              <w:t>pentru</w:t>
            </w:r>
            <w:r>
              <w:rPr>
                <w:spacing w:val="-3"/>
                <w:w w:val="105"/>
                <w:sz w:val="21"/>
              </w:rPr>
              <w:t> </w:t>
            </w:r>
            <w:r>
              <w:rPr>
                <w:spacing w:val="-2"/>
                <w:w w:val="105"/>
                <w:sz w:val="21"/>
              </w:rPr>
              <w:t>datele</w:t>
            </w:r>
            <w:r>
              <w:rPr>
                <w:spacing w:val="-3"/>
                <w:w w:val="105"/>
                <w:sz w:val="21"/>
              </w:rPr>
              <w:t> </w:t>
            </w:r>
            <w:r>
              <w:rPr>
                <w:spacing w:val="-2"/>
                <w:w w:val="105"/>
                <w:sz w:val="21"/>
              </w:rPr>
              <w:t>necunoscute</w:t>
            </w:r>
            <w:r>
              <w:rPr>
                <w:spacing w:val="-3"/>
                <w:w w:val="105"/>
                <w:sz w:val="21"/>
              </w:rPr>
              <w:t> </w:t>
            </w:r>
            <w:r>
              <w:rPr>
                <w:spacing w:val="-2"/>
                <w:w w:val="105"/>
                <w:sz w:val="21"/>
              </w:rPr>
              <w:t>privind</w:t>
            </w:r>
            <w:r>
              <w:rPr>
                <w:spacing w:val="-3"/>
                <w:w w:val="105"/>
                <w:sz w:val="21"/>
              </w:rPr>
              <w:t> </w:t>
            </w:r>
            <w:r>
              <w:rPr>
                <w:spacing w:val="-2"/>
                <w:w w:val="105"/>
                <w:sz w:val="21"/>
              </w:rPr>
              <w:t>valoarea </w:t>
            </w:r>
            <w:r>
              <w:rPr>
                <w:w w:val="105"/>
                <w:sz w:val="21"/>
              </w:rPr>
              <w:t>adăugată,</w:t>
            </w:r>
            <w:r>
              <w:rPr>
                <w:spacing w:val="-6"/>
                <w:w w:val="105"/>
                <w:sz w:val="21"/>
              </w:rPr>
              <w:t> </w:t>
            </w:r>
            <w:r>
              <w:rPr>
                <w:w w:val="105"/>
                <w:sz w:val="21"/>
              </w:rPr>
              <w:t>astfel</w:t>
            </w:r>
            <w:r>
              <w:rPr>
                <w:spacing w:val="-6"/>
                <w:w w:val="105"/>
                <w:sz w:val="21"/>
              </w:rPr>
              <w:t> </w:t>
            </w:r>
            <w:r>
              <w:rPr>
                <w:w w:val="105"/>
                <w:sz w:val="21"/>
              </w:rPr>
              <w:t>încât</w:t>
            </w:r>
            <w:r>
              <w:rPr>
                <w:spacing w:val="-6"/>
                <w:w w:val="105"/>
                <w:sz w:val="21"/>
              </w:rPr>
              <w:t> </w:t>
            </w:r>
            <w:r>
              <w:rPr>
                <w:w w:val="105"/>
                <w:sz w:val="21"/>
              </w:rPr>
              <w:t>să</w:t>
            </w:r>
            <w:r>
              <w:rPr>
                <w:spacing w:val="-6"/>
                <w:w w:val="105"/>
                <w:sz w:val="21"/>
              </w:rPr>
              <w:t> </w:t>
            </w:r>
            <w:r>
              <w:rPr>
                <w:w w:val="105"/>
                <w:sz w:val="21"/>
              </w:rPr>
              <w:t>obţinem</w:t>
            </w:r>
            <w:r>
              <w:rPr>
                <w:spacing w:val="-6"/>
                <w:w w:val="105"/>
                <w:sz w:val="21"/>
              </w:rPr>
              <w:t> </w:t>
            </w:r>
            <w:r>
              <w:rPr>
                <w:w w:val="105"/>
                <w:sz w:val="21"/>
              </w:rPr>
              <w:t>cea</w:t>
            </w:r>
            <w:r>
              <w:rPr>
                <w:spacing w:val="-6"/>
                <w:w w:val="105"/>
                <w:sz w:val="21"/>
              </w:rPr>
              <w:t> </w:t>
            </w:r>
            <w:r>
              <w:rPr>
                <w:w w:val="105"/>
                <w:sz w:val="21"/>
              </w:rPr>
              <w:t>mai</w:t>
            </w:r>
            <w:r>
              <w:rPr>
                <w:spacing w:val="-6"/>
                <w:w w:val="105"/>
                <w:sz w:val="21"/>
              </w:rPr>
              <w:t> </w:t>
            </w:r>
            <w:r>
              <w:rPr>
                <w:w w:val="105"/>
                <w:sz w:val="21"/>
              </w:rPr>
              <w:t>bună</w:t>
            </w:r>
            <w:r>
              <w:rPr>
                <w:spacing w:val="-6"/>
                <w:w w:val="105"/>
                <w:sz w:val="21"/>
              </w:rPr>
              <w:t> </w:t>
            </w:r>
            <w:r>
              <w:rPr>
                <w:w w:val="105"/>
                <w:sz w:val="21"/>
              </w:rPr>
              <w:t>aproximaţie</w:t>
            </w:r>
            <w:r>
              <w:rPr>
                <w:spacing w:val="-6"/>
                <w:w w:val="105"/>
                <w:sz w:val="21"/>
              </w:rPr>
              <w:t> </w:t>
            </w:r>
            <w:r>
              <w:rPr>
                <w:w w:val="105"/>
                <w:sz w:val="21"/>
              </w:rPr>
              <w:t>posibilă,</w:t>
            </w:r>
            <w:r>
              <w:rPr>
                <w:spacing w:val="-6"/>
                <w:w w:val="105"/>
                <w:sz w:val="21"/>
              </w:rPr>
              <w:t> </w:t>
            </w:r>
            <w:r>
              <w:rPr>
                <w:w w:val="105"/>
                <w:sz w:val="21"/>
              </w:rPr>
              <w:t>în</w:t>
            </w:r>
            <w:r>
              <w:rPr>
                <w:spacing w:val="-6"/>
                <w:w w:val="105"/>
                <w:sz w:val="21"/>
              </w:rPr>
              <w:t> </w:t>
            </w:r>
            <w:r>
              <w:rPr>
                <w:w w:val="105"/>
                <w:sz w:val="21"/>
              </w:rPr>
              <w:t>comparaţie cu</w:t>
            </w:r>
            <w:r>
              <w:rPr>
                <w:spacing w:val="-9"/>
                <w:w w:val="105"/>
                <w:sz w:val="21"/>
              </w:rPr>
              <w:t> </w:t>
            </w:r>
            <w:r>
              <w:rPr>
                <w:w w:val="105"/>
                <w:sz w:val="21"/>
              </w:rPr>
              <w:t>rezultatul</w:t>
            </w:r>
            <w:r>
              <w:rPr>
                <w:spacing w:val="-9"/>
                <w:w w:val="105"/>
                <w:sz w:val="21"/>
              </w:rPr>
              <w:t> </w:t>
            </w:r>
            <w:r>
              <w:rPr>
                <w:w w:val="105"/>
                <w:sz w:val="21"/>
              </w:rPr>
              <w:t>care</w:t>
            </w:r>
            <w:r>
              <w:rPr>
                <w:spacing w:val="-9"/>
                <w:w w:val="105"/>
                <w:sz w:val="21"/>
              </w:rPr>
              <w:t> </w:t>
            </w:r>
            <w:r>
              <w:rPr>
                <w:w w:val="105"/>
                <w:sz w:val="21"/>
              </w:rPr>
              <w:t>ar</w:t>
            </w:r>
            <w:r>
              <w:rPr>
                <w:spacing w:val="-9"/>
                <w:w w:val="105"/>
                <w:sz w:val="21"/>
              </w:rPr>
              <w:t> </w:t>
            </w:r>
            <w:r>
              <w:rPr>
                <w:w w:val="105"/>
                <w:sz w:val="21"/>
              </w:rPr>
              <w:t>fi</w:t>
            </w:r>
            <w:r>
              <w:rPr>
                <w:spacing w:val="-9"/>
                <w:w w:val="105"/>
                <w:sz w:val="21"/>
              </w:rPr>
              <w:t> </w:t>
            </w:r>
            <w:r>
              <w:rPr>
                <w:w w:val="105"/>
                <w:sz w:val="21"/>
              </w:rPr>
              <w:t>fost</w:t>
            </w:r>
            <w:r>
              <w:rPr>
                <w:spacing w:val="-9"/>
                <w:w w:val="105"/>
                <w:sz w:val="21"/>
              </w:rPr>
              <w:t> </w:t>
            </w:r>
            <w:r>
              <w:rPr>
                <w:w w:val="105"/>
                <w:sz w:val="21"/>
              </w:rPr>
              <w:t>obţinut</w:t>
            </w:r>
            <w:r>
              <w:rPr>
                <w:spacing w:val="-9"/>
                <w:w w:val="105"/>
                <w:sz w:val="21"/>
              </w:rPr>
              <w:t> </w:t>
            </w:r>
            <w:r>
              <w:rPr>
                <w:w w:val="105"/>
                <w:sz w:val="21"/>
              </w:rPr>
              <w:t>pe</w:t>
            </w:r>
            <w:r>
              <w:rPr>
                <w:spacing w:val="-9"/>
                <w:w w:val="105"/>
                <w:sz w:val="21"/>
              </w:rPr>
              <w:t> </w:t>
            </w:r>
            <w:r>
              <w:rPr>
                <w:w w:val="105"/>
                <w:sz w:val="21"/>
              </w:rPr>
              <w:t>baza</w:t>
            </w:r>
            <w:r>
              <w:rPr>
                <w:spacing w:val="-9"/>
                <w:w w:val="105"/>
                <w:sz w:val="21"/>
              </w:rPr>
              <w:t> </w:t>
            </w:r>
            <w:r>
              <w:rPr>
                <w:w w:val="105"/>
                <w:sz w:val="21"/>
              </w:rPr>
              <w:t>valorii</w:t>
            </w:r>
            <w:r>
              <w:rPr>
                <w:spacing w:val="-9"/>
                <w:w w:val="105"/>
                <w:sz w:val="21"/>
              </w:rPr>
              <w:t> </w:t>
            </w:r>
            <w:r>
              <w:rPr>
                <w:w w:val="105"/>
                <w:sz w:val="21"/>
              </w:rPr>
              <w:t>adăugate.</w:t>
            </w:r>
            <w:r>
              <w:rPr>
                <w:spacing w:val="-9"/>
                <w:w w:val="105"/>
                <w:sz w:val="21"/>
              </w:rPr>
              <w:t> </w:t>
            </w:r>
            <w:r>
              <w:rPr>
                <w:w w:val="105"/>
                <w:sz w:val="21"/>
              </w:rPr>
              <w:t>Utilizarea</w:t>
            </w:r>
            <w:r>
              <w:rPr>
                <w:spacing w:val="-9"/>
                <w:w w:val="105"/>
                <w:sz w:val="21"/>
              </w:rPr>
              <w:t> </w:t>
            </w:r>
            <w:r>
              <w:rPr>
                <w:w w:val="105"/>
                <w:sz w:val="21"/>
              </w:rPr>
              <w:t>criteriilor</w:t>
            </w:r>
            <w:r>
              <w:rPr>
                <w:spacing w:val="-9"/>
                <w:w w:val="105"/>
                <w:sz w:val="21"/>
              </w:rPr>
              <w:t> </w:t>
            </w:r>
            <w:r>
              <w:rPr>
                <w:w w:val="105"/>
                <w:sz w:val="21"/>
              </w:rPr>
              <w:t>de substituire nu schimbă metodele de determinare a activităţii principale. Ele reprezintă doar aproximări operaţionale ale datelor despre valoarea adăugată.</w:t>
            </w:r>
          </w:p>
          <w:p>
            <w:pPr>
              <w:pStyle w:val="TableParagraph"/>
              <w:spacing w:line="256" w:lineRule="auto" w:before="112"/>
              <w:ind w:left="108"/>
              <w:rPr>
                <w:sz w:val="21"/>
              </w:rPr>
            </w:pPr>
            <w:r>
              <w:rPr>
                <w:w w:val="105"/>
                <w:sz w:val="21"/>
              </w:rPr>
              <w:t>Totuşi,</w:t>
            </w:r>
            <w:r>
              <w:rPr>
                <w:spacing w:val="-7"/>
                <w:w w:val="105"/>
                <w:sz w:val="21"/>
              </w:rPr>
              <w:t> </w:t>
            </w:r>
            <w:r>
              <w:rPr>
                <w:w w:val="105"/>
                <w:sz w:val="21"/>
              </w:rPr>
              <w:t>utilizarea</w:t>
            </w:r>
            <w:r>
              <w:rPr>
                <w:spacing w:val="-7"/>
                <w:w w:val="105"/>
                <w:sz w:val="21"/>
              </w:rPr>
              <w:t> </w:t>
            </w:r>
            <w:r>
              <w:rPr>
                <w:w w:val="105"/>
                <w:sz w:val="21"/>
              </w:rPr>
              <w:t>simplă</w:t>
            </w:r>
            <w:r>
              <w:rPr>
                <w:spacing w:val="-7"/>
                <w:w w:val="105"/>
                <w:sz w:val="21"/>
              </w:rPr>
              <w:t> </w:t>
            </w:r>
            <w:r>
              <w:rPr>
                <w:w w:val="105"/>
                <w:sz w:val="21"/>
              </w:rPr>
              <w:t>a</w:t>
            </w:r>
            <w:r>
              <w:rPr>
                <w:spacing w:val="-7"/>
                <w:w w:val="105"/>
                <w:sz w:val="21"/>
              </w:rPr>
              <w:t> </w:t>
            </w:r>
            <w:r>
              <w:rPr>
                <w:w w:val="105"/>
                <w:sz w:val="21"/>
              </w:rPr>
              <w:t>criteriilor</w:t>
            </w:r>
            <w:r>
              <w:rPr>
                <w:spacing w:val="-7"/>
                <w:w w:val="105"/>
                <w:sz w:val="21"/>
              </w:rPr>
              <w:t> </w:t>
            </w:r>
            <w:r>
              <w:rPr>
                <w:w w:val="105"/>
                <w:sz w:val="21"/>
              </w:rPr>
              <w:t>de</w:t>
            </w:r>
            <w:r>
              <w:rPr>
                <w:spacing w:val="-7"/>
                <w:w w:val="105"/>
                <w:sz w:val="21"/>
              </w:rPr>
              <w:t> </w:t>
            </w:r>
            <w:r>
              <w:rPr>
                <w:w w:val="105"/>
                <w:sz w:val="21"/>
              </w:rPr>
              <w:t>substituţie</w:t>
            </w:r>
            <w:r>
              <w:rPr>
                <w:spacing w:val="-7"/>
                <w:w w:val="105"/>
                <w:sz w:val="21"/>
              </w:rPr>
              <w:t> </w:t>
            </w:r>
            <w:r>
              <w:rPr>
                <w:w w:val="105"/>
                <w:sz w:val="21"/>
              </w:rPr>
              <w:t>enumerate</w:t>
            </w:r>
            <w:r>
              <w:rPr>
                <w:spacing w:val="-7"/>
                <w:w w:val="105"/>
                <w:sz w:val="21"/>
              </w:rPr>
              <w:t> </w:t>
            </w:r>
            <w:r>
              <w:rPr>
                <w:w w:val="105"/>
                <w:sz w:val="21"/>
              </w:rPr>
              <w:t>mai</w:t>
            </w:r>
            <w:r>
              <w:rPr>
                <w:spacing w:val="-7"/>
                <w:w w:val="105"/>
                <w:sz w:val="21"/>
              </w:rPr>
              <w:t> </w:t>
            </w:r>
            <w:r>
              <w:rPr>
                <w:w w:val="105"/>
                <w:sz w:val="21"/>
              </w:rPr>
              <w:t>sus</w:t>
            </w:r>
            <w:r>
              <w:rPr>
                <w:spacing w:val="-7"/>
                <w:w w:val="105"/>
                <w:sz w:val="21"/>
              </w:rPr>
              <w:t> </w:t>
            </w:r>
            <w:r>
              <w:rPr>
                <w:w w:val="105"/>
                <w:sz w:val="21"/>
              </w:rPr>
              <w:t>poate</w:t>
            </w:r>
            <w:r>
              <w:rPr>
                <w:spacing w:val="-7"/>
                <w:w w:val="105"/>
                <w:sz w:val="21"/>
              </w:rPr>
              <w:t> </w:t>
            </w:r>
            <w:r>
              <w:rPr>
                <w:w w:val="105"/>
                <w:sz w:val="21"/>
              </w:rPr>
              <w:t>duce, uneori,</w:t>
            </w:r>
            <w:r>
              <w:rPr>
                <w:spacing w:val="-14"/>
                <w:w w:val="105"/>
                <w:sz w:val="21"/>
              </w:rPr>
              <w:t> </w:t>
            </w:r>
            <w:r>
              <w:rPr>
                <w:w w:val="105"/>
                <w:sz w:val="21"/>
              </w:rPr>
              <w:t>la</w:t>
            </w:r>
            <w:r>
              <w:rPr>
                <w:spacing w:val="-14"/>
                <w:w w:val="105"/>
                <w:sz w:val="21"/>
              </w:rPr>
              <w:t> </w:t>
            </w:r>
            <w:r>
              <w:rPr>
                <w:w w:val="105"/>
                <w:sz w:val="21"/>
              </w:rPr>
              <w:t>confuzii,</w:t>
            </w:r>
            <w:r>
              <w:rPr>
                <w:spacing w:val="-14"/>
                <w:w w:val="105"/>
                <w:sz w:val="21"/>
              </w:rPr>
              <w:t> </w:t>
            </w:r>
            <w:r>
              <w:rPr>
                <w:w w:val="105"/>
                <w:sz w:val="21"/>
              </w:rPr>
              <w:t>dacă</w:t>
            </w:r>
            <w:r>
              <w:rPr>
                <w:spacing w:val="-14"/>
                <w:w w:val="105"/>
                <w:sz w:val="21"/>
              </w:rPr>
              <w:t> </w:t>
            </w:r>
            <w:r>
              <w:rPr>
                <w:w w:val="105"/>
                <w:sz w:val="21"/>
              </w:rPr>
              <w:t>structura</w:t>
            </w:r>
            <w:r>
              <w:rPr>
                <w:spacing w:val="-13"/>
                <w:w w:val="105"/>
                <w:sz w:val="21"/>
              </w:rPr>
              <w:t> </w:t>
            </w:r>
            <w:r>
              <w:rPr>
                <w:w w:val="105"/>
                <w:sz w:val="21"/>
              </w:rPr>
              <w:t>criteriilor</w:t>
            </w:r>
            <w:r>
              <w:rPr>
                <w:spacing w:val="-14"/>
                <w:w w:val="105"/>
                <w:sz w:val="21"/>
              </w:rPr>
              <w:t> </w:t>
            </w:r>
            <w:r>
              <w:rPr>
                <w:w w:val="105"/>
                <w:sz w:val="21"/>
              </w:rPr>
              <w:t>de</w:t>
            </w:r>
            <w:r>
              <w:rPr>
                <w:spacing w:val="-14"/>
                <w:w w:val="105"/>
                <w:sz w:val="21"/>
              </w:rPr>
              <w:t> </w:t>
            </w:r>
            <w:r>
              <w:rPr>
                <w:w w:val="105"/>
                <w:sz w:val="21"/>
              </w:rPr>
              <w:t>substituţie</w:t>
            </w:r>
            <w:r>
              <w:rPr>
                <w:spacing w:val="-14"/>
                <w:w w:val="105"/>
                <w:sz w:val="21"/>
              </w:rPr>
              <w:t> </w:t>
            </w:r>
            <w:r>
              <w:rPr>
                <w:w w:val="105"/>
                <w:sz w:val="21"/>
              </w:rPr>
              <w:t>nu</w:t>
            </w:r>
            <w:r>
              <w:rPr>
                <w:spacing w:val="-14"/>
                <w:w w:val="105"/>
                <w:sz w:val="21"/>
              </w:rPr>
              <w:t> </w:t>
            </w:r>
            <w:r>
              <w:rPr>
                <w:w w:val="105"/>
                <w:sz w:val="21"/>
              </w:rPr>
              <w:t>este</w:t>
            </w:r>
            <w:r>
              <w:rPr>
                <w:spacing w:val="-13"/>
                <w:w w:val="105"/>
                <w:sz w:val="21"/>
              </w:rPr>
              <w:t> </w:t>
            </w:r>
            <w:r>
              <w:rPr>
                <w:w w:val="105"/>
                <w:sz w:val="21"/>
              </w:rPr>
              <w:t>proporţională</w:t>
            </w:r>
            <w:r>
              <w:rPr>
                <w:spacing w:val="-14"/>
                <w:w w:val="105"/>
                <w:sz w:val="21"/>
              </w:rPr>
              <w:t> </w:t>
            </w:r>
            <w:r>
              <w:rPr>
                <w:w w:val="105"/>
                <w:sz w:val="21"/>
              </w:rPr>
              <w:t>cu valoarea adăugată (necunoscută).</w:t>
            </w:r>
          </w:p>
        </w:tc>
      </w:tr>
      <w:tr>
        <w:trPr>
          <w:trHeight w:val="4650" w:hRule="atLeast"/>
        </w:trPr>
        <w:tc>
          <w:tcPr>
            <w:tcW w:w="2498" w:type="dxa"/>
          </w:tcPr>
          <w:p>
            <w:pPr>
              <w:pStyle w:val="TableParagraph"/>
              <w:spacing w:line="256" w:lineRule="auto" w:before="152"/>
              <w:ind w:left="106"/>
              <w:rPr>
                <w:b/>
                <w:sz w:val="21"/>
              </w:rPr>
            </w:pPr>
            <w:r>
              <w:rPr>
                <w:b/>
                <w:spacing w:val="-2"/>
                <w:w w:val="105"/>
                <w:sz w:val="21"/>
              </w:rPr>
              <w:t>Probleme</w:t>
            </w:r>
            <w:r>
              <w:rPr>
                <w:b/>
                <w:spacing w:val="-12"/>
                <w:w w:val="105"/>
                <w:sz w:val="21"/>
              </w:rPr>
              <w:t> </w:t>
            </w:r>
            <w:r>
              <w:rPr>
                <w:b/>
                <w:spacing w:val="-2"/>
                <w:w w:val="105"/>
                <w:sz w:val="21"/>
              </w:rPr>
              <w:t>întâmpinate</w:t>
            </w:r>
            <w:r>
              <w:rPr>
                <w:b/>
                <w:spacing w:val="-12"/>
                <w:w w:val="105"/>
                <w:sz w:val="21"/>
              </w:rPr>
              <w:t> </w:t>
            </w:r>
            <w:r>
              <w:rPr>
                <w:b/>
                <w:spacing w:val="-2"/>
                <w:w w:val="105"/>
                <w:sz w:val="21"/>
              </w:rPr>
              <w:t>în </w:t>
            </w:r>
            <w:r>
              <w:rPr>
                <w:b/>
                <w:w w:val="105"/>
                <w:sz w:val="21"/>
              </w:rPr>
              <w:t>legătură cu substitutele bazate pe producţie</w:t>
            </w:r>
          </w:p>
        </w:tc>
        <w:tc>
          <w:tcPr>
            <w:tcW w:w="7505" w:type="dxa"/>
          </w:tcPr>
          <w:p>
            <w:pPr>
              <w:pStyle w:val="TableParagraph"/>
              <w:spacing w:line="256" w:lineRule="auto" w:before="152"/>
              <w:ind w:left="108" w:right="152"/>
              <w:rPr>
                <w:sz w:val="21"/>
              </w:rPr>
            </w:pPr>
            <w:r>
              <w:rPr>
                <w:w w:val="105"/>
                <w:sz w:val="21"/>
              </w:rPr>
              <w:t>Folosind</w:t>
            </w:r>
            <w:r>
              <w:rPr>
                <w:spacing w:val="-14"/>
                <w:w w:val="105"/>
                <w:sz w:val="21"/>
              </w:rPr>
              <w:t> </w:t>
            </w:r>
            <w:r>
              <w:rPr>
                <w:w w:val="105"/>
                <w:sz w:val="21"/>
              </w:rPr>
              <w:t>criteriile</w:t>
            </w:r>
            <w:r>
              <w:rPr>
                <w:spacing w:val="-14"/>
                <w:w w:val="105"/>
                <w:sz w:val="21"/>
              </w:rPr>
              <w:t> </w:t>
            </w:r>
            <w:r>
              <w:rPr>
                <w:w w:val="105"/>
                <w:sz w:val="21"/>
              </w:rPr>
              <w:t>referitoare</w:t>
            </w:r>
            <w:r>
              <w:rPr>
                <w:spacing w:val="-14"/>
                <w:w w:val="105"/>
                <w:sz w:val="21"/>
              </w:rPr>
              <w:t> </w:t>
            </w:r>
            <w:r>
              <w:rPr>
                <w:w w:val="105"/>
                <w:sz w:val="21"/>
              </w:rPr>
              <w:t>la</w:t>
            </w:r>
            <w:r>
              <w:rPr>
                <w:spacing w:val="-14"/>
                <w:w w:val="105"/>
                <w:sz w:val="21"/>
              </w:rPr>
              <w:t> </w:t>
            </w:r>
            <w:r>
              <w:rPr>
                <w:w w:val="105"/>
                <w:sz w:val="21"/>
              </w:rPr>
              <w:t>vânzări</w:t>
            </w:r>
            <w:r>
              <w:rPr>
                <w:spacing w:val="-13"/>
                <w:w w:val="105"/>
                <w:sz w:val="21"/>
              </w:rPr>
              <w:t> </w:t>
            </w:r>
            <w:r>
              <w:rPr>
                <w:w w:val="105"/>
                <w:sz w:val="21"/>
              </w:rPr>
              <w:t>(cifra</w:t>
            </w:r>
            <w:r>
              <w:rPr>
                <w:spacing w:val="-14"/>
                <w:w w:val="105"/>
                <w:sz w:val="21"/>
              </w:rPr>
              <w:t> </w:t>
            </w:r>
            <w:r>
              <w:rPr>
                <w:w w:val="105"/>
                <w:sz w:val="21"/>
              </w:rPr>
              <w:t>de</w:t>
            </w:r>
            <w:r>
              <w:rPr>
                <w:spacing w:val="-14"/>
                <w:w w:val="105"/>
                <w:sz w:val="21"/>
              </w:rPr>
              <w:t> </w:t>
            </w:r>
            <w:r>
              <w:rPr>
                <w:w w:val="105"/>
                <w:sz w:val="21"/>
              </w:rPr>
              <w:t>afaceri),</w:t>
            </w:r>
            <w:r>
              <w:rPr>
                <w:spacing w:val="-14"/>
                <w:w w:val="105"/>
                <w:sz w:val="21"/>
              </w:rPr>
              <w:t> </w:t>
            </w:r>
            <w:r>
              <w:rPr>
                <w:w w:val="105"/>
                <w:sz w:val="21"/>
              </w:rPr>
              <w:t>devine</w:t>
            </w:r>
            <w:r>
              <w:rPr>
                <w:spacing w:val="-14"/>
                <w:w w:val="105"/>
                <w:sz w:val="21"/>
              </w:rPr>
              <w:t> </w:t>
            </w:r>
            <w:r>
              <w:rPr>
                <w:w w:val="105"/>
                <w:sz w:val="21"/>
              </w:rPr>
              <w:t>evident</w:t>
            </w:r>
            <w:r>
              <w:rPr>
                <w:spacing w:val="-13"/>
                <w:w w:val="105"/>
                <w:sz w:val="21"/>
              </w:rPr>
              <w:t> </w:t>
            </w:r>
            <w:r>
              <w:rPr>
                <w:w w:val="105"/>
                <w:sz w:val="21"/>
              </w:rPr>
              <w:t>faptul</w:t>
            </w:r>
            <w:r>
              <w:rPr>
                <w:spacing w:val="-14"/>
                <w:w w:val="105"/>
                <w:sz w:val="21"/>
              </w:rPr>
              <w:t> </w:t>
            </w:r>
            <w:r>
              <w:rPr>
                <w:w w:val="105"/>
                <w:sz w:val="21"/>
              </w:rPr>
              <w:t>că, în</w:t>
            </w:r>
            <w:r>
              <w:rPr>
                <w:spacing w:val="-4"/>
                <w:w w:val="105"/>
                <w:sz w:val="21"/>
              </w:rPr>
              <w:t> </w:t>
            </w:r>
            <w:r>
              <w:rPr>
                <w:w w:val="105"/>
                <w:sz w:val="21"/>
              </w:rPr>
              <w:t>anumite</w:t>
            </w:r>
            <w:r>
              <w:rPr>
                <w:spacing w:val="-4"/>
                <w:w w:val="105"/>
                <w:sz w:val="21"/>
              </w:rPr>
              <w:t> </w:t>
            </w:r>
            <w:r>
              <w:rPr>
                <w:w w:val="105"/>
                <w:sz w:val="21"/>
              </w:rPr>
              <w:t>cazuri,</w:t>
            </w:r>
            <w:r>
              <w:rPr>
                <w:spacing w:val="-4"/>
                <w:w w:val="105"/>
                <w:sz w:val="21"/>
              </w:rPr>
              <w:t> </w:t>
            </w:r>
            <w:r>
              <w:rPr>
                <w:w w:val="105"/>
                <w:sz w:val="21"/>
              </w:rPr>
              <w:t>proporţionalitatea</w:t>
            </w:r>
            <w:r>
              <w:rPr>
                <w:spacing w:val="-4"/>
                <w:w w:val="105"/>
                <w:sz w:val="21"/>
              </w:rPr>
              <w:t> </w:t>
            </w:r>
            <w:r>
              <w:rPr>
                <w:w w:val="105"/>
                <w:sz w:val="21"/>
              </w:rPr>
              <w:t>cifrei</w:t>
            </w:r>
            <w:r>
              <w:rPr>
                <w:spacing w:val="-4"/>
                <w:w w:val="105"/>
                <w:sz w:val="21"/>
              </w:rPr>
              <w:t> </w:t>
            </w:r>
            <w:r>
              <w:rPr>
                <w:w w:val="105"/>
                <w:sz w:val="21"/>
              </w:rPr>
              <w:t>de</w:t>
            </w:r>
            <w:r>
              <w:rPr>
                <w:spacing w:val="-4"/>
                <w:w w:val="105"/>
                <w:sz w:val="21"/>
              </w:rPr>
              <w:t> </w:t>
            </w:r>
            <w:r>
              <w:rPr>
                <w:w w:val="105"/>
                <w:sz w:val="21"/>
              </w:rPr>
              <w:t>afaceri</w:t>
            </w:r>
            <w:r>
              <w:rPr>
                <w:spacing w:val="-4"/>
                <w:w w:val="105"/>
                <w:sz w:val="21"/>
              </w:rPr>
              <w:t> </w:t>
            </w:r>
            <w:r>
              <w:rPr>
                <w:w w:val="105"/>
                <w:sz w:val="21"/>
              </w:rPr>
              <w:t>şi</w:t>
            </w:r>
            <w:r>
              <w:rPr>
                <w:spacing w:val="-4"/>
                <w:w w:val="105"/>
                <w:sz w:val="21"/>
              </w:rPr>
              <w:t> </w:t>
            </w:r>
            <w:r>
              <w:rPr>
                <w:w w:val="105"/>
                <w:sz w:val="21"/>
              </w:rPr>
              <w:t>a</w:t>
            </w:r>
            <w:r>
              <w:rPr>
                <w:spacing w:val="-4"/>
                <w:w w:val="105"/>
                <w:sz w:val="21"/>
              </w:rPr>
              <w:t> </w:t>
            </w:r>
            <w:r>
              <w:rPr>
                <w:w w:val="105"/>
                <w:sz w:val="21"/>
              </w:rPr>
              <w:t>valorii</w:t>
            </w:r>
            <w:r>
              <w:rPr>
                <w:spacing w:val="-4"/>
                <w:w w:val="105"/>
                <w:sz w:val="21"/>
              </w:rPr>
              <w:t> </w:t>
            </w:r>
            <w:r>
              <w:rPr>
                <w:w w:val="105"/>
                <w:sz w:val="21"/>
              </w:rPr>
              <w:t>adăugate</w:t>
            </w:r>
            <w:r>
              <w:rPr>
                <w:spacing w:val="-4"/>
                <w:w w:val="105"/>
                <w:sz w:val="21"/>
              </w:rPr>
              <w:t> </w:t>
            </w:r>
            <w:r>
              <w:rPr>
                <w:w w:val="105"/>
                <w:sz w:val="21"/>
              </w:rPr>
              <w:t>nu</w:t>
            </w:r>
            <w:r>
              <w:rPr>
                <w:spacing w:val="-4"/>
                <w:w w:val="105"/>
                <w:sz w:val="21"/>
              </w:rPr>
              <w:t> </w:t>
            </w:r>
            <w:r>
              <w:rPr>
                <w:w w:val="105"/>
                <w:sz w:val="21"/>
              </w:rPr>
              <w:t>este valabilă.</w:t>
            </w:r>
            <w:r>
              <w:rPr>
                <w:spacing w:val="-2"/>
                <w:w w:val="105"/>
                <w:sz w:val="21"/>
              </w:rPr>
              <w:t> </w:t>
            </w:r>
            <w:r>
              <w:rPr>
                <w:w w:val="105"/>
                <w:sz w:val="21"/>
              </w:rPr>
              <w:t>De</w:t>
            </w:r>
            <w:r>
              <w:rPr>
                <w:spacing w:val="-2"/>
                <w:w w:val="105"/>
                <w:sz w:val="21"/>
              </w:rPr>
              <w:t> </w:t>
            </w:r>
            <w:r>
              <w:rPr>
                <w:w w:val="105"/>
                <w:sz w:val="21"/>
              </w:rPr>
              <w:t>exemplu,</w:t>
            </w:r>
            <w:r>
              <w:rPr>
                <w:spacing w:val="-2"/>
                <w:w w:val="105"/>
                <w:sz w:val="21"/>
              </w:rPr>
              <w:t> </w:t>
            </w:r>
            <w:r>
              <w:rPr>
                <w:w w:val="105"/>
                <w:sz w:val="21"/>
              </w:rPr>
              <w:t>cifra</w:t>
            </w:r>
            <w:r>
              <w:rPr>
                <w:spacing w:val="-2"/>
                <w:w w:val="105"/>
                <w:sz w:val="21"/>
              </w:rPr>
              <w:t> </w:t>
            </w:r>
            <w:r>
              <w:rPr>
                <w:w w:val="105"/>
                <w:sz w:val="21"/>
              </w:rPr>
              <w:t>de</w:t>
            </w:r>
            <w:r>
              <w:rPr>
                <w:spacing w:val="-2"/>
                <w:w w:val="105"/>
                <w:sz w:val="21"/>
              </w:rPr>
              <w:t> </w:t>
            </w:r>
            <w:r>
              <w:rPr>
                <w:w w:val="105"/>
                <w:sz w:val="21"/>
              </w:rPr>
              <w:t>afaceri</w:t>
            </w:r>
            <w:r>
              <w:rPr>
                <w:spacing w:val="-2"/>
                <w:w w:val="105"/>
                <w:sz w:val="21"/>
              </w:rPr>
              <w:t> </w:t>
            </w:r>
            <w:r>
              <w:rPr>
                <w:w w:val="105"/>
                <w:sz w:val="21"/>
              </w:rPr>
              <w:t>din</w:t>
            </w:r>
            <w:r>
              <w:rPr>
                <w:spacing w:val="-2"/>
                <w:w w:val="105"/>
                <w:sz w:val="21"/>
              </w:rPr>
              <w:t> </w:t>
            </w:r>
            <w:r>
              <w:rPr>
                <w:w w:val="105"/>
                <w:sz w:val="21"/>
              </w:rPr>
              <w:t>comerţ</w:t>
            </w:r>
            <w:r>
              <w:rPr>
                <w:spacing w:val="-2"/>
                <w:w w:val="105"/>
                <w:sz w:val="21"/>
              </w:rPr>
              <w:t> </w:t>
            </w:r>
            <w:r>
              <w:rPr>
                <w:w w:val="105"/>
                <w:sz w:val="21"/>
              </w:rPr>
              <w:t>are</w:t>
            </w:r>
            <w:r>
              <w:rPr>
                <w:spacing w:val="-2"/>
                <w:w w:val="105"/>
                <w:sz w:val="21"/>
              </w:rPr>
              <w:t> </w:t>
            </w:r>
            <w:r>
              <w:rPr>
                <w:w w:val="105"/>
                <w:sz w:val="21"/>
              </w:rPr>
              <w:t>de</w:t>
            </w:r>
            <w:r>
              <w:rPr>
                <w:spacing w:val="-2"/>
                <w:w w:val="105"/>
                <w:sz w:val="21"/>
              </w:rPr>
              <w:t> </w:t>
            </w:r>
            <w:r>
              <w:rPr>
                <w:w w:val="105"/>
                <w:sz w:val="21"/>
              </w:rPr>
              <w:t>obicei</w:t>
            </w:r>
            <w:r>
              <w:rPr>
                <w:spacing w:val="-2"/>
                <w:w w:val="105"/>
                <w:sz w:val="21"/>
              </w:rPr>
              <w:t> </w:t>
            </w:r>
            <w:r>
              <w:rPr>
                <w:w w:val="105"/>
                <w:sz w:val="21"/>
              </w:rPr>
              <w:t>o</w:t>
            </w:r>
            <w:r>
              <w:rPr>
                <w:spacing w:val="-2"/>
                <w:w w:val="105"/>
                <w:sz w:val="21"/>
              </w:rPr>
              <w:t> </w:t>
            </w:r>
            <w:r>
              <w:rPr>
                <w:w w:val="105"/>
                <w:sz w:val="21"/>
              </w:rPr>
              <w:t>contribuţie</w:t>
            </w:r>
            <w:r>
              <w:rPr>
                <w:spacing w:val="-2"/>
                <w:w w:val="105"/>
                <w:sz w:val="21"/>
              </w:rPr>
              <w:t> </w:t>
            </w:r>
            <w:r>
              <w:rPr>
                <w:w w:val="105"/>
                <w:sz w:val="21"/>
              </w:rPr>
              <w:t>mult mai mică la valoarea adăugată din activitatea productivă.</w:t>
            </w:r>
          </w:p>
          <w:p>
            <w:pPr>
              <w:pStyle w:val="TableParagraph"/>
              <w:spacing w:line="256" w:lineRule="auto" w:before="113"/>
              <w:ind w:left="108"/>
              <w:rPr>
                <w:sz w:val="21"/>
              </w:rPr>
            </w:pPr>
            <w:r>
              <w:rPr>
                <w:w w:val="105"/>
                <w:sz w:val="21"/>
              </w:rPr>
              <w:t>Alte exemple sunt cifra de afaceri a intermediarilor sau a antreprenorilor generali. Chiar în cazul procesului de producţie, relaţia dintre cifra de afaceri şi valoarea adăugată rezultată poate varia între activităţi şi în interiorul lor. În unele cazuri, o cifră</w:t>
            </w:r>
            <w:r>
              <w:rPr>
                <w:spacing w:val="-11"/>
                <w:w w:val="105"/>
                <w:sz w:val="21"/>
              </w:rPr>
              <w:t> </w:t>
            </w:r>
            <w:r>
              <w:rPr>
                <w:w w:val="105"/>
                <w:sz w:val="21"/>
              </w:rPr>
              <w:t>de</w:t>
            </w:r>
            <w:r>
              <w:rPr>
                <w:spacing w:val="-11"/>
                <w:w w:val="105"/>
                <w:sz w:val="21"/>
              </w:rPr>
              <w:t> </w:t>
            </w:r>
            <w:r>
              <w:rPr>
                <w:w w:val="105"/>
                <w:sz w:val="21"/>
              </w:rPr>
              <w:t>afaceri</w:t>
            </w:r>
            <w:r>
              <w:rPr>
                <w:spacing w:val="-11"/>
                <w:w w:val="105"/>
                <w:sz w:val="21"/>
              </w:rPr>
              <w:t> </w:t>
            </w:r>
            <w:r>
              <w:rPr>
                <w:w w:val="105"/>
                <w:sz w:val="21"/>
              </w:rPr>
              <w:t>nu</w:t>
            </w:r>
            <w:r>
              <w:rPr>
                <w:spacing w:val="-11"/>
                <w:w w:val="105"/>
                <w:sz w:val="21"/>
              </w:rPr>
              <w:t> </w:t>
            </w:r>
            <w:r>
              <w:rPr>
                <w:w w:val="105"/>
                <w:sz w:val="21"/>
              </w:rPr>
              <w:t>are</w:t>
            </w:r>
            <w:r>
              <w:rPr>
                <w:spacing w:val="-11"/>
                <w:w w:val="105"/>
                <w:sz w:val="21"/>
              </w:rPr>
              <w:t> </w:t>
            </w:r>
            <w:r>
              <w:rPr>
                <w:w w:val="105"/>
                <w:sz w:val="21"/>
              </w:rPr>
              <w:t>niciun</w:t>
            </w:r>
            <w:r>
              <w:rPr>
                <w:spacing w:val="-11"/>
                <w:w w:val="105"/>
                <w:sz w:val="21"/>
              </w:rPr>
              <w:t> </w:t>
            </w:r>
            <w:r>
              <w:rPr>
                <w:w w:val="105"/>
                <w:sz w:val="21"/>
              </w:rPr>
              <w:t>sens</w:t>
            </w:r>
            <w:r>
              <w:rPr>
                <w:spacing w:val="-11"/>
                <w:w w:val="105"/>
                <w:sz w:val="21"/>
              </w:rPr>
              <w:t> </w:t>
            </w:r>
            <w:r>
              <w:rPr>
                <w:w w:val="105"/>
                <w:sz w:val="21"/>
              </w:rPr>
              <w:t>sau</w:t>
            </w:r>
            <w:r>
              <w:rPr>
                <w:spacing w:val="-11"/>
                <w:w w:val="105"/>
                <w:sz w:val="21"/>
              </w:rPr>
              <w:t> </w:t>
            </w:r>
            <w:r>
              <w:rPr>
                <w:w w:val="105"/>
                <w:sz w:val="21"/>
              </w:rPr>
              <w:t>nu</w:t>
            </w:r>
            <w:r>
              <w:rPr>
                <w:spacing w:val="-11"/>
                <w:w w:val="105"/>
                <w:sz w:val="21"/>
              </w:rPr>
              <w:t> </w:t>
            </w:r>
            <w:r>
              <w:rPr>
                <w:w w:val="105"/>
                <w:sz w:val="21"/>
              </w:rPr>
              <w:t>există,</w:t>
            </w:r>
            <w:r>
              <w:rPr>
                <w:spacing w:val="-11"/>
                <w:w w:val="105"/>
                <w:sz w:val="21"/>
              </w:rPr>
              <w:t> </w:t>
            </w:r>
            <w:r>
              <w:rPr>
                <w:w w:val="105"/>
                <w:sz w:val="21"/>
              </w:rPr>
              <w:t>de</w:t>
            </w:r>
            <w:r>
              <w:rPr>
                <w:spacing w:val="-11"/>
                <w:w w:val="105"/>
                <w:sz w:val="21"/>
              </w:rPr>
              <w:t> </w:t>
            </w:r>
            <w:r>
              <w:rPr>
                <w:w w:val="105"/>
                <w:sz w:val="21"/>
              </w:rPr>
              <w:t>exemplu,</w:t>
            </w:r>
            <w:r>
              <w:rPr>
                <w:spacing w:val="-11"/>
                <w:w w:val="105"/>
                <w:sz w:val="21"/>
              </w:rPr>
              <w:t> </w:t>
            </w:r>
            <w:r>
              <w:rPr>
                <w:w w:val="105"/>
                <w:sz w:val="21"/>
              </w:rPr>
              <w:t>în</w:t>
            </w:r>
            <w:r>
              <w:rPr>
                <w:spacing w:val="-11"/>
                <w:w w:val="105"/>
                <w:sz w:val="21"/>
              </w:rPr>
              <w:t> </w:t>
            </w:r>
            <w:r>
              <w:rPr>
                <w:w w:val="105"/>
                <w:sz w:val="21"/>
              </w:rPr>
              <w:t>cazul</w:t>
            </w:r>
            <w:r>
              <w:rPr>
                <w:spacing w:val="-11"/>
                <w:w w:val="105"/>
                <w:sz w:val="21"/>
              </w:rPr>
              <w:t> </w:t>
            </w:r>
            <w:r>
              <w:rPr>
                <w:w w:val="105"/>
                <w:sz w:val="21"/>
              </w:rPr>
              <w:t>activităţilor</w:t>
            </w:r>
            <w:r>
              <w:rPr>
                <w:spacing w:val="-11"/>
                <w:w w:val="105"/>
                <w:sz w:val="21"/>
              </w:rPr>
              <w:t> </w:t>
            </w:r>
            <w:r>
              <w:rPr>
                <w:w w:val="105"/>
                <w:sz w:val="21"/>
              </w:rPr>
              <w:t>de intermediere financiară sau al activităţilor de asigurări.</w:t>
            </w:r>
            <w:r>
              <w:rPr>
                <w:spacing w:val="-9"/>
                <w:w w:val="105"/>
                <w:sz w:val="21"/>
              </w:rPr>
              <w:t> </w:t>
            </w:r>
            <w:r>
              <w:rPr>
                <w:w w:val="105"/>
                <w:sz w:val="21"/>
              </w:rPr>
              <w:t>Aceleaşi considerente trebuie avute în vedere atunci când se utilizează drept criteriu de substituţie date privind producţia brută.</w:t>
            </w:r>
          </w:p>
          <w:p>
            <w:pPr>
              <w:pStyle w:val="TableParagraph"/>
              <w:spacing w:line="256" w:lineRule="auto" w:before="101"/>
              <w:ind w:left="108"/>
              <w:rPr>
                <w:sz w:val="21"/>
              </w:rPr>
            </w:pPr>
            <w:r>
              <w:rPr>
                <w:w w:val="105"/>
                <w:sz w:val="21"/>
              </w:rPr>
              <w:t>Multe unităţi se ocupă de comerţ şi de alte activităţi. În astfel de cazuri, cifra de afaceri din comerţ nu este indicatorul cel mai adecvat pentru înlocuirea valorii adăugate</w:t>
            </w:r>
            <w:r>
              <w:rPr>
                <w:spacing w:val="-14"/>
                <w:w w:val="105"/>
                <w:sz w:val="21"/>
              </w:rPr>
              <w:t> </w:t>
            </w:r>
            <w:r>
              <w:rPr>
                <w:w w:val="105"/>
                <w:sz w:val="21"/>
              </w:rPr>
              <w:t>(necunoscută)</w:t>
            </w:r>
            <w:r>
              <w:rPr>
                <w:spacing w:val="-14"/>
                <w:w w:val="105"/>
                <w:sz w:val="21"/>
              </w:rPr>
              <w:t> </w:t>
            </w:r>
            <w:r>
              <w:rPr>
                <w:w w:val="105"/>
                <w:sz w:val="21"/>
              </w:rPr>
              <w:t>a</w:t>
            </w:r>
            <w:r>
              <w:rPr>
                <w:spacing w:val="-14"/>
                <w:w w:val="105"/>
                <w:sz w:val="21"/>
              </w:rPr>
              <w:t> </w:t>
            </w:r>
            <w:r>
              <w:rPr>
                <w:w w:val="105"/>
                <w:sz w:val="21"/>
              </w:rPr>
              <w:t>activităţii</w:t>
            </w:r>
            <w:r>
              <w:rPr>
                <w:spacing w:val="-14"/>
                <w:w w:val="105"/>
                <w:sz w:val="21"/>
              </w:rPr>
              <w:t> </w:t>
            </w:r>
            <w:r>
              <w:rPr>
                <w:w w:val="105"/>
                <w:sz w:val="21"/>
              </w:rPr>
              <w:t>comerciale.</w:t>
            </w:r>
            <w:r>
              <w:rPr>
                <w:spacing w:val="-13"/>
                <w:w w:val="105"/>
                <w:sz w:val="21"/>
              </w:rPr>
              <w:t> </w:t>
            </w:r>
            <w:r>
              <w:rPr>
                <w:w w:val="105"/>
                <w:sz w:val="21"/>
              </w:rPr>
              <w:t>În</w:t>
            </w:r>
            <w:r>
              <w:rPr>
                <w:spacing w:val="-14"/>
                <w:w w:val="105"/>
                <w:sz w:val="21"/>
              </w:rPr>
              <w:t> </w:t>
            </w:r>
            <w:r>
              <w:rPr>
                <w:w w:val="105"/>
                <w:sz w:val="21"/>
              </w:rPr>
              <w:t>astfel</w:t>
            </w:r>
            <w:r>
              <w:rPr>
                <w:spacing w:val="-14"/>
                <w:w w:val="105"/>
                <w:sz w:val="21"/>
              </w:rPr>
              <w:t> </w:t>
            </w:r>
            <w:r>
              <w:rPr>
                <w:w w:val="105"/>
                <w:sz w:val="21"/>
              </w:rPr>
              <w:t>de</w:t>
            </w:r>
            <w:r>
              <w:rPr>
                <w:spacing w:val="-14"/>
                <w:w w:val="105"/>
                <w:sz w:val="21"/>
              </w:rPr>
              <w:t> </w:t>
            </w:r>
            <w:r>
              <w:rPr>
                <w:w w:val="105"/>
                <w:sz w:val="21"/>
              </w:rPr>
              <w:t>cazuri</w:t>
            </w:r>
            <w:r>
              <w:rPr>
                <w:spacing w:val="-14"/>
                <w:w w:val="105"/>
                <w:sz w:val="21"/>
              </w:rPr>
              <w:t> </w:t>
            </w:r>
            <w:r>
              <w:rPr>
                <w:w w:val="105"/>
                <w:sz w:val="21"/>
              </w:rPr>
              <w:t>trebuie</w:t>
            </w:r>
            <w:r>
              <w:rPr>
                <w:spacing w:val="-13"/>
                <w:w w:val="105"/>
                <w:sz w:val="21"/>
              </w:rPr>
              <w:t> </w:t>
            </w:r>
            <w:r>
              <w:rPr>
                <w:w w:val="105"/>
                <w:sz w:val="21"/>
              </w:rPr>
              <w:t>ţinut</w:t>
            </w:r>
            <w:r>
              <w:rPr>
                <w:spacing w:val="-14"/>
                <w:w w:val="105"/>
                <w:sz w:val="21"/>
              </w:rPr>
              <w:t> </w:t>
            </w:r>
            <w:r>
              <w:rPr>
                <w:w w:val="105"/>
                <w:sz w:val="21"/>
              </w:rPr>
              <w:t>cont de faptul că trebuie luate în considerare regulile de clasificare specifice pentru comerţul cu amănuntul, aşa cum sunt stabilite în cele ce urmează.</w:t>
            </w:r>
          </w:p>
        </w:tc>
      </w:tr>
    </w:tbl>
    <w:p>
      <w:pPr>
        <w:pStyle w:val="TableParagraph"/>
        <w:spacing w:after="0" w:line="256" w:lineRule="auto"/>
        <w:rPr>
          <w:sz w:val="21"/>
        </w:rPr>
        <w:sectPr>
          <w:pgSz w:w="11900" w:h="16840"/>
          <w:pgMar w:header="269" w:footer="253" w:top="820" w:bottom="440" w:left="708" w:right="992"/>
        </w:sectPr>
      </w:pPr>
    </w:p>
    <w:tbl>
      <w:tblPr>
        <w:tblW w:w="0" w:type="auto"/>
        <w:jc w:val="left"/>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498"/>
        <w:gridCol w:w="7505"/>
      </w:tblGrid>
      <w:tr>
        <w:trPr>
          <w:trHeight w:val="6054" w:hRule="atLeast"/>
        </w:trPr>
        <w:tc>
          <w:tcPr>
            <w:tcW w:w="2498" w:type="dxa"/>
          </w:tcPr>
          <w:p>
            <w:pPr>
              <w:pStyle w:val="TableParagraph"/>
              <w:spacing w:before="152"/>
              <w:ind w:left="106"/>
              <w:rPr>
                <w:b/>
                <w:sz w:val="21"/>
              </w:rPr>
            </w:pPr>
            <w:r>
              <w:rPr>
                <w:b/>
                <w:sz w:val="21"/>
              </w:rPr>
              <w:t>Probleme</w:t>
            </w:r>
            <w:r>
              <w:rPr>
                <w:b/>
                <w:spacing w:val="19"/>
                <w:sz w:val="21"/>
              </w:rPr>
              <w:t> </w:t>
            </w:r>
            <w:r>
              <w:rPr>
                <w:b/>
                <w:sz w:val="21"/>
              </w:rPr>
              <w:t>legate</w:t>
            </w:r>
            <w:r>
              <w:rPr>
                <w:b/>
                <w:spacing w:val="20"/>
                <w:sz w:val="21"/>
              </w:rPr>
              <w:t> </w:t>
            </w:r>
            <w:r>
              <w:rPr>
                <w:b/>
                <w:spacing w:val="-5"/>
                <w:sz w:val="21"/>
              </w:rPr>
              <w:t>de</w:t>
            </w:r>
          </w:p>
          <w:p>
            <w:pPr>
              <w:pStyle w:val="TableParagraph"/>
              <w:spacing w:before="17"/>
              <w:ind w:left="106"/>
              <w:rPr>
                <w:b/>
                <w:sz w:val="21"/>
              </w:rPr>
            </w:pPr>
            <w:r>
              <w:rPr>
                <w:b/>
                <w:sz w:val="21"/>
              </w:rPr>
              <w:t>substitutele</w:t>
            </w:r>
            <w:r>
              <w:rPr>
                <w:b/>
                <w:spacing w:val="31"/>
                <w:sz w:val="21"/>
              </w:rPr>
              <w:t> </w:t>
            </w:r>
            <w:r>
              <w:rPr>
                <w:b/>
                <w:spacing w:val="-2"/>
                <w:sz w:val="21"/>
              </w:rPr>
              <w:t>criteriilor</w:t>
            </w:r>
          </w:p>
          <w:p>
            <w:pPr>
              <w:pStyle w:val="TableParagraph"/>
              <w:spacing w:line="256" w:lineRule="auto" w:before="16"/>
              <w:ind w:left="106"/>
              <w:rPr>
                <w:b/>
                <w:sz w:val="21"/>
              </w:rPr>
            </w:pPr>
            <w:r>
              <w:rPr>
                <w:b/>
                <w:spacing w:val="-2"/>
                <w:w w:val="105"/>
                <w:sz w:val="21"/>
              </w:rPr>
              <w:t>referitoare</w:t>
            </w:r>
            <w:r>
              <w:rPr>
                <w:b/>
                <w:spacing w:val="-12"/>
                <w:w w:val="105"/>
                <w:sz w:val="21"/>
              </w:rPr>
              <w:t> </w:t>
            </w:r>
            <w:r>
              <w:rPr>
                <w:b/>
                <w:spacing w:val="-2"/>
                <w:w w:val="105"/>
                <w:sz w:val="21"/>
              </w:rPr>
              <w:t>la</w:t>
            </w:r>
            <w:r>
              <w:rPr>
                <w:b/>
                <w:spacing w:val="-12"/>
                <w:w w:val="105"/>
                <w:sz w:val="21"/>
              </w:rPr>
              <w:t> </w:t>
            </w:r>
            <w:r>
              <w:rPr>
                <w:b/>
                <w:spacing w:val="-2"/>
                <w:w w:val="105"/>
                <w:sz w:val="21"/>
              </w:rPr>
              <w:t>cheltuielile </w:t>
            </w:r>
            <w:r>
              <w:rPr>
                <w:b/>
                <w:w w:val="105"/>
                <w:sz w:val="21"/>
              </w:rPr>
              <w:t>de producţie</w:t>
            </w:r>
          </w:p>
        </w:tc>
        <w:tc>
          <w:tcPr>
            <w:tcW w:w="7505" w:type="dxa"/>
          </w:tcPr>
          <w:p>
            <w:pPr>
              <w:pStyle w:val="TableParagraph"/>
              <w:spacing w:line="256" w:lineRule="auto" w:before="152"/>
              <w:ind w:left="108"/>
              <w:rPr>
                <w:sz w:val="21"/>
              </w:rPr>
            </w:pPr>
            <w:r>
              <w:rPr>
                <w:w w:val="105"/>
                <w:sz w:val="21"/>
              </w:rPr>
              <w:t>Atunci când se aplică criteriile de substituţie bazate pe cheltuielile de producţie trebuie avute în vedere precauţii similare. Proporţionalitatea dintre salarii sau numărul</w:t>
            </w:r>
            <w:r>
              <w:rPr>
                <w:spacing w:val="-14"/>
                <w:w w:val="105"/>
                <w:sz w:val="21"/>
              </w:rPr>
              <w:t> </w:t>
            </w:r>
            <w:r>
              <w:rPr>
                <w:w w:val="105"/>
                <w:sz w:val="21"/>
              </w:rPr>
              <w:t>de</w:t>
            </w:r>
            <w:r>
              <w:rPr>
                <w:spacing w:val="-14"/>
                <w:w w:val="105"/>
                <w:sz w:val="21"/>
              </w:rPr>
              <w:t> </w:t>
            </w:r>
            <w:r>
              <w:rPr>
                <w:w w:val="105"/>
                <w:sz w:val="21"/>
              </w:rPr>
              <w:t>angajaţi</w:t>
            </w:r>
            <w:r>
              <w:rPr>
                <w:spacing w:val="-14"/>
                <w:w w:val="105"/>
                <w:sz w:val="21"/>
              </w:rPr>
              <w:t> </w:t>
            </w:r>
            <w:r>
              <w:rPr>
                <w:w w:val="105"/>
                <w:sz w:val="21"/>
              </w:rPr>
              <w:t>şi</w:t>
            </w:r>
            <w:r>
              <w:rPr>
                <w:spacing w:val="-14"/>
                <w:w w:val="105"/>
                <w:sz w:val="21"/>
              </w:rPr>
              <w:t> </w:t>
            </w:r>
            <w:r>
              <w:rPr>
                <w:w w:val="105"/>
                <w:sz w:val="21"/>
              </w:rPr>
              <w:t>valoarea</w:t>
            </w:r>
            <w:r>
              <w:rPr>
                <w:spacing w:val="-13"/>
                <w:w w:val="105"/>
                <w:sz w:val="21"/>
              </w:rPr>
              <w:t> </w:t>
            </w:r>
            <w:r>
              <w:rPr>
                <w:w w:val="105"/>
                <w:sz w:val="21"/>
              </w:rPr>
              <w:t>adăugată</w:t>
            </w:r>
            <w:r>
              <w:rPr>
                <w:spacing w:val="-14"/>
                <w:w w:val="105"/>
                <w:sz w:val="21"/>
              </w:rPr>
              <w:t> </w:t>
            </w:r>
            <w:r>
              <w:rPr>
                <w:w w:val="105"/>
                <w:sz w:val="21"/>
              </w:rPr>
              <w:t>nu</w:t>
            </w:r>
            <w:r>
              <w:rPr>
                <w:spacing w:val="-14"/>
                <w:w w:val="105"/>
                <w:sz w:val="21"/>
              </w:rPr>
              <w:t> </w:t>
            </w:r>
            <w:r>
              <w:rPr>
                <w:w w:val="105"/>
                <w:sz w:val="21"/>
              </w:rPr>
              <w:t>este</w:t>
            </w:r>
            <w:r>
              <w:rPr>
                <w:spacing w:val="-14"/>
                <w:w w:val="105"/>
                <w:sz w:val="21"/>
              </w:rPr>
              <w:t> </w:t>
            </w:r>
            <w:r>
              <w:rPr>
                <w:w w:val="105"/>
                <w:sz w:val="21"/>
              </w:rPr>
              <w:t>sigură</w:t>
            </w:r>
            <w:r>
              <w:rPr>
                <w:spacing w:val="-14"/>
                <w:w w:val="105"/>
                <w:sz w:val="21"/>
              </w:rPr>
              <w:t> </w:t>
            </w:r>
            <w:r>
              <w:rPr>
                <w:w w:val="105"/>
                <w:sz w:val="21"/>
              </w:rPr>
              <w:t>dacă</w:t>
            </w:r>
            <w:r>
              <w:rPr>
                <w:spacing w:val="-13"/>
                <w:w w:val="105"/>
                <w:sz w:val="21"/>
              </w:rPr>
              <w:t> </w:t>
            </w:r>
            <w:r>
              <w:rPr>
                <w:w w:val="105"/>
                <w:sz w:val="21"/>
              </w:rPr>
              <w:t>intensitatea</w:t>
            </w:r>
            <w:r>
              <w:rPr>
                <w:spacing w:val="-14"/>
                <w:w w:val="105"/>
                <w:sz w:val="21"/>
              </w:rPr>
              <w:t> </w:t>
            </w:r>
            <w:r>
              <w:rPr>
                <w:w w:val="105"/>
                <w:sz w:val="21"/>
              </w:rPr>
              <w:t>capitalului pentru</w:t>
            </w:r>
            <w:r>
              <w:rPr>
                <w:spacing w:val="-11"/>
                <w:w w:val="105"/>
                <w:sz w:val="21"/>
              </w:rPr>
              <w:t> </w:t>
            </w:r>
            <w:r>
              <w:rPr>
                <w:w w:val="105"/>
                <w:sz w:val="21"/>
              </w:rPr>
              <w:t>diverse</w:t>
            </w:r>
            <w:r>
              <w:rPr>
                <w:spacing w:val="-11"/>
                <w:w w:val="105"/>
                <w:sz w:val="21"/>
              </w:rPr>
              <w:t> </w:t>
            </w:r>
            <w:r>
              <w:rPr>
                <w:w w:val="105"/>
                <w:sz w:val="21"/>
              </w:rPr>
              <w:t>activităţi</w:t>
            </w:r>
            <w:r>
              <w:rPr>
                <w:spacing w:val="-11"/>
                <w:w w:val="105"/>
                <w:sz w:val="21"/>
              </w:rPr>
              <w:t> </w:t>
            </w:r>
            <w:r>
              <w:rPr>
                <w:w w:val="105"/>
                <w:sz w:val="21"/>
              </w:rPr>
              <w:t>este</w:t>
            </w:r>
            <w:r>
              <w:rPr>
                <w:spacing w:val="-11"/>
                <w:w w:val="105"/>
                <w:sz w:val="21"/>
              </w:rPr>
              <w:t> </w:t>
            </w:r>
            <w:r>
              <w:rPr>
                <w:w w:val="105"/>
                <w:sz w:val="21"/>
              </w:rPr>
              <w:t>diferită.</w:t>
            </w:r>
            <w:r>
              <w:rPr>
                <w:spacing w:val="-11"/>
                <w:w w:val="105"/>
                <w:sz w:val="21"/>
              </w:rPr>
              <w:t> </w:t>
            </w:r>
            <w:r>
              <w:rPr>
                <w:w w:val="105"/>
                <w:sz w:val="21"/>
              </w:rPr>
              <w:t>Intensitatea</w:t>
            </w:r>
            <w:r>
              <w:rPr>
                <w:spacing w:val="-11"/>
                <w:w w:val="105"/>
                <w:sz w:val="21"/>
              </w:rPr>
              <w:t> </w:t>
            </w:r>
            <w:r>
              <w:rPr>
                <w:w w:val="105"/>
                <w:sz w:val="21"/>
              </w:rPr>
              <w:t>mai</w:t>
            </w:r>
            <w:r>
              <w:rPr>
                <w:spacing w:val="-11"/>
                <w:w w:val="105"/>
                <w:sz w:val="21"/>
              </w:rPr>
              <w:t> </w:t>
            </w:r>
            <w:r>
              <w:rPr>
                <w:w w:val="105"/>
                <w:sz w:val="21"/>
              </w:rPr>
              <w:t>mare</w:t>
            </w:r>
            <w:r>
              <w:rPr>
                <w:spacing w:val="-11"/>
                <w:w w:val="105"/>
                <w:sz w:val="21"/>
              </w:rPr>
              <w:t> </w:t>
            </w:r>
            <w:r>
              <w:rPr>
                <w:w w:val="105"/>
                <w:sz w:val="21"/>
              </w:rPr>
              <w:t>a</w:t>
            </w:r>
            <w:r>
              <w:rPr>
                <w:spacing w:val="-11"/>
                <w:w w:val="105"/>
                <w:sz w:val="21"/>
              </w:rPr>
              <w:t> </w:t>
            </w:r>
            <w:r>
              <w:rPr>
                <w:w w:val="105"/>
                <w:sz w:val="21"/>
              </w:rPr>
              <w:t>capitalului</w:t>
            </w:r>
            <w:r>
              <w:rPr>
                <w:spacing w:val="-11"/>
                <w:w w:val="105"/>
                <w:sz w:val="21"/>
              </w:rPr>
              <w:t> </w:t>
            </w:r>
            <w:r>
              <w:rPr>
                <w:w w:val="105"/>
                <w:sz w:val="21"/>
              </w:rPr>
              <w:t>implică,</w:t>
            </w:r>
            <w:r>
              <w:rPr>
                <w:spacing w:val="-11"/>
                <w:w w:val="105"/>
                <w:sz w:val="21"/>
              </w:rPr>
              <w:t> </w:t>
            </w:r>
            <w:r>
              <w:rPr>
                <w:w w:val="105"/>
                <w:sz w:val="21"/>
              </w:rPr>
              <w:t>în mod normal, o depreciere mai mare şi o contribuţie mai scăzută a salariilor la valoarea adăugată.</w:t>
            </w:r>
          </w:p>
          <w:p>
            <w:pPr>
              <w:pStyle w:val="TableParagraph"/>
              <w:spacing w:line="256" w:lineRule="auto" w:before="112"/>
              <w:ind w:left="108"/>
              <w:rPr>
                <w:sz w:val="21"/>
              </w:rPr>
            </w:pPr>
            <w:r>
              <w:rPr>
                <w:sz w:val="21"/>
              </w:rPr>
              <mc:AlternateContent>
                <mc:Choice Requires="wps">
                  <w:drawing>
                    <wp:anchor distT="0" distB="0" distL="0" distR="0" allowOverlap="1" layoutInCell="1" locked="0" behindDoc="1" simplePos="0" relativeHeight="480653312">
                      <wp:simplePos x="0" y="0"/>
                      <wp:positionH relativeFrom="column">
                        <wp:posOffset>2494194</wp:posOffset>
                      </wp:positionH>
                      <wp:positionV relativeFrom="paragraph">
                        <wp:posOffset>221838</wp:posOffset>
                      </wp:positionV>
                      <wp:extent cx="426084" cy="184150"/>
                      <wp:effectExtent l="0" t="0" r="0" b="0"/>
                      <wp:wrapNone/>
                      <wp:docPr id="193" name="Group 193"/>
                      <wp:cNvGraphicFramePr>
                        <a:graphicFrameLocks/>
                      </wp:cNvGraphicFramePr>
                      <a:graphic>
                        <a:graphicData uri="http://schemas.microsoft.com/office/word/2010/wordprocessingGroup">
                          <wpg:wgp>
                            <wpg:cNvPr id="193" name="Group 193"/>
                            <wpg:cNvGrpSpPr/>
                            <wpg:grpSpPr>
                              <a:xfrm>
                                <a:off x="0" y="0"/>
                                <a:ext cx="426084" cy="184150"/>
                                <a:chExt cx="426084" cy="184150"/>
                              </a:xfrm>
                            </wpg:grpSpPr>
                            <wps:wsp>
                              <wps:cNvPr id="194" name="Graphic 194"/>
                              <wps:cNvSpPr/>
                              <wps:spPr>
                                <a:xfrm>
                                  <a:off x="6555" y="6555"/>
                                  <a:ext cx="413384" cy="170815"/>
                                </a:xfrm>
                                <a:custGeom>
                                  <a:avLst/>
                                  <a:gdLst/>
                                  <a:ahLst/>
                                  <a:cxnLst/>
                                  <a:rect l="l" t="t" r="r" b="b"/>
                                  <a:pathLst>
                                    <a:path w="413384" h="170815">
                                      <a:moveTo>
                                        <a:pt x="0" y="144210"/>
                                      </a:moveTo>
                                      <a:lnTo>
                                        <a:pt x="0" y="26220"/>
                                      </a:lnTo>
                                      <a:lnTo>
                                        <a:pt x="0" y="22739"/>
                                      </a:lnTo>
                                      <a:lnTo>
                                        <a:pt x="664" y="19383"/>
                                      </a:lnTo>
                                      <a:lnTo>
                                        <a:pt x="1995" y="16171"/>
                                      </a:lnTo>
                                      <a:lnTo>
                                        <a:pt x="3326" y="12959"/>
                                      </a:lnTo>
                                      <a:lnTo>
                                        <a:pt x="5221" y="10127"/>
                                      </a:lnTo>
                                      <a:lnTo>
                                        <a:pt x="7679" y="7682"/>
                                      </a:lnTo>
                                      <a:lnTo>
                                        <a:pt x="10138" y="5224"/>
                                      </a:lnTo>
                                      <a:lnTo>
                                        <a:pt x="12973" y="3329"/>
                                      </a:lnTo>
                                      <a:lnTo>
                                        <a:pt x="16185" y="1999"/>
                                      </a:lnTo>
                                      <a:lnTo>
                                        <a:pt x="19398" y="668"/>
                                      </a:lnTo>
                                      <a:lnTo>
                                        <a:pt x="22742" y="0"/>
                                      </a:lnTo>
                                      <a:lnTo>
                                        <a:pt x="26220" y="0"/>
                                      </a:lnTo>
                                      <a:lnTo>
                                        <a:pt x="386748" y="0"/>
                                      </a:lnTo>
                                      <a:lnTo>
                                        <a:pt x="390224" y="0"/>
                                      </a:lnTo>
                                      <a:lnTo>
                                        <a:pt x="393569" y="668"/>
                                      </a:lnTo>
                                      <a:lnTo>
                                        <a:pt x="396781" y="1999"/>
                                      </a:lnTo>
                                      <a:lnTo>
                                        <a:pt x="399993" y="3329"/>
                                      </a:lnTo>
                                      <a:lnTo>
                                        <a:pt x="402829" y="5224"/>
                                      </a:lnTo>
                                      <a:lnTo>
                                        <a:pt x="405288" y="7682"/>
                                      </a:lnTo>
                                      <a:lnTo>
                                        <a:pt x="407746" y="10127"/>
                                      </a:lnTo>
                                      <a:lnTo>
                                        <a:pt x="409641" y="12959"/>
                                      </a:lnTo>
                                      <a:lnTo>
                                        <a:pt x="410971" y="16171"/>
                                      </a:lnTo>
                                      <a:lnTo>
                                        <a:pt x="412302" y="19383"/>
                                      </a:lnTo>
                                      <a:lnTo>
                                        <a:pt x="412967" y="22739"/>
                                      </a:lnTo>
                                      <a:lnTo>
                                        <a:pt x="412968" y="26220"/>
                                      </a:lnTo>
                                      <a:lnTo>
                                        <a:pt x="412968" y="144210"/>
                                      </a:lnTo>
                                      <a:lnTo>
                                        <a:pt x="412967" y="147678"/>
                                      </a:lnTo>
                                      <a:lnTo>
                                        <a:pt x="412302" y="151021"/>
                                      </a:lnTo>
                                      <a:lnTo>
                                        <a:pt x="410971" y="154233"/>
                                      </a:lnTo>
                                      <a:lnTo>
                                        <a:pt x="409641" y="157452"/>
                                      </a:lnTo>
                                      <a:lnTo>
                                        <a:pt x="386748" y="170431"/>
                                      </a:lnTo>
                                      <a:lnTo>
                                        <a:pt x="26220" y="170431"/>
                                      </a:lnTo>
                                      <a:lnTo>
                                        <a:pt x="22742" y="170418"/>
                                      </a:lnTo>
                                      <a:lnTo>
                                        <a:pt x="19398" y="169749"/>
                                      </a:lnTo>
                                      <a:lnTo>
                                        <a:pt x="16185" y="168418"/>
                                      </a:lnTo>
                                      <a:lnTo>
                                        <a:pt x="12973" y="167088"/>
                                      </a:lnTo>
                                      <a:lnTo>
                                        <a:pt x="10138" y="165193"/>
                                      </a:lnTo>
                                      <a:lnTo>
                                        <a:pt x="7679" y="162735"/>
                                      </a:lnTo>
                                      <a:lnTo>
                                        <a:pt x="5221" y="160277"/>
                                      </a:lnTo>
                                      <a:lnTo>
                                        <a:pt x="3326" y="157452"/>
                                      </a:lnTo>
                                      <a:lnTo>
                                        <a:pt x="1995" y="154233"/>
                                      </a:lnTo>
                                      <a:lnTo>
                                        <a:pt x="664" y="151021"/>
                                      </a:lnTo>
                                      <a:lnTo>
                                        <a:pt x="0" y="147678"/>
                                      </a:lnTo>
                                      <a:lnTo>
                                        <a:pt x="0" y="144210"/>
                                      </a:lnTo>
                                      <a:close/>
                                    </a:path>
                                  </a:pathLst>
                                </a:custGeom>
                                <a:ln w="13110">
                                  <a:solidFill>
                                    <a:srgbClr val="FFBD6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96.39325pt;margin-top:17.467569pt;width:33.550pt;height:14.5pt;mso-position-horizontal-relative:column;mso-position-vertical-relative:paragraph;z-index:-22663168" id="docshapegroup185" coordorigin="3928,349" coordsize="671,290">
                      <v:shape style="position:absolute;left:3938;top:359;width:651;height:269" id="docshape186" coordorigin="3938,360" coordsize="651,269" path="m3938,587l3938,401,3938,395,3939,390,3941,385,3943,380,3946,376,3950,372,3954,368,3959,365,3964,363,3969,361,3974,360,3979,360,4547,360,4553,360,4558,361,4563,363,4568,365,4573,368,4576,372,4580,376,4583,380,4585,385,4587,390,4589,395,4589,401,4589,587,4589,592,4587,598,4585,603,4583,608,4547,628,3979,628,3974,628,3969,627,3964,625,3959,623,3954,620,3950,616,3946,612,3943,608,3941,603,3939,598,3938,592,3938,587xe" filled="false" stroked="true" strokeweight="1.032291pt" strokecolor="#ffbd69">
                        <v:path arrowok="t"/>
                        <v:stroke dashstyle="solid"/>
                      </v:shape>
                      <w10:wrap type="none"/>
                    </v:group>
                  </w:pict>
                </mc:Fallback>
              </mc:AlternateContent>
            </w:r>
            <w:r>
              <w:rPr>
                <w:spacing w:val="-2"/>
                <w:w w:val="105"/>
                <w:sz w:val="21"/>
              </w:rPr>
              <w:t>Intensitatea capitalului variază în mod substanţial între diferite activităţi </w:t>
            </w:r>
            <w:r>
              <w:rPr>
                <w:spacing w:val="-2"/>
                <w:w w:val="105"/>
                <w:sz w:val="21"/>
              </w:rPr>
              <w:t>economice, </w:t>
            </w:r>
            <w:r>
              <w:rPr>
                <w:w w:val="105"/>
                <w:sz w:val="21"/>
              </w:rPr>
              <w:t>precum</w:t>
            </w:r>
            <w:r>
              <w:rPr>
                <w:spacing w:val="-7"/>
                <w:w w:val="105"/>
                <w:sz w:val="21"/>
              </w:rPr>
              <w:t> </w:t>
            </w:r>
            <w:r>
              <w:rPr>
                <w:w w:val="105"/>
                <w:sz w:val="21"/>
              </w:rPr>
              <w:t>şi</w:t>
            </w:r>
            <w:r>
              <w:rPr>
                <w:spacing w:val="-7"/>
                <w:w w:val="105"/>
                <w:sz w:val="21"/>
              </w:rPr>
              <w:t> </w:t>
            </w:r>
            <w:r>
              <w:rPr>
                <w:w w:val="105"/>
                <w:sz w:val="21"/>
              </w:rPr>
              <w:t>între</w:t>
            </w:r>
            <w:r>
              <w:rPr>
                <w:spacing w:val="-7"/>
                <w:w w:val="105"/>
                <w:sz w:val="21"/>
              </w:rPr>
              <w:t> </w:t>
            </w:r>
            <w:r>
              <w:rPr>
                <w:w w:val="105"/>
                <w:sz w:val="21"/>
              </w:rPr>
              <w:t>activităţi</w:t>
            </w:r>
            <w:r>
              <w:rPr>
                <w:spacing w:val="-7"/>
                <w:w w:val="105"/>
                <w:sz w:val="21"/>
              </w:rPr>
              <w:t> </w:t>
            </w:r>
            <w:r>
              <w:rPr>
                <w:w w:val="105"/>
                <w:sz w:val="21"/>
              </w:rPr>
              <w:t>din</w:t>
            </w:r>
            <w:r>
              <w:rPr>
                <w:spacing w:val="-7"/>
                <w:w w:val="105"/>
                <w:sz w:val="21"/>
              </w:rPr>
              <w:t> </w:t>
            </w:r>
            <w:r>
              <w:rPr>
                <w:w w:val="105"/>
                <w:sz w:val="21"/>
              </w:rPr>
              <w:t>aceeaşi</w:t>
            </w:r>
            <w:r>
              <w:rPr>
                <w:spacing w:val="-7"/>
                <w:w w:val="105"/>
                <w:sz w:val="21"/>
              </w:rPr>
              <w:t> </w:t>
            </w:r>
            <w:r>
              <w:rPr>
                <w:w w:val="105"/>
                <w:sz w:val="21"/>
              </w:rPr>
              <w:t>clasă</w:t>
            </w:r>
            <w:r>
              <w:rPr>
                <w:spacing w:val="-7"/>
                <w:w w:val="105"/>
                <w:sz w:val="21"/>
              </w:rPr>
              <w:t> </w:t>
            </w:r>
            <w:r>
              <w:rPr>
                <w:w w:val="105"/>
                <w:sz w:val="21"/>
              </w:rPr>
              <w:t>a</w:t>
            </w:r>
            <w:r>
              <w:rPr>
                <w:spacing w:val="30"/>
                <w:w w:val="105"/>
                <w:sz w:val="21"/>
              </w:rPr>
              <w:t> </w:t>
            </w:r>
            <w:r>
              <w:rPr>
                <w:w w:val="105"/>
                <w:sz w:val="21"/>
              </w:rPr>
              <w:t>CAEN</w:t>
            </w:r>
            <w:r>
              <w:rPr>
                <w:spacing w:val="30"/>
                <w:w w:val="105"/>
                <w:sz w:val="21"/>
              </w:rPr>
              <w:t> </w:t>
            </w:r>
            <w:r>
              <w:rPr>
                <w:w w:val="105"/>
                <w:sz w:val="21"/>
              </w:rPr>
              <w:t>Rev.3.</w:t>
            </w:r>
            <w:r>
              <w:rPr>
                <w:spacing w:val="-7"/>
                <w:w w:val="105"/>
                <w:sz w:val="21"/>
              </w:rPr>
              <w:t> </w:t>
            </w:r>
            <w:r>
              <w:rPr>
                <w:w w:val="105"/>
                <w:sz w:val="21"/>
              </w:rPr>
              <w:t>De</w:t>
            </w:r>
            <w:r>
              <w:rPr>
                <w:spacing w:val="-7"/>
                <w:w w:val="105"/>
                <w:sz w:val="21"/>
              </w:rPr>
              <w:t> </w:t>
            </w:r>
            <w:r>
              <w:rPr>
                <w:w w:val="105"/>
                <w:sz w:val="21"/>
              </w:rPr>
              <w:t>exemplu,</w:t>
            </w:r>
            <w:r>
              <w:rPr>
                <w:spacing w:val="-7"/>
                <w:w w:val="105"/>
                <w:sz w:val="21"/>
              </w:rPr>
              <w:t> </w:t>
            </w:r>
            <w:r>
              <w:rPr>
                <w:w w:val="105"/>
                <w:sz w:val="21"/>
              </w:rPr>
              <w:t>activitatea de colectare a deşeurilor va avea, probabil, o intensitate a capitalului mai scăzută decât activitatea de incinerare a reziduurilor.</w:t>
            </w:r>
            <w:r>
              <w:rPr>
                <w:spacing w:val="-4"/>
                <w:w w:val="105"/>
                <w:sz w:val="21"/>
              </w:rPr>
              <w:t> </w:t>
            </w:r>
            <w:r>
              <w:rPr>
                <w:w w:val="105"/>
                <w:sz w:val="21"/>
              </w:rPr>
              <w:t>Totuşi, ambele activităţi intră în aceeaşi clasă din</w:t>
            </w:r>
            <w:r>
              <w:rPr>
                <w:spacing w:val="40"/>
                <w:w w:val="105"/>
                <w:sz w:val="21"/>
              </w:rPr>
              <w:t> </w:t>
            </w:r>
            <w:r>
              <w:rPr>
                <w:w w:val="105"/>
                <w:sz w:val="21"/>
              </w:rPr>
              <w:t>CAEN</w:t>
            </w:r>
            <w:r>
              <w:rPr>
                <w:spacing w:val="40"/>
                <w:w w:val="105"/>
                <w:sz w:val="21"/>
              </w:rPr>
              <w:t> </w:t>
            </w:r>
            <w:r>
              <w:rPr>
                <w:w w:val="105"/>
                <w:sz w:val="21"/>
              </w:rPr>
              <w:t>Rev.3.</w:t>
            </w:r>
          </w:p>
          <w:p>
            <w:pPr>
              <w:pStyle w:val="TableParagraph"/>
              <w:spacing w:before="102"/>
              <w:ind w:left="108"/>
              <w:rPr>
                <w:b/>
                <w:sz w:val="21"/>
              </w:rPr>
            </w:pPr>
            <w:r>
              <w:rPr>
                <w:b/>
                <w:sz w:val="21"/>
              </w:rPr>
              <mc:AlternateContent>
                <mc:Choice Requires="wps">
                  <w:drawing>
                    <wp:anchor distT="0" distB="0" distL="0" distR="0" allowOverlap="1" layoutInCell="1" locked="0" behindDoc="1" simplePos="0" relativeHeight="480653824">
                      <wp:simplePos x="0" y="0"/>
                      <wp:positionH relativeFrom="column">
                        <wp:posOffset>1019309</wp:posOffset>
                      </wp:positionH>
                      <wp:positionV relativeFrom="paragraph">
                        <wp:posOffset>-177814</wp:posOffset>
                      </wp:positionV>
                      <wp:extent cx="433070" cy="184150"/>
                      <wp:effectExtent l="0" t="0" r="0" b="0"/>
                      <wp:wrapNone/>
                      <wp:docPr id="195" name="Group 195"/>
                      <wp:cNvGraphicFramePr>
                        <a:graphicFrameLocks/>
                      </wp:cNvGraphicFramePr>
                      <a:graphic>
                        <a:graphicData uri="http://schemas.microsoft.com/office/word/2010/wordprocessingGroup">
                          <wpg:wgp>
                            <wpg:cNvPr id="195" name="Group 195"/>
                            <wpg:cNvGrpSpPr/>
                            <wpg:grpSpPr>
                              <a:xfrm>
                                <a:off x="0" y="0"/>
                                <a:ext cx="433070" cy="184150"/>
                                <a:chExt cx="433070" cy="184150"/>
                              </a:xfrm>
                            </wpg:grpSpPr>
                            <wps:wsp>
                              <wps:cNvPr id="196" name="Graphic 196"/>
                              <wps:cNvSpPr/>
                              <wps:spPr>
                                <a:xfrm>
                                  <a:off x="6555" y="6555"/>
                                  <a:ext cx="419734" cy="170815"/>
                                </a:xfrm>
                                <a:custGeom>
                                  <a:avLst/>
                                  <a:gdLst/>
                                  <a:ahLst/>
                                  <a:cxnLst/>
                                  <a:rect l="l" t="t" r="r" b="b"/>
                                  <a:pathLst>
                                    <a:path w="419734" h="170815">
                                      <a:moveTo>
                                        <a:pt x="0" y="144210"/>
                                      </a:moveTo>
                                      <a:lnTo>
                                        <a:pt x="0" y="26220"/>
                                      </a:lnTo>
                                      <a:lnTo>
                                        <a:pt x="0" y="22739"/>
                                      </a:lnTo>
                                      <a:lnTo>
                                        <a:pt x="665" y="19383"/>
                                      </a:lnTo>
                                      <a:lnTo>
                                        <a:pt x="1996" y="16171"/>
                                      </a:lnTo>
                                      <a:lnTo>
                                        <a:pt x="3326" y="12959"/>
                                      </a:lnTo>
                                      <a:lnTo>
                                        <a:pt x="5221" y="10114"/>
                                      </a:lnTo>
                                      <a:lnTo>
                                        <a:pt x="7679" y="7669"/>
                                      </a:lnTo>
                                      <a:lnTo>
                                        <a:pt x="10138" y="5211"/>
                                      </a:lnTo>
                                      <a:lnTo>
                                        <a:pt x="12973" y="3316"/>
                                      </a:lnTo>
                                      <a:lnTo>
                                        <a:pt x="16186" y="1999"/>
                                      </a:lnTo>
                                      <a:lnTo>
                                        <a:pt x="19398" y="668"/>
                                      </a:lnTo>
                                      <a:lnTo>
                                        <a:pt x="22743" y="0"/>
                                      </a:lnTo>
                                      <a:lnTo>
                                        <a:pt x="26220" y="0"/>
                                      </a:lnTo>
                                      <a:lnTo>
                                        <a:pt x="393302" y="0"/>
                                      </a:lnTo>
                                      <a:lnTo>
                                        <a:pt x="396779" y="0"/>
                                      </a:lnTo>
                                      <a:lnTo>
                                        <a:pt x="400124" y="668"/>
                                      </a:lnTo>
                                      <a:lnTo>
                                        <a:pt x="403336" y="1999"/>
                                      </a:lnTo>
                                      <a:lnTo>
                                        <a:pt x="406548" y="3316"/>
                                      </a:lnTo>
                                      <a:lnTo>
                                        <a:pt x="409384" y="5211"/>
                                      </a:lnTo>
                                      <a:lnTo>
                                        <a:pt x="411843" y="7669"/>
                                      </a:lnTo>
                                      <a:lnTo>
                                        <a:pt x="414301" y="10114"/>
                                      </a:lnTo>
                                      <a:lnTo>
                                        <a:pt x="416196" y="12959"/>
                                      </a:lnTo>
                                      <a:lnTo>
                                        <a:pt x="417526" y="16171"/>
                                      </a:lnTo>
                                      <a:lnTo>
                                        <a:pt x="418857" y="19383"/>
                                      </a:lnTo>
                                      <a:lnTo>
                                        <a:pt x="419522" y="22739"/>
                                      </a:lnTo>
                                      <a:lnTo>
                                        <a:pt x="419523" y="26220"/>
                                      </a:lnTo>
                                      <a:lnTo>
                                        <a:pt x="419523" y="144210"/>
                                      </a:lnTo>
                                      <a:lnTo>
                                        <a:pt x="419522" y="147678"/>
                                      </a:lnTo>
                                      <a:lnTo>
                                        <a:pt x="418857" y="151021"/>
                                      </a:lnTo>
                                      <a:lnTo>
                                        <a:pt x="417526" y="154233"/>
                                      </a:lnTo>
                                      <a:lnTo>
                                        <a:pt x="416196" y="157452"/>
                                      </a:lnTo>
                                      <a:lnTo>
                                        <a:pt x="403336" y="168418"/>
                                      </a:lnTo>
                                      <a:lnTo>
                                        <a:pt x="400124" y="169749"/>
                                      </a:lnTo>
                                      <a:lnTo>
                                        <a:pt x="396779" y="170418"/>
                                      </a:lnTo>
                                      <a:lnTo>
                                        <a:pt x="393302" y="170431"/>
                                      </a:lnTo>
                                      <a:lnTo>
                                        <a:pt x="26220" y="170431"/>
                                      </a:lnTo>
                                      <a:lnTo>
                                        <a:pt x="1996" y="154233"/>
                                      </a:lnTo>
                                      <a:lnTo>
                                        <a:pt x="665" y="151021"/>
                                      </a:lnTo>
                                      <a:lnTo>
                                        <a:pt x="0" y="147678"/>
                                      </a:lnTo>
                                      <a:lnTo>
                                        <a:pt x="0" y="144210"/>
                                      </a:lnTo>
                                      <a:close/>
                                    </a:path>
                                  </a:pathLst>
                                </a:custGeom>
                                <a:ln w="13110">
                                  <a:solidFill>
                                    <a:srgbClr val="FFBD6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0.260574pt;margin-top:-14.001162pt;width:34.1pt;height:14.5pt;mso-position-horizontal-relative:column;mso-position-vertical-relative:paragraph;z-index:-22662656" id="docshapegroup187" coordorigin="1605,-280" coordsize="682,290">
                      <v:shape style="position:absolute;left:1615;top:-270;width:661;height:269" id="docshape188" coordorigin="1616,-270" coordsize="661,269" path="m1616,-43l1616,-228,1616,-234,1617,-239,1619,-244,1621,-249,1624,-254,1628,-258,1632,-261,1636,-264,1641,-267,1646,-269,1651,-270,1657,-270,2235,-270,2240,-270,2246,-269,2251,-267,2256,-264,2260,-261,2264,-258,2268,-254,2271,-249,2273,-244,2275,-239,2276,-234,2276,-228,2276,-43,2276,-37,2275,-32,2273,-27,2271,-22,2251,-4,2246,-2,2240,-1,2235,-1,1657,-1,1619,-27,1617,-32,1616,-37,1616,-43xe" filled="false" stroked="true" strokeweight="1.032291pt" strokecolor="#ffbd69">
                        <v:path arrowok="t"/>
                        <v:stroke dashstyle="solid"/>
                      </v:shape>
                      <w10:wrap type="none"/>
                    </v:group>
                  </w:pict>
                </mc:Fallback>
              </mc:AlternateContent>
            </w:r>
            <w:r>
              <w:rPr>
                <w:b/>
                <w:sz w:val="21"/>
              </w:rPr>
              <w:t>Schimbări</w:t>
            </w:r>
            <w:r>
              <w:rPr>
                <w:b/>
                <w:spacing w:val="20"/>
                <w:sz w:val="21"/>
              </w:rPr>
              <w:t> </w:t>
            </w:r>
            <w:r>
              <w:rPr>
                <w:b/>
                <w:sz w:val="21"/>
              </w:rPr>
              <w:t>în</w:t>
            </w:r>
            <w:r>
              <w:rPr>
                <w:b/>
                <w:spacing w:val="21"/>
                <w:sz w:val="21"/>
              </w:rPr>
              <w:t> </w:t>
            </w:r>
            <w:r>
              <w:rPr>
                <w:b/>
                <w:sz w:val="21"/>
              </w:rPr>
              <w:t>clasificarea</w:t>
            </w:r>
            <w:r>
              <w:rPr>
                <w:b/>
                <w:spacing w:val="21"/>
                <w:sz w:val="21"/>
              </w:rPr>
              <w:t> </w:t>
            </w:r>
            <w:r>
              <w:rPr>
                <w:b/>
                <w:spacing w:val="-2"/>
                <w:sz w:val="21"/>
              </w:rPr>
              <w:t>unităţilor</w:t>
            </w:r>
          </w:p>
          <w:p>
            <w:pPr>
              <w:pStyle w:val="TableParagraph"/>
              <w:spacing w:line="256" w:lineRule="auto" w:before="130"/>
              <w:ind w:left="108"/>
              <w:rPr>
                <w:sz w:val="21"/>
              </w:rPr>
            </w:pPr>
            <w:r>
              <w:rPr>
                <w:w w:val="105"/>
                <w:sz w:val="21"/>
              </w:rPr>
              <w:t>Unităţile</w:t>
            </w:r>
            <w:r>
              <w:rPr>
                <w:spacing w:val="-13"/>
                <w:w w:val="105"/>
                <w:sz w:val="21"/>
              </w:rPr>
              <w:t> </w:t>
            </w:r>
            <w:r>
              <w:rPr>
                <w:w w:val="105"/>
                <w:sz w:val="21"/>
              </w:rPr>
              <w:t>îşi</w:t>
            </w:r>
            <w:r>
              <w:rPr>
                <w:spacing w:val="-13"/>
                <w:w w:val="105"/>
                <w:sz w:val="21"/>
              </w:rPr>
              <w:t> </w:t>
            </w:r>
            <w:r>
              <w:rPr>
                <w:w w:val="105"/>
                <w:sz w:val="21"/>
              </w:rPr>
              <w:t>pot</w:t>
            </w:r>
            <w:r>
              <w:rPr>
                <w:spacing w:val="-13"/>
                <w:w w:val="105"/>
                <w:sz w:val="21"/>
              </w:rPr>
              <w:t> </w:t>
            </w:r>
            <w:r>
              <w:rPr>
                <w:w w:val="105"/>
                <w:sz w:val="21"/>
              </w:rPr>
              <w:t>schimba</w:t>
            </w:r>
            <w:r>
              <w:rPr>
                <w:spacing w:val="-13"/>
                <w:w w:val="105"/>
                <w:sz w:val="21"/>
              </w:rPr>
              <w:t> </w:t>
            </w:r>
            <w:r>
              <w:rPr>
                <w:w w:val="105"/>
                <w:sz w:val="21"/>
              </w:rPr>
              <w:t>activitatea</w:t>
            </w:r>
            <w:r>
              <w:rPr>
                <w:spacing w:val="-13"/>
                <w:w w:val="105"/>
                <w:sz w:val="21"/>
              </w:rPr>
              <w:t> </w:t>
            </w:r>
            <w:r>
              <w:rPr>
                <w:w w:val="105"/>
                <w:sz w:val="21"/>
              </w:rPr>
              <w:t>principală</w:t>
            </w:r>
            <w:r>
              <w:rPr>
                <w:spacing w:val="-13"/>
                <w:w w:val="105"/>
                <w:sz w:val="21"/>
              </w:rPr>
              <w:t> </w:t>
            </w:r>
            <w:r>
              <w:rPr>
                <w:w w:val="105"/>
                <w:sz w:val="21"/>
              </w:rPr>
              <w:t>fie</w:t>
            </w:r>
            <w:r>
              <w:rPr>
                <w:spacing w:val="-13"/>
                <w:w w:val="105"/>
                <w:sz w:val="21"/>
              </w:rPr>
              <w:t> </w:t>
            </w:r>
            <w:r>
              <w:rPr>
                <w:w w:val="105"/>
                <w:sz w:val="21"/>
              </w:rPr>
              <w:t>dintr-o</w:t>
            </w:r>
            <w:r>
              <w:rPr>
                <w:spacing w:val="-13"/>
                <w:w w:val="105"/>
                <w:sz w:val="21"/>
              </w:rPr>
              <w:t> </w:t>
            </w:r>
            <w:r>
              <w:rPr>
                <w:w w:val="105"/>
                <w:sz w:val="21"/>
              </w:rPr>
              <w:t>dată,</w:t>
            </w:r>
            <w:r>
              <w:rPr>
                <w:spacing w:val="-13"/>
                <w:w w:val="105"/>
                <w:sz w:val="21"/>
              </w:rPr>
              <w:t> </w:t>
            </w:r>
            <w:r>
              <w:rPr>
                <w:w w:val="105"/>
                <w:sz w:val="21"/>
              </w:rPr>
              <w:t>fie</w:t>
            </w:r>
            <w:r>
              <w:rPr>
                <w:spacing w:val="-13"/>
                <w:w w:val="105"/>
                <w:sz w:val="21"/>
              </w:rPr>
              <w:t> </w:t>
            </w:r>
            <w:r>
              <w:rPr>
                <w:w w:val="105"/>
                <w:sz w:val="21"/>
              </w:rPr>
              <w:t>în</w:t>
            </w:r>
            <w:r>
              <w:rPr>
                <w:spacing w:val="-13"/>
                <w:w w:val="105"/>
                <w:sz w:val="21"/>
              </w:rPr>
              <w:t> </w:t>
            </w:r>
            <w:r>
              <w:rPr>
                <w:w w:val="105"/>
                <w:sz w:val="21"/>
              </w:rPr>
              <w:t>mod</w:t>
            </w:r>
            <w:r>
              <w:rPr>
                <w:spacing w:val="-13"/>
                <w:w w:val="105"/>
                <w:sz w:val="21"/>
              </w:rPr>
              <w:t> </w:t>
            </w:r>
            <w:r>
              <w:rPr>
                <w:w w:val="105"/>
                <w:sz w:val="21"/>
              </w:rPr>
              <w:t>treptat,</w:t>
            </w:r>
            <w:r>
              <w:rPr>
                <w:spacing w:val="-13"/>
                <w:w w:val="105"/>
                <w:sz w:val="21"/>
              </w:rPr>
              <w:t> </w:t>
            </w:r>
            <w:r>
              <w:rPr>
                <w:w w:val="105"/>
                <w:sz w:val="21"/>
              </w:rPr>
              <w:t>pe parcursul unei perioade de timp.</w:t>
            </w:r>
            <w:r>
              <w:rPr>
                <w:spacing w:val="-11"/>
                <w:w w:val="105"/>
                <w:sz w:val="21"/>
              </w:rPr>
              <w:t> </w:t>
            </w:r>
            <w:r>
              <w:rPr>
                <w:w w:val="105"/>
                <w:sz w:val="21"/>
              </w:rPr>
              <w:t>Activitatea principală se poate schimba în cursul unui an de la o perioadă statistică la următoarea.</w:t>
            </w:r>
            <w:r>
              <w:rPr>
                <w:spacing w:val="-11"/>
                <w:w w:val="105"/>
                <w:sz w:val="21"/>
              </w:rPr>
              <w:t> </w:t>
            </w:r>
            <w:r>
              <w:rPr>
                <w:w w:val="105"/>
                <w:sz w:val="21"/>
              </w:rPr>
              <w:t>Aceasta fie din cauza factorilor sezonieri,</w:t>
            </w:r>
            <w:r>
              <w:rPr>
                <w:spacing w:val="-13"/>
                <w:w w:val="105"/>
                <w:sz w:val="21"/>
              </w:rPr>
              <w:t> </w:t>
            </w:r>
            <w:r>
              <w:rPr>
                <w:w w:val="105"/>
                <w:sz w:val="21"/>
              </w:rPr>
              <w:t>fie</w:t>
            </w:r>
            <w:r>
              <w:rPr>
                <w:spacing w:val="-13"/>
                <w:w w:val="105"/>
                <w:sz w:val="21"/>
              </w:rPr>
              <w:t> </w:t>
            </w:r>
            <w:r>
              <w:rPr>
                <w:w w:val="105"/>
                <w:sz w:val="21"/>
              </w:rPr>
              <w:t>datorită</w:t>
            </w:r>
            <w:r>
              <w:rPr>
                <w:spacing w:val="-13"/>
                <w:w w:val="105"/>
                <w:sz w:val="21"/>
              </w:rPr>
              <w:t> </w:t>
            </w:r>
            <w:r>
              <w:rPr>
                <w:w w:val="105"/>
                <w:sz w:val="21"/>
              </w:rPr>
              <w:t>unei</w:t>
            </w:r>
            <w:r>
              <w:rPr>
                <w:spacing w:val="-13"/>
                <w:w w:val="105"/>
                <w:sz w:val="21"/>
              </w:rPr>
              <w:t> </w:t>
            </w:r>
            <w:r>
              <w:rPr>
                <w:w w:val="105"/>
                <w:sz w:val="21"/>
              </w:rPr>
              <w:t>decizii</w:t>
            </w:r>
            <w:r>
              <w:rPr>
                <w:spacing w:val="-13"/>
                <w:w w:val="105"/>
                <w:sz w:val="21"/>
              </w:rPr>
              <w:t> </w:t>
            </w:r>
            <w:r>
              <w:rPr>
                <w:w w:val="105"/>
                <w:sz w:val="21"/>
              </w:rPr>
              <w:t>a</w:t>
            </w:r>
            <w:r>
              <w:rPr>
                <w:spacing w:val="-13"/>
                <w:w w:val="105"/>
                <w:sz w:val="21"/>
              </w:rPr>
              <w:t> </w:t>
            </w:r>
            <w:r>
              <w:rPr>
                <w:w w:val="105"/>
                <w:sz w:val="21"/>
              </w:rPr>
              <w:t>conducerii</w:t>
            </w:r>
            <w:r>
              <w:rPr>
                <w:spacing w:val="-13"/>
                <w:w w:val="105"/>
                <w:sz w:val="21"/>
              </w:rPr>
              <w:t> </w:t>
            </w:r>
            <w:r>
              <w:rPr>
                <w:w w:val="105"/>
                <w:sz w:val="21"/>
              </w:rPr>
              <w:t>de</w:t>
            </w:r>
            <w:r>
              <w:rPr>
                <w:spacing w:val="-13"/>
                <w:w w:val="105"/>
                <w:sz w:val="21"/>
              </w:rPr>
              <w:t> </w:t>
            </w:r>
            <w:r>
              <w:rPr>
                <w:w w:val="105"/>
                <w:sz w:val="21"/>
              </w:rPr>
              <w:t>a</w:t>
            </w:r>
            <w:r>
              <w:rPr>
                <w:spacing w:val="-13"/>
                <w:w w:val="105"/>
                <w:sz w:val="21"/>
              </w:rPr>
              <w:t> </w:t>
            </w:r>
            <w:r>
              <w:rPr>
                <w:w w:val="105"/>
                <w:sz w:val="21"/>
              </w:rPr>
              <w:t>schimba</w:t>
            </w:r>
            <w:r>
              <w:rPr>
                <w:spacing w:val="-13"/>
                <w:w w:val="105"/>
                <w:sz w:val="21"/>
              </w:rPr>
              <w:t> </w:t>
            </w:r>
            <w:r>
              <w:rPr>
                <w:w w:val="105"/>
                <w:sz w:val="21"/>
              </w:rPr>
              <w:t>structura</w:t>
            </w:r>
            <w:r>
              <w:rPr>
                <w:spacing w:val="-13"/>
                <w:w w:val="105"/>
                <w:sz w:val="21"/>
              </w:rPr>
              <w:t> </w:t>
            </w:r>
            <w:r>
              <w:rPr>
                <w:w w:val="105"/>
                <w:sz w:val="21"/>
              </w:rPr>
              <w:t>producţiei.</w:t>
            </w:r>
            <w:r>
              <w:rPr>
                <w:spacing w:val="-13"/>
                <w:w w:val="105"/>
                <w:sz w:val="21"/>
              </w:rPr>
              <w:t> </w:t>
            </w:r>
            <w:r>
              <w:rPr>
                <w:w w:val="105"/>
                <w:sz w:val="21"/>
              </w:rPr>
              <w:t>În fiecare caz apare o schimbare destul de bruscă în echilibrul activităţilor. De asemenea, o schimbare în structura producţiei sau a vânzărilor poate avea loc în mod treptat, în decurs de câţiva ani.</w:t>
            </w:r>
            <w:r>
              <w:rPr>
                <w:spacing w:val="-10"/>
                <w:w w:val="105"/>
                <w:sz w:val="21"/>
              </w:rPr>
              <w:t> </w:t>
            </w:r>
            <w:r>
              <w:rPr>
                <w:w w:val="105"/>
                <w:sz w:val="21"/>
              </w:rPr>
              <w:t>Aceste cazuri impun schimbarea încadrării unităţii. Schimbările prea frecvente distorsionează statistica, până la a face interpretarea extrem de dificilă.</w:t>
            </w:r>
          </w:p>
        </w:tc>
      </w:tr>
      <w:tr>
        <w:trPr>
          <w:trHeight w:val="2741" w:hRule="atLeast"/>
        </w:trPr>
        <w:tc>
          <w:tcPr>
            <w:tcW w:w="2498" w:type="dxa"/>
          </w:tcPr>
          <w:p>
            <w:pPr>
              <w:pStyle w:val="TableParagraph"/>
              <w:spacing w:before="152"/>
              <w:ind w:left="106"/>
              <w:rPr>
                <w:b/>
                <w:sz w:val="21"/>
              </w:rPr>
            </w:pPr>
            <w:r>
              <w:rPr>
                <w:b/>
                <w:w w:val="105"/>
                <w:sz w:val="21"/>
              </w:rPr>
              <w:t>Regula</w:t>
            </w:r>
            <w:r>
              <w:rPr>
                <w:b/>
                <w:spacing w:val="-11"/>
                <w:w w:val="105"/>
                <w:sz w:val="21"/>
              </w:rPr>
              <w:t> </w:t>
            </w:r>
            <w:r>
              <w:rPr>
                <w:b/>
                <w:w w:val="105"/>
                <w:sz w:val="21"/>
              </w:rPr>
              <w:t>de</w:t>
            </w:r>
            <w:r>
              <w:rPr>
                <w:b/>
                <w:spacing w:val="-10"/>
                <w:w w:val="105"/>
                <w:sz w:val="21"/>
              </w:rPr>
              <w:t> </w:t>
            </w:r>
            <w:r>
              <w:rPr>
                <w:b/>
                <w:spacing w:val="-2"/>
                <w:w w:val="105"/>
                <w:sz w:val="21"/>
              </w:rPr>
              <w:t>stabilitate</w:t>
            </w:r>
          </w:p>
        </w:tc>
        <w:tc>
          <w:tcPr>
            <w:tcW w:w="7505" w:type="dxa"/>
          </w:tcPr>
          <w:p>
            <w:pPr>
              <w:pStyle w:val="TableParagraph"/>
              <w:spacing w:line="256" w:lineRule="auto" w:before="152"/>
              <w:ind w:left="108"/>
              <w:rPr>
                <w:sz w:val="21"/>
              </w:rPr>
            </w:pPr>
            <w:r>
              <w:rPr>
                <w:w w:val="105"/>
                <w:sz w:val="21"/>
              </w:rPr>
              <w:t>Pentru a evita schimbările frecvente este necesară o regulă de stabilitate. Fără o astfel de regulă ar exista schimbări aparente în demografia economică a întreprinderilor</w:t>
            </w:r>
            <w:r>
              <w:rPr>
                <w:spacing w:val="-14"/>
                <w:w w:val="105"/>
                <w:sz w:val="21"/>
              </w:rPr>
              <w:t> </w:t>
            </w:r>
            <w:r>
              <w:rPr>
                <w:w w:val="105"/>
                <w:sz w:val="21"/>
              </w:rPr>
              <w:t>active,</w:t>
            </w:r>
            <w:r>
              <w:rPr>
                <w:spacing w:val="-14"/>
                <w:w w:val="105"/>
                <w:sz w:val="21"/>
              </w:rPr>
              <w:t> </w:t>
            </w:r>
            <w:r>
              <w:rPr>
                <w:w w:val="105"/>
                <w:sz w:val="21"/>
              </w:rPr>
              <w:t>care</w:t>
            </w:r>
            <w:r>
              <w:rPr>
                <w:spacing w:val="-13"/>
                <w:w w:val="105"/>
                <w:sz w:val="21"/>
              </w:rPr>
              <w:t> </w:t>
            </w:r>
            <w:r>
              <w:rPr>
                <w:w w:val="105"/>
                <w:sz w:val="21"/>
              </w:rPr>
              <w:t>nu</w:t>
            </w:r>
            <w:r>
              <w:rPr>
                <w:spacing w:val="-14"/>
                <w:w w:val="105"/>
                <w:sz w:val="21"/>
              </w:rPr>
              <w:t> </w:t>
            </w:r>
            <w:r>
              <w:rPr>
                <w:w w:val="105"/>
                <w:sz w:val="21"/>
              </w:rPr>
              <w:t>ar</w:t>
            </w:r>
            <w:r>
              <w:rPr>
                <w:spacing w:val="-14"/>
                <w:w w:val="105"/>
                <w:sz w:val="21"/>
              </w:rPr>
              <w:t> </w:t>
            </w:r>
            <w:r>
              <w:rPr>
                <w:w w:val="105"/>
                <w:sz w:val="21"/>
              </w:rPr>
              <w:t>fi</w:t>
            </w:r>
            <w:r>
              <w:rPr>
                <w:spacing w:val="-13"/>
                <w:w w:val="105"/>
                <w:sz w:val="21"/>
              </w:rPr>
              <w:t> </w:t>
            </w:r>
            <w:r>
              <w:rPr>
                <w:w w:val="105"/>
                <w:sz w:val="21"/>
              </w:rPr>
              <w:t>altceva</w:t>
            </w:r>
            <w:r>
              <w:rPr>
                <w:spacing w:val="-14"/>
                <w:w w:val="105"/>
                <w:sz w:val="21"/>
              </w:rPr>
              <w:t> </w:t>
            </w:r>
            <w:r>
              <w:rPr>
                <w:w w:val="105"/>
                <w:sz w:val="21"/>
              </w:rPr>
              <w:t>decât</w:t>
            </w:r>
            <w:r>
              <w:rPr>
                <w:spacing w:val="-14"/>
                <w:w w:val="105"/>
                <w:sz w:val="21"/>
              </w:rPr>
              <w:t> </w:t>
            </w:r>
            <w:r>
              <w:rPr>
                <w:w w:val="105"/>
                <w:sz w:val="21"/>
              </w:rPr>
              <w:t>nişte</w:t>
            </w:r>
            <w:r>
              <w:rPr>
                <w:spacing w:val="-13"/>
                <w:w w:val="105"/>
                <w:sz w:val="21"/>
              </w:rPr>
              <w:t> </w:t>
            </w:r>
            <w:r>
              <w:rPr>
                <w:w w:val="105"/>
                <w:sz w:val="21"/>
              </w:rPr>
              <w:t>artificii</w:t>
            </w:r>
            <w:r>
              <w:rPr>
                <w:spacing w:val="-14"/>
                <w:w w:val="105"/>
                <w:sz w:val="21"/>
              </w:rPr>
              <w:t> </w:t>
            </w:r>
            <w:r>
              <w:rPr>
                <w:w w:val="105"/>
                <w:sz w:val="21"/>
              </w:rPr>
              <w:t>statistice.</w:t>
            </w:r>
            <w:r>
              <w:rPr>
                <w:spacing w:val="-14"/>
                <w:w w:val="105"/>
                <w:sz w:val="21"/>
              </w:rPr>
              <w:t> </w:t>
            </w:r>
            <w:r>
              <w:rPr>
                <w:w w:val="105"/>
                <w:sz w:val="21"/>
              </w:rPr>
              <w:t>Regula</w:t>
            </w:r>
            <w:r>
              <w:rPr>
                <w:spacing w:val="-13"/>
                <w:w w:val="105"/>
                <w:sz w:val="21"/>
              </w:rPr>
              <w:t> </w:t>
            </w:r>
            <w:r>
              <w:rPr>
                <w:w w:val="105"/>
                <w:sz w:val="21"/>
              </w:rPr>
              <w:t>de lucru este aceea că o activitate secundară trebuie să depăşească, timp de doi ani, activitatea principală a unităţii înainte ca încadrarea să fie schimbată.</w:t>
            </w:r>
          </w:p>
          <w:p>
            <w:pPr>
              <w:pStyle w:val="TableParagraph"/>
              <w:spacing w:line="256" w:lineRule="auto" w:before="112"/>
              <w:ind w:left="108" w:right="256"/>
              <w:rPr>
                <w:sz w:val="21"/>
              </w:rPr>
            </w:pPr>
            <w:r>
              <w:rPr>
                <w:w w:val="105"/>
                <w:sz w:val="21"/>
              </w:rPr>
              <w:t>Schimbările</w:t>
            </w:r>
            <w:r>
              <w:rPr>
                <w:spacing w:val="-11"/>
                <w:w w:val="105"/>
                <w:sz w:val="21"/>
              </w:rPr>
              <w:t> </w:t>
            </w:r>
            <w:r>
              <w:rPr>
                <w:w w:val="105"/>
                <w:sz w:val="21"/>
              </w:rPr>
              <w:t>de</w:t>
            </w:r>
            <w:r>
              <w:rPr>
                <w:spacing w:val="-11"/>
                <w:w w:val="105"/>
                <w:sz w:val="21"/>
              </w:rPr>
              <w:t> </w:t>
            </w:r>
            <w:r>
              <w:rPr>
                <w:w w:val="105"/>
                <w:sz w:val="21"/>
              </w:rPr>
              <w:t>încadrare</w:t>
            </w:r>
            <w:r>
              <w:rPr>
                <w:spacing w:val="-11"/>
                <w:w w:val="105"/>
                <w:sz w:val="21"/>
              </w:rPr>
              <w:t> </w:t>
            </w:r>
            <w:r>
              <w:rPr>
                <w:w w:val="105"/>
                <w:sz w:val="21"/>
              </w:rPr>
              <w:t>a</w:t>
            </w:r>
            <w:r>
              <w:rPr>
                <w:spacing w:val="-11"/>
                <w:w w:val="105"/>
                <w:sz w:val="21"/>
              </w:rPr>
              <w:t> </w:t>
            </w:r>
            <w:r>
              <w:rPr>
                <w:w w:val="105"/>
                <w:sz w:val="21"/>
              </w:rPr>
              <w:t>unităţilor,</w:t>
            </w:r>
            <w:r>
              <w:rPr>
                <w:spacing w:val="-11"/>
                <w:w w:val="105"/>
                <w:sz w:val="21"/>
              </w:rPr>
              <w:t> </w:t>
            </w:r>
            <w:r>
              <w:rPr>
                <w:w w:val="105"/>
                <w:sz w:val="21"/>
              </w:rPr>
              <w:t>în</w:t>
            </w:r>
            <w:r>
              <w:rPr>
                <w:spacing w:val="-11"/>
                <w:w w:val="105"/>
                <w:sz w:val="21"/>
              </w:rPr>
              <w:t> </w:t>
            </w:r>
            <w:r>
              <w:rPr>
                <w:w w:val="105"/>
                <w:sz w:val="21"/>
              </w:rPr>
              <w:t>scopul</w:t>
            </w:r>
            <w:r>
              <w:rPr>
                <w:spacing w:val="-11"/>
                <w:w w:val="105"/>
                <w:sz w:val="21"/>
              </w:rPr>
              <w:t> </w:t>
            </w:r>
            <w:r>
              <w:rPr>
                <w:w w:val="105"/>
                <w:sz w:val="21"/>
              </w:rPr>
              <w:t>anchetelor</w:t>
            </w:r>
            <w:r>
              <w:rPr>
                <w:spacing w:val="-11"/>
                <w:w w:val="105"/>
                <w:sz w:val="21"/>
              </w:rPr>
              <w:t> </w:t>
            </w:r>
            <w:r>
              <w:rPr>
                <w:w w:val="105"/>
                <w:sz w:val="21"/>
              </w:rPr>
              <w:t>statistice,</w:t>
            </w:r>
            <w:r>
              <w:rPr>
                <w:spacing w:val="-11"/>
                <w:w w:val="105"/>
                <w:sz w:val="21"/>
              </w:rPr>
              <w:t> </w:t>
            </w:r>
            <w:r>
              <w:rPr>
                <w:w w:val="105"/>
                <w:sz w:val="21"/>
              </w:rPr>
              <w:t>nu</w:t>
            </w:r>
            <w:r>
              <w:rPr>
                <w:spacing w:val="-11"/>
                <w:w w:val="105"/>
                <w:sz w:val="21"/>
              </w:rPr>
              <w:t> </w:t>
            </w:r>
            <w:r>
              <w:rPr>
                <w:w w:val="105"/>
                <w:sz w:val="21"/>
              </w:rPr>
              <w:t>se</w:t>
            </w:r>
            <w:r>
              <w:rPr>
                <w:spacing w:val="-11"/>
                <w:w w:val="105"/>
                <w:sz w:val="21"/>
              </w:rPr>
              <w:t> </w:t>
            </w:r>
            <w:r>
              <w:rPr>
                <w:w w:val="105"/>
                <w:sz w:val="21"/>
              </w:rPr>
              <w:t>fac</w:t>
            </w:r>
            <w:r>
              <w:rPr>
                <w:spacing w:val="-11"/>
                <w:w w:val="105"/>
                <w:sz w:val="21"/>
              </w:rPr>
              <w:t> </w:t>
            </w:r>
            <w:r>
              <w:rPr>
                <w:w w:val="105"/>
                <w:sz w:val="21"/>
              </w:rPr>
              <w:t>mai des decât o dată pe an sau la date fixe sau pe măsură ce informaţiile devin disponibile.</w:t>
            </w:r>
            <w:r>
              <w:rPr>
                <w:spacing w:val="-14"/>
                <w:w w:val="105"/>
                <w:sz w:val="21"/>
              </w:rPr>
              <w:t> </w:t>
            </w:r>
            <w:r>
              <w:rPr>
                <w:w w:val="105"/>
                <w:sz w:val="21"/>
              </w:rPr>
              <w:t>Schimbările</w:t>
            </w:r>
            <w:r>
              <w:rPr>
                <w:spacing w:val="-14"/>
                <w:w w:val="105"/>
                <w:sz w:val="21"/>
              </w:rPr>
              <w:t> </w:t>
            </w:r>
            <w:r>
              <w:rPr>
                <w:w w:val="105"/>
                <w:sz w:val="21"/>
              </w:rPr>
              <w:t>mai</w:t>
            </w:r>
            <w:r>
              <w:rPr>
                <w:spacing w:val="-14"/>
                <w:w w:val="105"/>
                <w:sz w:val="21"/>
              </w:rPr>
              <w:t> </w:t>
            </w:r>
            <w:r>
              <w:rPr>
                <w:w w:val="105"/>
                <w:sz w:val="21"/>
              </w:rPr>
              <w:t>frecvente</w:t>
            </w:r>
            <w:r>
              <w:rPr>
                <w:spacing w:val="-14"/>
                <w:w w:val="105"/>
                <w:sz w:val="21"/>
              </w:rPr>
              <w:t> </w:t>
            </w:r>
            <w:r>
              <w:rPr>
                <w:w w:val="105"/>
                <w:sz w:val="21"/>
              </w:rPr>
              <w:t>ar</w:t>
            </w:r>
            <w:r>
              <w:rPr>
                <w:spacing w:val="-13"/>
                <w:w w:val="105"/>
                <w:sz w:val="21"/>
              </w:rPr>
              <w:t> </w:t>
            </w:r>
            <w:r>
              <w:rPr>
                <w:w w:val="105"/>
                <w:sz w:val="21"/>
              </w:rPr>
              <w:t>duce</w:t>
            </w:r>
            <w:r>
              <w:rPr>
                <w:spacing w:val="-14"/>
                <w:w w:val="105"/>
                <w:sz w:val="21"/>
              </w:rPr>
              <w:t> </w:t>
            </w:r>
            <w:r>
              <w:rPr>
                <w:w w:val="105"/>
                <w:sz w:val="21"/>
              </w:rPr>
              <w:t>la</w:t>
            </w:r>
            <w:r>
              <w:rPr>
                <w:spacing w:val="-14"/>
                <w:w w:val="105"/>
                <w:sz w:val="21"/>
              </w:rPr>
              <w:t> </w:t>
            </w:r>
            <w:r>
              <w:rPr>
                <w:w w:val="105"/>
                <w:sz w:val="21"/>
              </w:rPr>
              <w:t>o</w:t>
            </w:r>
            <w:r>
              <w:rPr>
                <w:spacing w:val="-14"/>
                <w:w w:val="105"/>
                <w:sz w:val="21"/>
              </w:rPr>
              <w:t> </w:t>
            </w:r>
            <w:r>
              <w:rPr>
                <w:w w:val="105"/>
                <w:sz w:val="21"/>
              </w:rPr>
              <w:t>neconcordanţă</w:t>
            </w:r>
            <w:r>
              <w:rPr>
                <w:spacing w:val="-14"/>
                <w:w w:val="105"/>
                <w:sz w:val="21"/>
              </w:rPr>
              <w:t> </w:t>
            </w:r>
            <w:r>
              <w:rPr>
                <w:w w:val="105"/>
                <w:sz w:val="21"/>
              </w:rPr>
              <w:t>între</w:t>
            </w:r>
            <w:r>
              <w:rPr>
                <w:spacing w:val="-13"/>
                <w:w w:val="105"/>
                <w:sz w:val="21"/>
              </w:rPr>
              <w:t> </w:t>
            </w:r>
            <w:r>
              <w:rPr>
                <w:w w:val="105"/>
                <w:sz w:val="21"/>
              </w:rPr>
              <w:t>statisticile pe termen scurt (lunare sau trimestriale) şi cele pe termen lung.</w:t>
            </w:r>
          </w:p>
        </w:tc>
      </w:tr>
      <w:tr>
        <w:trPr>
          <w:trHeight w:val="2225" w:hRule="atLeast"/>
        </w:trPr>
        <w:tc>
          <w:tcPr>
            <w:tcW w:w="2498" w:type="dxa"/>
          </w:tcPr>
          <w:p>
            <w:pPr>
              <w:pStyle w:val="TableParagraph"/>
              <w:rPr>
                <w:sz w:val="20"/>
              </w:rPr>
            </w:pPr>
          </w:p>
        </w:tc>
        <w:tc>
          <w:tcPr>
            <w:tcW w:w="7505" w:type="dxa"/>
          </w:tcPr>
          <w:p>
            <w:pPr>
              <w:pStyle w:val="TableParagraph"/>
              <w:spacing w:before="152"/>
              <w:ind w:left="108"/>
              <w:rPr>
                <w:b/>
                <w:sz w:val="21"/>
              </w:rPr>
            </w:pPr>
            <w:r>
              <w:rPr>
                <w:b/>
                <w:spacing w:val="-2"/>
                <w:w w:val="105"/>
                <w:sz w:val="21"/>
              </w:rPr>
              <w:t>Glosar</w:t>
            </w:r>
          </w:p>
          <w:p>
            <w:pPr>
              <w:pStyle w:val="TableParagraph"/>
              <w:spacing w:line="256" w:lineRule="auto" w:before="130"/>
              <w:ind w:left="108"/>
              <w:rPr>
                <w:sz w:val="21"/>
              </w:rPr>
            </w:pPr>
            <w:r>
              <w:rPr>
                <w:sz w:val="21"/>
              </w:rPr>
              <mc:AlternateContent>
                <mc:Choice Requires="wps">
                  <w:drawing>
                    <wp:anchor distT="0" distB="0" distL="0" distR="0" allowOverlap="1" layoutInCell="1" locked="0" behindDoc="1" simplePos="0" relativeHeight="480654336">
                      <wp:simplePos x="0" y="0"/>
                      <wp:positionH relativeFrom="column">
                        <wp:posOffset>934093</wp:posOffset>
                      </wp:positionH>
                      <wp:positionV relativeFrom="paragraph">
                        <wp:posOffset>233268</wp:posOffset>
                      </wp:positionV>
                      <wp:extent cx="426084" cy="184150"/>
                      <wp:effectExtent l="0" t="0" r="0" b="0"/>
                      <wp:wrapNone/>
                      <wp:docPr id="197" name="Group 197"/>
                      <wp:cNvGraphicFramePr>
                        <a:graphicFrameLocks/>
                      </wp:cNvGraphicFramePr>
                      <a:graphic>
                        <a:graphicData uri="http://schemas.microsoft.com/office/word/2010/wordprocessingGroup">
                          <wpg:wgp>
                            <wpg:cNvPr id="197" name="Group 197"/>
                            <wpg:cNvGrpSpPr/>
                            <wpg:grpSpPr>
                              <a:xfrm>
                                <a:off x="0" y="0"/>
                                <a:ext cx="426084" cy="184150"/>
                                <a:chExt cx="426084" cy="184150"/>
                              </a:xfrm>
                            </wpg:grpSpPr>
                            <wps:wsp>
                              <wps:cNvPr id="198" name="Graphic 198"/>
                              <wps:cNvSpPr/>
                              <wps:spPr>
                                <a:xfrm>
                                  <a:off x="6555" y="6555"/>
                                  <a:ext cx="413384" cy="170815"/>
                                </a:xfrm>
                                <a:custGeom>
                                  <a:avLst/>
                                  <a:gdLst/>
                                  <a:ahLst/>
                                  <a:cxnLst/>
                                  <a:rect l="l" t="t" r="r" b="b"/>
                                  <a:pathLst>
                                    <a:path w="413384" h="170815">
                                      <a:moveTo>
                                        <a:pt x="0" y="144210"/>
                                      </a:moveTo>
                                      <a:lnTo>
                                        <a:pt x="0" y="26220"/>
                                      </a:lnTo>
                                      <a:lnTo>
                                        <a:pt x="0" y="22739"/>
                                      </a:lnTo>
                                      <a:lnTo>
                                        <a:pt x="665" y="19396"/>
                                      </a:lnTo>
                                      <a:lnTo>
                                        <a:pt x="1996" y="16184"/>
                                      </a:lnTo>
                                      <a:lnTo>
                                        <a:pt x="3326" y="12972"/>
                                      </a:lnTo>
                                      <a:lnTo>
                                        <a:pt x="5220" y="10127"/>
                                      </a:lnTo>
                                      <a:lnTo>
                                        <a:pt x="7679" y="7669"/>
                                      </a:lnTo>
                                      <a:lnTo>
                                        <a:pt x="10138" y="5211"/>
                                      </a:lnTo>
                                      <a:lnTo>
                                        <a:pt x="12973" y="3316"/>
                                      </a:lnTo>
                                      <a:lnTo>
                                        <a:pt x="16185" y="1986"/>
                                      </a:lnTo>
                                      <a:lnTo>
                                        <a:pt x="19398" y="668"/>
                                      </a:lnTo>
                                      <a:lnTo>
                                        <a:pt x="22742" y="0"/>
                                      </a:lnTo>
                                      <a:lnTo>
                                        <a:pt x="26220" y="0"/>
                                      </a:lnTo>
                                      <a:lnTo>
                                        <a:pt x="386747" y="0"/>
                                      </a:lnTo>
                                      <a:lnTo>
                                        <a:pt x="390224" y="0"/>
                                      </a:lnTo>
                                      <a:lnTo>
                                        <a:pt x="393568" y="668"/>
                                      </a:lnTo>
                                      <a:lnTo>
                                        <a:pt x="412967" y="26220"/>
                                      </a:lnTo>
                                      <a:lnTo>
                                        <a:pt x="412967" y="144210"/>
                                      </a:lnTo>
                                      <a:lnTo>
                                        <a:pt x="412967" y="147678"/>
                                      </a:lnTo>
                                      <a:lnTo>
                                        <a:pt x="412302" y="151008"/>
                                      </a:lnTo>
                                      <a:lnTo>
                                        <a:pt x="410971" y="154220"/>
                                      </a:lnTo>
                                      <a:lnTo>
                                        <a:pt x="409641" y="157439"/>
                                      </a:lnTo>
                                      <a:lnTo>
                                        <a:pt x="386747" y="170431"/>
                                      </a:lnTo>
                                      <a:lnTo>
                                        <a:pt x="26220" y="170431"/>
                                      </a:lnTo>
                                      <a:lnTo>
                                        <a:pt x="1995" y="154220"/>
                                      </a:lnTo>
                                      <a:lnTo>
                                        <a:pt x="665" y="151008"/>
                                      </a:lnTo>
                                      <a:lnTo>
                                        <a:pt x="0" y="147678"/>
                                      </a:lnTo>
                                      <a:lnTo>
                                        <a:pt x="0" y="144210"/>
                                      </a:lnTo>
                                      <a:close/>
                                    </a:path>
                                  </a:pathLst>
                                </a:custGeom>
                                <a:ln w="13110">
                                  <a:solidFill>
                                    <a:srgbClr val="FFBD6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3.550705pt;margin-top:18.367588pt;width:33.550pt;height:14.5pt;mso-position-horizontal-relative:column;mso-position-vertical-relative:paragraph;z-index:-22662144" id="docshapegroup189" coordorigin="1471,367" coordsize="671,290">
                      <v:shape style="position:absolute;left:1481;top:377;width:651;height:269" id="docshape190" coordorigin="1481,378" coordsize="651,269" path="m1481,605l1481,419,1481,413,1482,408,1484,403,1487,398,1490,394,1493,390,1497,386,1502,383,1507,381,1512,379,1517,378,1523,378,2090,378,2096,378,2101,379,2132,419,2132,605,2132,610,2131,615,2129,621,2126,626,2090,646,1523,646,1484,621,1482,615,1481,610,1481,605xe" filled="false" stroked="true" strokeweight="1.032291pt" strokecolor="#ffbd69">
                        <v:path arrowok="t"/>
                        <v:stroke dashstyle="solid"/>
                      </v:shape>
                      <w10:wrap type="none"/>
                    </v:group>
                  </w:pict>
                </mc:Fallback>
              </mc:AlternateContent>
            </w:r>
            <w:r>
              <w:rPr>
                <w:sz w:val="21"/>
              </w:rPr>
              <mc:AlternateContent>
                <mc:Choice Requires="wps">
                  <w:drawing>
                    <wp:anchor distT="0" distB="0" distL="0" distR="0" allowOverlap="1" layoutInCell="1" locked="0" behindDoc="1" simplePos="0" relativeHeight="480654848">
                      <wp:simplePos x="0" y="0"/>
                      <wp:positionH relativeFrom="column">
                        <wp:posOffset>2815391</wp:posOffset>
                      </wp:positionH>
                      <wp:positionV relativeFrom="paragraph">
                        <wp:posOffset>724896</wp:posOffset>
                      </wp:positionV>
                      <wp:extent cx="426084" cy="184150"/>
                      <wp:effectExtent l="0" t="0" r="0" b="0"/>
                      <wp:wrapNone/>
                      <wp:docPr id="199" name="Group 199"/>
                      <wp:cNvGraphicFramePr>
                        <a:graphicFrameLocks/>
                      </wp:cNvGraphicFramePr>
                      <a:graphic>
                        <a:graphicData uri="http://schemas.microsoft.com/office/word/2010/wordprocessingGroup">
                          <wpg:wgp>
                            <wpg:cNvPr id="199" name="Group 199"/>
                            <wpg:cNvGrpSpPr/>
                            <wpg:grpSpPr>
                              <a:xfrm>
                                <a:off x="0" y="0"/>
                                <a:ext cx="426084" cy="184150"/>
                                <a:chExt cx="426084" cy="184150"/>
                              </a:xfrm>
                            </wpg:grpSpPr>
                            <wps:wsp>
                              <wps:cNvPr id="200" name="Graphic 200"/>
                              <wps:cNvSpPr/>
                              <wps:spPr>
                                <a:xfrm>
                                  <a:off x="6555" y="6555"/>
                                  <a:ext cx="413384" cy="170815"/>
                                </a:xfrm>
                                <a:custGeom>
                                  <a:avLst/>
                                  <a:gdLst/>
                                  <a:ahLst/>
                                  <a:cxnLst/>
                                  <a:rect l="l" t="t" r="r" b="b"/>
                                  <a:pathLst>
                                    <a:path w="413384" h="170815">
                                      <a:moveTo>
                                        <a:pt x="0" y="144210"/>
                                      </a:moveTo>
                                      <a:lnTo>
                                        <a:pt x="0" y="26220"/>
                                      </a:lnTo>
                                      <a:lnTo>
                                        <a:pt x="0" y="22726"/>
                                      </a:lnTo>
                                      <a:lnTo>
                                        <a:pt x="665" y="19383"/>
                                      </a:lnTo>
                                      <a:lnTo>
                                        <a:pt x="1995" y="16171"/>
                                      </a:lnTo>
                                      <a:lnTo>
                                        <a:pt x="3325" y="12959"/>
                                      </a:lnTo>
                                      <a:lnTo>
                                        <a:pt x="5220" y="10127"/>
                                      </a:lnTo>
                                      <a:lnTo>
                                        <a:pt x="7679" y="7669"/>
                                      </a:lnTo>
                                      <a:lnTo>
                                        <a:pt x="10138" y="5211"/>
                                      </a:lnTo>
                                      <a:lnTo>
                                        <a:pt x="12973" y="3316"/>
                                      </a:lnTo>
                                      <a:lnTo>
                                        <a:pt x="16185" y="1986"/>
                                      </a:lnTo>
                                      <a:lnTo>
                                        <a:pt x="19398" y="668"/>
                                      </a:lnTo>
                                      <a:lnTo>
                                        <a:pt x="22743" y="0"/>
                                      </a:lnTo>
                                      <a:lnTo>
                                        <a:pt x="26220" y="0"/>
                                      </a:lnTo>
                                      <a:lnTo>
                                        <a:pt x="386748" y="0"/>
                                      </a:lnTo>
                                      <a:lnTo>
                                        <a:pt x="390224" y="0"/>
                                      </a:lnTo>
                                      <a:lnTo>
                                        <a:pt x="393569" y="668"/>
                                      </a:lnTo>
                                      <a:lnTo>
                                        <a:pt x="410971" y="16171"/>
                                      </a:lnTo>
                                      <a:lnTo>
                                        <a:pt x="412302" y="19383"/>
                                      </a:lnTo>
                                      <a:lnTo>
                                        <a:pt x="412967" y="22726"/>
                                      </a:lnTo>
                                      <a:lnTo>
                                        <a:pt x="412968" y="26220"/>
                                      </a:lnTo>
                                      <a:lnTo>
                                        <a:pt x="412968" y="144210"/>
                                      </a:lnTo>
                                      <a:lnTo>
                                        <a:pt x="412967" y="147678"/>
                                      </a:lnTo>
                                      <a:lnTo>
                                        <a:pt x="412302" y="151034"/>
                                      </a:lnTo>
                                      <a:lnTo>
                                        <a:pt x="410971" y="154246"/>
                                      </a:lnTo>
                                      <a:lnTo>
                                        <a:pt x="409641" y="157458"/>
                                      </a:lnTo>
                                      <a:lnTo>
                                        <a:pt x="396781" y="168431"/>
                                      </a:lnTo>
                                      <a:lnTo>
                                        <a:pt x="393569" y="169762"/>
                                      </a:lnTo>
                                      <a:lnTo>
                                        <a:pt x="390224" y="170431"/>
                                      </a:lnTo>
                                      <a:lnTo>
                                        <a:pt x="386748" y="170431"/>
                                      </a:lnTo>
                                      <a:lnTo>
                                        <a:pt x="26220" y="170431"/>
                                      </a:lnTo>
                                      <a:lnTo>
                                        <a:pt x="22743" y="170431"/>
                                      </a:lnTo>
                                      <a:lnTo>
                                        <a:pt x="19398" y="169762"/>
                                      </a:lnTo>
                                      <a:lnTo>
                                        <a:pt x="16185" y="168431"/>
                                      </a:lnTo>
                                      <a:lnTo>
                                        <a:pt x="12973" y="167101"/>
                                      </a:lnTo>
                                      <a:lnTo>
                                        <a:pt x="10138" y="165206"/>
                                      </a:lnTo>
                                      <a:lnTo>
                                        <a:pt x="7679" y="162748"/>
                                      </a:lnTo>
                                      <a:lnTo>
                                        <a:pt x="5220" y="160290"/>
                                      </a:lnTo>
                                      <a:lnTo>
                                        <a:pt x="3325" y="157458"/>
                                      </a:lnTo>
                                      <a:lnTo>
                                        <a:pt x="1995" y="154246"/>
                                      </a:lnTo>
                                      <a:lnTo>
                                        <a:pt x="665" y="151034"/>
                                      </a:lnTo>
                                      <a:lnTo>
                                        <a:pt x="0" y="147678"/>
                                      </a:lnTo>
                                      <a:lnTo>
                                        <a:pt x="0" y="144210"/>
                                      </a:lnTo>
                                      <a:close/>
                                    </a:path>
                                  </a:pathLst>
                                </a:custGeom>
                                <a:ln w="13110">
                                  <a:solidFill>
                                    <a:srgbClr val="FFBD6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1.684372pt;margin-top:57.078484pt;width:33.550pt;height:14.5pt;mso-position-horizontal-relative:column;mso-position-vertical-relative:paragraph;z-index:-22661632" id="docshapegroup191" coordorigin="4434,1142" coordsize="671,290">
                      <v:shape style="position:absolute;left:4444;top:1151;width:651;height:269" id="docshape192" coordorigin="4444,1152" coordsize="651,269" path="m4444,1379l4444,1193,4444,1188,4445,1182,4447,1177,4449,1172,4452,1168,4456,1164,4460,1160,4464,1157,4470,1155,4475,1153,4480,1152,4485,1152,5053,1152,5059,1152,5064,1153,5091,1177,5093,1182,5094,1188,5094,1193,5094,1379,5094,1384,5093,1390,5091,1395,5089,1400,5069,1417,5064,1419,5059,1420,5053,1420,4485,1420,4480,1420,4475,1419,4470,1417,4464,1415,4460,1412,4456,1408,4452,1404,4449,1400,4447,1395,4445,1390,4444,1384,4444,1379xe" filled="false" stroked="true" strokeweight="1.032291pt" strokecolor="#ffbd69">
                        <v:path arrowok="t"/>
                        <v:stroke dashstyle="solid"/>
                      </v:shape>
                      <w10:wrap type="none"/>
                    </v:group>
                  </w:pict>
                </mc:Fallback>
              </mc:AlternateContent>
            </w:r>
            <w:r>
              <w:rPr>
                <w:w w:val="105"/>
                <w:sz w:val="21"/>
              </w:rPr>
              <w:t>Acest glosar oferă o descriere mai detaliată a unora dintre termenii utilizaţi în Introducerea</w:t>
            </w:r>
            <w:r>
              <w:rPr>
                <w:spacing w:val="-14"/>
                <w:w w:val="105"/>
                <w:sz w:val="21"/>
              </w:rPr>
              <w:t> </w:t>
            </w:r>
            <w:r>
              <w:rPr>
                <w:w w:val="105"/>
                <w:sz w:val="21"/>
              </w:rPr>
              <w:t>la</w:t>
            </w:r>
            <w:r>
              <w:rPr>
                <w:spacing w:val="15"/>
                <w:w w:val="105"/>
                <w:sz w:val="21"/>
              </w:rPr>
              <w:t> </w:t>
            </w:r>
            <w:r>
              <w:rPr>
                <w:w w:val="105"/>
                <w:sz w:val="21"/>
              </w:rPr>
              <w:t>CAEN</w:t>
            </w:r>
            <w:r>
              <w:rPr>
                <w:spacing w:val="17"/>
                <w:w w:val="105"/>
                <w:sz w:val="21"/>
              </w:rPr>
              <w:t> </w:t>
            </w:r>
            <w:r>
              <w:rPr>
                <w:w w:val="105"/>
                <w:sz w:val="21"/>
              </w:rPr>
              <w:t>Rev.3.</w:t>
            </w:r>
            <w:r>
              <w:rPr>
                <w:spacing w:val="-14"/>
                <w:w w:val="105"/>
                <w:sz w:val="21"/>
              </w:rPr>
              <w:t> </w:t>
            </w:r>
            <w:r>
              <w:rPr>
                <w:w w:val="105"/>
                <w:sz w:val="21"/>
              </w:rPr>
              <w:t>S-au</w:t>
            </w:r>
            <w:r>
              <w:rPr>
                <w:spacing w:val="-14"/>
                <w:w w:val="105"/>
                <w:sz w:val="21"/>
              </w:rPr>
              <w:t> </w:t>
            </w:r>
            <w:r>
              <w:rPr>
                <w:w w:val="105"/>
                <w:sz w:val="21"/>
              </w:rPr>
              <w:t>făcut</w:t>
            </w:r>
            <w:r>
              <w:rPr>
                <w:spacing w:val="-14"/>
                <w:w w:val="105"/>
                <w:sz w:val="21"/>
              </w:rPr>
              <w:t> </w:t>
            </w:r>
            <w:r>
              <w:rPr>
                <w:w w:val="105"/>
                <w:sz w:val="21"/>
              </w:rPr>
              <w:t>toate</w:t>
            </w:r>
            <w:r>
              <w:rPr>
                <w:spacing w:val="-14"/>
                <w:w w:val="105"/>
                <w:sz w:val="21"/>
              </w:rPr>
              <w:t> </w:t>
            </w:r>
            <w:r>
              <w:rPr>
                <w:w w:val="105"/>
                <w:sz w:val="21"/>
              </w:rPr>
              <w:t>încercările</w:t>
            </w:r>
            <w:r>
              <w:rPr>
                <w:spacing w:val="-13"/>
                <w:w w:val="105"/>
                <w:sz w:val="21"/>
              </w:rPr>
              <w:t> </w:t>
            </w:r>
            <w:r>
              <w:rPr>
                <w:w w:val="105"/>
                <w:sz w:val="21"/>
              </w:rPr>
              <w:t>de</w:t>
            </w:r>
            <w:r>
              <w:rPr>
                <w:spacing w:val="-14"/>
                <w:w w:val="105"/>
                <w:sz w:val="21"/>
              </w:rPr>
              <w:t> </w:t>
            </w:r>
            <w:r>
              <w:rPr>
                <w:w w:val="105"/>
                <w:sz w:val="21"/>
              </w:rPr>
              <w:t>a</w:t>
            </w:r>
            <w:r>
              <w:rPr>
                <w:spacing w:val="-14"/>
                <w:w w:val="105"/>
                <w:sz w:val="21"/>
              </w:rPr>
              <w:t> </w:t>
            </w:r>
            <w:r>
              <w:rPr>
                <w:w w:val="105"/>
                <w:sz w:val="21"/>
              </w:rPr>
              <w:t>asigura</w:t>
            </w:r>
            <w:r>
              <w:rPr>
                <w:spacing w:val="-14"/>
                <w:w w:val="105"/>
                <w:sz w:val="21"/>
              </w:rPr>
              <w:t> </w:t>
            </w:r>
            <w:r>
              <w:rPr>
                <w:w w:val="105"/>
                <w:sz w:val="21"/>
              </w:rPr>
              <w:t>concordanţa descrierilor cu definiţiile termenilor utilizaţi în alte lucrări, dar aceste descrieri nu urmăresc</w:t>
            </w:r>
            <w:r>
              <w:rPr>
                <w:spacing w:val="-7"/>
                <w:w w:val="105"/>
                <w:sz w:val="21"/>
              </w:rPr>
              <w:t> </w:t>
            </w:r>
            <w:r>
              <w:rPr>
                <w:w w:val="105"/>
                <w:sz w:val="21"/>
              </w:rPr>
              <w:t>să</w:t>
            </w:r>
            <w:r>
              <w:rPr>
                <w:spacing w:val="-7"/>
                <w:w w:val="105"/>
                <w:sz w:val="21"/>
              </w:rPr>
              <w:t> </w:t>
            </w:r>
            <w:r>
              <w:rPr>
                <w:w w:val="105"/>
                <w:sz w:val="21"/>
              </w:rPr>
              <w:t>ofere</w:t>
            </w:r>
            <w:r>
              <w:rPr>
                <w:spacing w:val="-7"/>
                <w:w w:val="105"/>
                <w:sz w:val="21"/>
              </w:rPr>
              <w:t> </w:t>
            </w:r>
            <w:r>
              <w:rPr>
                <w:w w:val="105"/>
                <w:sz w:val="21"/>
              </w:rPr>
              <w:t>sensuri</w:t>
            </w:r>
            <w:r>
              <w:rPr>
                <w:spacing w:val="-7"/>
                <w:w w:val="105"/>
                <w:sz w:val="21"/>
              </w:rPr>
              <w:t> </w:t>
            </w:r>
            <w:r>
              <w:rPr>
                <w:w w:val="105"/>
                <w:sz w:val="21"/>
              </w:rPr>
              <w:t>definitive,</w:t>
            </w:r>
            <w:r>
              <w:rPr>
                <w:spacing w:val="-7"/>
                <w:w w:val="105"/>
                <w:sz w:val="21"/>
              </w:rPr>
              <w:t> </w:t>
            </w:r>
            <w:r>
              <w:rPr>
                <w:w w:val="105"/>
                <w:sz w:val="21"/>
              </w:rPr>
              <w:t>valabile</w:t>
            </w:r>
            <w:r>
              <w:rPr>
                <w:spacing w:val="-7"/>
                <w:w w:val="105"/>
                <w:sz w:val="21"/>
              </w:rPr>
              <w:t> </w:t>
            </w:r>
            <w:r>
              <w:rPr>
                <w:w w:val="105"/>
                <w:sz w:val="21"/>
              </w:rPr>
              <w:t>în</w:t>
            </w:r>
            <w:r>
              <w:rPr>
                <w:spacing w:val="-7"/>
                <w:w w:val="105"/>
                <w:sz w:val="21"/>
              </w:rPr>
              <w:t> </w:t>
            </w:r>
            <w:r>
              <w:rPr>
                <w:w w:val="105"/>
                <w:sz w:val="21"/>
              </w:rPr>
              <w:t>toate</w:t>
            </w:r>
            <w:r>
              <w:rPr>
                <w:spacing w:val="-7"/>
                <w:w w:val="105"/>
                <w:sz w:val="21"/>
              </w:rPr>
              <w:t> </w:t>
            </w:r>
            <w:r>
              <w:rPr>
                <w:w w:val="105"/>
                <w:sz w:val="21"/>
              </w:rPr>
              <w:t>împrejurările.</w:t>
            </w:r>
            <w:r>
              <w:rPr>
                <w:spacing w:val="-7"/>
                <w:w w:val="105"/>
                <w:sz w:val="21"/>
              </w:rPr>
              <w:t> </w:t>
            </w:r>
            <w:r>
              <w:rPr>
                <w:w w:val="105"/>
                <w:sz w:val="21"/>
              </w:rPr>
              <w:t>Scopul</w:t>
            </w:r>
            <w:r>
              <w:rPr>
                <w:spacing w:val="-7"/>
                <w:w w:val="105"/>
                <w:sz w:val="21"/>
              </w:rPr>
              <w:t> </w:t>
            </w:r>
            <w:r>
              <w:rPr>
                <w:w w:val="105"/>
                <w:sz w:val="21"/>
              </w:rPr>
              <w:t>acestui glosar</w:t>
            </w:r>
            <w:r>
              <w:rPr>
                <w:spacing w:val="-11"/>
                <w:w w:val="105"/>
                <w:sz w:val="21"/>
              </w:rPr>
              <w:t> </w:t>
            </w:r>
            <w:r>
              <w:rPr>
                <w:w w:val="105"/>
                <w:sz w:val="21"/>
              </w:rPr>
              <w:t>este</w:t>
            </w:r>
            <w:r>
              <w:rPr>
                <w:spacing w:val="-11"/>
                <w:w w:val="105"/>
                <w:sz w:val="21"/>
              </w:rPr>
              <w:t> </w:t>
            </w:r>
            <w:r>
              <w:rPr>
                <w:w w:val="105"/>
                <w:sz w:val="21"/>
              </w:rPr>
              <w:t>doar</w:t>
            </w:r>
            <w:r>
              <w:rPr>
                <w:spacing w:val="-11"/>
                <w:w w:val="105"/>
                <w:sz w:val="21"/>
              </w:rPr>
              <w:t> </w:t>
            </w:r>
            <w:r>
              <w:rPr>
                <w:w w:val="105"/>
                <w:sz w:val="21"/>
              </w:rPr>
              <w:t>acela</w:t>
            </w:r>
            <w:r>
              <w:rPr>
                <w:spacing w:val="-11"/>
                <w:w w:val="105"/>
                <w:sz w:val="21"/>
              </w:rPr>
              <w:t> </w:t>
            </w:r>
            <w:r>
              <w:rPr>
                <w:w w:val="105"/>
                <w:sz w:val="21"/>
              </w:rPr>
              <w:t>de</w:t>
            </w:r>
            <w:r>
              <w:rPr>
                <w:spacing w:val="-11"/>
                <w:w w:val="105"/>
                <w:sz w:val="21"/>
              </w:rPr>
              <w:t> </w:t>
            </w:r>
            <w:r>
              <w:rPr>
                <w:w w:val="105"/>
                <w:sz w:val="21"/>
              </w:rPr>
              <w:t>a</w:t>
            </w:r>
            <w:r>
              <w:rPr>
                <w:spacing w:val="-11"/>
                <w:w w:val="105"/>
                <w:sz w:val="21"/>
              </w:rPr>
              <w:t> </w:t>
            </w:r>
            <w:r>
              <w:rPr>
                <w:w w:val="105"/>
                <w:sz w:val="21"/>
              </w:rPr>
              <w:t>ajuta</w:t>
            </w:r>
            <w:r>
              <w:rPr>
                <w:spacing w:val="-11"/>
                <w:w w:val="105"/>
                <w:sz w:val="21"/>
              </w:rPr>
              <w:t> </w:t>
            </w:r>
            <w:r>
              <w:rPr>
                <w:w w:val="105"/>
                <w:sz w:val="21"/>
              </w:rPr>
              <w:t>pe</w:t>
            </w:r>
            <w:r>
              <w:rPr>
                <w:spacing w:val="-11"/>
                <w:w w:val="105"/>
                <w:sz w:val="21"/>
              </w:rPr>
              <w:t> </w:t>
            </w:r>
            <w:r>
              <w:rPr>
                <w:w w:val="105"/>
                <w:sz w:val="21"/>
              </w:rPr>
              <w:t>utilizatorul</w:t>
            </w:r>
            <w:r>
              <w:rPr>
                <w:spacing w:val="-11"/>
                <w:w w:val="105"/>
                <w:sz w:val="21"/>
              </w:rPr>
              <w:t> </w:t>
            </w:r>
            <w:r>
              <w:rPr>
                <w:w w:val="105"/>
                <w:sz w:val="21"/>
              </w:rPr>
              <w:t>de</w:t>
            </w:r>
            <w:r>
              <w:rPr>
                <w:spacing w:val="23"/>
                <w:w w:val="105"/>
                <w:sz w:val="21"/>
              </w:rPr>
              <w:t> </w:t>
            </w:r>
            <w:r>
              <w:rPr>
                <w:w w:val="105"/>
                <w:sz w:val="21"/>
              </w:rPr>
              <w:t>CAEN</w:t>
            </w:r>
            <w:r>
              <w:rPr>
                <w:spacing w:val="23"/>
                <w:w w:val="105"/>
                <w:sz w:val="21"/>
              </w:rPr>
              <w:t> </w:t>
            </w:r>
            <w:r>
              <w:rPr>
                <w:w w:val="105"/>
                <w:sz w:val="21"/>
              </w:rPr>
              <w:t>Rev.3</w:t>
            </w:r>
            <w:r>
              <w:rPr>
                <w:spacing w:val="-11"/>
                <w:w w:val="105"/>
                <w:sz w:val="21"/>
              </w:rPr>
              <w:t> </w:t>
            </w:r>
            <w:r>
              <w:rPr>
                <w:w w:val="105"/>
                <w:sz w:val="21"/>
              </w:rPr>
              <w:t>să</w:t>
            </w:r>
            <w:r>
              <w:rPr>
                <w:spacing w:val="-11"/>
                <w:w w:val="105"/>
                <w:sz w:val="21"/>
              </w:rPr>
              <w:t> </w:t>
            </w:r>
            <w:r>
              <w:rPr>
                <w:w w:val="105"/>
                <w:sz w:val="21"/>
              </w:rPr>
              <w:t>facă</w:t>
            </w:r>
            <w:r>
              <w:rPr>
                <w:spacing w:val="-11"/>
                <w:w w:val="105"/>
                <w:sz w:val="21"/>
              </w:rPr>
              <w:t> </w:t>
            </w:r>
            <w:r>
              <w:rPr>
                <w:w w:val="105"/>
                <w:sz w:val="21"/>
              </w:rPr>
              <w:t>interpretări </w:t>
            </w:r>
            <w:r>
              <w:rPr>
                <w:spacing w:val="-2"/>
                <w:w w:val="105"/>
                <w:sz w:val="21"/>
              </w:rPr>
              <w:t>corecte.</w:t>
            </w:r>
          </w:p>
        </w:tc>
      </w:tr>
      <w:tr>
        <w:trPr>
          <w:trHeight w:val="3515" w:hRule="atLeast"/>
        </w:trPr>
        <w:tc>
          <w:tcPr>
            <w:tcW w:w="2498" w:type="dxa"/>
          </w:tcPr>
          <w:p>
            <w:pPr>
              <w:pStyle w:val="TableParagraph"/>
              <w:spacing w:line="256" w:lineRule="auto" w:before="152"/>
              <w:ind w:left="106" w:right="138"/>
              <w:rPr>
                <w:b/>
                <w:sz w:val="21"/>
              </w:rPr>
            </w:pPr>
            <w:r>
              <w:rPr>
                <w:b/>
                <w:w w:val="105"/>
                <w:sz w:val="21"/>
              </w:rPr>
              <w:t>Produse destinate </w:t>
            </w:r>
            <w:r>
              <w:rPr>
                <w:b/>
                <w:spacing w:val="-2"/>
                <w:w w:val="105"/>
                <w:sz w:val="21"/>
              </w:rPr>
              <w:t>consumului</w:t>
            </w:r>
            <w:r>
              <w:rPr>
                <w:b/>
                <w:spacing w:val="-12"/>
                <w:w w:val="105"/>
                <w:sz w:val="21"/>
              </w:rPr>
              <w:t> </w:t>
            </w:r>
            <w:r>
              <w:rPr>
                <w:b/>
                <w:spacing w:val="-2"/>
                <w:w w:val="105"/>
                <w:sz w:val="21"/>
              </w:rPr>
              <w:t>intermediar</w:t>
            </w:r>
          </w:p>
        </w:tc>
        <w:tc>
          <w:tcPr>
            <w:tcW w:w="7505" w:type="dxa"/>
          </w:tcPr>
          <w:p>
            <w:pPr>
              <w:pStyle w:val="TableParagraph"/>
              <w:spacing w:line="256" w:lineRule="auto" w:before="152"/>
              <w:ind w:left="108"/>
              <w:rPr>
                <w:sz w:val="21"/>
              </w:rPr>
            </w:pPr>
            <w:r>
              <w:rPr>
                <w:w w:val="105"/>
                <w:sz w:val="21"/>
              </w:rPr>
              <w:t>Un produs destinat exclusiv consumului intermediar numit "produs exclusiv" este un</w:t>
            </w:r>
            <w:r>
              <w:rPr>
                <w:spacing w:val="-10"/>
                <w:w w:val="105"/>
                <w:sz w:val="21"/>
              </w:rPr>
              <w:t> </w:t>
            </w:r>
            <w:r>
              <w:rPr>
                <w:w w:val="105"/>
                <w:sz w:val="21"/>
              </w:rPr>
              <w:t>produs</w:t>
            </w:r>
            <w:r>
              <w:rPr>
                <w:spacing w:val="-10"/>
                <w:w w:val="105"/>
                <w:sz w:val="21"/>
              </w:rPr>
              <w:t> </w:t>
            </w:r>
            <w:r>
              <w:rPr>
                <w:w w:val="105"/>
                <w:sz w:val="21"/>
              </w:rPr>
              <w:t>legat</w:t>
            </w:r>
            <w:r>
              <w:rPr>
                <w:spacing w:val="-10"/>
                <w:w w:val="105"/>
                <w:sz w:val="21"/>
              </w:rPr>
              <w:t> </w:t>
            </w:r>
            <w:r>
              <w:rPr>
                <w:w w:val="105"/>
                <w:sz w:val="21"/>
              </w:rPr>
              <w:t>tehnologic</w:t>
            </w:r>
            <w:r>
              <w:rPr>
                <w:spacing w:val="-10"/>
                <w:w w:val="105"/>
                <w:sz w:val="21"/>
              </w:rPr>
              <w:t> </w:t>
            </w:r>
            <w:r>
              <w:rPr>
                <w:w w:val="105"/>
                <w:sz w:val="21"/>
              </w:rPr>
              <w:t>de</w:t>
            </w:r>
            <w:r>
              <w:rPr>
                <w:spacing w:val="-10"/>
                <w:w w:val="105"/>
                <w:sz w:val="21"/>
              </w:rPr>
              <w:t> </w:t>
            </w:r>
            <w:r>
              <w:rPr>
                <w:w w:val="105"/>
                <w:sz w:val="21"/>
              </w:rPr>
              <w:t>producţia</w:t>
            </w:r>
            <w:r>
              <w:rPr>
                <w:spacing w:val="-10"/>
                <w:w w:val="105"/>
                <w:sz w:val="21"/>
              </w:rPr>
              <w:t> </w:t>
            </w:r>
            <w:r>
              <w:rPr>
                <w:w w:val="105"/>
                <w:sz w:val="21"/>
              </w:rPr>
              <w:t>altor</w:t>
            </w:r>
            <w:r>
              <w:rPr>
                <w:spacing w:val="-10"/>
                <w:w w:val="105"/>
                <w:sz w:val="21"/>
              </w:rPr>
              <w:t> </w:t>
            </w:r>
            <w:r>
              <w:rPr>
                <w:w w:val="105"/>
                <w:sz w:val="21"/>
              </w:rPr>
              <w:t>produse</w:t>
            </w:r>
            <w:r>
              <w:rPr>
                <w:spacing w:val="-10"/>
                <w:w w:val="105"/>
                <w:sz w:val="21"/>
              </w:rPr>
              <w:t> </w:t>
            </w:r>
            <w:r>
              <w:rPr>
                <w:w w:val="105"/>
                <w:sz w:val="21"/>
              </w:rPr>
              <w:t>din</w:t>
            </w:r>
            <w:r>
              <w:rPr>
                <w:spacing w:val="-10"/>
                <w:w w:val="105"/>
                <w:sz w:val="21"/>
              </w:rPr>
              <w:t> </w:t>
            </w:r>
            <w:r>
              <w:rPr>
                <w:w w:val="105"/>
                <w:sz w:val="21"/>
              </w:rPr>
              <w:t>aceeaşi</w:t>
            </w:r>
            <w:r>
              <w:rPr>
                <w:spacing w:val="-10"/>
                <w:w w:val="105"/>
                <w:sz w:val="21"/>
              </w:rPr>
              <w:t> </w:t>
            </w:r>
            <w:r>
              <w:rPr>
                <w:w w:val="105"/>
                <w:sz w:val="21"/>
              </w:rPr>
              <w:t>grupă,</w:t>
            </w:r>
            <w:r>
              <w:rPr>
                <w:spacing w:val="-10"/>
                <w:w w:val="105"/>
                <w:sz w:val="21"/>
              </w:rPr>
              <w:t> </w:t>
            </w:r>
            <w:r>
              <w:rPr>
                <w:w w:val="105"/>
                <w:sz w:val="21"/>
              </w:rPr>
              <w:t>dar</w:t>
            </w:r>
            <w:r>
              <w:rPr>
                <w:spacing w:val="-10"/>
                <w:w w:val="105"/>
                <w:sz w:val="21"/>
              </w:rPr>
              <w:t> </w:t>
            </w:r>
            <w:r>
              <w:rPr>
                <w:w w:val="105"/>
                <w:sz w:val="21"/>
              </w:rPr>
              <w:t>care</w:t>
            </w:r>
            <w:r>
              <w:rPr>
                <w:spacing w:val="-10"/>
                <w:w w:val="105"/>
                <w:sz w:val="21"/>
              </w:rPr>
              <w:t> </w:t>
            </w:r>
            <w:r>
              <w:rPr>
                <w:w w:val="105"/>
                <w:sz w:val="21"/>
              </w:rPr>
              <w:t>nu este</w:t>
            </w:r>
            <w:r>
              <w:rPr>
                <w:spacing w:val="-14"/>
                <w:w w:val="105"/>
                <w:sz w:val="21"/>
              </w:rPr>
              <w:t> </w:t>
            </w:r>
            <w:r>
              <w:rPr>
                <w:w w:val="105"/>
                <w:sz w:val="21"/>
              </w:rPr>
              <w:t>produs</w:t>
            </w:r>
            <w:r>
              <w:rPr>
                <w:spacing w:val="-14"/>
                <w:w w:val="105"/>
                <w:sz w:val="21"/>
              </w:rPr>
              <w:t> </w:t>
            </w:r>
            <w:r>
              <w:rPr>
                <w:w w:val="105"/>
                <w:sz w:val="21"/>
              </w:rPr>
              <w:t>în</w:t>
            </w:r>
            <w:r>
              <w:rPr>
                <w:spacing w:val="-14"/>
                <w:w w:val="105"/>
                <w:sz w:val="21"/>
              </w:rPr>
              <w:t> </w:t>
            </w:r>
            <w:r>
              <w:rPr>
                <w:w w:val="105"/>
                <w:sz w:val="21"/>
              </w:rPr>
              <w:t>nicio</w:t>
            </w:r>
            <w:r>
              <w:rPr>
                <w:spacing w:val="-13"/>
                <w:w w:val="105"/>
                <w:sz w:val="21"/>
              </w:rPr>
              <w:t> </w:t>
            </w:r>
            <w:r>
              <w:rPr>
                <w:w w:val="105"/>
                <w:sz w:val="21"/>
              </w:rPr>
              <w:t>altă</w:t>
            </w:r>
            <w:r>
              <w:rPr>
                <w:spacing w:val="-14"/>
                <w:w w:val="105"/>
                <w:sz w:val="21"/>
              </w:rPr>
              <w:t> </w:t>
            </w:r>
            <w:r>
              <w:rPr>
                <w:w w:val="105"/>
                <w:sz w:val="21"/>
              </w:rPr>
              <w:t>grupă</w:t>
            </w:r>
            <w:r>
              <w:rPr>
                <w:spacing w:val="-14"/>
                <w:w w:val="105"/>
                <w:sz w:val="21"/>
              </w:rPr>
              <w:t> </w:t>
            </w:r>
            <w:r>
              <w:rPr>
                <w:w w:val="105"/>
                <w:sz w:val="21"/>
              </w:rPr>
              <w:t>(de</w:t>
            </w:r>
            <w:r>
              <w:rPr>
                <w:spacing w:val="-14"/>
                <w:w w:val="105"/>
                <w:sz w:val="21"/>
              </w:rPr>
              <w:t> </w:t>
            </w:r>
            <w:r>
              <w:rPr>
                <w:w w:val="105"/>
                <w:sz w:val="21"/>
              </w:rPr>
              <w:t>exemplu,</w:t>
            </w:r>
            <w:r>
              <w:rPr>
                <w:spacing w:val="-13"/>
                <w:w w:val="105"/>
                <w:sz w:val="21"/>
              </w:rPr>
              <w:t> </w:t>
            </w:r>
            <w:r>
              <w:rPr>
                <w:w w:val="105"/>
                <w:sz w:val="21"/>
              </w:rPr>
              <w:t>melasele</w:t>
            </w:r>
            <w:r>
              <w:rPr>
                <w:spacing w:val="-14"/>
                <w:w w:val="105"/>
                <w:sz w:val="21"/>
              </w:rPr>
              <w:t> </w:t>
            </w:r>
            <w:r>
              <w:rPr>
                <w:w w:val="105"/>
                <w:sz w:val="21"/>
              </w:rPr>
              <w:t>legate</w:t>
            </w:r>
            <w:r>
              <w:rPr>
                <w:spacing w:val="-14"/>
                <w:w w:val="105"/>
                <w:sz w:val="21"/>
              </w:rPr>
              <w:t> </w:t>
            </w:r>
            <w:r>
              <w:rPr>
                <w:w w:val="105"/>
                <w:sz w:val="21"/>
              </w:rPr>
              <w:t>de</w:t>
            </w:r>
            <w:r>
              <w:rPr>
                <w:spacing w:val="-14"/>
                <w:w w:val="105"/>
                <w:sz w:val="21"/>
              </w:rPr>
              <w:t> </w:t>
            </w:r>
            <w:r>
              <w:rPr>
                <w:w w:val="105"/>
                <w:sz w:val="21"/>
              </w:rPr>
              <w:t>producţia</w:t>
            </w:r>
            <w:r>
              <w:rPr>
                <w:spacing w:val="-13"/>
                <w:w w:val="105"/>
                <w:sz w:val="21"/>
              </w:rPr>
              <w:t> </w:t>
            </w:r>
            <w:r>
              <w:rPr>
                <w:w w:val="105"/>
                <w:sz w:val="21"/>
              </w:rPr>
              <w:t>zahărului). Produsele destinate exclusiv sunt utilizate ca materii prime pentru fabricarea altor </w:t>
            </w:r>
            <w:r>
              <w:rPr>
                <w:spacing w:val="-2"/>
                <w:w w:val="105"/>
                <w:sz w:val="21"/>
              </w:rPr>
              <w:t>produse.</w:t>
            </w:r>
          </w:p>
          <w:p>
            <w:pPr>
              <w:pStyle w:val="TableParagraph"/>
              <w:spacing w:line="256" w:lineRule="auto" w:before="112"/>
              <w:ind w:left="108" w:right="238"/>
              <w:rPr>
                <w:sz w:val="21"/>
              </w:rPr>
            </w:pPr>
            <w:r>
              <w:rPr>
                <w:w w:val="105"/>
                <w:sz w:val="21"/>
              </w:rPr>
              <w:t>Un produs destinat consumului intermediar numit "produs obişnuit" (adică un produs</w:t>
            </w:r>
            <w:r>
              <w:rPr>
                <w:spacing w:val="-3"/>
                <w:w w:val="105"/>
                <w:sz w:val="21"/>
              </w:rPr>
              <w:t> </w:t>
            </w:r>
            <w:r>
              <w:rPr>
                <w:w w:val="105"/>
                <w:sz w:val="21"/>
              </w:rPr>
              <w:t>care</w:t>
            </w:r>
            <w:r>
              <w:rPr>
                <w:spacing w:val="-3"/>
                <w:w w:val="105"/>
                <w:sz w:val="21"/>
              </w:rPr>
              <w:t> </w:t>
            </w:r>
            <w:r>
              <w:rPr>
                <w:w w:val="105"/>
                <w:sz w:val="21"/>
              </w:rPr>
              <w:t>nu</w:t>
            </w:r>
            <w:r>
              <w:rPr>
                <w:spacing w:val="-3"/>
                <w:w w:val="105"/>
                <w:sz w:val="21"/>
              </w:rPr>
              <w:t> </w:t>
            </w:r>
            <w:r>
              <w:rPr>
                <w:w w:val="105"/>
                <w:sz w:val="21"/>
              </w:rPr>
              <w:t>este</w:t>
            </w:r>
            <w:r>
              <w:rPr>
                <w:spacing w:val="-3"/>
                <w:w w:val="105"/>
                <w:sz w:val="21"/>
              </w:rPr>
              <w:t> </w:t>
            </w:r>
            <w:r>
              <w:rPr>
                <w:w w:val="105"/>
                <w:sz w:val="21"/>
              </w:rPr>
              <w:t>exclusiv</w:t>
            </w:r>
            <w:r>
              <w:rPr>
                <w:spacing w:val="-3"/>
                <w:w w:val="105"/>
                <w:sz w:val="21"/>
              </w:rPr>
              <w:t> </w:t>
            </w:r>
            <w:r>
              <w:rPr>
                <w:w w:val="105"/>
                <w:sz w:val="21"/>
              </w:rPr>
              <w:t>aparţinător</w:t>
            </w:r>
            <w:r>
              <w:rPr>
                <w:spacing w:val="-3"/>
                <w:w w:val="105"/>
                <w:sz w:val="21"/>
              </w:rPr>
              <w:t> </w:t>
            </w:r>
            <w:r>
              <w:rPr>
                <w:w w:val="105"/>
                <w:sz w:val="21"/>
              </w:rPr>
              <w:t>unei</w:t>
            </w:r>
            <w:r>
              <w:rPr>
                <w:spacing w:val="-3"/>
                <w:w w:val="105"/>
                <w:sz w:val="21"/>
              </w:rPr>
              <w:t> </w:t>
            </w:r>
            <w:r>
              <w:rPr>
                <w:w w:val="105"/>
                <w:sz w:val="21"/>
              </w:rPr>
              <w:t>singure</w:t>
            </w:r>
            <w:r>
              <w:rPr>
                <w:spacing w:val="-3"/>
                <w:w w:val="105"/>
                <w:sz w:val="21"/>
              </w:rPr>
              <w:t> </w:t>
            </w:r>
            <w:r>
              <w:rPr>
                <w:w w:val="105"/>
                <w:sz w:val="21"/>
              </w:rPr>
              <w:t>grupe)</w:t>
            </w:r>
            <w:r>
              <w:rPr>
                <w:spacing w:val="-3"/>
                <w:w w:val="105"/>
                <w:sz w:val="21"/>
              </w:rPr>
              <w:t> </w:t>
            </w:r>
            <w:r>
              <w:rPr>
                <w:w w:val="105"/>
                <w:sz w:val="21"/>
              </w:rPr>
              <w:t>este</w:t>
            </w:r>
            <w:r>
              <w:rPr>
                <w:spacing w:val="-3"/>
                <w:w w:val="105"/>
                <w:sz w:val="21"/>
              </w:rPr>
              <w:t> </w:t>
            </w:r>
            <w:r>
              <w:rPr>
                <w:w w:val="105"/>
                <w:sz w:val="21"/>
              </w:rPr>
              <w:t>un</w:t>
            </w:r>
            <w:r>
              <w:rPr>
                <w:spacing w:val="-3"/>
                <w:w w:val="105"/>
                <w:sz w:val="21"/>
              </w:rPr>
              <w:t> </w:t>
            </w:r>
            <w:r>
              <w:rPr>
                <w:w w:val="105"/>
                <w:sz w:val="21"/>
              </w:rPr>
              <w:t>produs</w:t>
            </w:r>
            <w:r>
              <w:rPr>
                <w:spacing w:val="-3"/>
                <w:w w:val="105"/>
                <w:sz w:val="21"/>
              </w:rPr>
              <w:t> </w:t>
            </w:r>
            <w:r>
              <w:rPr>
                <w:w w:val="105"/>
                <w:sz w:val="21"/>
              </w:rPr>
              <w:t>legat, din</w:t>
            </w:r>
            <w:r>
              <w:rPr>
                <w:spacing w:val="-13"/>
                <w:w w:val="105"/>
                <w:sz w:val="21"/>
              </w:rPr>
              <w:t> </w:t>
            </w:r>
            <w:r>
              <w:rPr>
                <w:w w:val="105"/>
                <w:sz w:val="21"/>
              </w:rPr>
              <w:t>punct</w:t>
            </w:r>
            <w:r>
              <w:rPr>
                <w:spacing w:val="-13"/>
                <w:w w:val="105"/>
                <w:sz w:val="21"/>
              </w:rPr>
              <w:t> </w:t>
            </w:r>
            <w:r>
              <w:rPr>
                <w:w w:val="105"/>
                <w:sz w:val="21"/>
              </w:rPr>
              <w:t>de</w:t>
            </w:r>
            <w:r>
              <w:rPr>
                <w:spacing w:val="-13"/>
                <w:w w:val="105"/>
                <w:sz w:val="21"/>
              </w:rPr>
              <w:t> </w:t>
            </w:r>
            <w:r>
              <w:rPr>
                <w:w w:val="105"/>
                <w:sz w:val="21"/>
              </w:rPr>
              <w:t>vedere</w:t>
            </w:r>
            <w:r>
              <w:rPr>
                <w:spacing w:val="-13"/>
                <w:w w:val="105"/>
                <w:sz w:val="21"/>
              </w:rPr>
              <w:t> </w:t>
            </w:r>
            <w:r>
              <w:rPr>
                <w:w w:val="105"/>
                <w:sz w:val="21"/>
              </w:rPr>
              <w:t>tehnologic,</w:t>
            </w:r>
            <w:r>
              <w:rPr>
                <w:spacing w:val="-13"/>
                <w:w w:val="105"/>
                <w:sz w:val="21"/>
              </w:rPr>
              <w:t> </w:t>
            </w:r>
            <w:r>
              <w:rPr>
                <w:w w:val="105"/>
                <w:sz w:val="21"/>
              </w:rPr>
              <w:t>de</w:t>
            </w:r>
            <w:r>
              <w:rPr>
                <w:spacing w:val="-13"/>
                <w:w w:val="105"/>
                <w:sz w:val="21"/>
              </w:rPr>
              <w:t> </w:t>
            </w:r>
            <w:r>
              <w:rPr>
                <w:w w:val="105"/>
                <w:sz w:val="21"/>
              </w:rPr>
              <w:t>producerea</w:t>
            </w:r>
            <w:r>
              <w:rPr>
                <w:spacing w:val="-13"/>
                <w:w w:val="105"/>
                <w:sz w:val="21"/>
              </w:rPr>
              <w:t> </w:t>
            </w:r>
            <w:r>
              <w:rPr>
                <w:w w:val="105"/>
                <w:sz w:val="21"/>
              </w:rPr>
              <w:t>altor</w:t>
            </w:r>
            <w:r>
              <w:rPr>
                <w:spacing w:val="-13"/>
                <w:w w:val="105"/>
                <w:sz w:val="21"/>
              </w:rPr>
              <w:t> </w:t>
            </w:r>
            <w:r>
              <w:rPr>
                <w:w w:val="105"/>
                <w:sz w:val="21"/>
              </w:rPr>
              <w:t>produse,</w:t>
            </w:r>
            <w:r>
              <w:rPr>
                <w:spacing w:val="-13"/>
                <w:w w:val="105"/>
                <w:sz w:val="21"/>
              </w:rPr>
              <w:t> </w:t>
            </w:r>
            <w:r>
              <w:rPr>
                <w:w w:val="105"/>
                <w:sz w:val="21"/>
              </w:rPr>
              <w:t>dar</w:t>
            </w:r>
            <w:r>
              <w:rPr>
                <w:spacing w:val="-13"/>
                <w:w w:val="105"/>
                <w:sz w:val="21"/>
              </w:rPr>
              <w:t> </w:t>
            </w:r>
            <w:r>
              <w:rPr>
                <w:w w:val="105"/>
                <w:sz w:val="21"/>
              </w:rPr>
              <w:t>el</w:t>
            </w:r>
            <w:r>
              <w:rPr>
                <w:spacing w:val="-13"/>
                <w:w w:val="105"/>
                <w:sz w:val="21"/>
              </w:rPr>
              <w:t> </w:t>
            </w:r>
            <w:r>
              <w:rPr>
                <w:w w:val="105"/>
                <w:sz w:val="21"/>
              </w:rPr>
              <w:t>nu</w:t>
            </w:r>
            <w:r>
              <w:rPr>
                <w:spacing w:val="-13"/>
                <w:w w:val="105"/>
                <w:sz w:val="21"/>
              </w:rPr>
              <w:t> </w:t>
            </w:r>
            <w:r>
              <w:rPr>
                <w:w w:val="105"/>
                <w:sz w:val="21"/>
              </w:rPr>
              <w:t>este</w:t>
            </w:r>
            <w:r>
              <w:rPr>
                <w:spacing w:val="-13"/>
                <w:w w:val="105"/>
                <w:sz w:val="21"/>
              </w:rPr>
              <w:t> </w:t>
            </w:r>
            <w:r>
              <w:rPr>
                <w:w w:val="105"/>
                <w:sz w:val="21"/>
              </w:rPr>
              <w:t>realizat în mai multe grupe (de exemplu, hidrogenul produs în timpul rafinării petrolului este legat tehnologic de cel produs în industria petrochimică şi în cocsificarea cărbunelui</w:t>
            </w:r>
            <w:r>
              <w:rPr>
                <w:spacing w:val="-7"/>
                <w:w w:val="105"/>
                <w:sz w:val="21"/>
              </w:rPr>
              <w:t> </w:t>
            </w:r>
            <w:r>
              <w:rPr>
                <w:w w:val="105"/>
                <w:sz w:val="21"/>
              </w:rPr>
              <w:t>şi</w:t>
            </w:r>
            <w:r>
              <w:rPr>
                <w:spacing w:val="-7"/>
                <w:w w:val="105"/>
                <w:sz w:val="21"/>
              </w:rPr>
              <w:t> </w:t>
            </w:r>
            <w:r>
              <w:rPr>
                <w:w w:val="105"/>
                <w:sz w:val="21"/>
              </w:rPr>
              <w:t>identic</w:t>
            </w:r>
            <w:r>
              <w:rPr>
                <w:spacing w:val="-7"/>
                <w:w w:val="105"/>
                <w:sz w:val="21"/>
              </w:rPr>
              <w:t> </w:t>
            </w:r>
            <w:r>
              <w:rPr>
                <w:w w:val="105"/>
                <w:sz w:val="21"/>
              </w:rPr>
              <w:t>cu</w:t>
            </w:r>
            <w:r>
              <w:rPr>
                <w:spacing w:val="-7"/>
                <w:w w:val="105"/>
                <w:sz w:val="21"/>
              </w:rPr>
              <w:t> </w:t>
            </w:r>
            <w:r>
              <w:rPr>
                <w:w w:val="105"/>
                <w:sz w:val="21"/>
              </w:rPr>
              <w:t>cel</w:t>
            </w:r>
            <w:r>
              <w:rPr>
                <w:spacing w:val="-7"/>
                <w:w w:val="105"/>
                <w:sz w:val="21"/>
              </w:rPr>
              <w:t> </w:t>
            </w:r>
            <w:r>
              <w:rPr>
                <w:w w:val="105"/>
                <w:sz w:val="21"/>
              </w:rPr>
              <w:t>produs</w:t>
            </w:r>
            <w:r>
              <w:rPr>
                <w:spacing w:val="-7"/>
                <w:w w:val="105"/>
                <w:sz w:val="21"/>
              </w:rPr>
              <w:t> </w:t>
            </w:r>
            <w:r>
              <w:rPr>
                <w:w w:val="105"/>
                <w:sz w:val="21"/>
              </w:rPr>
              <w:t>în</w:t>
            </w:r>
            <w:r>
              <w:rPr>
                <w:spacing w:val="-7"/>
                <w:w w:val="105"/>
                <w:sz w:val="21"/>
              </w:rPr>
              <w:t> </w:t>
            </w:r>
            <w:r>
              <w:rPr>
                <w:w w:val="105"/>
                <w:sz w:val="21"/>
              </w:rPr>
              <w:t>grupa</w:t>
            </w:r>
            <w:r>
              <w:rPr>
                <w:spacing w:val="-7"/>
                <w:w w:val="105"/>
                <w:sz w:val="21"/>
              </w:rPr>
              <w:t> </w:t>
            </w:r>
            <w:r>
              <w:rPr>
                <w:w w:val="105"/>
                <w:sz w:val="21"/>
              </w:rPr>
              <w:t>care</w:t>
            </w:r>
            <w:r>
              <w:rPr>
                <w:spacing w:val="-7"/>
                <w:w w:val="105"/>
                <w:sz w:val="21"/>
              </w:rPr>
              <w:t> </w:t>
            </w:r>
            <w:r>
              <w:rPr>
                <w:w w:val="105"/>
                <w:sz w:val="21"/>
              </w:rPr>
              <w:t>cuprinde</w:t>
            </w:r>
            <w:r>
              <w:rPr>
                <w:spacing w:val="-7"/>
                <w:w w:val="105"/>
                <w:sz w:val="21"/>
              </w:rPr>
              <w:t> </w:t>
            </w:r>
            <w:r>
              <w:rPr>
                <w:w w:val="105"/>
                <w:sz w:val="21"/>
              </w:rPr>
              <w:t>alte</w:t>
            </w:r>
            <w:r>
              <w:rPr>
                <w:spacing w:val="-7"/>
                <w:w w:val="105"/>
                <w:sz w:val="21"/>
              </w:rPr>
              <w:t> </w:t>
            </w:r>
            <w:r>
              <w:rPr>
                <w:w w:val="105"/>
                <w:sz w:val="21"/>
              </w:rPr>
              <w:t>produse</w:t>
            </w:r>
            <w:r>
              <w:rPr>
                <w:spacing w:val="-7"/>
                <w:w w:val="105"/>
                <w:sz w:val="21"/>
              </w:rPr>
              <w:t> </w:t>
            </w:r>
            <w:r>
              <w:rPr>
                <w:w w:val="105"/>
                <w:sz w:val="21"/>
              </w:rPr>
              <w:t>chimice</w:t>
            </w:r>
            <w:r>
              <w:rPr>
                <w:spacing w:val="-7"/>
                <w:w w:val="105"/>
                <w:sz w:val="21"/>
              </w:rPr>
              <w:t> </w:t>
            </w:r>
            <w:r>
              <w:rPr>
                <w:w w:val="105"/>
                <w:sz w:val="21"/>
              </w:rPr>
              <w:t>de </w:t>
            </w:r>
            <w:r>
              <w:rPr>
                <w:spacing w:val="-2"/>
                <w:w w:val="105"/>
                <w:sz w:val="21"/>
              </w:rPr>
              <w:t>bază).</w:t>
            </w:r>
          </w:p>
        </w:tc>
      </w:tr>
    </w:tbl>
    <w:p>
      <w:pPr>
        <w:pStyle w:val="TableParagraph"/>
        <w:spacing w:after="0" w:line="256" w:lineRule="auto"/>
        <w:rPr>
          <w:sz w:val="21"/>
        </w:rPr>
        <w:sectPr>
          <w:pgSz w:w="11900" w:h="16840"/>
          <w:pgMar w:header="269" w:footer="253" w:top="820" w:bottom="440" w:left="708" w:right="992"/>
        </w:sectPr>
      </w:pPr>
    </w:p>
    <w:tbl>
      <w:tblPr>
        <w:tblW w:w="0" w:type="auto"/>
        <w:jc w:val="left"/>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498"/>
        <w:gridCol w:w="7505"/>
      </w:tblGrid>
      <w:tr>
        <w:trPr>
          <w:trHeight w:val="1450" w:hRule="atLeast"/>
        </w:trPr>
        <w:tc>
          <w:tcPr>
            <w:tcW w:w="2498" w:type="dxa"/>
          </w:tcPr>
          <w:p>
            <w:pPr>
              <w:pStyle w:val="TableParagraph"/>
              <w:spacing w:before="152"/>
              <w:ind w:left="106"/>
              <w:rPr>
                <w:b/>
                <w:sz w:val="21"/>
              </w:rPr>
            </w:pPr>
            <w:r>
              <w:rPr>
                <w:b/>
                <w:w w:val="105"/>
                <w:sz w:val="21"/>
              </w:rPr>
              <w:t>Bunuri</w:t>
            </w:r>
            <w:r>
              <w:rPr>
                <w:b/>
                <w:spacing w:val="-11"/>
                <w:w w:val="105"/>
                <w:sz w:val="21"/>
              </w:rPr>
              <w:t> </w:t>
            </w:r>
            <w:r>
              <w:rPr>
                <w:b/>
                <w:w w:val="105"/>
                <w:sz w:val="21"/>
              </w:rPr>
              <w:t>de</w:t>
            </w:r>
            <w:r>
              <w:rPr>
                <w:b/>
                <w:spacing w:val="-10"/>
                <w:w w:val="105"/>
                <w:sz w:val="21"/>
              </w:rPr>
              <w:t> </w:t>
            </w:r>
            <w:r>
              <w:rPr>
                <w:b/>
                <w:spacing w:val="-2"/>
                <w:w w:val="105"/>
                <w:sz w:val="21"/>
              </w:rPr>
              <w:t>capital</w:t>
            </w:r>
          </w:p>
        </w:tc>
        <w:tc>
          <w:tcPr>
            <w:tcW w:w="7505" w:type="dxa"/>
          </w:tcPr>
          <w:p>
            <w:pPr>
              <w:pStyle w:val="TableParagraph"/>
              <w:spacing w:line="256" w:lineRule="auto" w:before="152"/>
              <w:ind w:left="108" w:right="268"/>
              <w:rPr>
                <w:sz w:val="21"/>
              </w:rPr>
            </w:pPr>
            <w:r>
              <w:rPr>
                <w:w w:val="105"/>
                <w:sz w:val="21"/>
              </w:rPr>
              <w:t>Bunurile de capital sunt bunuri, altele decât materiile prime şi combustibilul, utilizate</w:t>
            </w:r>
            <w:r>
              <w:rPr>
                <w:spacing w:val="-14"/>
                <w:w w:val="105"/>
                <w:sz w:val="21"/>
              </w:rPr>
              <w:t> </w:t>
            </w:r>
            <w:r>
              <w:rPr>
                <w:w w:val="105"/>
                <w:sz w:val="21"/>
              </w:rPr>
              <w:t>pentru</w:t>
            </w:r>
            <w:r>
              <w:rPr>
                <w:spacing w:val="-14"/>
                <w:w w:val="105"/>
                <w:sz w:val="21"/>
              </w:rPr>
              <w:t> </w:t>
            </w:r>
            <w:r>
              <w:rPr>
                <w:w w:val="105"/>
                <w:sz w:val="21"/>
              </w:rPr>
              <w:t>producţia</w:t>
            </w:r>
            <w:r>
              <w:rPr>
                <w:spacing w:val="-14"/>
                <w:w w:val="105"/>
                <w:sz w:val="21"/>
              </w:rPr>
              <w:t> </w:t>
            </w:r>
            <w:r>
              <w:rPr>
                <w:w w:val="105"/>
                <w:sz w:val="21"/>
              </w:rPr>
              <w:t>altor</w:t>
            </w:r>
            <w:r>
              <w:rPr>
                <w:spacing w:val="-14"/>
                <w:w w:val="105"/>
                <w:sz w:val="21"/>
              </w:rPr>
              <w:t> </w:t>
            </w:r>
            <w:r>
              <w:rPr>
                <w:w w:val="105"/>
                <w:sz w:val="21"/>
              </w:rPr>
              <w:t>bunuri</w:t>
            </w:r>
            <w:r>
              <w:rPr>
                <w:spacing w:val="-13"/>
                <w:w w:val="105"/>
                <w:sz w:val="21"/>
              </w:rPr>
              <w:t> </w:t>
            </w:r>
            <w:r>
              <w:rPr>
                <w:w w:val="105"/>
                <w:sz w:val="21"/>
              </w:rPr>
              <w:t>şi/sau</w:t>
            </w:r>
            <w:r>
              <w:rPr>
                <w:spacing w:val="-14"/>
                <w:w w:val="105"/>
                <w:sz w:val="21"/>
              </w:rPr>
              <w:t> </w:t>
            </w:r>
            <w:r>
              <w:rPr>
                <w:w w:val="105"/>
                <w:sz w:val="21"/>
              </w:rPr>
              <w:t>servicii.</w:t>
            </w:r>
            <w:r>
              <w:rPr>
                <w:spacing w:val="-14"/>
                <w:w w:val="105"/>
                <w:sz w:val="21"/>
              </w:rPr>
              <w:t> </w:t>
            </w:r>
            <w:r>
              <w:rPr>
                <w:w w:val="105"/>
                <w:sz w:val="21"/>
              </w:rPr>
              <w:t>Ele</w:t>
            </w:r>
            <w:r>
              <w:rPr>
                <w:spacing w:val="-14"/>
                <w:w w:val="105"/>
                <w:sz w:val="21"/>
              </w:rPr>
              <w:t> </w:t>
            </w:r>
            <w:r>
              <w:rPr>
                <w:w w:val="105"/>
                <w:sz w:val="21"/>
              </w:rPr>
              <w:t>includ</w:t>
            </w:r>
            <w:r>
              <w:rPr>
                <w:spacing w:val="-14"/>
                <w:w w:val="105"/>
                <w:sz w:val="21"/>
              </w:rPr>
              <w:t> </w:t>
            </w:r>
            <w:r>
              <w:rPr>
                <w:w w:val="105"/>
                <w:sz w:val="21"/>
              </w:rPr>
              <w:t>clădirile,</w:t>
            </w:r>
            <w:r>
              <w:rPr>
                <w:spacing w:val="-13"/>
                <w:w w:val="105"/>
                <w:sz w:val="21"/>
              </w:rPr>
              <w:t> </w:t>
            </w:r>
            <w:r>
              <w:rPr>
                <w:w w:val="105"/>
                <w:sz w:val="21"/>
              </w:rPr>
              <w:t>utilajele, locomotivele, camioanele, tractoarele etc.</w:t>
            </w:r>
          </w:p>
          <w:p>
            <w:pPr>
              <w:pStyle w:val="TableParagraph"/>
              <w:spacing w:before="113"/>
              <w:ind w:left="108"/>
              <w:rPr>
                <w:sz w:val="21"/>
              </w:rPr>
            </w:pPr>
            <w:r>
              <w:rPr>
                <w:w w:val="105"/>
                <w:sz w:val="21"/>
              </w:rPr>
              <w:t>Terenul</w:t>
            </w:r>
            <w:r>
              <w:rPr>
                <w:spacing w:val="-12"/>
                <w:w w:val="105"/>
                <w:sz w:val="21"/>
              </w:rPr>
              <w:t> </w:t>
            </w:r>
            <w:r>
              <w:rPr>
                <w:w w:val="105"/>
                <w:sz w:val="21"/>
              </w:rPr>
              <w:t>nu</w:t>
            </w:r>
            <w:r>
              <w:rPr>
                <w:spacing w:val="-11"/>
                <w:w w:val="105"/>
                <w:sz w:val="21"/>
              </w:rPr>
              <w:t> </w:t>
            </w:r>
            <w:r>
              <w:rPr>
                <w:w w:val="105"/>
                <w:sz w:val="21"/>
              </w:rPr>
              <w:t>este</w:t>
            </w:r>
            <w:r>
              <w:rPr>
                <w:spacing w:val="-12"/>
                <w:w w:val="105"/>
                <w:sz w:val="21"/>
              </w:rPr>
              <w:t> </w:t>
            </w:r>
            <w:r>
              <w:rPr>
                <w:w w:val="105"/>
                <w:sz w:val="21"/>
              </w:rPr>
              <w:t>considerat,</w:t>
            </w:r>
            <w:r>
              <w:rPr>
                <w:spacing w:val="-11"/>
                <w:w w:val="105"/>
                <w:sz w:val="21"/>
              </w:rPr>
              <w:t> </w:t>
            </w:r>
            <w:r>
              <w:rPr>
                <w:w w:val="105"/>
                <w:sz w:val="21"/>
              </w:rPr>
              <w:t>de</w:t>
            </w:r>
            <w:r>
              <w:rPr>
                <w:spacing w:val="-11"/>
                <w:w w:val="105"/>
                <w:sz w:val="21"/>
              </w:rPr>
              <w:t> </w:t>
            </w:r>
            <w:r>
              <w:rPr>
                <w:w w:val="105"/>
                <w:sz w:val="21"/>
              </w:rPr>
              <w:t>obicei,</w:t>
            </w:r>
            <w:r>
              <w:rPr>
                <w:spacing w:val="-12"/>
                <w:w w:val="105"/>
                <w:sz w:val="21"/>
              </w:rPr>
              <w:t> </w:t>
            </w:r>
            <w:r>
              <w:rPr>
                <w:w w:val="105"/>
                <w:sz w:val="21"/>
              </w:rPr>
              <w:t>un</w:t>
            </w:r>
            <w:r>
              <w:rPr>
                <w:spacing w:val="-11"/>
                <w:w w:val="105"/>
                <w:sz w:val="21"/>
              </w:rPr>
              <w:t> </w:t>
            </w:r>
            <w:r>
              <w:rPr>
                <w:w w:val="105"/>
                <w:sz w:val="21"/>
              </w:rPr>
              <w:t>bun</w:t>
            </w:r>
            <w:r>
              <w:rPr>
                <w:spacing w:val="-12"/>
                <w:w w:val="105"/>
                <w:sz w:val="21"/>
              </w:rPr>
              <w:t> </w:t>
            </w:r>
            <w:r>
              <w:rPr>
                <w:w w:val="105"/>
                <w:sz w:val="21"/>
              </w:rPr>
              <w:t>de</w:t>
            </w:r>
            <w:r>
              <w:rPr>
                <w:spacing w:val="-11"/>
                <w:w w:val="105"/>
                <w:sz w:val="21"/>
              </w:rPr>
              <w:t> </w:t>
            </w:r>
            <w:r>
              <w:rPr>
                <w:spacing w:val="-2"/>
                <w:w w:val="105"/>
                <w:sz w:val="21"/>
              </w:rPr>
              <w:t>capital.</w:t>
            </w:r>
          </w:p>
        </w:tc>
      </w:tr>
      <w:tr>
        <w:trPr>
          <w:trHeight w:val="1337" w:hRule="atLeast"/>
        </w:trPr>
        <w:tc>
          <w:tcPr>
            <w:tcW w:w="2498" w:type="dxa"/>
          </w:tcPr>
          <w:p>
            <w:pPr>
              <w:pStyle w:val="TableParagraph"/>
              <w:spacing w:before="152"/>
              <w:ind w:left="106"/>
              <w:rPr>
                <w:b/>
                <w:sz w:val="21"/>
              </w:rPr>
            </w:pPr>
            <w:r>
              <w:rPr>
                <w:b/>
                <w:spacing w:val="-4"/>
                <w:w w:val="105"/>
                <w:sz w:val="21"/>
              </w:rPr>
              <w:t>Marfă</w:t>
            </w:r>
          </w:p>
        </w:tc>
        <w:tc>
          <w:tcPr>
            <w:tcW w:w="7505" w:type="dxa"/>
          </w:tcPr>
          <w:p>
            <w:pPr>
              <w:pStyle w:val="TableParagraph"/>
              <w:spacing w:line="256" w:lineRule="auto" w:before="152"/>
              <w:ind w:left="108" w:right="324"/>
              <w:rPr>
                <w:sz w:val="21"/>
              </w:rPr>
            </w:pPr>
            <w:r>
              <w:rPr>
                <w:w w:val="105"/>
                <w:sz w:val="21"/>
              </w:rPr>
              <w:t>Marfa</w:t>
            </w:r>
            <w:r>
              <w:rPr>
                <w:spacing w:val="-1"/>
                <w:w w:val="105"/>
                <w:sz w:val="21"/>
              </w:rPr>
              <w:t> </w:t>
            </w:r>
            <w:r>
              <w:rPr>
                <w:w w:val="105"/>
                <w:sz w:val="21"/>
              </w:rPr>
              <w:t>este</w:t>
            </w:r>
            <w:r>
              <w:rPr>
                <w:spacing w:val="-1"/>
                <w:w w:val="105"/>
                <w:sz w:val="21"/>
              </w:rPr>
              <w:t> </w:t>
            </w:r>
            <w:r>
              <w:rPr>
                <w:w w:val="105"/>
                <w:sz w:val="21"/>
              </w:rPr>
              <w:t>un</w:t>
            </w:r>
            <w:r>
              <w:rPr>
                <w:spacing w:val="-1"/>
                <w:w w:val="105"/>
                <w:sz w:val="21"/>
              </w:rPr>
              <w:t> </w:t>
            </w:r>
            <w:r>
              <w:rPr>
                <w:w w:val="105"/>
                <w:sz w:val="21"/>
              </w:rPr>
              <w:t>bun</w:t>
            </w:r>
            <w:r>
              <w:rPr>
                <w:spacing w:val="-1"/>
                <w:w w:val="105"/>
                <w:sz w:val="21"/>
              </w:rPr>
              <w:t> </w:t>
            </w:r>
            <w:r>
              <w:rPr>
                <w:w w:val="105"/>
                <w:sz w:val="21"/>
              </w:rPr>
              <w:t>transportabil</w:t>
            </w:r>
            <w:r>
              <w:rPr>
                <w:spacing w:val="-1"/>
                <w:w w:val="105"/>
                <w:sz w:val="21"/>
              </w:rPr>
              <w:t> </w:t>
            </w:r>
            <w:r>
              <w:rPr>
                <w:w w:val="105"/>
                <w:sz w:val="21"/>
              </w:rPr>
              <w:t>cu</w:t>
            </w:r>
            <w:r>
              <w:rPr>
                <w:spacing w:val="-1"/>
                <w:w w:val="105"/>
                <w:sz w:val="21"/>
              </w:rPr>
              <w:t> </w:t>
            </w:r>
            <w:r>
              <w:rPr>
                <w:w w:val="105"/>
                <w:sz w:val="21"/>
              </w:rPr>
              <w:t>care</w:t>
            </w:r>
            <w:r>
              <w:rPr>
                <w:spacing w:val="-1"/>
                <w:w w:val="105"/>
                <w:sz w:val="21"/>
              </w:rPr>
              <w:t> </w:t>
            </w:r>
            <w:r>
              <w:rPr>
                <w:w w:val="105"/>
                <w:sz w:val="21"/>
              </w:rPr>
              <w:t>se</w:t>
            </w:r>
            <w:r>
              <w:rPr>
                <w:spacing w:val="-1"/>
                <w:w w:val="105"/>
                <w:sz w:val="21"/>
              </w:rPr>
              <w:t> </w:t>
            </w:r>
            <w:r>
              <w:rPr>
                <w:w w:val="105"/>
                <w:sz w:val="21"/>
              </w:rPr>
              <w:t>poate</w:t>
            </w:r>
            <w:r>
              <w:rPr>
                <w:spacing w:val="-1"/>
                <w:w w:val="105"/>
                <w:sz w:val="21"/>
              </w:rPr>
              <w:t> </w:t>
            </w:r>
            <w:r>
              <w:rPr>
                <w:w w:val="105"/>
                <w:sz w:val="21"/>
              </w:rPr>
              <w:t>face</w:t>
            </w:r>
            <w:r>
              <w:rPr>
                <w:spacing w:val="-1"/>
                <w:w w:val="105"/>
                <w:sz w:val="21"/>
              </w:rPr>
              <w:t> </w:t>
            </w:r>
            <w:r>
              <w:rPr>
                <w:w w:val="105"/>
                <w:sz w:val="21"/>
              </w:rPr>
              <w:t>schimb.</w:t>
            </w:r>
            <w:r>
              <w:rPr>
                <w:spacing w:val="-1"/>
                <w:w w:val="105"/>
                <w:sz w:val="21"/>
              </w:rPr>
              <w:t> </w:t>
            </w:r>
            <w:r>
              <w:rPr>
                <w:w w:val="105"/>
                <w:sz w:val="21"/>
              </w:rPr>
              <w:t>Poate</w:t>
            </w:r>
            <w:r>
              <w:rPr>
                <w:spacing w:val="-1"/>
                <w:w w:val="105"/>
                <w:sz w:val="21"/>
              </w:rPr>
              <w:t> </w:t>
            </w:r>
            <w:r>
              <w:rPr>
                <w:w w:val="105"/>
                <w:sz w:val="21"/>
              </w:rPr>
              <w:t>fi</w:t>
            </w:r>
            <w:r>
              <w:rPr>
                <w:spacing w:val="-1"/>
                <w:w w:val="105"/>
                <w:sz w:val="21"/>
              </w:rPr>
              <w:t> </w:t>
            </w:r>
            <w:r>
              <w:rPr>
                <w:w w:val="105"/>
                <w:sz w:val="21"/>
              </w:rPr>
              <w:t>un</w:t>
            </w:r>
            <w:r>
              <w:rPr>
                <w:spacing w:val="-1"/>
                <w:w w:val="105"/>
                <w:sz w:val="21"/>
              </w:rPr>
              <w:t> </w:t>
            </w:r>
            <w:r>
              <w:rPr>
                <w:w w:val="105"/>
                <w:sz w:val="21"/>
              </w:rPr>
              <w:t>articol dintr-o</w:t>
            </w:r>
            <w:r>
              <w:rPr>
                <w:spacing w:val="-8"/>
                <w:w w:val="105"/>
                <w:sz w:val="21"/>
              </w:rPr>
              <w:t> </w:t>
            </w:r>
            <w:r>
              <w:rPr>
                <w:w w:val="105"/>
                <w:sz w:val="21"/>
              </w:rPr>
              <w:t>serie</w:t>
            </w:r>
            <w:r>
              <w:rPr>
                <w:spacing w:val="-8"/>
                <w:w w:val="105"/>
                <w:sz w:val="21"/>
              </w:rPr>
              <w:t> </w:t>
            </w:r>
            <w:r>
              <w:rPr>
                <w:w w:val="105"/>
                <w:sz w:val="21"/>
              </w:rPr>
              <w:t>obţinută</w:t>
            </w:r>
            <w:r>
              <w:rPr>
                <w:spacing w:val="-8"/>
                <w:w w:val="105"/>
                <w:sz w:val="21"/>
              </w:rPr>
              <w:t> </w:t>
            </w:r>
            <w:r>
              <w:rPr>
                <w:w w:val="105"/>
                <w:sz w:val="21"/>
              </w:rPr>
              <w:t>la</w:t>
            </w:r>
            <w:r>
              <w:rPr>
                <w:spacing w:val="-8"/>
                <w:w w:val="105"/>
                <w:sz w:val="21"/>
              </w:rPr>
              <w:t> </w:t>
            </w:r>
            <w:r>
              <w:rPr>
                <w:w w:val="105"/>
                <w:sz w:val="21"/>
              </w:rPr>
              <w:t>o</w:t>
            </w:r>
            <w:r>
              <w:rPr>
                <w:spacing w:val="-8"/>
                <w:w w:val="105"/>
                <w:sz w:val="21"/>
              </w:rPr>
              <w:t> </w:t>
            </w:r>
            <w:r>
              <w:rPr>
                <w:w w:val="105"/>
                <w:sz w:val="21"/>
              </w:rPr>
              <w:t>linie</w:t>
            </w:r>
            <w:r>
              <w:rPr>
                <w:spacing w:val="-8"/>
                <w:w w:val="105"/>
                <w:sz w:val="21"/>
              </w:rPr>
              <w:t> </w:t>
            </w:r>
            <w:r>
              <w:rPr>
                <w:w w:val="105"/>
                <w:sz w:val="21"/>
              </w:rPr>
              <w:t>de</w:t>
            </w:r>
            <w:r>
              <w:rPr>
                <w:spacing w:val="-8"/>
                <w:w w:val="105"/>
                <w:sz w:val="21"/>
              </w:rPr>
              <w:t> </w:t>
            </w:r>
            <w:r>
              <w:rPr>
                <w:w w:val="105"/>
                <w:sz w:val="21"/>
              </w:rPr>
              <w:t>producţie,</w:t>
            </w:r>
            <w:r>
              <w:rPr>
                <w:spacing w:val="-8"/>
                <w:w w:val="105"/>
                <w:sz w:val="21"/>
              </w:rPr>
              <w:t> </w:t>
            </w:r>
            <w:r>
              <w:rPr>
                <w:w w:val="105"/>
                <w:sz w:val="21"/>
              </w:rPr>
              <w:t>un</w:t>
            </w:r>
            <w:r>
              <w:rPr>
                <w:spacing w:val="-8"/>
                <w:w w:val="105"/>
                <w:sz w:val="21"/>
              </w:rPr>
              <w:t> </w:t>
            </w:r>
            <w:r>
              <w:rPr>
                <w:w w:val="105"/>
                <w:sz w:val="21"/>
              </w:rPr>
              <w:t>articol</w:t>
            </w:r>
            <w:r>
              <w:rPr>
                <w:spacing w:val="-8"/>
                <w:w w:val="105"/>
                <w:sz w:val="21"/>
              </w:rPr>
              <w:t> </w:t>
            </w:r>
            <w:r>
              <w:rPr>
                <w:w w:val="105"/>
                <w:sz w:val="21"/>
              </w:rPr>
              <w:t>unic</w:t>
            </w:r>
            <w:r>
              <w:rPr>
                <w:spacing w:val="-8"/>
                <w:w w:val="105"/>
                <w:sz w:val="21"/>
              </w:rPr>
              <w:t> </w:t>
            </w:r>
            <w:r>
              <w:rPr>
                <w:w w:val="105"/>
                <w:sz w:val="21"/>
              </w:rPr>
              <w:t>sau</w:t>
            </w:r>
            <w:r>
              <w:rPr>
                <w:spacing w:val="-8"/>
                <w:w w:val="105"/>
                <w:sz w:val="21"/>
              </w:rPr>
              <w:t> </w:t>
            </w:r>
            <w:r>
              <w:rPr>
                <w:w w:val="105"/>
                <w:sz w:val="21"/>
              </w:rPr>
              <w:t>suportul</w:t>
            </w:r>
            <w:r>
              <w:rPr>
                <w:spacing w:val="-8"/>
                <w:w w:val="105"/>
                <w:sz w:val="21"/>
              </w:rPr>
              <w:t> </w:t>
            </w:r>
            <w:r>
              <w:rPr>
                <w:w w:val="105"/>
                <w:sz w:val="21"/>
              </w:rPr>
              <w:t>material pentru</w:t>
            </w:r>
            <w:r>
              <w:rPr>
                <w:spacing w:val="-14"/>
                <w:w w:val="105"/>
                <w:sz w:val="21"/>
              </w:rPr>
              <w:t> </w:t>
            </w:r>
            <w:r>
              <w:rPr>
                <w:w w:val="105"/>
                <w:sz w:val="21"/>
              </w:rPr>
              <w:t>un</w:t>
            </w:r>
            <w:r>
              <w:rPr>
                <w:spacing w:val="-14"/>
                <w:w w:val="105"/>
                <w:sz w:val="21"/>
              </w:rPr>
              <w:t> </w:t>
            </w:r>
            <w:r>
              <w:rPr>
                <w:w w:val="105"/>
                <w:sz w:val="21"/>
              </w:rPr>
              <w:t>serviciu</w:t>
            </w:r>
            <w:r>
              <w:rPr>
                <w:spacing w:val="-14"/>
                <w:w w:val="105"/>
                <w:sz w:val="21"/>
              </w:rPr>
              <w:t> </w:t>
            </w:r>
            <w:r>
              <w:rPr>
                <w:w w:val="105"/>
                <w:sz w:val="21"/>
              </w:rPr>
              <w:t>(CD-ul</w:t>
            </w:r>
            <w:r>
              <w:rPr>
                <w:spacing w:val="-14"/>
                <w:w w:val="105"/>
                <w:sz w:val="21"/>
              </w:rPr>
              <w:t> </w:t>
            </w:r>
            <w:r>
              <w:rPr>
                <w:w w:val="105"/>
                <w:sz w:val="21"/>
              </w:rPr>
              <w:t>pentru</w:t>
            </w:r>
            <w:r>
              <w:rPr>
                <w:spacing w:val="-13"/>
                <w:w w:val="105"/>
                <w:sz w:val="21"/>
              </w:rPr>
              <w:t> </w:t>
            </w:r>
            <w:r>
              <w:rPr>
                <w:w w:val="105"/>
                <w:sz w:val="21"/>
              </w:rPr>
              <w:t>software).</w:t>
            </w:r>
            <w:r>
              <w:rPr>
                <w:spacing w:val="-14"/>
                <w:w w:val="105"/>
                <w:sz w:val="21"/>
              </w:rPr>
              <w:t> </w:t>
            </w:r>
            <w:r>
              <w:rPr>
                <w:w w:val="105"/>
                <w:sz w:val="21"/>
              </w:rPr>
              <w:t>Acesta</w:t>
            </w:r>
            <w:r>
              <w:rPr>
                <w:spacing w:val="-14"/>
                <w:w w:val="105"/>
                <w:sz w:val="21"/>
              </w:rPr>
              <w:t> </w:t>
            </w:r>
            <w:r>
              <w:rPr>
                <w:w w:val="105"/>
                <w:sz w:val="21"/>
              </w:rPr>
              <w:t>este</w:t>
            </w:r>
            <w:r>
              <w:rPr>
                <w:spacing w:val="-14"/>
                <w:w w:val="105"/>
                <w:sz w:val="21"/>
              </w:rPr>
              <w:t> </w:t>
            </w:r>
            <w:r>
              <w:rPr>
                <w:w w:val="105"/>
                <w:sz w:val="21"/>
              </w:rPr>
              <w:t>un</w:t>
            </w:r>
            <w:r>
              <w:rPr>
                <w:spacing w:val="-14"/>
                <w:w w:val="105"/>
                <w:sz w:val="21"/>
              </w:rPr>
              <w:t> </w:t>
            </w:r>
            <w:r>
              <w:rPr>
                <w:w w:val="105"/>
                <w:sz w:val="21"/>
              </w:rPr>
              <w:t>concept</w:t>
            </w:r>
            <w:r>
              <w:rPr>
                <w:spacing w:val="-13"/>
                <w:w w:val="105"/>
                <w:sz w:val="21"/>
              </w:rPr>
              <w:t> </w:t>
            </w:r>
            <w:r>
              <w:rPr>
                <w:w w:val="105"/>
                <w:sz w:val="21"/>
              </w:rPr>
              <w:t>utilizat</w:t>
            </w:r>
            <w:r>
              <w:rPr>
                <w:spacing w:val="-14"/>
                <w:w w:val="105"/>
                <w:sz w:val="21"/>
              </w:rPr>
              <w:t> </w:t>
            </w:r>
            <w:r>
              <w:rPr>
                <w:w w:val="105"/>
                <w:sz w:val="21"/>
              </w:rPr>
              <w:t>pentru clasificările vamale.</w:t>
            </w:r>
          </w:p>
        </w:tc>
      </w:tr>
      <w:tr>
        <w:trPr>
          <w:trHeight w:val="1089" w:hRule="atLeast"/>
        </w:trPr>
        <w:tc>
          <w:tcPr>
            <w:tcW w:w="2498" w:type="dxa"/>
          </w:tcPr>
          <w:p>
            <w:pPr>
              <w:pStyle w:val="TableParagraph"/>
              <w:spacing w:before="163"/>
              <w:ind w:left="106"/>
              <w:rPr>
                <w:b/>
                <w:sz w:val="21"/>
              </w:rPr>
            </w:pPr>
            <w:r>
              <w:rPr>
                <w:b/>
                <w:sz w:val="21"/>
              </w:rPr>
              <w:t>Proces</w:t>
            </w:r>
            <w:r>
              <w:rPr>
                <w:b/>
                <w:spacing w:val="14"/>
                <w:sz w:val="21"/>
              </w:rPr>
              <w:t> </w:t>
            </w:r>
            <w:r>
              <w:rPr>
                <w:b/>
                <w:spacing w:val="-2"/>
                <w:sz w:val="21"/>
              </w:rPr>
              <w:t>industrial</w:t>
            </w:r>
          </w:p>
        </w:tc>
        <w:tc>
          <w:tcPr>
            <w:tcW w:w="7505" w:type="dxa"/>
          </w:tcPr>
          <w:p>
            <w:pPr>
              <w:pStyle w:val="TableParagraph"/>
              <w:spacing w:line="256" w:lineRule="auto" w:before="163"/>
              <w:ind w:left="108" w:right="66"/>
              <w:rPr>
                <w:sz w:val="21"/>
              </w:rPr>
            </w:pPr>
            <w:r>
              <w:rPr>
                <w:w w:val="105"/>
                <w:sz w:val="21"/>
              </w:rPr>
              <w:t>Un proces de transformare (fizic, chimic, manual sau de orice natură) utilizat în fabricarea</w:t>
            </w:r>
            <w:r>
              <w:rPr>
                <w:spacing w:val="-14"/>
                <w:w w:val="105"/>
                <w:sz w:val="21"/>
              </w:rPr>
              <w:t> </w:t>
            </w:r>
            <w:r>
              <w:rPr>
                <w:w w:val="105"/>
                <w:sz w:val="21"/>
              </w:rPr>
              <w:t>de</w:t>
            </w:r>
            <w:r>
              <w:rPr>
                <w:spacing w:val="-14"/>
                <w:w w:val="105"/>
                <w:sz w:val="21"/>
              </w:rPr>
              <w:t> </w:t>
            </w:r>
            <w:r>
              <w:rPr>
                <w:w w:val="105"/>
                <w:sz w:val="21"/>
              </w:rPr>
              <w:t>noi</w:t>
            </w:r>
            <w:r>
              <w:rPr>
                <w:spacing w:val="-13"/>
                <w:w w:val="105"/>
                <w:sz w:val="21"/>
              </w:rPr>
              <w:t> </w:t>
            </w:r>
            <w:r>
              <w:rPr>
                <w:w w:val="105"/>
                <w:sz w:val="21"/>
              </w:rPr>
              <w:t>produse</w:t>
            </w:r>
            <w:r>
              <w:rPr>
                <w:spacing w:val="-14"/>
                <w:w w:val="105"/>
                <w:sz w:val="21"/>
              </w:rPr>
              <w:t> </w:t>
            </w:r>
            <w:r>
              <w:rPr>
                <w:w w:val="105"/>
                <w:sz w:val="21"/>
              </w:rPr>
              <w:t>(fie</w:t>
            </w:r>
            <w:r>
              <w:rPr>
                <w:spacing w:val="-14"/>
                <w:w w:val="105"/>
                <w:sz w:val="21"/>
              </w:rPr>
              <w:t> </w:t>
            </w:r>
            <w:r>
              <w:rPr>
                <w:w w:val="105"/>
                <w:sz w:val="21"/>
              </w:rPr>
              <w:t>ele</w:t>
            </w:r>
            <w:r>
              <w:rPr>
                <w:spacing w:val="-13"/>
                <w:w w:val="105"/>
                <w:sz w:val="21"/>
              </w:rPr>
              <w:t> </w:t>
            </w:r>
            <w:r>
              <w:rPr>
                <w:w w:val="105"/>
                <w:sz w:val="21"/>
              </w:rPr>
              <w:t>bunuri</w:t>
            </w:r>
            <w:r>
              <w:rPr>
                <w:spacing w:val="-14"/>
                <w:w w:val="105"/>
                <w:sz w:val="21"/>
              </w:rPr>
              <w:t> </w:t>
            </w:r>
            <w:r>
              <w:rPr>
                <w:w w:val="105"/>
                <w:sz w:val="21"/>
              </w:rPr>
              <w:t>de</w:t>
            </w:r>
            <w:r>
              <w:rPr>
                <w:spacing w:val="-14"/>
                <w:w w:val="105"/>
                <w:sz w:val="21"/>
              </w:rPr>
              <w:t> </w:t>
            </w:r>
            <w:r>
              <w:rPr>
                <w:w w:val="105"/>
                <w:sz w:val="21"/>
              </w:rPr>
              <w:t>consum,</w:t>
            </w:r>
            <w:r>
              <w:rPr>
                <w:spacing w:val="-13"/>
                <w:w w:val="105"/>
                <w:sz w:val="21"/>
              </w:rPr>
              <w:t> </w:t>
            </w:r>
            <w:r>
              <w:rPr>
                <w:w w:val="105"/>
                <w:sz w:val="21"/>
              </w:rPr>
              <w:t>intermediare</w:t>
            </w:r>
            <w:r>
              <w:rPr>
                <w:spacing w:val="-14"/>
                <w:w w:val="105"/>
                <w:sz w:val="21"/>
              </w:rPr>
              <w:t> </w:t>
            </w:r>
            <w:r>
              <w:rPr>
                <w:w w:val="105"/>
                <w:sz w:val="21"/>
              </w:rPr>
              <w:t>sau</w:t>
            </w:r>
            <w:r>
              <w:rPr>
                <w:spacing w:val="-14"/>
                <w:w w:val="105"/>
                <w:sz w:val="21"/>
              </w:rPr>
              <w:t> </w:t>
            </w:r>
            <w:r>
              <w:rPr>
                <w:w w:val="105"/>
                <w:sz w:val="21"/>
              </w:rPr>
              <w:t>de</w:t>
            </w:r>
            <w:r>
              <w:rPr>
                <w:spacing w:val="-13"/>
                <w:w w:val="105"/>
                <w:sz w:val="21"/>
              </w:rPr>
              <w:t> </w:t>
            </w:r>
            <w:r>
              <w:rPr>
                <w:w w:val="105"/>
                <w:sz w:val="21"/>
              </w:rPr>
              <w:t>investiţii), în prelucrarea produselor uzate sau pentru furnizarea de servicii industriale.</w:t>
            </w:r>
          </w:p>
        </w:tc>
      </w:tr>
      <w:tr>
        <w:trPr>
          <w:trHeight w:val="821" w:hRule="atLeast"/>
        </w:trPr>
        <w:tc>
          <w:tcPr>
            <w:tcW w:w="2498" w:type="dxa"/>
          </w:tcPr>
          <w:p>
            <w:pPr>
              <w:pStyle w:val="TableParagraph"/>
              <w:spacing w:line="256" w:lineRule="auto" w:before="152"/>
              <w:ind w:left="106" w:right="119"/>
              <w:rPr>
                <w:b/>
                <w:sz w:val="21"/>
              </w:rPr>
            </w:pPr>
            <w:r>
              <w:rPr>
                <w:b/>
                <w:spacing w:val="-2"/>
                <w:w w:val="105"/>
                <w:sz w:val="21"/>
              </w:rPr>
              <w:t>Aparatură</w:t>
            </w:r>
            <w:r>
              <w:rPr>
                <w:b/>
                <w:spacing w:val="-12"/>
                <w:w w:val="105"/>
                <w:sz w:val="21"/>
              </w:rPr>
              <w:t> </w:t>
            </w:r>
            <w:r>
              <w:rPr>
                <w:b/>
                <w:spacing w:val="-2"/>
                <w:w w:val="105"/>
                <w:sz w:val="21"/>
              </w:rPr>
              <w:t>casnică</w:t>
            </w:r>
            <w:r>
              <w:rPr>
                <w:b/>
                <w:spacing w:val="-12"/>
                <w:w w:val="105"/>
                <w:sz w:val="21"/>
              </w:rPr>
              <w:t> </w:t>
            </w:r>
            <w:r>
              <w:rPr>
                <w:b/>
                <w:spacing w:val="-2"/>
                <w:w w:val="105"/>
                <w:sz w:val="21"/>
              </w:rPr>
              <w:t>sau </w:t>
            </w:r>
            <w:r>
              <w:rPr>
                <w:b/>
                <w:w w:val="105"/>
                <w:sz w:val="21"/>
              </w:rPr>
              <w:t>de uz gospodăresc</w:t>
            </w:r>
          </w:p>
        </w:tc>
        <w:tc>
          <w:tcPr>
            <w:tcW w:w="7505" w:type="dxa"/>
          </w:tcPr>
          <w:p>
            <w:pPr>
              <w:pStyle w:val="TableParagraph"/>
              <w:spacing w:line="256" w:lineRule="auto" w:before="152"/>
              <w:ind w:left="108"/>
              <w:rPr>
                <w:sz w:val="21"/>
              </w:rPr>
            </w:pPr>
            <w:r>
              <w:rPr>
                <w:w w:val="105"/>
                <w:sz w:val="21"/>
              </w:rPr>
              <w:t>Aparatură</w:t>
            </w:r>
            <w:r>
              <w:rPr>
                <w:spacing w:val="-14"/>
                <w:w w:val="105"/>
                <w:sz w:val="21"/>
              </w:rPr>
              <w:t> </w:t>
            </w:r>
            <w:r>
              <w:rPr>
                <w:w w:val="105"/>
                <w:sz w:val="21"/>
              </w:rPr>
              <w:t>şi</w:t>
            </w:r>
            <w:r>
              <w:rPr>
                <w:spacing w:val="-14"/>
                <w:w w:val="105"/>
                <w:sz w:val="21"/>
              </w:rPr>
              <w:t> </w:t>
            </w:r>
            <w:r>
              <w:rPr>
                <w:w w:val="105"/>
                <w:sz w:val="21"/>
              </w:rPr>
              <w:t>echipament</w:t>
            </w:r>
            <w:r>
              <w:rPr>
                <w:spacing w:val="-14"/>
                <w:w w:val="105"/>
                <w:sz w:val="21"/>
              </w:rPr>
              <w:t> </w:t>
            </w:r>
            <w:r>
              <w:rPr>
                <w:w w:val="105"/>
                <w:sz w:val="21"/>
              </w:rPr>
              <w:t>de</w:t>
            </w:r>
            <w:r>
              <w:rPr>
                <w:spacing w:val="-14"/>
                <w:w w:val="105"/>
                <w:sz w:val="21"/>
              </w:rPr>
              <w:t> </w:t>
            </w:r>
            <w:r>
              <w:rPr>
                <w:w w:val="105"/>
                <w:sz w:val="21"/>
              </w:rPr>
              <w:t>un</w:t>
            </w:r>
            <w:r>
              <w:rPr>
                <w:spacing w:val="-13"/>
                <w:w w:val="105"/>
                <w:sz w:val="21"/>
              </w:rPr>
              <w:t> </w:t>
            </w:r>
            <w:r>
              <w:rPr>
                <w:w w:val="105"/>
                <w:sz w:val="21"/>
              </w:rPr>
              <w:t>anumit</w:t>
            </w:r>
            <w:r>
              <w:rPr>
                <w:spacing w:val="-14"/>
                <w:w w:val="105"/>
                <w:sz w:val="21"/>
              </w:rPr>
              <w:t> </w:t>
            </w:r>
            <w:r>
              <w:rPr>
                <w:w w:val="105"/>
                <w:sz w:val="21"/>
              </w:rPr>
              <w:t>tip,</w:t>
            </w:r>
            <w:r>
              <w:rPr>
                <w:spacing w:val="-14"/>
                <w:w w:val="105"/>
                <w:sz w:val="21"/>
              </w:rPr>
              <w:t> </w:t>
            </w:r>
            <w:r>
              <w:rPr>
                <w:w w:val="105"/>
                <w:sz w:val="21"/>
              </w:rPr>
              <w:t>destinate,</w:t>
            </w:r>
            <w:r>
              <w:rPr>
                <w:spacing w:val="-14"/>
                <w:w w:val="105"/>
                <w:sz w:val="21"/>
              </w:rPr>
              <w:t> </w:t>
            </w:r>
            <w:r>
              <w:rPr>
                <w:w w:val="105"/>
                <w:sz w:val="21"/>
              </w:rPr>
              <w:t>în</w:t>
            </w:r>
            <w:r>
              <w:rPr>
                <w:spacing w:val="-13"/>
                <w:w w:val="105"/>
                <w:sz w:val="21"/>
              </w:rPr>
              <w:t> </w:t>
            </w:r>
            <w:r>
              <w:rPr>
                <w:w w:val="105"/>
                <w:sz w:val="21"/>
              </w:rPr>
              <w:t>principal,</w:t>
            </w:r>
            <w:r>
              <w:rPr>
                <w:spacing w:val="-14"/>
                <w:w w:val="105"/>
                <w:sz w:val="21"/>
              </w:rPr>
              <w:t> </w:t>
            </w:r>
            <w:r>
              <w:rPr>
                <w:w w:val="105"/>
                <w:sz w:val="21"/>
              </w:rPr>
              <w:t>utilizării</w:t>
            </w:r>
            <w:r>
              <w:rPr>
                <w:spacing w:val="-14"/>
                <w:w w:val="105"/>
                <w:sz w:val="21"/>
              </w:rPr>
              <w:t> </w:t>
            </w:r>
            <w:r>
              <w:rPr>
                <w:w w:val="105"/>
                <w:sz w:val="21"/>
              </w:rPr>
              <w:t>în gospodăriile private, de exemplu: maşini de spălat pentru menaj.</w:t>
            </w:r>
          </w:p>
        </w:tc>
      </w:tr>
      <w:tr>
        <w:trPr>
          <w:trHeight w:val="831" w:hRule="atLeast"/>
        </w:trPr>
        <w:tc>
          <w:tcPr>
            <w:tcW w:w="2498" w:type="dxa"/>
          </w:tcPr>
          <w:p>
            <w:pPr>
              <w:pStyle w:val="TableParagraph"/>
              <w:spacing w:before="163"/>
              <w:ind w:left="106"/>
              <w:rPr>
                <w:b/>
                <w:sz w:val="21"/>
              </w:rPr>
            </w:pPr>
            <w:r>
              <w:rPr>
                <w:b/>
                <w:sz w:val="21"/>
              </w:rPr>
              <w:t>Echipamente</w:t>
            </w:r>
            <w:r>
              <w:rPr>
                <w:b/>
                <w:spacing w:val="36"/>
                <w:sz w:val="21"/>
              </w:rPr>
              <w:t> </w:t>
            </w:r>
            <w:r>
              <w:rPr>
                <w:b/>
                <w:spacing w:val="-2"/>
                <w:sz w:val="21"/>
              </w:rPr>
              <w:t>industriale</w:t>
            </w:r>
          </w:p>
        </w:tc>
        <w:tc>
          <w:tcPr>
            <w:tcW w:w="7505" w:type="dxa"/>
          </w:tcPr>
          <w:p>
            <w:pPr>
              <w:pStyle w:val="TableParagraph"/>
              <w:spacing w:line="256" w:lineRule="auto" w:before="163"/>
              <w:ind w:left="108" w:right="794"/>
              <w:rPr>
                <w:sz w:val="21"/>
              </w:rPr>
            </w:pPr>
            <w:r>
              <w:rPr>
                <w:w w:val="105"/>
                <w:sz w:val="21"/>
              </w:rPr>
              <w:t>Maşini şi echipamente cunoscute în principal pentru altă utilizare decât în gospodării</w:t>
            </w:r>
            <w:r>
              <w:rPr>
                <w:spacing w:val="-14"/>
                <w:w w:val="105"/>
                <w:sz w:val="21"/>
              </w:rPr>
              <w:t> </w:t>
            </w:r>
            <w:r>
              <w:rPr>
                <w:w w:val="105"/>
                <w:sz w:val="21"/>
              </w:rPr>
              <w:t>(de</w:t>
            </w:r>
            <w:r>
              <w:rPr>
                <w:spacing w:val="-14"/>
                <w:w w:val="105"/>
                <w:sz w:val="21"/>
              </w:rPr>
              <w:t> </w:t>
            </w:r>
            <w:r>
              <w:rPr>
                <w:w w:val="105"/>
                <w:sz w:val="21"/>
              </w:rPr>
              <w:t>exemplu,</w:t>
            </w:r>
            <w:r>
              <w:rPr>
                <w:spacing w:val="-14"/>
                <w:w w:val="105"/>
                <w:sz w:val="21"/>
              </w:rPr>
              <w:t> </w:t>
            </w:r>
            <w:r>
              <w:rPr>
                <w:w w:val="105"/>
                <w:sz w:val="21"/>
              </w:rPr>
              <w:t>maşini-unelte</w:t>
            </w:r>
            <w:r>
              <w:rPr>
                <w:spacing w:val="-14"/>
                <w:w w:val="105"/>
                <w:sz w:val="21"/>
              </w:rPr>
              <w:t> </w:t>
            </w:r>
            <w:r>
              <w:rPr>
                <w:w w:val="105"/>
                <w:sz w:val="21"/>
              </w:rPr>
              <w:t>şi</w:t>
            </w:r>
            <w:r>
              <w:rPr>
                <w:spacing w:val="-13"/>
                <w:w w:val="105"/>
                <w:sz w:val="21"/>
              </w:rPr>
              <w:t> </w:t>
            </w:r>
            <w:r>
              <w:rPr>
                <w:w w:val="105"/>
                <w:sz w:val="21"/>
              </w:rPr>
              <w:t>maşini</w:t>
            </w:r>
            <w:r>
              <w:rPr>
                <w:spacing w:val="-14"/>
                <w:w w:val="105"/>
                <w:sz w:val="21"/>
              </w:rPr>
              <w:t> </w:t>
            </w:r>
            <w:r>
              <w:rPr>
                <w:w w:val="105"/>
                <w:sz w:val="21"/>
              </w:rPr>
              <w:t>de</w:t>
            </w:r>
            <w:r>
              <w:rPr>
                <w:spacing w:val="-14"/>
                <w:w w:val="105"/>
                <w:sz w:val="21"/>
              </w:rPr>
              <w:t> </w:t>
            </w:r>
            <w:r>
              <w:rPr>
                <w:w w:val="105"/>
                <w:sz w:val="21"/>
              </w:rPr>
              <w:t>spălat</w:t>
            </w:r>
            <w:r>
              <w:rPr>
                <w:spacing w:val="-14"/>
                <w:w w:val="105"/>
                <w:sz w:val="21"/>
              </w:rPr>
              <w:t> </w:t>
            </w:r>
            <w:r>
              <w:rPr>
                <w:w w:val="105"/>
                <w:sz w:val="21"/>
              </w:rPr>
              <w:t>pentru</w:t>
            </w:r>
            <w:r>
              <w:rPr>
                <w:spacing w:val="-14"/>
                <w:w w:val="105"/>
                <w:sz w:val="21"/>
              </w:rPr>
              <w:t> </w:t>
            </w:r>
            <w:r>
              <w:rPr>
                <w:w w:val="105"/>
                <w:sz w:val="21"/>
              </w:rPr>
              <w:t>spălătorii).</w:t>
            </w:r>
          </w:p>
        </w:tc>
      </w:tr>
      <w:tr>
        <w:trPr>
          <w:trHeight w:val="1079" w:hRule="atLeast"/>
        </w:trPr>
        <w:tc>
          <w:tcPr>
            <w:tcW w:w="2498" w:type="dxa"/>
          </w:tcPr>
          <w:p>
            <w:pPr>
              <w:pStyle w:val="TableParagraph"/>
              <w:spacing w:before="152"/>
              <w:ind w:left="106"/>
              <w:rPr>
                <w:b/>
                <w:sz w:val="21"/>
              </w:rPr>
            </w:pPr>
            <w:r>
              <w:rPr>
                <w:b/>
                <w:sz w:val="21"/>
              </w:rPr>
              <w:t>Industria</w:t>
            </w:r>
            <w:r>
              <w:rPr>
                <w:b/>
                <w:spacing w:val="26"/>
                <w:sz w:val="21"/>
              </w:rPr>
              <w:t> </w:t>
            </w:r>
            <w:r>
              <w:rPr>
                <w:b/>
                <w:spacing w:val="-2"/>
                <w:sz w:val="21"/>
              </w:rPr>
              <w:t>prelucrătoare</w:t>
            </w:r>
          </w:p>
        </w:tc>
        <w:tc>
          <w:tcPr>
            <w:tcW w:w="7505" w:type="dxa"/>
          </w:tcPr>
          <w:p>
            <w:pPr>
              <w:pStyle w:val="TableParagraph"/>
              <w:spacing w:line="256" w:lineRule="auto" w:before="152"/>
              <w:ind w:left="108"/>
              <w:rPr>
                <w:sz w:val="21"/>
              </w:rPr>
            </w:pPr>
            <w:r>
              <w:rPr>
                <w:w w:val="105"/>
                <w:sz w:val="21"/>
              </w:rPr>
              <w:t>În secţiunea C "Industria prelucrătoare" sunt incluse atât mica industrie, cât şi </w:t>
            </w:r>
            <w:r>
              <w:rPr>
                <w:spacing w:val="-2"/>
                <w:w w:val="105"/>
                <w:sz w:val="21"/>
              </w:rPr>
              <w:t>activităţile de mare anvergură.</w:t>
            </w:r>
            <w:r>
              <w:rPr>
                <w:spacing w:val="-6"/>
                <w:w w:val="105"/>
                <w:sz w:val="21"/>
              </w:rPr>
              <w:t> </w:t>
            </w:r>
            <w:r>
              <w:rPr>
                <w:spacing w:val="-2"/>
                <w:w w:val="105"/>
                <w:sz w:val="21"/>
              </w:rPr>
              <w:t>Trebuie remarcat faptul că utilizarea instalaţiilor şi </w:t>
            </w:r>
            <w:r>
              <w:rPr>
                <w:w w:val="105"/>
                <w:sz w:val="21"/>
              </w:rPr>
              <w:t>maşinilor grele nu este exclusivă secţiunii C.</w:t>
            </w:r>
          </w:p>
        </w:tc>
      </w:tr>
      <w:tr>
        <w:trPr>
          <w:trHeight w:val="831" w:hRule="atLeast"/>
        </w:trPr>
        <w:tc>
          <w:tcPr>
            <w:tcW w:w="2498" w:type="dxa"/>
          </w:tcPr>
          <w:p>
            <w:pPr>
              <w:pStyle w:val="TableParagraph"/>
              <w:spacing w:before="163"/>
              <w:ind w:left="106"/>
              <w:rPr>
                <w:b/>
                <w:sz w:val="21"/>
              </w:rPr>
            </w:pPr>
            <w:r>
              <w:rPr>
                <w:b/>
                <w:spacing w:val="-2"/>
                <w:w w:val="105"/>
                <w:sz w:val="21"/>
              </w:rPr>
              <w:t>Produs</w:t>
            </w:r>
          </w:p>
        </w:tc>
        <w:tc>
          <w:tcPr>
            <w:tcW w:w="7505" w:type="dxa"/>
          </w:tcPr>
          <w:p>
            <w:pPr>
              <w:pStyle w:val="TableParagraph"/>
              <w:spacing w:line="256" w:lineRule="auto" w:before="163"/>
              <w:ind w:left="108" w:right="703"/>
              <w:rPr>
                <w:sz w:val="21"/>
              </w:rPr>
            </w:pPr>
            <w:r>
              <w:rPr>
                <w:w w:val="105"/>
                <w:sz w:val="21"/>
              </w:rPr>
              <w:t>Un</w:t>
            </w:r>
            <w:r>
              <w:rPr>
                <w:spacing w:val="-14"/>
                <w:w w:val="105"/>
                <w:sz w:val="21"/>
              </w:rPr>
              <w:t> </w:t>
            </w:r>
            <w:r>
              <w:rPr>
                <w:w w:val="105"/>
                <w:sz w:val="21"/>
              </w:rPr>
              <w:t>produs</w:t>
            </w:r>
            <w:r>
              <w:rPr>
                <w:spacing w:val="-14"/>
                <w:w w:val="105"/>
                <w:sz w:val="21"/>
              </w:rPr>
              <w:t> </w:t>
            </w:r>
            <w:r>
              <w:rPr>
                <w:w w:val="105"/>
                <w:sz w:val="21"/>
              </w:rPr>
              <w:t>este</w:t>
            </w:r>
            <w:r>
              <w:rPr>
                <w:spacing w:val="-14"/>
                <w:w w:val="105"/>
                <w:sz w:val="21"/>
              </w:rPr>
              <w:t> </w:t>
            </w:r>
            <w:r>
              <w:rPr>
                <w:w w:val="105"/>
                <w:sz w:val="21"/>
              </w:rPr>
              <w:t>rezultatul</w:t>
            </w:r>
            <w:r>
              <w:rPr>
                <w:spacing w:val="-14"/>
                <w:w w:val="105"/>
                <w:sz w:val="21"/>
              </w:rPr>
              <w:t> </w:t>
            </w:r>
            <w:r>
              <w:rPr>
                <w:w w:val="105"/>
                <w:sz w:val="21"/>
              </w:rPr>
              <w:t>activităţii</w:t>
            </w:r>
            <w:r>
              <w:rPr>
                <w:spacing w:val="-13"/>
                <w:w w:val="105"/>
                <w:sz w:val="21"/>
              </w:rPr>
              <w:t> </w:t>
            </w:r>
            <w:r>
              <w:rPr>
                <w:w w:val="105"/>
                <w:sz w:val="21"/>
              </w:rPr>
              <w:t>economice.</w:t>
            </w:r>
            <w:r>
              <w:rPr>
                <w:spacing w:val="-14"/>
                <w:w w:val="105"/>
                <w:sz w:val="21"/>
              </w:rPr>
              <w:t> </w:t>
            </w:r>
            <w:r>
              <w:rPr>
                <w:w w:val="105"/>
                <w:sz w:val="21"/>
              </w:rPr>
              <w:t>Este</w:t>
            </w:r>
            <w:r>
              <w:rPr>
                <w:spacing w:val="-14"/>
                <w:w w:val="105"/>
                <w:sz w:val="21"/>
              </w:rPr>
              <w:t> </w:t>
            </w:r>
            <w:r>
              <w:rPr>
                <w:w w:val="105"/>
                <w:sz w:val="21"/>
              </w:rPr>
              <w:t>termenul</w:t>
            </w:r>
            <w:r>
              <w:rPr>
                <w:spacing w:val="-14"/>
                <w:w w:val="105"/>
                <w:sz w:val="21"/>
              </w:rPr>
              <w:t> </w:t>
            </w:r>
            <w:r>
              <w:rPr>
                <w:w w:val="105"/>
                <w:sz w:val="21"/>
              </w:rPr>
              <w:t>generic</w:t>
            </w:r>
            <w:r>
              <w:rPr>
                <w:spacing w:val="-14"/>
                <w:w w:val="105"/>
                <w:sz w:val="21"/>
              </w:rPr>
              <w:t> </w:t>
            </w:r>
            <w:r>
              <w:rPr>
                <w:w w:val="105"/>
                <w:sz w:val="21"/>
              </w:rPr>
              <w:t>aplicat bunurilor şi serviciilor.</w:t>
            </w:r>
          </w:p>
        </w:tc>
      </w:tr>
      <w:tr>
        <w:trPr>
          <w:trHeight w:val="563" w:hRule="atLeast"/>
        </w:trPr>
        <w:tc>
          <w:tcPr>
            <w:tcW w:w="2498" w:type="dxa"/>
          </w:tcPr>
          <w:p>
            <w:pPr>
              <w:pStyle w:val="TableParagraph"/>
              <w:spacing w:before="152"/>
              <w:ind w:left="106"/>
              <w:rPr>
                <w:b/>
                <w:sz w:val="21"/>
              </w:rPr>
            </w:pPr>
            <w:r>
              <w:rPr>
                <w:b/>
                <w:sz w:val="21"/>
              </w:rPr>
              <w:t>Produs</w:t>
            </w:r>
            <w:r>
              <w:rPr>
                <w:b/>
                <w:spacing w:val="16"/>
                <w:sz w:val="21"/>
              </w:rPr>
              <w:t> </w:t>
            </w:r>
            <w:r>
              <w:rPr>
                <w:b/>
                <w:spacing w:val="-2"/>
                <w:sz w:val="21"/>
              </w:rPr>
              <w:t>finit</w:t>
            </w:r>
          </w:p>
        </w:tc>
        <w:tc>
          <w:tcPr>
            <w:tcW w:w="7505" w:type="dxa"/>
          </w:tcPr>
          <w:p>
            <w:pPr>
              <w:pStyle w:val="TableParagraph"/>
              <w:spacing w:before="152"/>
              <w:ind w:left="108"/>
              <w:rPr>
                <w:sz w:val="21"/>
              </w:rPr>
            </w:pPr>
            <w:r>
              <w:rPr>
                <w:w w:val="105"/>
                <w:sz w:val="21"/>
              </w:rPr>
              <w:t>Produse</w:t>
            </w:r>
            <w:r>
              <w:rPr>
                <w:spacing w:val="-13"/>
                <w:w w:val="105"/>
                <w:sz w:val="21"/>
              </w:rPr>
              <w:t> </w:t>
            </w:r>
            <w:r>
              <w:rPr>
                <w:w w:val="105"/>
                <w:sz w:val="21"/>
              </w:rPr>
              <w:t>pentru</w:t>
            </w:r>
            <w:r>
              <w:rPr>
                <w:spacing w:val="-13"/>
                <w:w w:val="105"/>
                <w:sz w:val="21"/>
              </w:rPr>
              <w:t> </w:t>
            </w:r>
            <w:r>
              <w:rPr>
                <w:w w:val="105"/>
                <w:sz w:val="21"/>
              </w:rPr>
              <w:t>care</w:t>
            </w:r>
            <w:r>
              <w:rPr>
                <w:spacing w:val="-12"/>
                <w:w w:val="105"/>
                <w:sz w:val="21"/>
              </w:rPr>
              <w:t> </w:t>
            </w:r>
            <w:r>
              <w:rPr>
                <w:w w:val="105"/>
                <w:sz w:val="21"/>
              </w:rPr>
              <w:t>prelucrarea</w:t>
            </w:r>
            <w:r>
              <w:rPr>
                <w:spacing w:val="-13"/>
                <w:w w:val="105"/>
                <w:sz w:val="21"/>
              </w:rPr>
              <w:t> </w:t>
            </w:r>
            <w:r>
              <w:rPr>
                <w:w w:val="105"/>
                <w:sz w:val="21"/>
              </w:rPr>
              <w:t>s-a</w:t>
            </w:r>
            <w:r>
              <w:rPr>
                <w:spacing w:val="-13"/>
                <w:w w:val="105"/>
                <w:sz w:val="21"/>
              </w:rPr>
              <w:t> </w:t>
            </w:r>
            <w:r>
              <w:rPr>
                <w:spacing w:val="-2"/>
                <w:w w:val="105"/>
                <w:sz w:val="21"/>
              </w:rPr>
              <w:t>încheiat.</w:t>
            </w:r>
          </w:p>
        </w:tc>
      </w:tr>
      <w:tr>
        <w:trPr>
          <w:trHeight w:val="1347" w:hRule="atLeast"/>
        </w:trPr>
        <w:tc>
          <w:tcPr>
            <w:tcW w:w="2498" w:type="dxa"/>
          </w:tcPr>
          <w:p>
            <w:pPr>
              <w:pStyle w:val="TableParagraph"/>
              <w:spacing w:before="163"/>
              <w:ind w:left="106"/>
              <w:rPr>
                <w:b/>
                <w:sz w:val="21"/>
              </w:rPr>
            </w:pPr>
            <w:r>
              <w:rPr>
                <w:b/>
                <w:sz w:val="21"/>
              </w:rPr>
              <w:t>Produs</w:t>
            </w:r>
            <w:r>
              <w:rPr>
                <w:b/>
                <w:spacing w:val="16"/>
                <w:sz w:val="21"/>
              </w:rPr>
              <w:t> </w:t>
            </w:r>
            <w:r>
              <w:rPr>
                <w:b/>
                <w:spacing w:val="-2"/>
                <w:sz w:val="21"/>
              </w:rPr>
              <w:t>semifabricat</w:t>
            </w:r>
          </w:p>
        </w:tc>
        <w:tc>
          <w:tcPr>
            <w:tcW w:w="7505" w:type="dxa"/>
          </w:tcPr>
          <w:p>
            <w:pPr>
              <w:pStyle w:val="TableParagraph"/>
              <w:spacing w:line="256" w:lineRule="auto" w:before="163"/>
              <w:ind w:left="108" w:right="166"/>
              <w:rPr>
                <w:sz w:val="21"/>
              </w:rPr>
            </w:pPr>
            <w:r>
              <w:rPr>
                <w:w w:val="105"/>
                <w:sz w:val="21"/>
              </w:rPr>
              <w:t>Produse</w:t>
            </w:r>
            <w:r>
              <w:rPr>
                <w:spacing w:val="-14"/>
                <w:w w:val="105"/>
                <w:sz w:val="21"/>
              </w:rPr>
              <w:t> </w:t>
            </w:r>
            <w:r>
              <w:rPr>
                <w:w w:val="105"/>
                <w:sz w:val="21"/>
              </w:rPr>
              <w:t>realizate</w:t>
            </w:r>
            <w:r>
              <w:rPr>
                <w:spacing w:val="-14"/>
                <w:w w:val="105"/>
                <w:sz w:val="21"/>
              </w:rPr>
              <w:t> </w:t>
            </w:r>
            <w:r>
              <w:rPr>
                <w:w w:val="105"/>
                <w:sz w:val="21"/>
              </w:rPr>
              <w:t>printr-o</w:t>
            </w:r>
            <w:r>
              <w:rPr>
                <w:spacing w:val="-14"/>
                <w:w w:val="105"/>
                <w:sz w:val="21"/>
              </w:rPr>
              <w:t> </w:t>
            </w:r>
            <w:r>
              <w:rPr>
                <w:w w:val="105"/>
                <w:sz w:val="21"/>
              </w:rPr>
              <w:t>serie</w:t>
            </w:r>
            <w:r>
              <w:rPr>
                <w:spacing w:val="-14"/>
                <w:w w:val="105"/>
                <w:sz w:val="21"/>
              </w:rPr>
              <w:t> </w:t>
            </w:r>
            <w:r>
              <w:rPr>
                <w:w w:val="105"/>
                <w:sz w:val="21"/>
              </w:rPr>
              <w:t>de</w:t>
            </w:r>
            <w:r>
              <w:rPr>
                <w:spacing w:val="-13"/>
                <w:w w:val="105"/>
                <w:sz w:val="21"/>
              </w:rPr>
              <w:t> </w:t>
            </w:r>
            <w:r>
              <w:rPr>
                <w:w w:val="105"/>
                <w:sz w:val="21"/>
              </w:rPr>
              <w:t>prelucrări,</w:t>
            </w:r>
            <w:r>
              <w:rPr>
                <w:spacing w:val="-14"/>
                <w:w w:val="105"/>
                <w:sz w:val="21"/>
              </w:rPr>
              <w:t> </w:t>
            </w:r>
            <w:r>
              <w:rPr>
                <w:w w:val="105"/>
                <w:sz w:val="21"/>
              </w:rPr>
              <w:t>dar</w:t>
            </w:r>
            <w:r>
              <w:rPr>
                <w:spacing w:val="-14"/>
                <w:w w:val="105"/>
                <w:sz w:val="21"/>
              </w:rPr>
              <w:t> </w:t>
            </w:r>
            <w:r>
              <w:rPr>
                <w:w w:val="105"/>
                <w:sz w:val="21"/>
              </w:rPr>
              <w:t>necesitând</w:t>
            </w:r>
            <w:r>
              <w:rPr>
                <w:spacing w:val="-14"/>
                <w:w w:val="105"/>
                <w:sz w:val="21"/>
              </w:rPr>
              <w:t> </w:t>
            </w:r>
            <w:r>
              <w:rPr>
                <w:w w:val="105"/>
                <w:sz w:val="21"/>
              </w:rPr>
              <w:t>o</w:t>
            </w:r>
            <w:r>
              <w:rPr>
                <w:spacing w:val="-14"/>
                <w:w w:val="105"/>
                <w:sz w:val="21"/>
              </w:rPr>
              <w:t> </w:t>
            </w:r>
            <w:r>
              <w:rPr>
                <w:w w:val="105"/>
                <w:sz w:val="21"/>
              </w:rPr>
              <w:t>prelucrare</w:t>
            </w:r>
            <w:r>
              <w:rPr>
                <w:spacing w:val="-13"/>
                <w:w w:val="105"/>
                <w:sz w:val="21"/>
              </w:rPr>
              <w:t> </w:t>
            </w:r>
            <w:r>
              <w:rPr>
                <w:w w:val="105"/>
                <w:sz w:val="21"/>
              </w:rPr>
              <w:t>ulterioară, înainte de a fi gata pentru întrebuinţare. Ele pot fi vândute altor fabricanţi, pentru prelucrarea ulterioară. Exemplele tipice ar putea include piesele brute, din metal turnat, vândute pentru a fi finisate în altă parte.</w:t>
            </w:r>
          </w:p>
        </w:tc>
      </w:tr>
      <w:tr>
        <w:trPr>
          <w:trHeight w:val="2111" w:hRule="atLeast"/>
        </w:trPr>
        <w:tc>
          <w:tcPr>
            <w:tcW w:w="2498" w:type="dxa"/>
          </w:tcPr>
          <w:p>
            <w:pPr>
              <w:pStyle w:val="TableParagraph"/>
              <w:spacing w:before="152"/>
              <w:ind w:left="106"/>
              <w:rPr>
                <w:b/>
                <w:sz w:val="21"/>
              </w:rPr>
            </w:pPr>
            <w:r>
              <w:rPr>
                <w:b/>
                <w:spacing w:val="-2"/>
                <w:w w:val="105"/>
                <w:sz w:val="21"/>
              </w:rPr>
              <w:t>Producţie</w:t>
            </w:r>
          </w:p>
        </w:tc>
        <w:tc>
          <w:tcPr>
            <w:tcW w:w="7505" w:type="dxa"/>
          </w:tcPr>
          <w:p>
            <w:pPr>
              <w:pStyle w:val="TableParagraph"/>
              <w:spacing w:line="256" w:lineRule="auto" w:before="152"/>
              <w:ind w:left="108"/>
              <w:rPr>
                <w:sz w:val="21"/>
              </w:rPr>
            </w:pPr>
            <w:r>
              <w:rPr>
                <w:w w:val="105"/>
                <w:sz w:val="21"/>
              </w:rPr>
              <w:t>Producţia</w:t>
            </w:r>
            <w:r>
              <w:rPr>
                <w:spacing w:val="-14"/>
                <w:w w:val="105"/>
                <w:sz w:val="21"/>
              </w:rPr>
              <w:t> </w:t>
            </w:r>
            <w:r>
              <w:rPr>
                <w:w w:val="105"/>
                <w:sz w:val="21"/>
              </w:rPr>
              <w:t>este</w:t>
            </w:r>
            <w:r>
              <w:rPr>
                <w:spacing w:val="-14"/>
                <w:w w:val="105"/>
                <w:sz w:val="21"/>
              </w:rPr>
              <w:t> </w:t>
            </w:r>
            <w:r>
              <w:rPr>
                <w:w w:val="105"/>
                <w:sz w:val="21"/>
              </w:rPr>
              <w:t>o</w:t>
            </w:r>
            <w:r>
              <w:rPr>
                <w:spacing w:val="-14"/>
                <w:w w:val="105"/>
                <w:sz w:val="21"/>
              </w:rPr>
              <w:t> </w:t>
            </w:r>
            <w:r>
              <w:rPr>
                <w:w w:val="105"/>
                <w:sz w:val="21"/>
              </w:rPr>
              <w:t>activitate</w:t>
            </w:r>
            <w:r>
              <w:rPr>
                <w:spacing w:val="-14"/>
                <w:w w:val="105"/>
                <w:sz w:val="21"/>
              </w:rPr>
              <w:t> </w:t>
            </w:r>
            <w:r>
              <w:rPr>
                <w:w w:val="105"/>
                <w:sz w:val="21"/>
              </w:rPr>
              <w:t>care</w:t>
            </w:r>
            <w:r>
              <w:rPr>
                <w:spacing w:val="-13"/>
                <w:w w:val="105"/>
                <w:sz w:val="21"/>
              </w:rPr>
              <w:t> </w:t>
            </w:r>
            <w:r>
              <w:rPr>
                <w:w w:val="105"/>
                <w:sz w:val="21"/>
              </w:rPr>
              <w:t>are</w:t>
            </w:r>
            <w:r>
              <w:rPr>
                <w:spacing w:val="-14"/>
                <w:w w:val="105"/>
                <w:sz w:val="21"/>
              </w:rPr>
              <w:t> </w:t>
            </w:r>
            <w:r>
              <w:rPr>
                <w:w w:val="105"/>
                <w:sz w:val="21"/>
              </w:rPr>
              <w:t>drept</w:t>
            </w:r>
            <w:r>
              <w:rPr>
                <w:spacing w:val="-14"/>
                <w:w w:val="105"/>
                <w:sz w:val="21"/>
              </w:rPr>
              <w:t> </w:t>
            </w:r>
            <w:r>
              <w:rPr>
                <w:w w:val="105"/>
                <w:sz w:val="21"/>
              </w:rPr>
              <w:t>rezultat</w:t>
            </w:r>
            <w:r>
              <w:rPr>
                <w:spacing w:val="-14"/>
                <w:w w:val="105"/>
                <w:sz w:val="21"/>
              </w:rPr>
              <w:t> </w:t>
            </w:r>
            <w:r>
              <w:rPr>
                <w:w w:val="105"/>
                <w:sz w:val="21"/>
              </w:rPr>
              <w:t>un</w:t>
            </w:r>
            <w:r>
              <w:rPr>
                <w:spacing w:val="-14"/>
                <w:w w:val="105"/>
                <w:sz w:val="21"/>
              </w:rPr>
              <w:t> </w:t>
            </w:r>
            <w:r>
              <w:rPr>
                <w:w w:val="105"/>
                <w:sz w:val="21"/>
              </w:rPr>
              <w:t>produs.</w:t>
            </w:r>
            <w:r>
              <w:rPr>
                <w:spacing w:val="-13"/>
                <w:w w:val="105"/>
                <w:sz w:val="21"/>
              </w:rPr>
              <w:t> </w:t>
            </w:r>
            <w:r>
              <w:rPr>
                <w:w w:val="105"/>
                <w:sz w:val="21"/>
              </w:rPr>
              <w:t>Termenul</w:t>
            </w:r>
            <w:r>
              <w:rPr>
                <w:spacing w:val="-14"/>
                <w:w w:val="105"/>
                <w:sz w:val="21"/>
              </w:rPr>
              <w:t> </w:t>
            </w:r>
            <w:r>
              <w:rPr>
                <w:w w:val="105"/>
                <w:sz w:val="21"/>
              </w:rPr>
              <w:t>este</w:t>
            </w:r>
            <w:r>
              <w:rPr>
                <w:spacing w:val="-14"/>
                <w:w w:val="105"/>
                <w:sz w:val="21"/>
              </w:rPr>
              <w:t> </w:t>
            </w:r>
            <w:r>
              <w:rPr>
                <w:w w:val="105"/>
                <w:sz w:val="21"/>
              </w:rPr>
              <w:t>utilizat</w:t>
            </w:r>
            <w:r>
              <w:rPr>
                <w:spacing w:val="-14"/>
                <w:w w:val="105"/>
                <w:sz w:val="21"/>
              </w:rPr>
              <w:t> </w:t>
            </w:r>
            <w:r>
              <w:rPr>
                <w:w w:val="105"/>
                <w:sz w:val="21"/>
              </w:rPr>
              <w:t>cu referire</w:t>
            </w:r>
            <w:r>
              <w:rPr>
                <w:spacing w:val="-14"/>
                <w:w w:val="105"/>
                <w:sz w:val="21"/>
              </w:rPr>
              <w:t> </w:t>
            </w:r>
            <w:r>
              <w:rPr>
                <w:w w:val="105"/>
                <w:sz w:val="21"/>
              </w:rPr>
              <w:t>la</w:t>
            </w:r>
            <w:r>
              <w:rPr>
                <w:spacing w:val="-14"/>
                <w:w w:val="105"/>
                <w:sz w:val="21"/>
              </w:rPr>
              <w:t> </w:t>
            </w:r>
            <w:r>
              <w:rPr>
                <w:w w:val="105"/>
                <w:sz w:val="21"/>
              </w:rPr>
              <w:t>întreaga</w:t>
            </w:r>
            <w:r>
              <w:rPr>
                <w:spacing w:val="-14"/>
                <w:w w:val="105"/>
                <w:sz w:val="21"/>
              </w:rPr>
              <w:t> </w:t>
            </w:r>
            <w:r>
              <w:rPr>
                <w:w w:val="105"/>
                <w:sz w:val="21"/>
              </w:rPr>
              <w:t>gamă</w:t>
            </w:r>
            <w:r>
              <w:rPr>
                <w:spacing w:val="-14"/>
                <w:w w:val="105"/>
                <w:sz w:val="21"/>
              </w:rPr>
              <w:t> </w:t>
            </w:r>
            <w:r>
              <w:rPr>
                <w:w w:val="105"/>
                <w:sz w:val="21"/>
              </w:rPr>
              <w:t>a</w:t>
            </w:r>
            <w:r>
              <w:rPr>
                <w:spacing w:val="-13"/>
                <w:w w:val="105"/>
                <w:sz w:val="21"/>
              </w:rPr>
              <w:t> </w:t>
            </w:r>
            <w:r>
              <w:rPr>
                <w:w w:val="105"/>
                <w:sz w:val="21"/>
              </w:rPr>
              <w:t>activităţilor</w:t>
            </w:r>
            <w:r>
              <w:rPr>
                <w:spacing w:val="-14"/>
                <w:w w:val="105"/>
                <w:sz w:val="21"/>
              </w:rPr>
              <w:t> </w:t>
            </w:r>
            <w:r>
              <w:rPr>
                <w:w w:val="105"/>
                <w:sz w:val="21"/>
              </w:rPr>
              <w:t>economice.</w:t>
            </w:r>
            <w:r>
              <w:rPr>
                <w:spacing w:val="-14"/>
                <w:w w:val="105"/>
                <w:sz w:val="21"/>
              </w:rPr>
              <w:t> </w:t>
            </w:r>
            <w:r>
              <w:rPr>
                <w:w w:val="105"/>
                <w:sz w:val="21"/>
              </w:rPr>
              <w:t>Termenul</w:t>
            </w:r>
            <w:r>
              <w:rPr>
                <w:spacing w:val="-14"/>
                <w:w w:val="105"/>
                <w:sz w:val="21"/>
              </w:rPr>
              <w:t> </w:t>
            </w:r>
            <w:r>
              <w:rPr>
                <w:w w:val="105"/>
                <w:sz w:val="21"/>
              </w:rPr>
              <w:t>nu</w:t>
            </w:r>
            <w:r>
              <w:rPr>
                <w:spacing w:val="-14"/>
                <w:w w:val="105"/>
                <w:sz w:val="21"/>
              </w:rPr>
              <w:t> </w:t>
            </w:r>
            <w:r>
              <w:rPr>
                <w:w w:val="105"/>
                <w:sz w:val="21"/>
              </w:rPr>
              <w:t>este</w:t>
            </w:r>
            <w:r>
              <w:rPr>
                <w:spacing w:val="-13"/>
                <w:w w:val="105"/>
                <w:sz w:val="21"/>
              </w:rPr>
              <w:t> </w:t>
            </w:r>
            <w:r>
              <w:rPr>
                <w:w w:val="105"/>
                <w:sz w:val="21"/>
              </w:rPr>
              <w:t>exclusiv</w:t>
            </w:r>
            <w:r>
              <w:rPr>
                <w:spacing w:val="-14"/>
                <w:w w:val="105"/>
                <w:sz w:val="21"/>
              </w:rPr>
              <w:t> </w:t>
            </w:r>
            <w:r>
              <w:rPr>
                <w:w w:val="105"/>
                <w:sz w:val="21"/>
              </w:rPr>
              <w:t>pentru sectorul agricol, extractiv sau de prelucrare; el este folosit, de asemenea, şi pentru sectorul serviciilor. În funcţie de ramura de activitate se pot utiliza termeni mai specifici pentru a defini producţia: prestarea de servicii, prelucrare, fabricare etc.</w:t>
            </w:r>
          </w:p>
          <w:p>
            <w:pPr>
              <w:pStyle w:val="TableParagraph"/>
              <w:spacing w:line="256" w:lineRule="auto"/>
              <w:ind w:left="108"/>
              <w:rPr>
                <w:sz w:val="21"/>
              </w:rPr>
            </w:pPr>
            <w:r>
              <w:rPr>
                <w:w w:val="105"/>
                <w:sz w:val="21"/>
              </w:rPr>
              <w:t>Producţia</w:t>
            </w:r>
            <w:r>
              <w:rPr>
                <w:spacing w:val="-12"/>
                <w:w w:val="105"/>
                <w:sz w:val="21"/>
              </w:rPr>
              <w:t> </w:t>
            </w:r>
            <w:r>
              <w:rPr>
                <w:w w:val="105"/>
                <w:sz w:val="21"/>
              </w:rPr>
              <w:t>poate</w:t>
            </w:r>
            <w:r>
              <w:rPr>
                <w:spacing w:val="-12"/>
                <w:w w:val="105"/>
                <w:sz w:val="21"/>
              </w:rPr>
              <w:t> </w:t>
            </w:r>
            <w:r>
              <w:rPr>
                <w:w w:val="105"/>
                <w:sz w:val="21"/>
              </w:rPr>
              <w:t>fi</w:t>
            </w:r>
            <w:r>
              <w:rPr>
                <w:spacing w:val="-12"/>
                <w:w w:val="105"/>
                <w:sz w:val="21"/>
              </w:rPr>
              <w:t> </w:t>
            </w:r>
            <w:r>
              <w:rPr>
                <w:w w:val="105"/>
                <w:sz w:val="21"/>
              </w:rPr>
              <w:t>măsurată</w:t>
            </w:r>
            <w:r>
              <w:rPr>
                <w:spacing w:val="-12"/>
                <w:w w:val="105"/>
                <w:sz w:val="21"/>
              </w:rPr>
              <w:t> </w:t>
            </w:r>
            <w:r>
              <w:rPr>
                <w:w w:val="105"/>
                <w:sz w:val="21"/>
              </w:rPr>
              <w:t>în</w:t>
            </w:r>
            <w:r>
              <w:rPr>
                <w:spacing w:val="-12"/>
                <w:w w:val="105"/>
                <w:sz w:val="21"/>
              </w:rPr>
              <w:t> </w:t>
            </w:r>
            <w:r>
              <w:rPr>
                <w:w w:val="105"/>
                <w:sz w:val="21"/>
              </w:rPr>
              <w:t>diverse</w:t>
            </w:r>
            <w:r>
              <w:rPr>
                <w:spacing w:val="-12"/>
                <w:w w:val="105"/>
                <w:sz w:val="21"/>
              </w:rPr>
              <w:t> </w:t>
            </w:r>
            <w:r>
              <w:rPr>
                <w:w w:val="105"/>
                <w:sz w:val="21"/>
              </w:rPr>
              <w:t>moduri,</w:t>
            </w:r>
            <w:r>
              <w:rPr>
                <w:spacing w:val="-12"/>
                <w:w w:val="105"/>
                <w:sz w:val="21"/>
              </w:rPr>
              <w:t> </w:t>
            </w:r>
            <w:r>
              <w:rPr>
                <w:w w:val="105"/>
                <w:sz w:val="21"/>
              </w:rPr>
              <w:t>fie</w:t>
            </w:r>
            <w:r>
              <w:rPr>
                <w:spacing w:val="-12"/>
                <w:w w:val="105"/>
                <w:sz w:val="21"/>
              </w:rPr>
              <w:t> </w:t>
            </w:r>
            <w:r>
              <w:rPr>
                <w:w w:val="105"/>
                <w:sz w:val="21"/>
              </w:rPr>
              <w:t>în</w:t>
            </w:r>
            <w:r>
              <w:rPr>
                <w:spacing w:val="-12"/>
                <w:w w:val="105"/>
                <w:sz w:val="21"/>
              </w:rPr>
              <w:t> </w:t>
            </w:r>
            <w:r>
              <w:rPr>
                <w:w w:val="105"/>
                <w:sz w:val="21"/>
              </w:rPr>
              <w:t>unităţi</w:t>
            </w:r>
            <w:r>
              <w:rPr>
                <w:spacing w:val="-12"/>
                <w:w w:val="105"/>
                <w:sz w:val="21"/>
              </w:rPr>
              <w:t> </w:t>
            </w:r>
            <w:r>
              <w:rPr>
                <w:w w:val="105"/>
                <w:sz w:val="21"/>
              </w:rPr>
              <w:t>fizice,</w:t>
            </w:r>
            <w:r>
              <w:rPr>
                <w:spacing w:val="-12"/>
                <w:w w:val="105"/>
                <w:sz w:val="21"/>
              </w:rPr>
              <w:t> </w:t>
            </w:r>
            <w:r>
              <w:rPr>
                <w:w w:val="105"/>
                <w:sz w:val="21"/>
              </w:rPr>
              <w:t>fie</w:t>
            </w:r>
            <w:r>
              <w:rPr>
                <w:spacing w:val="-12"/>
                <w:w w:val="105"/>
                <w:sz w:val="21"/>
              </w:rPr>
              <w:t> </w:t>
            </w:r>
            <w:r>
              <w:rPr>
                <w:w w:val="105"/>
                <w:sz w:val="21"/>
              </w:rPr>
              <w:t>în</w:t>
            </w:r>
            <w:r>
              <w:rPr>
                <w:spacing w:val="-12"/>
                <w:w w:val="105"/>
                <w:sz w:val="21"/>
              </w:rPr>
              <w:t> </w:t>
            </w:r>
            <w:r>
              <w:rPr>
                <w:w w:val="105"/>
                <w:sz w:val="21"/>
              </w:rPr>
              <w:t>termeni </w:t>
            </w:r>
            <w:r>
              <w:rPr>
                <w:spacing w:val="-2"/>
                <w:w w:val="105"/>
                <w:sz w:val="21"/>
              </w:rPr>
              <w:t>valorici.</w:t>
            </w:r>
          </w:p>
        </w:tc>
      </w:tr>
      <w:tr>
        <w:trPr>
          <w:trHeight w:val="831" w:hRule="atLeast"/>
        </w:trPr>
        <w:tc>
          <w:tcPr>
            <w:tcW w:w="2498" w:type="dxa"/>
          </w:tcPr>
          <w:p>
            <w:pPr>
              <w:pStyle w:val="TableParagraph"/>
              <w:spacing w:before="163"/>
              <w:ind w:left="106"/>
              <w:rPr>
                <w:b/>
                <w:sz w:val="21"/>
              </w:rPr>
            </w:pPr>
            <w:r>
              <w:rPr>
                <w:b/>
                <w:spacing w:val="-2"/>
                <w:w w:val="105"/>
                <w:sz w:val="21"/>
              </w:rPr>
              <w:t>Transformare</w:t>
            </w:r>
          </w:p>
        </w:tc>
        <w:tc>
          <w:tcPr>
            <w:tcW w:w="7505" w:type="dxa"/>
          </w:tcPr>
          <w:p>
            <w:pPr>
              <w:pStyle w:val="TableParagraph"/>
              <w:spacing w:line="256" w:lineRule="auto" w:before="163"/>
              <w:ind w:left="108"/>
              <w:rPr>
                <w:sz w:val="21"/>
              </w:rPr>
            </w:pPr>
            <w:r>
              <w:rPr>
                <w:spacing w:val="-2"/>
                <w:w w:val="105"/>
                <w:sz w:val="21"/>
              </w:rPr>
              <w:t>Transformarea</w:t>
            </w:r>
            <w:r>
              <w:rPr>
                <w:spacing w:val="-3"/>
                <w:w w:val="105"/>
                <w:sz w:val="21"/>
              </w:rPr>
              <w:t> </w:t>
            </w:r>
            <w:r>
              <w:rPr>
                <w:spacing w:val="-2"/>
                <w:w w:val="105"/>
                <w:sz w:val="21"/>
              </w:rPr>
              <w:t>este</w:t>
            </w:r>
            <w:r>
              <w:rPr>
                <w:spacing w:val="-3"/>
                <w:w w:val="105"/>
                <w:sz w:val="21"/>
              </w:rPr>
              <w:t> </w:t>
            </w:r>
            <w:r>
              <w:rPr>
                <w:spacing w:val="-2"/>
                <w:w w:val="105"/>
                <w:sz w:val="21"/>
              </w:rPr>
              <w:t>un</w:t>
            </w:r>
            <w:r>
              <w:rPr>
                <w:spacing w:val="-3"/>
                <w:w w:val="105"/>
                <w:sz w:val="21"/>
              </w:rPr>
              <w:t> </w:t>
            </w:r>
            <w:r>
              <w:rPr>
                <w:spacing w:val="-2"/>
                <w:w w:val="105"/>
                <w:sz w:val="21"/>
              </w:rPr>
              <w:t>proces</w:t>
            </w:r>
            <w:r>
              <w:rPr>
                <w:spacing w:val="-3"/>
                <w:w w:val="105"/>
                <w:sz w:val="21"/>
              </w:rPr>
              <w:t> </w:t>
            </w:r>
            <w:r>
              <w:rPr>
                <w:spacing w:val="-2"/>
                <w:w w:val="105"/>
                <w:sz w:val="21"/>
              </w:rPr>
              <w:t>care</w:t>
            </w:r>
            <w:r>
              <w:rPr>
                <w:spacing w:val="-3"/>
                <w:w w:val="105"/>
                <w:sz w:val="21"/>
              </w:rPr>
              <w:t> </w:t>
            </w:r>
            <w:r>
              <w:rPr>
                <w:spacing w:val="-2"/>
                <w:w w:val="105"/>
                <w:sz w:val="21"/>
              </w:rPr>
              <w:t>modifică</w:t>
            </w:r>
            <w:r>
              <w:rPr>
                <w:spacing w:val="-3"/>
                <w:w w:val="105"/>
                <w:sz w:val="21"/>
              </w:rPr>
              <w:t> </w:t>
            </w:r>
            <w:r>
              <w:rPr>
                <w:spacing w:val="-2"/>
                <w:w w:val="105"/>
                <w:sz w:val="21"/>
              </w:rPr>
              <w:t>natura,</w:t>
            </w:r>
            <w:r>
              <w:rPr>
                <w:spacing w:val="-3"/>
                <w:w w:val="105"/>
                <w:sz w:val="21"/>
              </w:rPr>
              <w:t> </w:t>
            </w:r>
            <w:r>
              <w:rPr>
                <w:spacing w:val="-2"/>
                <w:w w:val="105"/>
                <w:sz w:val="21"/>
              </w:rPr>
              <w:t>compoziţia</w:t>
            </w:r>
            <w:r>
              <w:rPr>
                <w:spacing w:val="-3"/>
                <w:w w:val="105"/>
                <w:sz w:val="21"/>
              </w:rPr>
              <w:t> </w:t>
            </w:r>
            <w:r>
              <w:rPr>
                <w:spacing w:val="-2"/>
                <w:w w:val="105"/>
                <w:sz w:val="21"/>
              </w:rPr>
              <w:t>sau</w:t>
            </w:r>
            <w:r>
              <w:rPr>
                <w:spacing w:val="-3"/>
                <w:w w:val="105"/>
                <w:sz w:val="21"/>
              </w:rPr>
              <w:t> </w:t>
            </w:r>
            <w:r>
              <w:rPr>
                <w:spacing w:val="-2"/>
                <w:w w:val="105"/>
                <w:sz w:val="21"/>
              </w:rPr>
              <w:t>forma</w:t>
            </w:r>
            <w:r>
              <w:rPr>
                <w:spacing w:val="-3"/>
                <w:w w:val="105"/>
                <w:sz w:val="21"/>
              </w:rPr>
              <w:t> </w:t>
            </w:r>
            <w:r>
              <w:rPr>
                <w:spacing w:val="-2"/>
                <w:w w:val="105"/>
                <w:sz w:val="21"/>
              </w:rPr>
              <w:t>materiilor </w:t>
            </w:r>
            <w:r>
              <w:rPr>
                <w:w w:val="105"/>
                <w:sz w:val="21"/>
              </w:rPr>
              <w:t>prime, a produselor semifabricate, în scopul obţinerii de produse noi.</w:t>
            </w:r>
          </w:p>
        </w:tc>
      </w:tr>
      <w:tr>
        <w:trPr>
          <w:trHeight w:val="1337" w:hRule="atLeast"/>
        </w:trPr>
        <w:tc>
          <w:tcPr>
            <w:tcW w:w="2498" w:type="dxa"/>
          </w:tcPr>
          <w:p>
            <w:pPr>
              <w:pStyle w:val="TableParagraph"/>
              <w:spacing w:before="152"/>
              <w:ind w:left="106"/>
              <w:rPr>
                <w:b/>
                <w:sz w:val="21"/>
              </w:rPr>
            </w:pPr>
            <w:r>
              <w:rPr>
                <w:b/>
                <w:spacing w:val="-2"/>
                <w:w w:val="105"/>
                <w:sz w:val="21"/>
              </w:rPr>
              <w:t>Tratare</w:t>
            </w:r>
          </w:p>
        </w:tc>
        <w:tc>
          <w:tcPr>
            <w:tcW w:w="7505" w:type="dxa"/>
          </w:tcPr>
          <w:p>
            <w:pPr>
              <w:pStyle w:val="TableParagraph"/>
              <w:spacing w:line="256" w:lineRule="auto" w:before="152"/>
              <w:ind w:left="108" w:right="152"/>
              <w:rPr>
                <w:sz w:val="21"/>
              </w:rPr>
            </w:pPr>
            <w:r>
              <w:rPr>
                <w:w w:val="105"/>
                <w:sz w:val="21"/>
              </w:rPr>
              <w:t>Un proces care este executat, între altele, în scopul protejării anumitor produse, pentru</w:t>
            </w:r>
            <w:r>
              <w:rPr>
                <w:spacing w:val="-9"/>
                <w:w w:val="105"/>
                <w:sz w:val="21"/>
              </w:rPr>
              <w:t> </w:t>
            </w:r>
            <w:r>
              <w:rPr>
                <w:w w:val="105"/>
                <w:sz w:val="21"/>
              </w:rPr>
              <w:t>a</w:t>
            </w:r>
            <w:r>
              <w:rPr>
                <w:spacing w:val="-9"/>
                <w:w w:val="105"/>
                <w:sz w:val="21"/>
              </w:rPr>
              <w:t> </w:t>
            </w:r>
            <w:r>
              <w:rPr>
                <w:w w:val="105"/>
                <w:sz w:val="21"/>
              </w:rPr>
              <w:t>le</w:t>
            </w:r>
            <w:r>
              <w:rPr>
                <w:spacing w:val="-9"/>
                <w:w w:val="105"/>
                <w:sz w:val="21"/>
              </w:rPr>
              <w:t> </w:t>
            </w:r>
            <w:r>
              <w:rPr>
                <w:w w:val="105"/>
                <w:sz w:val="21"/>
              </w:rPr>
              <w:t>conferi</w:t>
            </w:r>
            <w:r>
              <w:rPr>
                <w:spacing w:val="-9"/>
                <w:w w:val="105"/>
                <w:sz w:val="21"/>
              </w:rPr>
              <w:t> </w:t>
            </w:r>
            <w:r>
              <w:rPr>
                <w:w w:val="105"/>
                <w:sz w:val="21"/>
              </w:rPr>
              <w:t>anumite</w:t>
            </w:r>
            <w:r>
              <w:rPr>
                <w:spacing w:val="-9"/>
                <w:w w:val="105"/>
                <w:sz w:val="21"/>
              </w:rPr>
              <w:t> </w:t>
            </w:r>
            <w:r>
              <w:rPr>
                <w:w w:val="105"/>
                <w:sz w:val="21"/>
              </w:rPr>
              <w:t>proprietăţi</w:t>
            </w:r>
            <w:r>
              <w:rPr>
                <w:spacing w:val="-9"/>
                <w:w w:val="105"/>
                <w:sz w:val="21"/>
              </w:rPr>
              <w:t> </w:t>
            </w:r>
            <w:r>
              <w:rPr>
                <w:w w:val="105"/>
                <w:sz w:val="21"/>
              </w:rPr>
              <w:t>sau</w:t>
            </w:r>
            <w:r>
              <w:rPr>
                <w:spacing w:val="-9"/>
                <w:w w:val="105"/>
                <w:sz w:val="21"/>
              </w:rPr>
              <w:t> </w:t>
            </w:r>
            <w:r>
              <w:rPr>
                <w:w w:val="105"/>
                <w:sz w:val="21"/>
              </w:rPr>
              <w:t>pentru</w:t>
            </w:r>
            <w:r>
              <w:rPr>
                <w:spacing w:val="-9"/>
                <w:w w:val="105"/>
                <w:sz w:val="21"/>
              </w:rPr>
              <w:t> </w:t>
            </w:r>
            <w:r>
              <w:rPr>
                <w:w w:val="105"/>
                <w:sz w:val="21"/>
              </w:rPr>
              <w:t>a</w:t>
            </w:r>
            <w:r>
              <w:rPr>
                <w:spacing w:val="-9"/>
                <w:w w:val="105"/>
                <w:sz w:val="21"/>
              </w:rPr>
              <w:t> </w:t>
            </w:r>
            <w:r>
              <w:rPr>
                <w:w w:val="105"/>
                <w:sz w:val="21"/>
              </w:rPr>
              <w:t>preveni</w:t>
            </w:r>
            <w:r>
              <w:rPr>
                <w:spacing w:val="-9"/>
                <w:w w:val="105"/>
                <w:sz w:val="21"/>
              </w:rPr>
              <w:t> </w:t>
            </w:r>
            <w:r>
              <w:rPr>
                <w:w w:val="105"/>
                <w:sz w:val="21"/>
              </w:rPr>
              <w:t>orice</w:t>
            </w:r>
            <w:r>
              <w:rPr>
                <w:spacing w:val="-9"/>
                <w:w w:val="105"/>
                <w:sz w:val="21"/>
              </w:rPr>
              <w:t> </w:t>
            </w:r>
            <w:r>
              <w:rPr>
                <w:w w:val="105"/>
                <w:sz w:val="21"/>
              </w:rPr>
              <w:t>efecte</w:t>
            </w:r>
            <w:r>
              <w:rPr>
                <w:spacing w:val="-9"/>
                <w:w w:val="105"/>
                <w:sz w:val="21"/>
              </w:rPr>
              <w:t> </w:t>
            </w:r>
            <w:r>
              <w:rPr>
                <w:w w:val="105"/>
                <w:sz w:val="21"/>
              </w:rPr>
              <w:t>dăunătoare care</w:t>
            </w:r>
            <w:r>
              <w:rPr>
                <w:spacing w:val="-14"/>
                <w:w w:val="105"/>
                <w:sz w:val="21"/>
              </w:rPr>
              <w:t> </w:t>
            </w:r>
            <w:r>
              <w:rPr>
                <w:w w:val="105"/>
                <w:sz w:val="21"/>
              </w:rPr>
              <w:t>ar</w:t>
            </w:r>
            <w:r>
              <w:rPr>
                <w:spacing w:val="-14"/>
                <w:w w:val="105"/>
                <w:sz w:val="21"/>
              </w:rPr>
              <w:t> </w:t>
            </w:r>
            <w:r>
              <w:rPr>
                <w:w w:val="105"/>
                <w:sz w:val="21"/>
              </w:rPr>
              <w:t>putea</w:t>
            </w:r>
            <w:r>
              <w:rPr>
                <w:spacing w:val="-14"/>
                <w:w w:val="105"/>
                <w:sz w:val="21"/>
              </w:rPr>
              <w:t> </w:t>
            </w:r>
            <w:r>
              <w:rPr>
                <w:w w:val="105"/>
                <w:sz w:val="21"/>
              </w:rPr>
              <w:t>rezulta</w:t>
            </w:r>
            <w:r>
              <w:rPr>
                <w:spacing w:val="-14"/>
                <w:w w:val="105"/>
                <w:sz w:val="21"/>
              </w:rPr>
              <w:t> </w:t>
            </w:r>
            <w:r>
              <w:rPr>
                <w:w w:val="105"/>
                <w:sz w:val="21"/>
              </w:rPr>
              <w:t>din</w:t>
            </w:r>
            <w:r>
              <w:rPr>
                <w:spacing w:val="-13"/>
                <w:w w:val="105"/>
                <w:sz w:val="21"/>
              </w:rPr>
              <w:t> </w:t>
            </w:r>
            <w:r>
              <w:rPr>
                <w:w w:val="105"/>
                <w:sz w:val="21"/>
              </w:rPr>
              <w:t>utilizarea</w:t>
            </w:r>
            <w:r>
              <w:rPr>
                <w:spacing w:val="-14"/>
                <w:w w:val="105"/>
                <w:sz w:val="21"/>
              </w:rPr>
              <w:t> </w:t>
            </w:r>
            <w:r>
              <w:rPr>
                <w:w w:val="105"/>
                <w:sz w:val="21"/>
              </w:rPr>
              <w:t>lor.</w:t>
            </w:r>
            <w:r>
              <w:rPr>
                <w:spacing w:val="-14"/>
                <w:w w:val="105"/>
                <w:sz w:val="21"/>
              </w:rPr>
              <w:t> </w:t>
            </w:r>
            <w:r>
              <w:rPr>
                <w:w w:val="105"/>
                <w:sz w:val="21"/>
              </w:rPr>
              <w:t>Exemple</w:t>
            </w:r>
            <w:r>
              <w:rPr>
                <w:spacing w:val="-14"/>
                <w:w w:val="105"/>
                <w:sz w:val="21"/>
              </w:rPr>
              <w:t> </w:t>
            </w:r>
            <w:r>
              <w:rPr>
                <w:w w:val="105"/>
                <w:sz w:val="21"/>
              </w:rPr>
              <w:t>sunt:</w:t>
            </w:r>
            <w:r>
              <w:rPr>
                <w:spacing w:val="-14"/>
                <w:w w:val="105"/>
                <w:sz w:val="21"/>
              </w:rPr>
              <w:t> </w:t>
            </w:r>
            <w:r>
              <w:rPr>
                <w:w w:val="105"/>
                <w:sz w:val="21"/>
              </w:rPr>
              <w:t>tratarea</w:t>
            </w:r>
            <w:r>
              <w:rPr>
                <w:spacing w:val="-13"/>
                <w:w w:val="105"/>
                <w:sz w:val="21"/>
              </w:rPr>
              <w:t> </w:t>
            </w:r>
            <w:r>
              <w:rPr>
                <w:w w:val="105"/>
                <w:sz w:val="21"/>
              </w:rPr>
              <w:t>culturilor,</w:t>
            </w:r>
            <w:r>
              <w:rPr>
                <w:spacing w:val="-14"/>
                <w:w w:val="105"/>
                <w:sz w:val="21"/>
              </w:rPr>
              <w:t> </w:t>
            </w:r>
            <w:r>
              <w:rPr>
                <w:w w:val="105"/>
                <w:sz w:val="21"/>
              </w:rPr>
              <w:t>a</w:t>
            </w:r>
            <w:r>
              <w:rPr>
                <w:spacing w:val="-14"/>
                <w:w w:val="105"/>
                <w:sz w:val="21"/>
              </w:rPr>
              <w:t> </w:t>
            </w:r>
            <w:r>
              <w:rPr>
                <w:w w:val="105"/>
                <w:sz w:val="21"/>
              </w:rPr>
              <w:t>lemnului, a metalelor şi reziduurilor.</w:t>
            </w:r>
          </w:p>
        </w:tc>
      </w:tr>
      <w:tr>
        <w:trPr>
          <w:trHeight w:val="831" w:hRule="atLeast"/>
        </w:trPr>
        <w:tc>
          <w:tcPr>
            <w:tcW w:w="2498" w:type="dxa"/>
          </w:tcPr>
          <w:p>
            <w:pPr>
              <w:pStyle w:val="TableParagraph"/>
              <w:spacing w:before="163"/>
              <w:ind w:left="106"/>
              <w:rPr>
                <w:b/>
                <w:sz w:val="21"/>
              </w:rPr>
            </w:pPr>
            <w:r>
              <w:rPr>
                <w:b/>
                <w:sz w:val="21"/>
              </w:rPr>
              <w:t>Valoare</w:t>
            </w:r>
            <w:r>
              <w:rPr>
                <w:b/>
                <w:spacing w:val="-2"/>
                <w:sz w:val="21"/>
              </w:rPr>
              <w:t> adăugată</w:t>
            </w:r>
          </w:p>
        </w:tc>
        <w:tc>
          <w:tcPr>
            <w:tcW w:w="7505" w:type="dxa"/>
          </w:tcPr>
          <w:p>
            <w:pPr>
              <w:pStyle w:val="TableParagraph"/>
              <w:spacing w:line="256" w:lineRule="auto" w:before="163"/>
              <w:ind w:left="108" w:right="152"/>
              <w:rPr>
                <w:sz w:val="21"/>
              </w:rPr>
            </w:pPr>
            <w:r>
              <w:rPr>
                <w:spacing w:val="-2"/>
                <w:w w:val="105"/>
                <w:sz w:val="21"/>
              </w:rPr>
              <w:t>Valoarea</w:t>
            </w:r>
            <w:r>
              <w:rPr>
                <w:spacing w:val="-4"/>
                <w:w w:val="105"/>
                <w:sz w:val="21"/>
              </w:rPr>
              <w:t> </w:t>
            </w:r>
            <w:r>
              <w:rPr>
                <w:spacing w:val="-2"/>
                <w:w w:val="105"/>
                <w:sz w:val="21"/>
              </w:rPr>
              <w:t>adăugată</w:t>
            </w:r>
            <w:r>
              <w:rPr>
                <w:spacing w:val="-4"/>
                <w:w w:val="105"/>
                <w:sz w:val="21"/>
              </w:rPr>
              <w:t> </w:t>
            </w:r>
            <w:r>
              <w:rPr>
                <w:spacing w:val="-2"/>
                <w:w w:val="105"/>
                <w:sz w:val="21"/>
              </w:rPr>
              <w:t>brută</w:t>
            </w:r>
            <w:r>
              <w:rPr>
                <w:spacing w:val="-4"/>
                <w:w w:val="105"/>
                <w:sz w:val="21"/>
              </w:rPr>
              <w:t> </w:t>
            </w:r>
            <w:r>
              <w:rPr>
                <w:spacing w:val="-2"/>
                <w:w w:val="105"/>
                <w:sz w:val="21"/>
              </w:rPr>
              <w:t>este</w:t>
            </w:r>
            <w:r>
              <w:rPr>
                <w:spacing w:val="-4"/>
                <w:w w:val="105"/>
                <w:sz w:val="21"/>
              </w:rPr>
              <w:t> </w:t>
            </w:r>
            <w:r>
              <w:rPr>
                <w:spacing w:val="-2"/>
                <w:w w:val="105"/>
                <w:sz w:val="21"/>
              </w:rPr>
              <w:t>valoarea</w:t>
            </w:r>
            <w:r>
              <w:rPr>
                <w:spacing w:val="-4"/>
                <w:w w:val="105"/>
                <w:sz w:val="21"/>
              </w:rPr>
              <w:t> </w:t>
            </w:r>
            <w:r>
              <w:rPr>
                <w:spacing w:val="-2"/>
                <w:w w:val="105"/>
                <w:sz w:val="21"/>
              </w:rPr>
              <w:t>producţiei</w:t>
            </w:r>
            <w:r>
              <w:rPr>
                <w:spacing w:val="-4"/>
                <w:w w:val="105"/>
                <w:sz w:val="21"/>
              </w:rPr>
              <w:t> </w:t>
            </w:r>
            <w:r>
              <w:rPr>
                <w:spacing w:val="-2"/>
                <w:w w:val="105"/>
                <w:sz w:val="21"/>
              </w:rPr>
              <w:t>brute</w:t>
            </w:r>
            <w:r>
              <w:rPr>
                <w:spacing w:val="-4"/>
                <w:w w:val="105"/>
                <w:sz w:val="21"/>
              </w:rPr>
              <w:t> </w:t>
            </w:r>
            <w:r>
              <w:rPr>
                <w:spacing w:val="-2"/>
                <w:w w:val="105"/>
                <w:sz w:val="21"/>
              </w:rPr>
              <w:t>minus</w:t>
            </w:r>
            <w:r>
              <w:rPr>
                <w:spacing w:val="-4"/>
                <w:w w:val="105"/>
                <w:sz w:val="21"/>
              </w:rPr>
              <w:t> </w:t>
            </w:r>
            <w:r>
              <w:rPr>
                <w:spacing w:val="-2"/>
                <w:w w:val="105"/>
                <w:sz w:val="21"/>
              </w:rPr>
              <w:t>costul</w:t>
            </w:r>
            <w:r>
              <w:rPr>
                <w:spacing w:val="-4"/>
                <w:w w:val="105"/>
                <w:sz w:val="21"/>
              </w:rPr>
              <w:t> </w:t>
            </w:r>
            <w:r>
              <w:rPr>
                <w:spacing w:val="-2"/>
                <w:w w:val="105"/>
                <w:sz w:val="21"/>
              </w:rPr>
              <w:t>materialelor</w:t>
            </w:r>
            <w:r>
              <w:rPr>
                <w:spacing w:val="-4"/>
                <w:w w:val="105"/>
                <w:sz w:val="21"/>
              </w:rPr>
              <w:t> </w:t>
            </w:r>
            <w:r>
              <w:rPr>
                <w:spacing w:val="-2"/>
                <w:w w:val="105"/>
                <w:sz w:val="21"/>
              </w:rPr>
              <w:t>şi </w:t>
            </w:r>
            <w:r>
              <w:rPr>
                <w:w w:val="105"/>
                <w:sz w:val="21"/>
              </w:rPr>
              <w:t>al altor costuri intermediare.</w:t>
            </w:r>
          </w:p>
        </w:tc>
      </w:tr>
    </w:tbl>
    <w:p>
      <w:pPr>
        <w:pStyle w:val="TableParagraph"/>
        <w:spacing w:after="0" w:line="256" w:lineRule="auto"/>
        <w:rPr>
          <w:sz w:val="21"/>
        </w:rPr>
        <w:sectPr>
          <w:type w:val="continuous"/>
          <w:pgSz w:w="11900" w:h="16840"/>
          <w:pgMar w:header="269" w:footer="253" w:top="820" w:bottom="1106" w:left="708" w:right="992"/>
        </w:sectPr>
      </w:pPr>
    </w:p>
    <w:tbl>
      <w:tblPr>
        <w:tblW w:w="0" w:type="auto"/>
        <w:jc w:val="left"/>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04"/>
        <w:gridCol w:w="1001"/>
        <w:gridCol w:w="898"/>
        <w:gridCol w:w="6699"/>
      </w:tblGrid>
      <w:tr>
        <w:trPr>
          <w:trHeight w:val="490" w:hRule="atLeast"/>
        </w:trPr>
        <w:tc>
          <w:tcPr>
            <w:tcW w:w="3303" w:type="dxa"/>
            <w:gridSpan w:val="3"/>
          </w:tcPr>
          <w:p>
            <w:pPr>
              <w:pStyle w:val="TableParagraph"/>
              <w:rPr>
                <w:sz w:val="16"/>
              </w:rPr>
            </w:pPr>
          </w:p>
        </w:tc>
        <w:tc>
          <w:tcPr>
            <w:tcW w:w="6699" w:type="dxa"/>
          </w:tcPr>
          <w:p>
            <w:pPr>
              <w:pStyle w:val="TableParagraph"/>
              <w:spacing w:before="128"/>
              <w:ind w:right="41"/>
              <w:jc w:val="right"/>
              <w:rPr>
                <w:sz w:val="17"/>
              </w:rPr>
            </w:pPr>
            <w:r>
              <w:rPr>
                <w:sz w:val="17"/>
              </w:rPr>
              <w:t>n.c.a.:</w:t>
            </w:r>
            <w:r>
              <w:rPr>
                <w:spacing w:val="6"/>
                <w:sz w:val="17"/>
              </w:rPr>
              <w:t> </w:t>
            </w:r>
            <w:r>
              <w:rPr>
                <w:sz w:val="17"/>
              </w:rPr>
              <w:t>neclasificate</w:t>
            </w:r>
            <w:r>
              <w:rPr>
                <w:spacing w:val="6"/>
                <w:sz w:val="17"/>
              </w:rPr>
              <w:t> </w:t>
            </w:r>
            <w:r>
              <w:rPr>
                <w:spacing w:val="-2"/>
                <w:sz w:val="17"/>
              </w:rPr>
              <w:t>altundeva</w:t>
            </w:r>
          </w:p>
        </w:tc>
      </w:tr>
      <w:tr>
        <w:trPr>
          <w:trHeight w:val="501" w:hRule="atLeast"/>
        </w:trPr>
        <w:tc>
          <w:tcPr>
            <w:tcW w:w="1404" w:type="dxa"/>
          </w:tcPr>
          <w:p>
            <w:pPr>
              <w:pStyle w:val="TableParagraph"/>
              <w:spacing w:before="138"/>
              <w:ind w:left="58"/>
              <w:jc w:val="center"/>
              <w:rPr>
                <w:sz w:val="17"/>
              </w:rPr>
            </w:pPr>
            <w:r>
              <w:rPr>
                <w:spacing w:val="-2"/>
                <w:sz w:val="17"/>
              </w:rPr>
              <w:t>Diviziune</w:t>
            </w:r>
          </w:p>
        </w:tc>
        <w:tc>
          <w:tcPr>
            <w:tcW w:w="1001" w:type="dxa"/>
          </w:tcPr>
          <w:p>
            <w:pPr>
              <w:pStyle w:val="TableParagraph"/>
              <w:spacing w:before="138"/>
              <w:ind w:left="53"/>
              <w:jc w:val="center"/>
              <w:rPr>
                <w:sz w:val="17"/>
              </w:rPr>
            </w:pPr>
            <w:r>
              <w:rPr>
                <w:spacing w:val="-2"/>
                <w:sz w:val="17"/>
              </w:rPr>
              <w:t>Grupă</w:t>
            </w:r>
          </w:p>
        </w:tc>
        <w:tc>
          <w:tcPr>
            <w:tcW w:w="898" w:type="dxa"/>
          </w:tcPr>
          <w:p>
            <w:pPr>
              <w:pStyle w:val="TableParagraph"/>
              <w:spacing w:before="138"/>
              <w:ind w:left="54"/>
              <w:jc w:val="center"/>
              <w:rPr>
                <w:sz w:val="17"/>
              </w:rPr>
            </w:pPr>
            <w:r>
              <w:rPr>
                <w:spacing w:val="-2"/>
                <w:sz w:val="17"/>
              </w:rPr>
              <w:t>Clasă</w:t>
            </w:r>
          </w:p>
        </w:tc>
        <w:tc>
          <w:tcPr>
            <w:tcW w:w="6699" w:type="dxa"/>
          </w:tcPr>
          <w:p>
            <w:pPr>
              <w:pStyle w:val="TableParagraph"/>
              <w:spacing w:before="138"/>
              <w:ind w:left="101"/>
              <w:jc w:val="center"/>
              <w:rPr>
                <w:b/>
                <w:sz w:val="17"/>
              </w:rPr>
            </w:pPr>
            <w:r>
              <w:rPr>
                <w:b/>
                <w:sz w:val="17"/>
              </w:rPr>
              <mc:AlternateContent>
                <mc:Choice Requires="wps">
                  <w:drawing>
                    <wp:anchor distT="0" distB="0" distL="0" distR="0" allowOverlap="1" layoutInCell="1" locked="0" behindDoc="1" simplePos="0" relativeHeight="480655360">
                      <wp:simplePos x="0" y="0"/>
                      <wp:positionH relativeFrom="column">
                        <wp:posOffset>1819024</wp:posOffset>
                      </wp:positionH>
                      <wp:positionV relativeFrom="paragraph">
                        <wp:posOffset>76979</wp:posOffset>
                      </wp:positionV>
                      <wp:extent cx="360680" cy="151130"/>
                      <wp:effectExtent l="0" t="0" r="0" b="0"/>
                      <wp:wrapNone/>
                      <wp:docPr id="201" name="Group 201"/>
                      <wp:cNvGraphicFramePr>
                        <a:graphicFrameLocks/>
                      </wp:cNvGraphicFramePr>
                      <a:graphic>
                        <a:graphicData uri="http://schemas.microsoft.com/office/word/2010/wordprocessingGroup">
                          <wpg:wgp>
                            <wpg:cNvPr id="201" name="Group 201"/>
                            <wpg:cNvGrpSpPr/>
                            <wpg:grpSpPr>
                              <a:xfrm>
                                <a:off x="0" y="0"/>
                                <a:ext cx="360680" cy="151130"/>
                                <a:chExt cx="360680" cy="151130"/>
                              </a:xfrm>
                            </wpg:grpSpPr>
                            <wps:wsp>
                              <wps:cNvPr id="202" name="Graphic 202"/>
                              <wps:cNvSpPr/>
                              <wps:spPr>
                                <a:xfrm>
                                  <a:off x="6555" y="6555"/>
                                  <a:ext cx="347980" cy="137795"/>
                                </a:xfrm>
                                <a:custGeom>
                                  <a:avLst/>
                                  <a:gdLst/>
                                  <a:ahLst/>
                                  <a:cxnLst/>
                                  <a:rect l="l" t="t" r="r" b="b"/>
                                  <a:pathLst>
                                    <a:path w="347980" h="137795">
                                      <a:moveTo>
                                        <a:pt x="0" y="111435"/>
                                      </a:moveTo>
                                      <a:lnTo>
                                        <a:pt x="0" y="26220"/>
                                      </a:lnTo>
                                      <a:lnTo>
                                        <a:pt x="0" y="22739"/>
                                      </a:lnTo>
                                      <a:lnTo>
                                        <a:pt x="665" y="19383"/>
                                      </a:lnTo>
                                      <a:lnTo>
                                        <a:pt x="1995" y="16171"/>
                                      </a:lnTo>
                                      <a:lnTo>
                                        <a:pt x="3326" y="12959"/>
                                      </a:lnTo>
                                      <a:lnTo>
                                        <a:pt x="5221" y="10127"/>
                                      </a:lnTo>
                                      <a:lnTo>
                                        <a:pt x="7679" y="7669"/>
                                      </a:lnTo>
                                      <a:lnTo>
                                        <a:pt x="10138" y="5211"/>
                                      </a:lnTo>
                                      <a:lnTo>
                                        <a:pt x="12973" y="3316"/>
                                      </a:lnTo>
                                      <a:lnTo>
                                        <a:pt x="16185" y="1986"/>
                                      </a:lnTo>
                                      <a:lnTo>
                                        <a:pt x="19398" y="668"/>
                                      </a:lnTo>
                                      <a:lnTo>
                                        <a:pt x="22743" y="0"/>
                                      </a:lnTo>
                                      <a:lnTo>
                                        <a:pt x="26220" y="0"/>
                                      </a:lnTo>
                                      <a:lnTo>
                                        <a:pt x="321197" y="0"/>
                                      </a:lnTo>
                                      <a:lnTo>
                                        <a:pt x="324673" y="0"/>
                                      </a:lnTo>
                                      <a:lnTo>
                                        <a:pt x="328018" y="668"/>
                                      </a:lnTo>
                                      <a:lnTo>
                                        <a:pt x="347417" y="26220"/>
                                      </a:lnTo>
                                      <a:lnTo>
                                        <a:pt x="347417" y="111435"/>
                                      </a:lnTo>
                                      <a:lnTo>
                                        <a:pt x="347417" y="114903"/>
                                      </a:lnTo>
                                      <a:lnTo>
                                        <a:pt x="346752" y="118233"/>
                                      </a:lnTo>
                                      <a:lnTo>
                                        <a:pt x="345421" y="121445"/>
                                      </a:lnTo>
                                      <a:lnTo>
                                        <a:pt x="344090" y="124663"/>
                                      </a:lnTo>
                                      <a:lnTo>
                                        <a:pt x="331231" y="135630"/>
                                      </a:lnTo>
                                      <a:lnTo>
                                        <a:pt x="328018" y="136967"/>
                                      </a:lnTo>
                                      <a:lnTo>
                                        <a:pt x="324673" y="137642"/>
                                      </a:lnTo>
                                      <a:lnTo>
                                        <a:pt x="321197" y="137655"/>
                                      </a:lnTo>
                                      <a:lnTo>
                                        <a:pt x="26220" y="137655"/>
                                      </a:lnTo>
                                      <a:lnTo>
                                        <a:pt x="22743" y="137642"/>
                                      </a:lnTo>
                                      <a:lnTo>
                                        <a:pt x="19398" y="136967"/>
                                      </a:lnTo>
                                      <a:lnTo>
                                        <a:pt x="16185" y="135630"/>
                                      </a:lnTo>
                                      <a:lnTo>
                                        <a:pt x="12973" y="134299"/>
                                      </a:lnTo>
                                      <a:lnTo>
                                        <a:pt x="1995" y="121445"/>
                                      </a:lnTo>
                                      <a:lnTo>
                                        <a:pt x="665" y="118233"/>
                                      </a:lnTo>
                                      <a:lnTo>
                                        <a:pt x="0" y="114903"/>
                                      </a:lnTo>
                                      <a:lnTo>
                                        <a:pt x="0" y="111435"/>
                                      </a:lnTo>
                                      <a:close/>
                                    </a:path>
                                  </a:pathLst>
                                </a:custGeom>
                                <a:ln w="13110">
                                  <a:solidFill>
                                    <a:srgbClr val="FFBD6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43.230286pt;margin-top:6.061384pt;width:28.4pt;height:11.9pt;mso-position-horizontal-relative:column;mso-position-vertical-relative:paragraph;z-index:-22661120" id="docshapegroup193" coordorigin="2865,121" coordsize="568,238">
                      <v:shape style="position:absolute;left:2874;top:131;width:548;height:217" id="docshape194" coordorigin="2875,132" coordsize="548,217" path="m2875,307l2875,173,2875,167,2876,162,2878,157,2880,152,2883,147,2887,144,2891,140,2895,137,2900,135,2905,133,2911,132,2916,132,3381,132,3386,132,3391,133,3422,173,3422,307,3422,313,3421,318,3419,323,3417,328,3397,345,3391,347,3386,348,3381,348,2916,348,2911,348,2905,347,2900,345,2895,343,2878,323,2876,318,2875,313,2875,307xe" filled="false" stroked="true" strokeweight="1.032291pt" strokecolor="#ffbd69">
                        <v:path arrowok="t"/>
                        <v:stroke dashstyle="solid"/>
                      </v:shape>
                      <w10:wrap type="none"/>
                    </v:group>
                  </w:pict>
                </mc:Fallback>
              </mc:AlternateContent>
            </w:r>
            <w:r>
              <w:rPr>
                <w:b/>
                <w:sz w:val="17"/>
              </w:rPr>
              <w:t>CAEN</w:t>
            </w:r>
            <w:r>
              <w:rPr>
                <w:b/>
                <w:spacing w:val="45"/>
                <w:sz w:val="17"/>
              </w:rPr>
              <w:t> </w:t>
            </w:r>
            <w:r>
              <w:rPr>
                <w:b/>
                <w:spacing w:val="-4"/>
                <w:sz w:val="17"/>
              </w:rPr>
              <w:t>Rev.3</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28"/>
              <w:ind w:left="103"/>
              <w:rPr>
                <w:b/>
                <w:sz w:val="17"/>
              </w:rPr>
            </w:pPr>
            <w:r>
              <w:rPr>
                <w:b/>
                <w:sz w:val="17"/>
              </w:rPr>
              <w:t>Secţiunea</w:t>
            </w:r>
            <w:r>
              <w:rPr>
                <w:b/>
                <w:spacing w:val="-6"/>
                <w:sz w:val="17"/>
              </w:rPr>
              <w:t> </w:t>
            </w:r>
            <w:r>
              <w:rPr>
                <w:b/>
                <w:sz w:val="17"/>
              </w:rPr>
              <w:t>A</w:t>
            </w:r>
            <w:r>
              <w:rPr>
                <w:b/>
                <w:spacing w:val="-5"/>
                <w:sz w:val="17"/>
              </w:rPr>
              <w:t> </w:t>
            </w:r>
            <w:r>
              <w:rPr>
                <w:b/>
                <w:sz w:val="17"/>
              </w:rPr>
              <w:t>-</w:t>
            </w:r>
            <w:r>
              <w:rPr>
                <w:b/>
                <w:spacing w:val="-5"/>
                <w:sz w:val="17"/>
              </w:rPr>
              <w:t> </w:t>
            </w:r>
            <w:r>
              <w:rPr>
                <w:b/>
                <w:sz w:val="17"/>
              </w:rPr>
              <w:t>Agricultură,</w:t>
            </w:r>
            <w:r>
              <w:rPr>
                <w:b/>
                <w:spacing w:val="6"/>
                <w:sz w:val="17"/>
              </w:rPr>
              <w:t> </w:t>
            </w:r>
            <w:r>
              <w:rPr>
                <w:b/>
                <w:sz w:val="17"/>
              </w:rPr>
              <w:t>silvicultură</w:t>
            </w:r>
            <w:r>
              <w:rPr>
                <w:b/>
                <w:spacing w:val="5"/>
                <w:sz w:val="17"/>
              </w:rPr>
              <w:t> </w:t>
            </w:r>
            <w:r>
              <w:rPr>
                <w:b/>
                <w:sz w:val="17"/>
              </w:rPr>
              <w:t>şi</w:t>
            </w:r>
            <w:r>
              <w:rPr>
                <w:b/>
                <w:spacing w:val="5"/>
                <w:sz w:val="17"/>
              </w:rPr>
              <w:t> </w:t>
            </w:r>
            <w:r>
              <w:rPr>
                <w:b/>
                <w:spacing w:val="-2"/>
                <w:sz w:val="17"/>
              </w:rPr>
              <w:t>pescuit</w:t>
            </w:r>
          </w:p>
        </w:tc>
      </w:tr>
      <w:tr>
        <w:trPr>
          <w:trHeight w:val="501" w:hRule="atLeast"/>
        </w:trPr>
        <w:tc>
          <w:tcPr>
            <w:tcW w:w="1404" w:type="dxa"/>
          </w:tcPr>
          <w:p>
            <w:pPr>
              <w:pStyle w:val="TableParagraph"/>
              <w:spacing w:before="138"/>
              <w:ind w:left="58"/>
              <w:jc w:val="center"/>
              <w:rPr>
                <w:b/>
                <w:sz w:val="17"/>
              </w:rPr>
            </w:pPr>
            <w:r>
              <w:rPr>
                <w:b/>
                <w:spacing w:val="-5"/>
                <w:sz w:val="17"/>
              </w:rPr>
              <w:t>01</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38"/>
              <w:ind w:left="103"/>
              <w:rPr>
                <w:b/>
                <w:sz w:val="17"/>
              </w:rPr>
            </w:pPr>
            <w:r>
              <w:rPr>
                <w:b/>
                <w:sz w:val="17"/>
              </w:rPr>
              <w:t>Agricultură,</w:t>
            </w:r>
            <w:r>
              <w:rPr>
                <w:b/>
                <w:spacing w:val="4"/>
                <w:sz w:val="17"/>
              </w:rPr>
              <w:t> </w:t>
            </w:r>
            <w:r>
              <w:rPr>
                <w:b/>
                <w:sz w:val="17"/>
              </w:rPr>
              <w:t>vânătoare</w:t>
            </w:r>
            <w:r>
              <w:rPr>
                <w:b/>
                <w:spacing w:val="5"/>
                <w:sz w:val="17"/>
              </w:rPr>
              <w:t> </w:t>
            </w:r>
            <w:r>
              <w:rPr>
                <w:b/>
                <w:sz w:val="17"/>
              </w:rPr>
              <w:t>şi</w:t>
            </w:r>
            <w:r>
              <w:rPr>
                <w:b/>
                <w:spacing w:val="4"/>
                <w:sz w:val="17"/>
              </w:rPr>
              <w:t> </w:t>
            </w:r>
            <w:r>
              <w:rPr>
                <w:b/>
                <w:sz w:val="17"/>
              </w:rPr>
              <w:t>servicii</w:t>
            </w:r>
            <w:r>
              <w:rPr>
                <w:b/>
                <w:spacing w:val="5"/>
                <w:sz w:val="17"/>
              </w:rPr>
              <w:t> </w:t>
            </w:r>
            <w:r>
              <w:rPr>
                <w:b/>
                <w:spacing w:val="-2"/>
                <w:sz w:val="17"/>
              </w:rPr>
              <w:t>anexe</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011</w:t>
            </w:r>
          </w:p>
        </w:tc>
        <w:tc>
          <w:tcPr>
            <w:tcW w:w="898" w:type="dxa"/>
          </w:tcPr>
          <w:p>
            <w:pPr>
              <w:pStyle w:val="TableParagraph"/>
              <w:rPr>
                <w:sz w:val="16"/>
              </w:rPr>
            </w:pPr>
          </w:p>
        </w:tc>
        <w:tc>
          <w:tcPr>
            <w:tcW w:w="6699" w:type="dxa"/>
          </w:tcPr>
          <w:p>
            <w:pPr>
              <w:pStyle w:val="TableParagraph"/>
              <w:spacing w:before="128"/>
              <w:ind w:left="103"/>
              <w:rPr>
                <w:sz w:val="17"/>
              </w:rPr>
            </w:pPr>
            <w:r>
              <w:rPr>
                <w:sz w:val="17"/>
              </w:rPr>
              <w:t>Cultivarea</w:t>
            </w:r>
            <w:r>
              <w:rPr>
                <w:spacing w:val="6"/>
                <w:sz w:val="17"/>
              </w:rPr>
              <w:t> </w:t>
            </w:r>
            <w:r>
              <w:rPr>
                <w:sz w:val="17"/>
              </w:rPr>
              <w:t>plantelor</w:t>
            </w:r>
            <w:r>
              <w:rPr>
                <w:spacing w:val="7"/>
                <w:sz w:val="17"/>
              </w:rPr>
              <w:t> </w:t>
            </w:r>
            <w:r>
              <w:rPr>
                <w:spacing w:val="-2"/>
                <w:sz w:val="17"/>
              </w:rPr>
              <w:t>nepermanente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0111</w:t>
            </w:r>
          </w:p>
        </w:tc>
        <w:tc>
          <w:tcPr>
            <w:tcW w:w="6699" w:type="dxa"/>
          </w:tcPr>
          <w:p>
            <w:pPr>
              <w:pStyle w:val="TableParagraph"/>
              <w:spacing w:before="128"/>
              <w:ind w:left="103"/>
              <w:rPr>
                <w:sz w:val="17"/>
              </w:rPr>
            </w:pPr>
            <w:r>
              <w:rPr>
                <w:sz w:val="17"/>
              </w:rPr>
              <w:t>Cultivarea</w:t>
            </w:r>
            <w:r>
              <w:rPr>
                <w:spacing w:val="5"/>
                <w:sz w:val="17"/>
              </w:rPr>
              <w:t> </w:t>
            </w:r>
            <w:r>
              <w:rPr>
                <w:sz w:val="17"/>
              </w:rPr>
              <w:t>cerealelor</w:t>
            </w:r>
            <w:r>
              <w:rPr>
                <w:spacing w:val="5"/>
                <w:sz w:val="17"/>
              </w:rPr>
              <w:t> </w:t>
            </w:r>
            <w:r>
              <w:rPr>
                <w:sz w:val="17"/>
              </w:rPr>
              <w:t>(excluzând</w:t>
            </w:r>
            <w:r>
              <w:rPr>
                <w:spacing w:val="6"/>
                <w:sz w:val="17"/>
              </w:rPr>
              <w:t> </w:t>
            </w:r>
            <w:r>
              <w:rPr>
                <w:sz w:val="17"/>
              </w:rPr>
              <w:t>orezul),</w:t>
            </w:r>
            <w:r>
              <w:rPr>
                <w:spacing w:val="5"/>
                <w:sz w:val="17"/>
              </w:rPr>
              <w:t> </w:t>
            </w:r>
            <w:r>
              <w:rPr>
                <w:sz w:val="17"/>
              </w:rPr>
              <w:t>plantelor</w:t>
            </w:r>
            <w:r>
              <w:rPr>
                <w:spacing w:val="6"/>
                <w:sz w:val="17"/>
              </w:rPr>
              <w:t> </w:t>
            </w:r>
            <w:r>
              <w:rPr>
                <w:sz w:val="17"/>
              </w:rPr>
              <w:t>leguminoase</w:t>
            </w:r>
            <w:r>
              <w:rPr>
                <w:spacing w:val="5"/>
                <w:sz w:val="17"/>
              </w:rPr>
              <w:t> </w:t>
            </w:r>
            <w:r>
              <w:rPr>
                <w:sz w:val="17"/>
              </w:rPr>
              <w:t>şi</w:t>
            </w:r>
            <w:r>
              <w:rPr>
                <w:spacing w:val="6"/>
                <w:sz w:val="17"/>
              </w:rPr>
              <w:t> </w:t>
            </w:r>
            <w:r>
              <w:rPr>
                <w:sz w:val="17"/>
              </w:rPr>
              <w:t>a</w:t>
            </w:r>
            <w:r>
              <w:rPr>
                <w:spacing w:val="5"/>
                <w:sz w:val="17"/>
              </w:rPr>
              <w:t> </w:t>
            </w:r>
            <w:r>
              <w:rPr>
                <w:sz w:val="17"/>
              </w:rPr>
              <w:t>plantelor</w:t>
            </w:r>
            <w:r>
              <w:rPr>
                <w:spacing w:val="6"/>
                <w:sz w:val="17"/>
              </w:rPr>
              <w:t> </w:t>
            </w:r>
            <w:r>
              <w:rPr>
                <w:spacing w:val="-2"/>
                <w:sz w:val="17"/>
              </w:rPr>
              <w:t>oleaginoase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0112</w:t>
            </w:r>
          </w:p>
        </w:tc>
        <w:tc>
          <w:tcPr>
            <w:tcW w:w="6699" w:type="dxa"/>
          </w:tcPr>
          <w:p>
            <w:pPr>
              <w:pStyle w:val="TableParagraph"/>
              <w:spacing w:before="138"/>
              <w:ind w:left="103"/>
              <w:rPr>
                <w:sz w:val="17"/>
              </w:rPr>
            </w:pPr>
            <w:r>
              <w:rPr>
                <w:sz w:val="17"/>
              </w:rPr>
              <w:t>Cultivarea</w:t>
            </w:r>
            <w:r>
              <w:rPr>
                <w:spacing w:val="7"/>
                <w:sz w:val="17"/>
              </w:rPr>
              <w:t> </w:t>
            </w:r>
            <w:r>
              <w:rPr>
                <w:spacing w:val="-2"/>
                <w:sz w:val="17"/>
              </w:rPr>
              <w:t>orezului</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0113</w:t>
            </w:r>
          </w:p>
        </w:tc>
        <w:tc>
          <w:tcPr>
            <w:tcW w:w="6699" w:type="dxa"/>
          </w:tcPr>
          <w:p>
            <w:pPr>
              <w:pStyle w:val="TableParagraph"/>
              <w:spacing w:before="128"/>
              <w:ind w:left="103"/>
              <w:rPr>
                <w:sz w:val="17"/>
              </w:rPr>
            </w:pPr>
            <w:r>
              <w:rPr>
                <w:sz w:val="17"/>
              </w:rPr>
              <w:t>Cultivarea</w:t>
            </w:r>
            <w:r>
              <w:rPr>
                <w:spacing w:val="3"/>
                <w:sz w:val="17"/>
              </w:rPr>
              <w:t> </w:t>
            </w:r>
            <w:r>
              <w:rPr>
                <w:sz w:val="17"/>
              </w:rPr>
              <w:t>legumelor</w:t>
            </w:r>
            <w:r>
              <w:rPr>
                <w:spacing w:val="3"/>
                <w:sz w:val="17"/>
              </w:rPr>
              <w:t> </w:t>
            </w:r>
            <w:r>
              <w:rPr>
                <w:sz w:val="17"/>
              </w:rPr>
              <w:t>şi</w:t>
            </w:r>
            <w:r>
              <w:rPr>
                <w:spacing w:val="4"/>
                <w:sz w:val="17"/>
              </w:rPr>
              <w:t> </w:t>
            </w:r>
            <w:r>
              <w:rPr>
                <w:sz w:val="17"/>
              </w:rPr>
              <w:t>a</w:t>
            </w:r>
            <w:r>
              <w:rPr>
                <w:spacing w:val="3"/>
                <w:sz w:val="17"/>
              </w:rPr>
              <w:t> </w:t>
            </w:r>
            <w:r>
              <w:rPr>
                <w:sz w:val="17"/>
              </w:rPr>
              <w:t>pepenilor,</w:t>
            </w:r>
            <w:r>
              <w:rPr>
                <w:spacing w:val="4"/>
                <w:sz w:val="17"/>
              </w:rPr>
              <w:t> </w:t>
            </w:r>
            <w:r>
              <w:rPr>
                <w:sz w:val="17"/>
              </w:rPr>
              <w:t>a</w:t>
            </w:r>
            <w:r>
              <w:rPr>
                <w:spacing w:val="3"/>
                <w:sz w:val="17"/>
              </w:rPr>
              <w:t> </w:t>
            </w:r>
            <w:r>
              <w:rPr>
                <w:sz w:val="17"/>
              </w:rPr>
              <w:t>rădăcinoaselor</w:t>
            </w:r>
            <w:r>
              <w:rPr>
                <w:spacing w:val="4"/>
                <w:sz w:val="17"/>
              </w:rPr>
              <w:t> </w:t>
            </w:r>
            <w:r>
              <w:rPr>
                <w:sz w:val="17"/>
              </w:rPr>
              <w:t>şi</w:t>
            </w:r>
            <w:r>
              <w:rPr>
                <w:spacing w:val="3"/>
                <w:sz w:val="17"/>
              </w:rPr>
              <w:t> </w:t>
            </w:r>
            <w:r>
              <w:rPr>
                <w:spacing w:val="-2"/>
                <w:sz w:val="17"/>
              </w:rPr>
              <w:t>tuberculiferelor</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0114</w:t>
            </w:r>
          </w:p>
        </w:tc>
        <w:tc>
          <w:tcPr>
            <w:tcW w:w="6699" w:type="dxa"/>
          </w:tcPr>
          <w:p>
            <w:pPr>
              <w:pStyle w:val="TableParagraph"/>
              <w:spacing w:before="138"/>
              <w:ind w:left="103"/>
              <w:rPr>
                <w:sz w:val="17"/>
              </w:rPr>
            </w:pPr>
            <w:r>
              <w:rPr>
                <w:sz w:val="17"/>
              </w:rPr>
              <w:t>Cultivarea</w:t>
            </w:r>
            <w:r>
              <w:rPr>
                <w:spacing w:val="4"/>
                <w:sz w:val="17"/>
              </w:rPr>
              <w:t> </w:t>
            </w:r>
            <w:r>
              <w:rPr>
                <w:sz w:val="17"/>
              </w:rPr>
              <w:t>trestiei</w:t>
            </w:r>
            <w:r>
              <w:rPr>
                <w:spacing w:val="4"/>
                <w:sz w:val="17"/>
              </w:rPr>
              <w:t> </w:t>
            </w:r>
            <w:r>
              <w:rPr>
                <w:sz w:val="17"/>
              </w:rPr>
              <w:t>de</w:t>
            </w:r>
            <w:r>
              <w:rPr>
                <w:spacing w:val="5"/>
                <w:sz w:val="17"/>
              </w:rPr>
              <w:t> </w:t>
            </w:r>
            <w:r>
              <w:rPr>
                <w:spacing w:val="-2"/>
                <w:sz w:val="17"/>
              </w:rPr>
              <w:t>zahăr</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0115</w:t>
            </w:r>
          </w:p>
        </w:tc>
        <w:tc>
          <w:tcPr>
            <w:tcW w:w="6699" w:type="dxa"/>
          </w:tcPr>
          <w:p>
            <w:pPr>
              <w:pStyle w:val="TableParagraph"/>
              <w:spacing w:before="128"/>
              <w:ind w:left="103"/>
              <w:rPr>
                <w:sz w:val="17"/>
              </w:rPr>
            </w:pPr>
            <w:r>
              <w:rPr>
                <w:sz w:val="17"/>
              </w:rPr>
              <w:t>Cultivarea</w:t>
            </w:r>
            <w:r>
              <w:rPr>
                <w:spacing w:val="7"/>
                <w:sz w:val="17"/>
              </w:rPr>
              <w:t> </w:t>
            </w:r>
            <w:r>
              <w:rPr>
                <w:spacing w:val="-2"/>
                <w:sz w:val="17"/>
              </w:rPr>
              <w:t>tutunului</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0116</w:t>
            </w:r>
          </w:p>
        </w:tc>
        <w:tc>
          <w:tcPr>
            <w:tcW w:w="6699" w:type="dxa"/>
          </w:tcPr>
          <w:p>
            <w:pPr>
              <w:pStyle w:val="TableParagraph"/>
              <w:spacing w:before="128"/>
              <w:ind w:left="103"/>
              <w:rPr>
                <w:sz w:val="17"/>
              </w:rPr>
            </w:pPr>
            <w:r>
              <w:rPr>
                <w:sz w:val="17"/>
              </w:rPr>
              <w:t>Cultivarea</w:t>
            </w:r>
            <w:r>
              <w:rPr>
                <w:spacing w:val="5"/>
                <w:sz w:val="17"/>
              </w:rPr>
              <w:t> </w:t>
            </w:r>
            <w:r>
              <w:rPr>
                <w:sz w:val="17"/>
              </w:rPr>
              <w:t>plantelor</w:t>
            </w:r>
            <w:r>
              <w:rPr>
                <w:spacing w:val="5"/>
                <w:sz w:val="17"/>
              </w:rPr>
              <w:t> </w:t>
            </w:r>
            <w:r>
              <w:rPr>
                <w:sz w:val="17"/>
              </w:rPr>
              <w:t>pentru</w:t>
            </w:r>
            <w:r>
              <w:rPr>
                <w:spacing w:val="5"/>
                <w:sz w:val="17"/>
              </w:rPr>
              <w:t> </w:t>
            </w:r>
            <w:r>
              <w:rPr>
                <w:sz w:val="17"/>
              </w:rPr>
              <w:t>fibre</w:t>
            </w:r>
            <w:r>
              <w:rPr>
                <w:spacing w:val="5"/>
                <w:sz w:val="17"/>
              </w:rPr>
              <w:t> </w:t>
            </w:r>
            <w:r>
              <w:rPr>
                <w:spacing w:val="-2"/>
                <w:sz w:val="17"/>
              </w:rPr>
              <w:t>textile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0119</w:t>
            </w:r>
          </w:p>
        </w:tc>
        <w:tc>
          <w:tcPr>
            <w:tcW w:w="6699" w:type="dxa"/>
          </w:tcPr>
          <w:p>
            <w:pPr>
              <w:pStyle w:val="TableParagraph"/>
              <w:spacing w:before="138"/>
              <w:ind w:left="103"/>
              <w:rPr>
                <w:sz w:val="17"/>
              </w:rPr>
            </w:pPr>
            <w:r>
              <w:rPr>
                <w:sz w:val="17"/>
              </w:rPr>
              <w:t>Cultivarea</w:t>
            </w:r>
            <w:r>
              <w:rPr>
                <w:spacing w:val="4"/>
                <w:sz w:val="17"/>
              </w:rPr>
              <w:t> </w:t>
            </w:r>
            <w:r>
              <w:rPr>
                <w:sz w:val="17"/>
              </w:rPr>
              <w:t>altor</w:t>
            </w:r>
            <w:r>
              <w:rPr>
                <w:spacing w:val="4"/>
                <w:sz w:val="17"/>
              </w:rPr>
              <w:t> </w:t>
            </w:r>
            <w:r>
              <w:rPr>
                <w:sz w:val="17"/>
              </w:rPr>
              <w:t>plante</w:t>
            </w:r>
            <w:r>
              <w:rPr>
                <w:spacing w:val="4"/>
                <w:sz w:val="17"/>
              </w:rPr>
              <w:t> </w:t>
            </w:r>
            <w:r>
              <w:rPr>
                <w:sz w:val="17"/>
              </w:rPr>
              <w:t>din</w:t>
            </w:r>
            <w:r>
              <w:rPr>
                <w:spacing w:val="4"/>
                <w:sz w:val="17"/>
              </w:rPr>
              <w:t> </w:t>
            </w:r>
            <w:r>
              <w:rPr>
                <w:sz w:val="17"/>
              </w:rPr>
              <w:t>culturi</w:t>
            </w:r>
            <w:r>
              <w:rPr>
                <w:spacing w:val="4"/>
                <w:sz w:val="17"/>
              </w:rPr>
              <w:t> </w:t>
            </w:r>
            <w:r>
              <w:rPr>
                <w:spacing w:val="-2"/>
                <w:sz w:val="17"/>
              </w:rPr>
              <w:t>nepermanente</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012</w:t>
            </w:r>
          </w:p>
        </w:tc>
        <w:tc>
          <w:tcPr>
            <w:tcW w:w="898" w:type="dxa"/>
          </w:tcPr>
          <w:p>
            <w:pPr>
              <w:pStyle w:val="TableParagraph"/>
              <w:rPr>
                <w:sz w:val="16"/>
              </w:rPr>
            </w:pPr>
          </w:p>
        </w:tc>
        <w:tc>
          <w:tcPr>
            <w:tcW w:w="6699" w:type="dxa"/>
          </w:tcPr>
          <w:p>
            <w:pPr>
              <w:pStyle w:val="TableParagraph"/>
              <w:spacing w:before="128"/>
              <w:ind w:left="103"/>
              <w:rPr>
                <w:sz w:val="17"/>
              </w:rPr>
            </w:pPr>
            <w:r>
              <w:rPr>
                <w:sz w:val="17"/>
              </w:rPr>
              <w:t>Cultivarea</w:t>
            </w:r>
            <w:r>
              <w:rPr>
                <w:spacing w:val="4"/>
                <w:sz w:val="17"/>
              </w:rPr>
              <w:t> </w:t>
            </w:r>
            <w:r>
              <w:rPr>
                <w:sz w:val="17"/>
              </w:rPr>
              <w:t>plantelor</w:t>
            </w:r>
            <w:r>
              <w:rPr>
                <w:spacing w:val="5"/>
                <w:sz w:val="17"/>
              </w:rPr>
              <w:t> </w:t>
            </w:r>
            <w:r>
              <w:rPr>
                <w:sz w:val="17"/>
              </w:rPr>
              <w:t>din</w:t>
            </w:r>
            <w:r>
              <w:rPr>
                <w:spacing w:val="5"/>
                <w:sz w:val="17"/>
              </w:rPr>
              <w:t> </w:t>
            </w:r>
            <w:r>
              <w:rPr>
                <w:sz w:val="17"/>
              </w:rPr>
              <w:t>culturi</w:t>
            </w:r>
            <w:r>
              <w:rPr>
                <w:spacing w:val="5"/>
                <w:sz w:val="17"/>
              </w:rPr>
              <w:t> </w:t>
            </w:r>
            <w:r>
              <w:rPr>
                <w:spacing w:val="-2"/>
                <w:sz w:val="17"/>
              </w:rPr>
              <w:t>permanente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0121</w:t>
            </w:r>
          </w:p>
        </w:tc>
        <w:tc>
          <w:tcPr>
            <w:tcW w:w="6699" w:type="dxa"/>
          </w:tcPr>
          <w:p>
            <w:pPr>
              <w:pStyle w:val="TableParagraph"/>
              <w:spacing w:before="128"/>
              <w:ind w:left="103"/>
              <w:rPr>
                <w:sz w:val="17"/>
              </w:rPr>
            </w:pPr>
            <w:r>
              <w:rPr>
                <w:sz w:val="17"/>
              </w:rPr>
              <w:t>Cultivarea</w:t>
            </w:r>
            <w:r>
              <w:rPr>
                <w:spacing w:val="7"/>
                <w:sz w:val="17"/>
              </w:rPr>
              <w:t> </w:t>
            </w:r>
            <w:r>
              <w:rPr>
                <w:spacing w:val="-2"/>
                <w:sz w:val="17"/>
              </w:rPr>
              <w:t>strugurilor</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0122</w:t>
            </w:r>
          </w:p>
        </w:tc>
        <w:tc>
          <w:tcPr>
            <w:tcW w:w="6699" w:type="dxa"/>
          </w:tcPr>
          <w:p>
            <w:pPr>
              <w:pStyle w:val="TableParagraph"/>
              <w:spacing w:before="138"/>
              <w:ind w:left="103"/>
              <w:rPr>
                <w:sz w:val="17"/>
              </w:rPr>
            </w:pPr>
            <w:r>
              <w:rPr>
                <w:sz w:val="17"/>
              </w:rPr>
              <w:t>Cultivarea</w:t>
            </w:r>
            <w:r>
              <w:rPr>
                <w:spacing w:val="5"/>
                <w:sz w:val="17"/>
              </w:rPr>
              <w:t> </w:t>
            </w:r>
            <w:r>
              <w:rPr>
                <w:sz w:val="17"/>
              </w:rPr>
              <w:t>fructelor</w:t>
            </w:r>
            <w:r>
              <w:rPr>
                <w:spacing w:val="5"/>
                <w:sz w:val="17"/>
              </w:rPr>
              <w:t> </w:t>
            </w:r>
            <w:r>
              <w:rPr>
                <w:sz w:val="17"/>
              </w:rPr>
              <w:t>tropicale</w:t>
            </w:r>
            <w:r>
              <w:rPr>
                <w:spacing w:val="5"/>
                <w:sz w:val="17"/>
              </w:rPr>
              <w:t> </w:t>
            </w:r>
            <w:r>
              <w:rPr>
                <w:sz w:val="17"/>
              </w:rPr>
              <w:t>şi</w:t>
            </w:r>
            <w:r>
              <w:rPr>
                <w:spacing w:val="5"/>
                <w:sz w:val="17"/>
              </w:rPr>
              <w:t> </w:t>
            </w:r>
            <w:r>
              <w:rPr>
                <w:spacing w:val="-2"/>
                <w:sz w:val="17"/>
              </w:rPr>
              <w:t>subtropicale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0123</w:t>
            </w:r>
          </w:p>
        </w:tc>
        <w:tc>
          <w:tcPr>
            <w:tcW w:w="6699" w:type="dxa"/>
          </w:tcPr>
          <w:p>
            <w:pPr>
              <w:pStyle w:val="TableParagraph"/>
              <w:spacing w:before="128"/>
              <w:ind w:left="103"/>
              <w:rPr>
                <w:sz w:val="17"/>
              </w:rPr>
            </w:pPr>
            <w:r>
              <w:rPr>
                <w:sz w:val="17"/>
              </w:rPr>
              <w:t>Cultivarea</w:t>
            </w:r>
            <w:r>
              <w:rPr>
                <w:spacing w:val="6"/>
                <w:sz w:val="17"/>
              </w:rPr>
              <w:t> </w:t>
            </w:r>
            <w:r>
              <w:rPr>
                <w:sz w:val="17"/>
              </w:rPr>
              <w:t>fructelor</w:t>
            </w:r>
            <w:r>
              <w:rPr>
                <w:spacing w:val="6"/>
                <w:sz w:val="17"/>
              </w:rPr>
              <w:t> </w:t>
            </w:r>
            <w:r>
              <w:rPr>
                <w:spacing w:val="-2"/>
                <w:sz w:val="17"/>
              </w:rPr>
              <w:t>citrice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0124</w:t>
            </w:r>
          </w:p>
        </w:tc>
        <w:tc>
          <w:tcPr>
            <w:tcW w:w="6699" w:type="dxa"/>
          </w:tcPr>
          <w:p>
            <w:pPr>
              <w:pStyle w:val="TableParagraph"/>
              <w:spacing w:before="138"/>
              <w:ind w:left="103"/>
              <w:rPr>
                <w:sz w:val="17"/>
              </w:rPr>
            </w:pPr>
            <w:r>
              <w:rPr>
                <w:sz w:val="17"/>
              </w:rPr>
              <w:t>Cultivarea</w:t>
            </w:r>
            <w:r>
              <w:rPr>
                <w:spacing w:val="5"/>
                <w:sz w:val="17"/>
              </w:rPr>
              <w:t> </w:t>
            </w:r>
            <w:r>
              <w:rPr>
                <w:sz w:val="17"/>
              </w:rPr>
              <w:t>fructelor</w:t>
            </w:r>
            <w:r>
              <w:rPr>
                <w:spacing w:val="5"/>
                <w:sz w:val="17"/>
              </w:rPr>
              <w:t> </w:t>
            </w:r>
            <w:r>
              <w:rPr>
                <w:sz w:val="17"/>
              </w:rPr>
              <w:t>seminţoase</w:t>
            </w:r>
            <w:r>
              <w:rPr>
                <w:spacing w:val="6"/>
                <w:sz w:val="17"/>
              </w:rPr>
              <w:t> </w:t>
            </w:r>
            <w:r>
              <w:rPr>
                <w:sz w:val="17"/>
              </w:rPr>
              <w:t>şi</w:t>
            </w:r>
            <w:r>
              <w:rPr>
                <w:spacing w:val="5"/>
                <w:sz w:val="17"/>
              </w:rPr>
              <w:t> </w:t>
            </w:r>
            <w:r>
              <w:rPr>
                <w:spacing w:val="-2"/>
                <w:sz w:val="17"/>
              </w:rPr>
              <w:t>sâmburoase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0125</w:t>
            </w:r>
          </w:p>
        </w:tc>
        <w:tc>
          <w:tcPr>
            <w:tcW w:w="6699" w:type="dxa"/>
          </w:tcPr>
          <w:p>
            <w:pPr>
              <w:pStyle w:val="TableParagraph"/>
              <w:spacing w:before="128"/>
              <w:ind w:left="103"/>
              <w:rPr>
                <w:sz w:val="17"/>
              </w:rPr>
            </w:pPr>
            <w:r>
              <w:rPr>
                <w:sz w:val="17"/>
              </w:rPr>
              <w:t>Cultivarea</w:t>
            </w:r>
            <w:r>
              <w:rPr>
                <w:spacing w:val="4"/>
                <w:sz w:val="17"/>
              </w:rPr>
              <w:t> </w:t>
            </w:r>
            <w:r>
              <w:rPr>
                <w:sz w:val="17"/>
              </w:rPr>
              <w:t>altor</w:t>
            </w:r>
            <w:r>
              <w:rPr>
                <w:spacing w:val="4"/>
                <w:sz w:val="17"/>
              </w:rPr>
              <w:t> </w:t>
            </w:r>
            <w:r>
              <w:rPr>
                <w:sz w:val="17"/>
              </w:rPr>
              <w:t>pomi</w:t>
            </w:r>
            <w:r>
              <w:rPr>
                <w:spacing w:val="4"/>
                <w:sz w:val="17"/>
              </w:rPr>
              <w:t> </w:t>
            </w:r>
            <w:r>
              <w:rPr>
                <w:sz w:val="17"/>
              </w:rPr>
              <w:t>fructiferi,</w:t>
            </w:r>
            <w:r>
              <w:rPr>
                <w:spacing w:val="5"/>
                <w:sz w:val="17"/>
              </w:rPr>
              <w:t> </w:t>
            </w:r>
            <w:r>
              <w:rPr>
                <w:sz w:val="17"/>
              </w:rPr>
              <w:t>a</w:t>
            </w:r>
            <w:r>
              <w:rPr>
                <w:spacing w:val="4"/>
                <w:sz w:val="17"/>
              </w:rPr>
              <w:t> </w:t>
            </w:r>
            <w:r>
              <w:rPr>
                <w:sz w:val="17"/>
              </w:rPr>
              <w:t>arbuştilor</w:t>
            </w:r>
            <w:r>
              <w:rPr>
                <w:spacing w:val="4"/>
                <w:sz w:val="17"/>
              </w:rPr>
              <w:t> </w:t>
            </w:r>
            <w:r>
              <w:rPr>
                <w:sz w:val="17"/>
              </w:rPr>
              <w:t>fructiferi,</w:t>
            </w:r>
            <w:r>
              <w:rPr>
                <w:spacing w:val="5"/>
                <w:sz w:val="17"/>
              </w:rPr>
              <w:t> </w:t>
            </w:r>
            <w:r>
              <w:rPr>
                <w:sz w:val="17"/>
              </w:rPr>
              <w:t>căpşunilor</w:t>
            </w:r>
            <w:r>
              <w:rPr>
                <w:spacing w:val="4"/>
                <w:sz w:val="17"/>
              </w:rPr>
              <w:t> </w:t>
            </w:r>
            <w:r>
              <w:rPr>
                <w:sz w:val="17"/>
              </w:rPr>
              <w:t>şi</w:t>
            </w:r>
            <w:r>
              <w:rPr>
                <w:spacing w:val="4"/>
                <w:sz w:val="17"/>
              </w:rPr>
              <w:t> </w:t>
            </w:r>
            <w:r>
              <w:rPr>
                <w:sz w:val="17"/>
              </w:rPr>
              <w:t>a</w:t>
            </w:r>
            <w:r>
              <w:rPr>
                <w:spacing w:val="4"/>
                <w:sz w:val="17"/>
              </w:rPr>
              <w:t> </w:t>
            </w:r>
            <w:r>
              <w:rPr>
                <w:spacing w:val="-2"/>
                <w:sz w:val="17"/>
              </w:rPr>
              <w:t>nuciferelor</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0126</w:t>
            </w:r>
          </w:p>
        </w:tc>
        <w:tc>
          <w:tcPr>
            <w:tcW w:w="6699" w:type="dxa"/>
          </w:tcPr>
          <w:p>
            <w:pPr>
              <w:pStyle w:val="TableParagraph"/>
              <w:spacing w:before="128"/>
              <w:ind w:left="103"/>
              <w:rPr>
                <w:sz w:val="17"/>
              </w:rPr>
            </w:pPr>
            <w:r>
              <w:rPr>
                <w:sz w:val="17"/>
              </w:rPr>
              <w:t>Cultivarea</w:t>
            </w:r>
            <w:r>
              <w:rPr>
                <w:spacing w:val="6"/>
                <w:sz w:val="17"/>
              </w:rPr>
              <w:t> </w:t>
            </w:r>
            <w:r>
              <w:rPr>
                <w:sz w:val="17"/>
              </w:rPr>
              <w:t>fructelor</w:t>
            </w:r>
            <w:r>
              <w:rPr>
                <w:spacing w:val="6"/>
                <w:sz w:val="17"/>
              </w:rPr>
              <w:t> </w:t>
            </w:r>
            <w:r>
              <w:rPr>
                <w:spacing w:val="-2"/>
                <w:sz w:val="17"/>
              </w:rPr>
              <w:t>oleaginoase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0127</w:t>
            </w:r>
          </w:p>
        </w:tc>
        <w:tc>
          <w:tcPr>
            <w:tcW w:w="6699" w:type="dxa"/>
          </w:tcPr>
          <w:p>
            <w:pPr>
              <w:pStyle w:val="TableParagraph"/>
              <w:spacing w:before="138"/>
              <w:ind w:left="103"/>
              <w:rPr>
                <w:sz w:val="17"/>
              </w:rPr>
            </w:pPr>
            <w:r>
              <w:rPr>
                <w:sz w:val="17"/>
              </w:rPr>
              <w:t>Cultivarea</w:t>
            </w:r>
            <w:r>
              <w:rPr>
                <w:spacing w:val="6"/>
                <w:sz w:val="17"/>
              </w:rPr>
              <w:t> </w:t>
            </w:r>
            <w:r>
              <w:rPr>
                <w:sz w:val="17"/>
              </w:rPr>
              <w:t>plantelor</w:t>
            </w:r>
            <w:r>
              <w:rPr>
                <w:spacing w:val="6"/>
                <w:sz w:val="17"/>
              </w:rPr>
              <w:t> </w:t>
            </w:r>
            <w:r>
              <w:rPr>
                <w:sz w:val="17"/>
              </w:rPr>
              <w:t>pentru</w:t>
            </w:r>
            <w:r>
              <w:rPr>
                <w:spacing w:val="6"/>
                <w:sz w:val="17"/>
              </w:rPr>
              <w:t> </w:t>
            </w:r>
            <w:r>
              <w:rPr>
                <w:sz w:val="17"/>
              </w:rPr>
              <w:t>prepararea</w:t>
            </w:r>
            <w:r>
              <w:rPr>
                <w:spacing w:val="6"/>
                <w:sz w:val="17"/>
              </w:rPr>
              <w:t> </w:t>
            </w:r>
            <w:r>
              <w:rPr>
                <w:spacing w:val="-2"/>
                <w:sz w:val="17"/>
              </w:rPr>
              <w:t>băuturilor</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0128</w:t>
            </w:r>
          </w:p>
        </w:tc>
        <w:tc>
          <w:tcPr>
            <w:tcW w:w="6699" w:type="dxa"/>
          </w:tcPr>
          <w:p>
            <w:pPr>
              <w:pStyle w:val="TableParagraph"/>
              <w:spacing w:before="128"/>
              <w:ind w:left="103"/>
              <w:rPr>
                <w:sz w:val="17"/>
              </w:rPr>
            </w:pPr>
            <w:r>
              <w:rPr>
                <w:sz w:val="17"/>
              </w:rPr>
              <w:t>Cultivarea</w:t>
            </w:r>
            <w:r>
              <w:rPr>
                <w:spacing w:val="4"/>
                <w:sz w:val="17"/>
              </w:rPr>
              <w:t> </w:t>
            </w:r>
            <w:r>
              <w:rPr>
                <w:sz w:val="17"/>
              </w:rPr>
              <w:t>condimentelor,</w:t>
            </w:r>
            <w:r>
              <w:rPr>
                <w:spacing w:val="4"/>
                <w:sz w:val="17"/>
              </w:rPr>
              <w:t> </w:t>
            </w:r>
            <w:r>
              <w:rPr>
                <w:sz w:val="17"/>
              </w:rPr>
              <w:t>plantelor</w:t>
            </w:r>
            <w:r>
              <w:rPr>
                <w:spacing w:val="4"/>
                <w:sz w:val="17"/>
              </w:rPr>
              <w:t> </w:t>
            </w:r>
            <w:r>
              <w:rPr>
                <w:sz w:val="17"/>
              </w:rPr>
              <w:t>aromatice,</w:t>
            </w:r>
            <w:r>
              <w:rPr>
                <w:spacing w:val="4"/>
                <w:sz w:val="17"/>
              </w:rPr>
              <w:t> </w:t>
            </w:r>
            <w:r>
              <w:rPr>
                <w:sz w:val="17"/>
              </w:rPr>
              <w:t>medicinale</w:t>
            </w:r>
            <w:r>
              <w:rPr>
                <w:spacing w:val="5"/>
                <w:sz w:val="17"/>
              </w:rPr>
              <w:t> </w:t>
            </w:r>
            <w:r>
              <w:rPr>
                <w:sz w:val="17"/>
              </w:rPr>
              <w:t>şi</w:t>
            </w:r>
            <w:r>
              <w:rPr>
                <w:spacing w:val="4"/>
                <w:sz w:val="17"/>
              </w:rPr>
              <w:t> </w:t>
            </w:r>
            <w:r>
              <w:rPr>
                <w:sz w:val="17"/>
              </w:rPr>
              <w:t>a</w:t>
            </w:r>
            <w:r>
              <w:rPr>
                <w:spacing w:val="4"/>
                <w:sz w:val="17"/>
              </w:rPr>
              <w:t> </w:t>
            </w:r>
            <w:r>
              <w:rPr>
                <w:sz w:val="17"/>
              </w:rPr>
              <w:t>plantelor</w:t>
            </w:r>
            <w:r>
              <w:rPr>
                <w:spacing w:val="4"/>
                <w:sz w:val="17"/>
              </w:rPr>
              <w:t> </w:t>
            </w:r>
            <w:r>
              <w:rPr>
                <w:sz w:val="17"/>
              </w:rPr>
              <w:t>de</w:t>
            </w:r>
            <w:r>
              <w:rPr>
                <w:spacing w:val="4"/>
                <w:sz w:val="17"/>
              </w:rPr>
              <w:t> </w:t>
            </w:r>
            <w:r>
              <w:rPr>
                <w:sz w:val="17"/>
              </w:rPr>
              <w:t>uz</w:t>
            </w:r>
            <w:r>
              <w:rPr>
                <w:spacing w:val="5"/>
                <w:sz w:val="17"/>
              </w:rPr>
              <w:t> </w:t>
            </w:r>
            <w:r>
              <w:rPr>
                <w:spacing w:val="-2"/>
                <w:sz w:val="17"/>
              </w:rPr>
              <w:t>farmaceutic</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0129</w:t>
            </w:r>
          </w:p>
        </w:tc>
        <w:tc>
          <w:tcPr>
            <w:tcW w:w="6699" w:type="dxa"/>
          </w:tcPr>
          <w:p>
            <w:pPr>
              <w:pStyle w:val="TableParagraph"/>
              <w:spacing w:before="138"/>
              <w:ind w:left="103"/>
              <w:rPr>
                <w:sz w:val="17"/>
              </w:rPr>
            </w:pPr>
            <w:r>
              <w:rPr>
                <w:sz w:val="17"/>
              </w:rPr>
              <w:t>Cultivarea</w:t>
            </w:r>
            <w:r>
              <w:rPr>
                <w:spacing w:val="4"/>
                <w:sz w:val="17"/>
              </w:rPr>
              <w:t> </w:t>
            </w:r>
            <w:r>
              <w:rPr>
                <w:sz w:val="17"/>
              </w:rPr>
              <w:t>altor</w:t>
            </w:r>
            <w:r>
              <w:rPr>
                <w:spacing w:val="5"/>
                <w:sz w:val="17"/>
              </w:rPr>
              <w:t> </w:t>
            </w:r>
            <w:r>
              <w:rPr>
                <w:sz w:val="17"/>
              </w:rPr>
              <w:t>plante</w:t>
            </w:r>
            <w:r>
              <w:rPr>
                <w:spacing w:val="5"/>
                <w:sz w:val="17"/>
              </w:rPr>
              <w:t> </w:t>
            </w:r>
            <w:r>
              <w:rPr>
                <w:spacing w:val="-2"/>
                <w:sz w:val="17"/>
              </w:rPr>
              <w:t>permanente</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013</w:t>
            </w:r>
          </w:p>
        </w:tc>
        <w:tc>
          <w:tcPr>
            <w:tcW w:w="898" w:type="dxa"/>
          </w:tcPr>
          <w:p>
            <w:pPr>
              <w:pStyle w:val="TableParagraph"/>
              <w:rPr>
                <w:sz w:val="16"/>
              </w:rPr>
            </w:pPr>
          </w:p>
        </w:tc>
        <w:tc>
          <w:tcPr>
            <w:tcW w:w="6699" w:type="dxa"/>
          </w:tcPr>
          <w:p>
            <w:pPr>
              <w:pStyle w:val="TableParagraph"/>
              <w:spacing w:before="128"/>
              <w:ind w:left="103"/>
              <w:rPr>
                <w:sz w:val="17"/>
              </w:rPr>
            </w:pPr>
            <w:r>
              <w:rPr>
                <w:sz w:val="17"/>
              </w:rPr>
              <w:t>Cultivarea</w:t>
            </w:r>
            <w:r>
              <w:rPr>
                <w:spacing w:val="5"/>
                <w:sz w:val="17"/>
              </w:rPr>
              <w:t> </w:t>
            </w:r>
            <w:r>
              <w:rPr>
                <w:sz w:val="17"/>
              </w:rPr>
              <w:t>plantelor</w:t>
            </w:r>
            <w:r>
              <w:rPr>
                <w:spacing w:val="6"/>
                <w:sz w:val="17"/>
              </w:rPr>
              <w:t> </w:t>
            </w:r>
            <w:r>
              <w:rPr>
                <w:sz w:val="17"/>
              </w:rPr>
              <w:t>pentru</w:t>
            </w:r>
            <w:r>
              <w:rPr>
                <w:spacing w:val="6"/>
                <w:sz w:val="17"/>
              </w:rPr>
              <w:t> </w:t>
            </w:r>
            <w:r>
              <w:rPr>
                <w:spacing w:val="-2"/>
                <w:sz w:val="17"/>
              </w:rPr>
              <w:t>înmulţire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0130</w:t>
            </w:r>
          </w:p>
        </w:tc>
        <w:tc>
          <w:tcPr>
            <w:tcW w:w="6699" w:type="dxa"/>
          </w:tcPr>
          <w:p>
            <w:pPr>
              <w:pStyle w:val="TableParagraph"/>
              <w:spacing w:before="128"/>
              <w:ind w:left="103"/>
              <w:rPr>
                <w:sz w:val="17"/>
              </w:rPr>
            </w:pPr>
            <w:r>
              <w:rPr>
                <w:sz w:val="17"/>
              </w:rPr>
              <w:t>Cultivarea</w:t>
            </w:r>
            <w:r>
              <w:rPr>
                <w:spacing w:val="5"/>
                <w:sz w:val="17"/>
              </w:rPr>
              <w:t> </w:t>
            </w:r>
            <w:r>
              <w:rPr>
                <w:sz w:val="17"/>
              </w:rPr>
              <w:t>plantelor</w:t>
            </w:r>
            <w:r>
              <w:rPr>
                <w:spacing w:val="6"/>
                <w:sz w:val="17"/>
              </w:rPr>
              <w:t> </w:t>
            </w:r>
            <w:r>
              <w:rPr>
                <w:sz w:val="17"/>
              </w:rPr>
              <w:t>pentru</w:t>
            </w:r>
            <w:r>
              <w:rPr>
                <w:spacing w:val="6"/>
                <w:sz w:val="17"/>
              </w:rPr>
              <w:t> </w:t>
            </w:r>
            <w:r>
              <w:rPr>
                <w:spacing w:val="-2"/>
                <w:sz w:val="17"/>
              </w:rPr>
              <w:t>înmulţire</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014</w:t>
            </w:r>
          </w:p>
        </w:tc>
        <w:tc>
          <w:tcPr>
            <w:tcW w:w="898" w:type="dxa"/>
          </w:tcPr>
          <w:p>
            <w:pPr>
              <w:pStyle w:val="TableParagraph"/>
              <w:rPr>
                <w:sz w:val="16"/>
              </w:rPr>
            </w:pPr>
          </w:p>
        </w:tc>
        <w:tc>
          <w:tcPr>
            <w:tcW w:w="6699" w:type="dxa"/>
          </w:tcPr>
          <w:p>
            <w:pPr>
              <w:pStyle w:val="TableParagraph"/>
              <w:spacing w:before="138"/>
              <w:ind w:left="103"/>
              <w:rPr>
                <w:sz w:val="17"/>
              </w:rPr>
            </w:pPr>
            <w:r>
              <w:rPr>
                <w:sz w:val="17"/>
              </w:rPr>
              <w:t>Creşterea</w:t>
            </w:r>
            <w:r>
              <w:rPr>
                <w:spacing w:val="6"/>
                <w:sz w:val="17"/>
              </w:rPr>
              <w:t> </w:t>
            </w:r>
            <w:r>
              <w:rPr>
                <w:spacing w:val="-2"/>
                <w:sz w:val="17"/>
              </w:rPr>
              <w:t>animalelor</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0141</w:t>
            </w:r>
          </w:p>
        </w:tc>
        <w:tc>
          <w:tcPr>
            <w:tcW w:w="6699" w:type="dxa"/>
          </w:tcPr>
          <w:p>
            <w:pPr>
              <w:pStyle w:val="TableParagraph"/>
              <w:spacing w:before="128"/>
              <w:ind w:left="103"/>
              <w:rPr>
                <w:sz w:val="17"/>
              </w:rPr>
            </w:pPr>
            <w:r>
              <w:rPr>
                <w:sz w:val="17"/>
              </w:rPr>
              <w:t>Creşterea</w:t>
            </w:r>
            <w:r>
              <w:rPr>
                <w:spacing w:val="4"/>
                <w:sz w:val="17"/>
              </w:rPr>
              <w:t> </w:t>
            </w:r>
            <w:r>
              <w:rPr>
                <w:sz w:val="17"/>
              </w:rPr>
              <w:t>bovinelor</w:t>
            </w:r>
            <w:r>
              <w:rPr>
                <w:spacing w:val="5"/>
                <w:sz w:val="17"/>
              </w:rPr>
              <w:t> </w:t>
            </w:r>
            <w:r>
              <w:rPr>
                <w:sz w:val="17"/>
              </w:rPr>
              <w:t>de</w:t>
            </w:r>
            <w:r>
              <w:rPr>
                <w:spacing w:val="5"/>
                <w:sz w:val="17"/>
              </w:rPr>
              <w:t> </w:t>
            </w:r>
            <w:r>
              <w:rPr>
                <w:spacing w:val="-2"/>
                <w:sz w:val="17"/>
              </w:rPr>
              <w:t>lapte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0142</w:t>
            </w:r>
          </w:p>
        </w:tc>
        <w:tc>
          <w:tcPr>
            <w:tcW w:w="6699" w:type="dxa"/>
          </w:tcPr>
          <w:p>
            <w:pPr>
              <w:pStyle w:val="TableParagraph"/>
              <w:spacing w:before="138"/>
              <w:ind w:left="103"/>
              <w:rPr>
                <w:sz w:val="17"/>
              </w:rPr>
            </w:pPr>
            <w:r>
              <w:rPr>
                <w:sz w:val="17"/>
              </w:rPr>
              <w:t>Creşterea</w:t>
            </w:r>
            <w:r>
              <w:rPr>
                <w:spacing w:val="4"/>
                <w:sz w:val="17"/>
              </w:rPr>
              <w:t> </w:t>
            </w:r>
            <w:r>
              <w:rPr>
                <w:sz w:val="17"/>
              </w:rPr>
              <w:t>altor</w:t>
            </w:r>
            <w:r>
              <w:rPr>
                <w:spacing w:val="5"/>
                <w:sz w:val="17"/>
              </w:rPr>
              <w:t> </w:t>
            </w:r>
            <w:r>
              <w:rPr>
                <w:spacing w:val="-2"/>
                <w:sz w:val="17"/>
              </w:rPr>
              <w:t>bovine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0143</w:t>
            </w:r>
          </w:p>
        </w:tc>
        <w:tc>
          <w:tcPr>
            <w:tcW w:w="6699" w:type="dxa"/>
          </w:tcPr>
          <w:p>
            <w:pPr>
              <w:pStyle w:val="TableParagraph"/>
              <w:spacing w:before="128"/>
              <w:ind w:left="103"/>
              <w:rPr>
                <w:sz w:val="17"/>
              </w:rPr>
            </w:pPr>
            <w:r>
              <w:rPr>
                <w:sz w:val="17"/>
              </w:rPr>
              <w:t>Creşterea</w:t>
            </w:r>
            <w:r>
              <w:rPr>
                <w:spacing w:val="3"/>
                <w:sz w:val="17"/>
              </w:rPr>
              <w:t> </w:t>
            </w:r>
            <w:r>
              <w:rPr>
                <w:sz w:val="17"/>
              </w:rPr>
              <w:t>cailor</w:t>
            </w:r>
            <w:r>
              <w:rPr>
                <w:spacing w:val="3"/>
                <w:sz w:val="17"/>
              </w:rPr>
              <w:t> </w:t>
            </w:r>
            <w:r>
              <w:rPr>
                <w:sz w:val="17"/>
              </w:rPr>
              <w:t>şi</w:t>
            </w:r>
            <w:r>
              <w:rPr>
                <w:spacing w:val="3"/>
                <w:sz w:val="17"/>
              </w:rPr>
              <w:t> </w:t>
            </w:r>
            <w:r>
              <w:rPr>
                <w:sz w:val="17"/>
              </w:rPr>
              <w:t>a</w:t>
            </w:r>
            <w:r>
              <w:rPr>
                <w:spacing w:val="3"/>
                <w:sz w:val="17"/>
              </w:rPr>
              <w:t> </w:t>
            </w:r>
            <w:r>
              <w:rPr>
                <w:sz w:val="17"/>
              </w:rPr>
              <w:t>altor</w:t>
            </w:r>
            <w:r>
              <w:rPr>
                <w:spacing w:val="3"/>
                <w:sz w:val="17"/>
              </w:rPr>
              <w:t> </w:t>
            </w:r>
            <w:r>
              <w:rPr>
                <w:spacing w:val="-2"/>
                <w:sz w:val="17"/>
              </w:rPr>
              <w:t>cabaline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0144</w:t>
            </w:r>
          </w:p>
        </w:tc>
        <w:tc>
          <w:tcPr>
            <w:tcW w:w="6699" w:type="dxa"/>
          </w:tcPr>
          <w:p>
            <w:pPr>
              <w:pStyle w:val="TableParagraph"/>
              <w:spacing w:before="128"/>
              <w:ind w:left="103"/>
              <w:rPr>
                <w:sz w:val="17"/>
              </w:rPr>
            </w:pPr>
            <w:r>
              <w:rPr>
                <w:sz w:val="17"/>
              </w:rPr>
              <w:t>Creşterea</w:t>
            </w:r>
            <w:r>
              <w:rPr>
                <w:spacing w:val="3"/>
                <w:sz w:val="17"/>
              </w:rPr>
              <w:t> </w:t>
            </w:r>
            <w:r>
              <w:rPr>
                <w:sz w:val="17"/>
              </w:rPr>
              <w:t>cămilelor</w:t>
            </w:r>
            <w:r>
              <w:rPr>
                <w:spacing w:val="4"/>
                <w:sz w:val="17"/>
              </w:rPr>
              <w:t> </w:t>
            </w:r>
            <w:r>
              <w:rPr>
                <w:sz w:val="17"/>
              </w:rPr>
              <w:t>şi</w:t>
            </w:r>
            <w:r>
              <w:rPr>
                <w:spacing w:val="4"/>
                <w:sz w:val="17"/>
              </w:rPr>
              <w:t> </w:t>
            </w:r>
            <w:r>
              <w:rPr>
                <w:sz w:val="17"/>
              </w:rPr>
              <w:t>a</w:t>
            </w:r>
            <w:r>
              <w:rPr>
                <w:spacing w:val="3"/>
                <w:sz w:val="17"/>
              </w:rPr>
              <w:t> </w:t>
            </w:r>
            <w:r>
              <w:rPr>
                <w:spacing w:val="-2"/>
                <w:sz w:val="17"/>
              </w:rPr>
              <w:t>camelidelor</w:t>
            </w:r>
          </w:p>
        </w:tc>
      </w:tr>
    </w:tbl>
    <w:p>
      <w:pPr>
        <w:pStyle w:val="TableParagraph"/>
        <w:spacing w:after="0"/>
        <w:rPr>
          <w:sz w:val="17"/>
        </w:rPr>
        <w:sectPr>
          <w:type w:val="continuous"/>
          <w:pgSz w:w="11900" w:h="16840"/>
          <w:pgMar w:header="269" w:footer="253" w:top="820" w:bottom="993" w:left="708" w:right="992"/>
        </w:sectPr>
      </w:pPr>
    </w:p>
    <w:tbl>
      <w:tblPr>
        <w:tblW w:w="0" w:type="auto"/>
        <w:jc w:val="left"/>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04"/>
        <w:gridCol w:w="1001"/>
        <w:gridCol w:w="898"/>
        <w:gridCol w:w="6699"/>
      </w:tblGrid>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0145</w:t>
            </w:r>
          </w:p>
        </w:tc>
        <w:tc>
          <w:tcPr>
            <w:tcW w:w="6699" w:type="dxa"/>
          </w:tcPr>
          <w:p>
            <w:pPr>
              <w:pStyle w:val="TableParagraph"/>
              <w:spacing w:before="128"/>
              <w:ind w:left="103"/>
              <w:rPr>
                <w:sz w:val="17"/>
              </w:rPr>
            </w:pPr>
            <w:r>
              <w:rPr>
                <w:sz w:val="17"/>
              </w:rPr>
              <w:t>Creşterea</w:t>
            </w:r>
            <w:r>
              <w:rPr>
                <w:spacing w:val="4"/>
                <w:sz w:val="17"/>
              </w:rPr>
              <w:t> </w:t>
            </w:r>
            <w:r>
              <w:rPr>
                <w:sz w:val="17"/>
              </w:rPr>
              <w:t>ovinelor</w:t>
            </w:r>
            <w:r>
              <w:rPr>
                <w:spacing w:val="4"/>
                <w:sz w:val="17"/>
              </w:rPr>
              <w:t> </w:t>
            </w:r>
            <w:r>
              <w:rPr>
                <w:sz w:val="17"/>
              </w:rPr>
              <w:t>şi</w:t>
            </w:r>
            <w:r>
              <w:rPr>
                <w:spacing w:val="5"/>
                <w:sz w:val="17"/>
              </w:rPr>
              <w:t> </w:t>
            </w:r>
            <w:r>
              <w:rPr>
                <w:spacing w:val="-2"/>
                <w:sz w:val="17"/>
              </w:rPr>
              <w:t>caprinelor</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0146</w:t>
            </w:r>
          </w:p>
        </w:tc>
        <w:tc>
          <w:tcPr>
            <w:tcW w:w="6699" w:type="dxa"/>
          </w:tcPr>
          <w:p>
            <w:pPr>
              <w:pStyle w:val="TableParagraph"/>
              <w:spacing w:before="128"/>
              <w:ind w:left="103"/>
              <w:rPr>
                <w:sz w:val="17"/>
              </w:rPr>
            </w:pPr>
            <w:r>
              <w:rPr>
                <w:sz w:val="17"/>
              </w:rPr>
              <w:t>Creşterea</w:t>
            </w:r>
            <w:r>
              <w:rPr>
                <w:spacing w:val="6"/>
                <w:sz w:val="17"/>
              </w:rPr>
              <w:t> </w:t>
            </w:r>
            <w:r>
              <w:rPr>
                <w:spacing w:val="-2"/>
                <w:sz w:val="17"/>
              </w:rPr>
              <w:t>porcinelor</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0147</w:t>
            </w:r>
          </w:p>
        </w:tc>
        <w:tc>
          <w:tcPr>
            <w:tcW w:w="6699" w:type="dxa"/>
          </w:tcPr>
          <w:p>
            <w:pPr>
              <w:pStyle w:val="TableParagraph"/>
              <w:spacing w:before="138"/>
              <w:ind w:left="103"/>
              <w:rPr>
                <w:sz w:val="17"/>
              </w:rPr>
            </w:pPr>
            <w:r>
              <w:rPr>
                <w:sz w:val="17"/>
              </w:rPr>
              <w:t>Creşterea</w:t>
            </w:r>
            <w:r>
              <w:rPr>
                <w:spacing w:val="6"/>
                <w:sz w:val="17"/>
              </w:rPr>
              <w:t> </w:t>
            </w:r>
            <w:r>
              <w:rPr>
                <w:spacing w:val="-2"/>
                <w:sz w:val="17"/>
              </w:rPr>
              <w:t>păsărilor</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0148</w:t>
            </w:r>
          </w:p>
        </w:tc>
        <w:tc>
          <w:tcPr>
            <w:tcW w:w="6699" w:type="dxa"/>
          </w:tcPr>
          <w:p>
            <w:pPr>
              <w:pStyle w:val="TableParagraph"/>
              <w:spacing w:before="128"/>
              <w:ind w:left="103"/>
              <w:rPr>
                <w:sz w:val="17"/>
              </w:rPr>
            </w:pPr>
            <w:r>
              <w:rPr>
                <w:sz w:val="17"/>
              </w:rPr>
              <w:t>Creşterea</w:t>
            </w:r>
            <w:r>
              <w:rPr>
                <w:spacing w:val="4"/>
                <w:sz w:val="17"/>
              </w:rPr>
              <w:t> </w:t>
            </w:r>
            <w:r>
              <w:rPr>
                <w:sz w:val="17"/>
              </w:rPr>
              <w:t>altor</w:t>
            </w:r>
            <w:r>
              <w:rPr>
                <w:spacing w:val="5"/>
                <w:sz w:val="17"/>
              </w:rPr>
              <w:t> </w:t>
            </w:r>
            <w:r>
              <w:rPr>
                <w:spacing w:val="-2"/>
                <w:sz w:val="17"/>
              </w:rPr>
              <w:t>animale</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015</w:t>
            </w:r>
          </w:p>
        </w:tc>
        <w:tc>
          <w:tcPr>
            <w:tcW w:w="898" w:type="dxa"/>
          </w:tcPr>
          <w:p>
            <w:pPr>
              <w:pStyle w:val="TableParagraph"/>
              <w:rPr>
                <w:sz w:val="16"/>
              </w:rPr>
            </w:pPr>
          </w:p>
        </w:tc>
        <w:tc>
          <w:tcPr>
            <w:tcW w:w="6699" w:type="dxa"/>
          </w:tcPr>
          <w:p>
            <w:pPr>
              <w:pStyle w:val="TableParagraph"/>
              <w:spacing w:before="128"/>
              <w:ind w:left="103"/>
              <w:rPr>
                <w:sz w:val="17"/>
              </w:rPr>
            </w:pPr>
            <w:r>
              <w:rPr>
                <w:sz w:val="17"/>
              </w:rPr>
              <w:t>Activităţi</w:t>
            </w:r>
            <w:r>
              <w:rPr>
                <w:spacing w:val="4"/>
                <w:sz w:val="17"/>
              </w:rPr>
              <w:t> </w:t>
            </w:r>
            <w:r>
              <w:rPr>
                <w:sz w:val="17"/>
              </w:rPr>
              <w:t>în</w:t>
            </w:r>
            <w:r>
              <w:rPr>
                <w:spacing w:val="5"/>
                <w:sz w:val="17"/>
              </w:rPr>
              <w:t> </w:t>
            </w:r>
            <w:r>
              <w:rPr>
                <w:sz w:val="17"/>
              </w:rPr>
              <w:t>ferme</w:t>
            </w:r>
            <w:r>
              <w:rPr>
                <w:spacing w:val="4"/>
                <w:sz w:val="17"/>
              </w:rPr>
              <w:t> </w:t>
            </w:r>
            <w:r>
              <w:rPr>
                <w:sz w:val="17"/>
              </w:rPr>
              <w:t>mixte</w:t>
            </w:r>
            <w:r>
              <w:rPr>
                <w:spacing w:val="5"/>
                <w:sz w:val="17"/>
              </w:rPr>
              <w:t> </w:t>
            </w:r>
            <w:r>
              <w:rPr>
                <w:sz w:val="17"/>
              </w:rPr>
              <w:t>(cultura</w:t>
            </w:r>
            <w:r>
              <w:rPr>
                <w:spacing w:val="4"/>
                <w:sz w:val="17"/>
              </w:rPr>
              <w:t> </w:t>
            </w:r>
            <w:r>
              <w:rPr>
                <w:sz w:val="17"/>
              </w:rPr>
              <w:t>vegetală</w:t>
            </w:r>
            <w:r>
              <w:rPr>
                <w:spacing w:val="5"/>
                <w:sz w:val="17"/>
              </w:rPr>
              <w:t> </w:t>
            </w:r>
            <w:r>
              <w:rPr>
                <w:sz w:val="17"/>
              </w:rPr>
              <w:t>combinată</w:t>
            </w:r>
            <w:r>
              <w:rPr>
                <w:spacing w:val="5"/>
                <w:sz w:val="17"/>
              </w:rPr>
              <w:t> </w:t>
            </w:r>
            <w:r>
              <w:rPr>
                <w:sz w:val="17"/>
              </w:rPr>
              <w:t>cu</w:t>
            </w:r>
            <w:r>
              <w:rPr>
                <w:spacing w:val="4"/>
                <w:sz w:val="17"/>
              </w:rPr>
              <w:t> </w:t>
            </w:r>
            <w:r>
              <w:rPr>
                <w:sz w:val="17"/>
              </w:rPr>
              <w:t>creşterea</w:t>
            </w:r>
            <w:r>
              <w:rPr>
                <w:spacing w:val="5"/>
                <w:sz w:val="17"/>
              </w:rPr>
              <w:t> </w:t>
            </w:r>
            <w:r>
              <w:rPr>
                <w:spacing w:val="-2"/>
                <w:sz w:val="17"/>
              </w:rPr>
              <w:t>animalelor)</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0150</w:t>
            </w:r>
          </w:p>
        </w:tc>
        <w:tc>
          <w:tcPr>
            <w:tcW w:w="6699" w:type="dxa"/>
          </w:tcPr>
          <w:p>
            <w:pPr>
              <w:pStyle w:val="TableParagraph"/>
              <w:spacing w:before="138"/>
              <w:ind w:left="103"/>
              <w:rPr>
                <w:sz w:val="17"/>
              </w:rPr>
            </w:pPr>
            <w:r>
              <w:rPr>
                <w:sz w:val="17"/>
              </w:rPr>
              <w:t>Activităţi</w:t>
            </w:r>
            <w:r>
              <w:rPr>
                <w:spacing w:val="4"/>
                <w:sz w:val="17"/>
              </w:rPr>
              <w:t> </w:t>
            </w:r>
            <w:r>
              <w:rPr>
                <w:sz w:val="17"/>
              </w:rPr>
              <w:t>în</w:t>
            </w:r>
            <w:r>
              <w:rPr>
                <w:spacing w:val="5"/>
                <w:sz w:val="17"/>
              </w:rPr>
              <w:t> </w:t>
            </w:r>
            <w:r>
              <w:rPr>
                <w:sz w:val="17"/>
              </w:rPr>
              <w:t>ferme</w:t>
            </w:r>
            <w:r>
              <w:rPr>
                <w:spacing w:val="4"/>
                <w:sz w:val="17"/>
              </w:rPr>
              <w:t> </w:t>
            </w:r>
            <w:r>
              <w:rPr>
                <w:sz w:val="17"/>
              </w:rPr>
              <w:t>mixte</w:t>
            </w:r>
            <w:r>
              <w:rPr>
                <w:spacing w:val="5"/>
                <w:sz w:val="17"/>
              </w:rPr>
              <w:t> </w:t>
            </w:r>
            <w:r>
              <w:rPr>
                <w:sz w:val="17"/>
              </w:rPr>
              <w:t>(cultura</w:t>
            </w:r>
            <w:r>
              <w:rPr>
                <w:spacing w:val="4"/>
                <w:sz w:val="17"/>
              </w:rPr>
              <w:t> </w:t>
            </w:r>
            <w:r>
              <w:rPr>
                <w:sz w:val="17"/>
              </w:rPr>
              <w:t>vegetală</w:t>
            </w:r>
            <w:r>
              <w:rPr>
                <w:spacing w:val="5"/>
                <w:sz w:val="17"/>
              </w:rPr>
              <w:t> </w:t>
            </w:r>
            <w:r>
              <w:rPr>
                <w:sz w:val="17"/>
              </w:rPr>
              <w:t>combinată</w:t>
            </w:r>
            <w:r>
              <w:rPr>
                <w:spacing w:val="5"/>
                <w:sz w:val="17"/>
              </w:rPr>
              <w:t> </w:t>
            </w:r>
            <w:r>
              <w:rPr>
                <w:sz w:val="17"/>
              </w:rPr>
              <w:t>cu</w:t>
            </w:r>
            <w:r>
              <w:rPr>
                <w:spacing w:val="4"/>
                <w:sz w:val="17"/>
              </w:rPr>
              <w:t> </w:t>
            </w:r>
            <w:r>
              <w:rPr>
                <w:sz w:val="17"/>
              </w:rPr>
              <w:t>creşterea</w:t>
            </w:r>
            <w:r>
              <w:rPr>
                <w:spacing w:val="5"/>
                <w:sz w:val="17"/>
              </w:rPr>
              <w:t> </w:t>
            </w:r>
            <w:r>
              <w:rPr>
                <w:spacing w:val="-2"/>
                <w:sz w:val="17"/>
              </w:rPr>
              <w:t>animalelor)</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016</w:t>
            </w:r>
          </w:p>
        </w:tc>
        <w:tc>
          <w:tcPr>
            <w:tcW w:w="898" w:type="dxa"/>
          </w:tcPr>
          <w:p>
            <w:pPr>
              <w:pStyle w:val="TableParagraph"/>
              <w:rPr>
                <w:sz w:val="16"/>
              </w:rPr>
            </w:pPr>
          </w:p>
        </w:tc>
        <w:tc>
          <w:tcPr>
            <w:tcW w:w="6699" w:type="dxa"/>
          </w:tcPr>
          <w:p>
            <w:pPr>
              <w:pStyle w:val="TableParagraph"/>
              <w:spacing w:before="128"/>
              <w:ind w:left="103"/>
              <w:rPr>
                <w:sz w:val="17"/>
              </w:rPr>
            </w:pPr>
            <w:r>
              <w:rPr>
                <w:sz w:val="17"/>
              </w:rPr>
              <w:t>Activităţi</w:t>
            </w:r>
            <w:r>
              <w:rPr>
                <w:spacing w:val="5"/>
                <w:sz w:val="17"/>
              </w:rPr>
              <w:t> </w:t>
            </w:r>
            <w:r>
              <w:rPr>
                <w:sz w:val="17"/>
              </w:rPr>
              <w:t>auxiliare</w:t>
            </w:r>
            <w:r>
              <w:rPr>
                <w:spacing w:val="5"/>
                <w:sz w:val="17"/>
              </w:rPr>
              <w:t> </w:t>
            </w:r>
            <w:r>
              <w:rPr>
                <w:sz w:val="17"/>
              </w:rPr>
              <w:t>agriculturii</w:t>
            </w:r>
            <w:r>
              <w:rPr>
                <w:spacing w:val="5"/>
                <w:sz w:val="17"/>
              </w:rPr>
              <w:t> </w:t>
            </w:r>
            <w:r>
              <w:rPr>
                <w:sz w:val="17"/>
              </w:rPr>
              <w:t>şi</w:t>
            </w:r>
            <w:r>
              <w:rPr>
                <w:spacing w:val="5"/>
                <w:sz w:val="17"/>
              </w:rPr>
              <w:t> </w:t>
            </w:r>
            <w:r>
              <w:rPr>
                <w:sz w:val="17"/>
              </w:rPr>
              <w:t>activităţi</w:t>
            </w:r>
            <w:r>
              <w:rPr>
                <w:spacing w:val="5"/>
                <w:sz w:val="17"/>
              </w:rPr>
              <w:t> </w:t>
            </w:r>
            <w:r>
              <w:rPr>
                <w:sz w:val="17"/>
              </w:rPr>
              <w:t>după</w:t>
            </w:r>
            <w:r>
              <w:rPr>
                <w:spacing w:val="5"/>
                <w:sz w:val="17"/>
              </w:rPr>
              <w:t> </w:t>
            </w:r>
            <w:r>
              <w:rPr>
                <w:spacing w:val="-2"/>
                <w:sz w:val="17"/>
              </w:rPr>
              <w:t>recoltare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0161</w:t>
            </w:r>
          </w:p>
        </w:tc>
        <w:tc>
          <w:tcPr>
            <w:tcW w:w="6699" w:type="dxa"/>
          </w:tcPr>
          <w:p>
            <w:pPr>
              <w:pStyle w:val="TableParagraph"/>
              <w:spacing w:before="138"/>
              <w:ind w:left="103"/>
              <w:rPr>
                <w:sz w:val="17"/>
              </w:rPr>
            </w:pPr>
            <w:r>
              <w:rPr>
                <w:sz w:val="17"/>
              </w:rPr>
              <w:t>Activităţi</w:t>
            </w:r>
            <w:r>
              <w:rPr>
                <w:spacing w:val="5"/>
                <w:sz w:val="17"/>
              </w:rPr>
              <w:t> </w:t>
            </w:r>
            <w:r>
              <w:rPr>
                <w:sz w:val="17"/>
              </w:rPr>
              <w:t>auxiliare</w:t>
            </w:r>
            <w:r>
              <w:rPr>
                <w:spacing w:val="6"/>
                <w:sz w:val="17"/>
              </w:rPr>
              <w:t> </w:t>
            </w:r>
            <w:r>
              <w:rPr>
                <w:sz w:val="17"/>
              </w:rPr>
              <w:t>pentru</w:t>
            </w:r>
            <w:r>
              <w:rPr>
                <w:spacing w:val="6"/>
                <w:sz w:val="17"/>
              </w:rPr>
              <w:t> </w:t>
            </w:r>
            <w:r>
              <w:rPr>
                <w:sz w:val="17"/>
              </w:rPr>
              <w:t>producţia</w:t>
            </w:r>
            <w:r>
              <w:rPr>
                <w:spacing w:val="6"/>
                <w:sz w:val="17"/>
              </w:rPr>
              <w:t> </w:t>
            </w:r>
            <w:r>
              <w:rPr>
                <w:spacing w:val="-2"/>
                <w:sz w:val="17"/>
              </w:rPr>
              <w:t>vegetală</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0162</w:t>
            </w:r>
          </w:p>
        </w:tc>
        <w:tc>
          <w:tcPr>
            <w:tcW w:w="6699" w:type="dxa"/>
          </w:tcPr>
          <w:p>
            <w:pPr>
              <w:pStyle w:val="TableParagraph"/>
              <w:spacing w:before="128"/>
              <w:ind w:left="103"/>
              <w:rPr>
                <w:sz w:val="17"/>
              </w:rPr>
            </w:pPr>
            <w:r>
              <w:rPr>
                <w:sz w:val="17"/>
              </w:rPr>
              <w:t>Activităţi</w:t>
            </w:r>
            <w:r>
              <w:rPr>
                <w:spacing w:val="5"/>
                <w:sz w:val="17"/>
              </w:rPr>
              <w:t> </w:t>
            </w:r>
            <w:r>
              <w:rPr>
                <w:sz w:val="17"/>
              </w:rPr>
              <w:t>auxiliare</w:t>
            </w:r>
            <w:r>
              <w:rPr>
                <w:spacing w:val="6"/>
                <w:sz w:val="17"/>
              </w:rPr>
              <w:t> </w:t>
            </w:r>
            <w:r>
              <w:rPr>
                <w:sz w:val="17"/>
              </w:rPr>
              <w:t>pentru</w:t>
            </w:r>
            <w:r>
              <w:rPr>
                <w:spacing w:val="6"/>
                <w:sz w:val="17"/>
              </w:rPr>
              <w:t> </w:t>
            </w:r>
            <w:r>
              <w:rPr>
                <w:sz w:val="17"/>
              </w:rPr>
              <w:t>creşterea</w:t>
            </w:r>
            <w:r>
              <w:rPr>
                <w:spacing w:val="5"/>
                <w:sz w:val="17"/>
              </w:rPr>
              <w:t> </w:t>
            </w:r>
            <w:r>
              <w:rPr>
                <w:spacing w:val="-2"/>
                <w:sz w:val="17"/>
              </w:rPr>
              <w:t>animalelor</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0163</w:t>
            </w:r>
          </w:p>
        </w:tc>
        <w:tc>
          <w:tcPr>
            <w:tcW w:w="6699" w:type="dxa"/>
          </w:tcPr>
          <w:p>
            <w:pPr>
              <w:pStyle w:val="TableParagraph"/>
              <w:spacing w:before="128"/>
              <w:ind w:left="103"/>
              <w:rPr>
                <w:sz w:val="17"/>
              </w:rPr>
            </w:pPr>
            <w:r>
              <w:rPr>
                <w:sz w:val="17"/>
              </w:rPr>
              <w:t>Activităţi</w:t>
            </w:r>
            <w:r>
              <w:rPr>
                <w:spacing w:val="4"/>
                <w:sz w:val="17"/>
              </w:rPr>
              <w:t> </w:t>
            </w:r>
            <w:r>
              <w:rPr>
                <w:sz w:val="17"/>
              </w:rPr>
              <w:t>după</w:t>
            </w:r>
            <w:r>
              <w:rPr>
                <w:spacing w:val="5"/>
                <w:sz w:val="17"/>
              </w:rPr>
              <w:t> </w:t>
            </w:r>
            <w:r>
              <w:rPr>
                <w:sz w:val="17"/>
              </w:rPr>
              <w:t>recoltare</w:t>
            </w:r>
            <w:r>
              <w:rPr>
                <w:spacing w:val="5"/>
                <w:sz w:val="17"/>
              </w:rPr>
              <w:t> </w:t>
            </w:r>
            <w:r>
              <w:rPr>
                <w:sz w:val="17"/>
              </w:rPr>
              <w:t>şi</w:t>
            </w:r>
            <w:r>
              <w:rPr>
                <w:spacing w:val="4"/>
                <w:sz w:val="17"/>
              </w:rPr>
              <w:t> </w:t>
            </w:r>
            <w:r>
              <w:rPr>
                <w:sz w:val="17"/>
              </w:rPr>
              <w:t>pregătirea</w:t>
            </w:r>
            <w:r>
              <w:rPr>
                <w:spacing w:val="5"/>
                <w:sz w:val="17"/>
              </w:rPr>
              <w:t> </w:t>
            </w:r>
            <w:r>
              <w:rPr>
                <w:spacing w:val="-2"/>
                <w:sz w:val="17"/>
              </w:rPr>
              <w:t>seminţelor</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017</w:t>
            </w:r>
          </w:p>
        </w:tc>
        <w:tc>
          <w:tcPr>
            <w:tcW w:w="898" w:type="dxa"/>
          </w:tcPr>
          <w:p>
            <w:pPr>
              <w:pStyle w:val="TableParagraph"/>
              <w:rPr>
                <w:sz w:val="16"/>
              </w:rPr>
            </w:pPr>
          </w:p>
        </w:tc>
        <w:tc>
          <w:tcPr>
            <w:tcW w:w="6699" w:type="dxa"/>
          </w:tcPr>
          <w:p>
            <w:pPr>
              <w:pStyle w:val="TableParagraph"/>
              <w:spacing w:before="138"/>
              <w:ind w:left="103"/>
              <w:rPr>
                <w:sz w:val="17"/>
              </w:rPr>
            </w:pPr>
            <w:r>
              <w:rPr>
                <w:sz w:val="17"/>
              </w:rPr>
              <w:t>Vânătoare,</w:t>
            </w:r>
            <w:r>
              <w:rPr>
                <w:spacing w:val="4"/>
                <w:sz w:val="17"/>
              </w:rPr>
              <w:t> </w:t>
            </w:r>
            <w:r>
              <w:rPr>
                <w:sz w:val="17"/>
              </w:rPr>
              <w:t>capturarea</w:t>
            </w:r>
            <w:r>
              <w:rPr>
                <w:spacing w:val="4"/>
                <w:sz w:val="17"/>
              </w:rPr>
              <w:t> </w:t>
            </w:r>
            <w:r>
              <w:rPr>
                <w:sz w:val="17"/>
              </w:rPr>
              <w:t>cu</w:t>
            </w:r>
            <w:r>
              <w:rPr>
                <w:spacing w:val="4"/>
                <w:sz w:val="17"/>
              </w:rPr>
              <w:t> </w:t>
            </w:r>
            <w:r>
              <w:rPr>
                <w:sz w:val="17"/>
              </w:rPr>
              <w:t>capcane</w:t>
            </w:r>
            <w:r>
              <w:rPr>
                <w:spacing w:val="4"/>
                <w:sz w:val="17"/>
              </w:rPr>
              <w:t> </w:t>
            </w:r>
            <w:r>
              <w:rPr>
                <w:sz w:val="17"/>
              </w:rPr>
              <w:t>a</w:t>
            </w:r>
            <w:r>
              <w:rPr>
                <w:spacing w:val="5"/>
                <w:sz w:val="17"/>
              </w:rPr>
              <w:t> </w:t>
            </w:r>
            <w:r>
              <w:rPr>
                <w:sz w:val="17"/>
              </w:rPr>
              <w:t>vânatului</w:t>
            </w:r>
            <w:r>
              <w:rPr>
                <w:spacing w:val="4"/>
                <w:sz w:val="17"/>
              </w:rPr>
              <w:t> </w:t>
            </w:r>
            <w:r>
              <w:rPr>
                <w:sz w:val="17"/>
              </w:rPr>
              <w:t>şi</w:t>
            </w:r>
            <w:r>
              <w:rPr>
                <w:spacing w:val="4"/>
                <w:sz w:val="17"/>
              </w:rPr>
              <w:t> </w:t>
            </w:r>
            <w:r>
              <w:rPr>
                <w:sz w:val="17"/>
              </w:rPr>
              <w:t>activităţi</w:t>
            </w:r>
            <w:r>
              <w:rPr>
                <w:spacing w:val="4"/>
                <w:sz w:val="17"/>
              </w:rPr>
              <w:t> </w:t>
            </w:r>
            <w:r>
              <w:rPr>
                <w:sz w:val="17"/>
              </w:rPr>
              <w:t>de</w:t>
            </w:r>
            <w:r>
              <w:rPr>
                <w:spacing w:val="4"/>
                <w:sz w:val="17"/>
              </w:rPr>
              <w:t> </w:t>
            </w:r>
            <w:r>
              <w:rPr>
                <w:sz w:val="17"/>
              </w:rPr>
              <w:t>servicii</w:t>
            </w:r>
            <w:r>
              <w:rPr>
                <w:spacing w:val="5"/>
                <w:sz w:val="17"/>
              </w:rPr>
              <w:t> </w:t>
            </w:r>
            <w:r>
              <w:rPr>
                <w:sz w:val="17"/>
              </w:rPr>
              <w:t>anexe</w:t>
            </w:r>
            <w:r>
              <w:rPr>
                <w:spacing w:val="4"/>
                <w:sz w:val="17"/>
              </w:rPr>
              <w:t> </w:t>
            </w:r>
            <w:r>
              <w:rPr>
                <w:spacing w:val="-2"/>
                <w:sz w:val="17"/>
              </w:rPr>
              <w:t>vânătorii</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0170</w:t>
            </w:r>
          </w:p>
        </w:tc>
        <w:tc>
          <w:tcPr>
            <w:tcW w:w="6699" w:type="dxa"/>
          </w:tcPr>
          <w:p>
            <w:pPr>
              <w:pStyle w:val="TableParagraph"/>
              <w:spacing w:before="128"/>
              <w:ind w:left="103"/>
              <w:rPr>
                <w:sz w:val="17"/>
              </w:rPr>
            </w:pPr>
            <w:r>
              <w:rPr>
                <w:sz w:val="17"/>
              </w:rPr>
              <w:t>Vânătoare,</w:t>
            </w:r>
            <w:r>
              <w:rPr>
                <w:spacing w:val="4"/>
                <w:sz w:val="17"/>
              </w:rPr>
              <w:t> </w:t>
            </w:r>
            <w:r>
              <w:rPr>
                <w:sz w:val="17"/>
              </w:rPr>
              <w:t>capturarea</w:t>
            </w:r>
            <w:r>
              <w:rPr>
                <w:spacing w:val="4"/>
                <w:sz w:val="17"/>
              </w:rPr>
              <w:t> </w:t>
            </w:r>
            <w:r>
              <w:rPr>
                <w:sz w:val="17"/>
              </w:rPr>
              <w:t>cu</w:t>
            </w:r>
            <w:r>
              <w:rPr>
                <w:spacing w:val="4"/>
                <w:sz w:val="17"/>
              </w:rPr>
              <w:t> </w:t>
            </w:r>
            <w:r>
              <w:rPr>
                <w:sz w:val="17"/>
              </w:rPr>
              <w:t>capcane</w:t>
            </w:r>
            <w:r>
              <w:rPr>
                <w:spacing w:val="4"/>
                <w:sz w:val="17"/>
              </w:rPr>
              <w:t> </w:t>
            </w:r>
            <w:r>
              <w:rPr>
                <w:sz w:val="17"/>
              </w:rPr>
              <w:t>a</w:t>
            </w:r>
            <w:r>
              <w:rPr>
                <w:spacing w:val="5"/>
                <w:sz w:val="17"/>
              </w:rPr>
              <w:t> </w:t>
            </w:r>
            <w:r>
              <w:rPr>
                <w:sz w:val="17"/>
              </w:rPr>
              <w:t>vânatului</w:t>
            </w:r>
            <w:r>
              <w:rPr>
                <w:spacing w:val="4"/>
                <w:sz w:val="17"/>
              </w:rPr>
              <w:t> </w:t>
            </w:r>
            <w:r>
              <w:rPr>
                <w:sz w:val="17"/>
              </w:rPr>
              <w:t>şi</w:t>
            </w:r>
            <w:r>
              <w:rPr>
                <w:spacing w:val="4"/>
                <w:sz w:val="17"/>
              </w:rPr>
              <w:t> </w:t>
            </w:r>
            <w:r>
              <w:rPr>
                <w:sz w:val="17"/>
              </w:rPr>
              <w:t>activităţi</w:t>
            </w:r>
            <w:r>
              <w:rPr>
                <w:spacing w:val="4"/>
                <w:sz w:val="17"/>
              </w:rPr>
              <w:t> </w:t>
            </w:r>
            <w:r>
              <w:rPr>
                <w:sz w:val="17"/>
              </w:rPr>
              <w:t>de</w:t>
            </w:r>
            <w:r>
              <w:rPr>
                <w:spacing w:val="4"/>
                <w:sz w:val="17"/>
              </w:rPr>
              <w:t> </w:t>
            </w:r>
            <w:r>
              <w:rPr>
                <w:sz w:val="17"/>
              </w:rPr>
              <w:t>servicii</w:t>
            </w:r>
            <w:r>
              <w:rPr>
                <w:spacing w:val="5"/>
                <w:sz w:val="17"/>
              </w:rPr>
              <w:t> </w:t>
            </w:r>
            <w:r>
              <w:rPr>
                <w:sz w:val="17"/>
              </w:rPr>
              <w:t>anexe</w:t>
            </w:r>
            <w:r>
              <w:rPr>
                <w:spacing w:val="4"/>
                <w:sz w:val="17"/>
              </w:rPr>
              <w:t> </w:t>
            </w:r>
            <w:r>
              <w:rPr>
                <w:spacing w:val="-2"/>
                <w:sz w:val="17"/>
              </w:rPr>
              <w:t>vânătorii</w:t>
            </w:r>
          </w:p>
        </w:tc>
      </w:tr>
      <w:tr>
        <w:trPr>
          <w:trHeight w:val="501" w:hRule="atLeast"/>
        </w:trPr>
        <w:tc>
          <w:tcPr>
            <w:tcW w:w="1404" w:type="dxa"/>
          </w:tcPr>
          <w:p>
            <w:pPr>
              <w:pStyle w:val="TableParagraph"/>
              <w:spacing w:before="138"/>
              <w:ind w:left="58"/>
              <w:jc w:val="center"/>
              <w:rPr>
                <w:b/>
                <w:sz w:val="17"/>
              </w:rPr>
            </w:pPr>
            <w:r>
              <w:rPr>
                <w:b/>
                <w:spacing w:val="-5"/>
                <w:sz w:val="17"/>
              </w:rPr>
              <w:t>02</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38"/>
              <w:ind w:left="103"/>
              <w:rPr>
                <w:b/>
                <w:sz w:val="17"/>
              </w:rPr>
            </w:pPr>
            <w:r>
              <w:rPr>
                <w:b/>
                <w:sz w:val="17"/>
              </w:rPr>
              <w:t>Silvicultură</w:t>
            </w:r>
            <w:r>
              <w:rPr>
                <w:b/>
                <w:spacing w:val="4"/>
                <w:sz w:val="17"/>
              </w:rPr>
              <w:t> </w:t>
            </w:r>
            <w:r>
              <w:rPr>
                <w:b/>
                <w:sz w:val="17"/>
              </w:rPr>
              <w:t>şi</w:t>
            </w:r>
            <w:r>
              <w:rPr>
                <w:b/>
                <w:spacing w:val="4"/>
                <w:sz w:val="17"/>
              </w:rPr>
              <w:t> </w:t>
            </w:r>
            <w:r>
              <w:rPr>
                <w:b/>
                <w:sz w:val="17"/>
              </w:rPr>
              <w:t>exploatare</w:t>
            </w:r>
            <w:r>
              <w:rPr>
                <w:b/>
                <w:spacing w:val="5"/>
                <w:sz w:val="17"/>
              </w:rPr>
              <w:t> </w:t>
            </w:r>
            <w:r>
              <w:rPr>
                <w:b/>
                <w:spacing w:val="-2"/>
                <w:sz w:val="17"/>
              </w:rPr>
              <w:t>forestieră</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021</w:t>
            </w:r>
          </w:p>
        </w:tc>
        <w:tc>
          <w:tcPr>
            <w:tcW w:w="898" w:type="dxa"/>
          </w:tcPr>
          <w:p>
            <w:pPr>
              <w:pStyle w:val="TableParagraph"/>
              <w:rPr>
                <w:sz w:val="16"/>
              </w:rPr>
            </w:pPr>
          </w:p>
        </w:tc>
        <w:tc>
          <w:tcPr>
            <w:tcW w:w="6699" w:type="dxa"/>
          </w:tcPr>
          <w:p>
            <w:pPr>
              <w:pStyle w:val="TableParagraph"/>
              <w:spacing w:before="128"/>
              <w:ind w:left="103"/>
              <w:rPr>
                <w:sz w:val="17"/>
              </w:rPr>
            </w:pPr>
            <w:r>
              <w:rPr>
                <w:sz w:val="17"/>
              </w:rPr>
              <w:t>Silvicultură</w:t>
            </w:r>
            <w:r>
              <w:rPr>
                <w:spacing w:val="4"/>
                <w:sz w:val="17"/>
              </w:rPr>
              <w:t> </w:t>
            </w:r>
            <w:r>
              <w:rPr>
                <w:sz w:val="17"/>
              </w:rPr>
              <w:t>şi</w:t>
            </w:r>
            <w:r>
              <w:rPr>
                <w:spacing w:val="4"/>
                <w:sz w:val="17"/>
              </w:rPr>
              <w:t> </w:t>
            </w:r>
            <w:r>
              <w:rPr>
                <w:sz w:val="17"/>
              </w:rPr>
              <w:t>alte</w:t>
            </w:r>
            <w:r>
              <w:rPr>
                <w:spacing w:val="5"/>
                <w:sz w:val="17"/>
              </w:rPr>
              <w:t> </w:t>
            </w:r>
            <w:r>
              <w:rPr>
                <w:sz w:val="17"/>
              </w:rPr>
              <w:t>activităţi</w:t>
            </w:r>
            <w:r>
              <w:rPr>
                <w:spacing w:val="4"/>
                <w:sz w:val="17"/>
              </w:rPr>
              <w:t> </w:t>
            </w:r>
            <w:r>
              <w:rPr>
                <w:spacing w:val="-2"/>
                <w:sz w:val="17"/>
              </w:rPr>
              <w:t>forestiere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0210</w:t>
            </w:r>
          </w:p>
        </w:tc>
        <w:tc>
          <w:tcPr>
            <w:tcW w:w="6699" w:type="dxa"/>
          </w:tcPr>
          <w:p>
            <w:pPr>
              <w:pStyle w:val="TableParagraph"/>
              <w:spacing w:before="128"/>
              <w:ind w:left="103"/>
              <w:rPr>
                <w:sz w:val="17"/>
              </w:rPr>
            </w:pPr>
            <w:r>
              <w:rPr>
                <w:sz w:val="17"/>
              </w:rPr>
              <w:t>Silvicultură</w:t>
            </w:r>
            <w:r>
              <w:rPr>
                <w:spacing w:val="4"/>
                <w:sz w:val="17"/>
              </w:rPr>
              <w:t> </w:t>
            </w:r>
            <w:r>
              <w:rPr>
                <w:sz w:val="17"/>
              </w:rPr>
              <w:t>şi</w:t>
            </w:r>
            <w:r>
              <w:rPr>
                <w:spacing w:val="4"/>
                <w:sz w:val="17"/>
              </w:rPr>
              <w:t> </w:t>
            </w:r>
            <w:r>
              <w:rPr>
                <w:sz w:val="17"/>
              </w:rPr>
              <w:t>alte</w:t>
            </w:r>
            <w:r>
              <w:rPr>
                <w:spacing w:val="5"/>
                <w:sz w:val="17"/>
              </w:rPr>
              <w:t> </w:t>
            </w:r>
            <w:r>
              <w:rPr>
                <w:sz w:val="17"/>
              </w:rPr>
              <w:t>activităţi</w:t>
            </w:r>
            <w:r>
              <w:rPr>
                <w:spacing w:val="4"/>
                <w:sz w:val="17"/>
              </w:rPr>
              <w:t> </w:t>
            </w:r>
            <w:r>
              <w:rPr>
                <w:spacing w:val="-2"/>
                <w:sz w:val="17"/>
              </w:rPr>
              <w:t>forestiere</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022</w:t>
            </w:r>
          </w:p>
        </w:tc>
        <w:tc>
          <w:tcPr>
            <w:tcW w:w="898" w:type="dxa"/>
          </w:tcPr>
          <w:p>
            <w:pPr>
              <w:pStyle w:val="TableParagraph"/>
              <w:rPr>
                <w:sz w:val="16"/>
              </w:rPr>
            </w:pPr>
          </w:p>
        </w:tc>
        <w:tc>
          <w:tcPr>
            <w:tcW w:w="6699" w:type="dxa"/>
          </w:tcPr>
          <w:p>
            <w:pPr>
              <w:pStyle w:val="TableParagraph"/>
              <w:spacing w:before="138"/>
              <w:ind w:left="103"/>
              <w:rPr>
                <w:sz w:val="17"/>
              </w:rPr>
            </w:pPr>
            <w:r>
              <w:rPr>
                <w:sz w:val="17"/>
              </w:rPr>
              <w:t>Exploatarea</w:t>
            </w:r>
            <w:r>
              <w:rPr>
                <w:spacing w:val="8"/>
                <w:sz w:val="17"/>
              </w:rPr>
              <w:t> </w:t>
            </w:r>
            <w:r>
              <w:rPr>
                <w:spacing w:val="-2"/>
                <w:sz w:val="17"/>
              </w:rPr>
              <w:t>forestieră</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0220</w:t>
            </w:r>
          </w:p>
        </w:tc>
        <w:tc>
          <w:tcPr>
            <w:tcW w:w="6699" w:type="dxa"/>
          </w:tcPr>
          <w:p>
            <w:pPr>
              <w:pStyle w:val="TableParagraph"/>
              <w:spacing w:before="128"/>
              <w:ind w:left="103"/>
              <w:rPr>
                <w:sz w:val="17"/>
              </w:rPr>
            </w:pPr>
            <w:r>
              <w:rPr>
                <w:sz w:val="17"/>
              </w:rPr>
              <w:t>Exploatarea</w:t>
            </w:r>
            <w:r>
              <w:rPr>
                <w:spacing w:val="8"/>
                <w:sz w:val="17"/>
              </w:rPr>
              <w:t> </w:t>
            </w:r>
            <w:r>
              <w:rPr>
                <w:spacing w:val="-2"/>
                <w:sz w:val="17"/>
              </w:rPr>
              <w:t>forestieră</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023</w:t>
            </w:r>
          </w:p>
        </w:tc>
        <w:tc>
          <w:tcPr>
            <w:tcW w:w="898" w:type="dxa"/>
          </w:tcPr>
          <w:p>
            <w:pPr>
              <w:pStyle w:val="TableParagraph"/>
              <w:rPr>
                <w:sz w:val="16"/>
              </w:rPr>
            </w:pPr>
          </w:p>
        </w:tc>
        <w:tc>
          <w:tcPr>
            <w:tcW w:w="6699" w:type="dxa"/>
          </w:tcPr>
          <w:p>
            <w:pPr>
              <w:pStyle w:val="TableParagraph"/>
              <w:spacing w:before="138"/>
              <w:ind w:left="103"/>
              <w:rPr>
                <w:sz w:val="17"/>
              </w:rPr>
            </w:pPr>
            <w:r>
              <w:rPr>
                <w:sz w:val="17"/>
              </w:rPr>
              <w:t>Colectarea</w:t>
            </w:r>
            <w:r>
              <w:rPr>
                <w:spacing w:val="5"/>
                <w:sz w:val="17"/>
              </w:rPr>
              <w:t> </w:t>
            </w:r>
            <w:r>
              <w:rPr>
                <w:sz w:val="17"/>
              </w:rPr>
              <w:t>produselor</w:t>
            </w:r>
            <w:r>
              <w:rPr>
                <w:spacing w:val="6"/>
                <w:sz w:val="17"/>
              </w:rPr>
              <w:t> </w:t>
            </w:r>
            <w:r>
              <w:rPr>
                <w:sz w:val="17"/>
              </w:rPr>
              <w:t>forestiere</w:t>
            </w:r>
            <w:r>
              <w:rPr>
                <w:spacing w:val="6"/>
                <w:sz w:val="17"/>
              </w:rPr>
              <w:t> </w:t>
            </w:r>
            <w:r>
              <w:rPr>
                <w:sz w:val="17"/>
              </w:rPr>
              <w:t>nelemnoase</w:t>
            </w:r>
            <w:r>
              <w:rPr>
                <w:spacing w:val="5"/>
                <w:sz w:val="17"/>
              </w:rPr>
              <w:t> </w:t>
            </w:r>
            <w:r>
              <w:rPr>
                <w:sz w:val="17"/>
              </w:rPr>
              <w:t>din</w:t>
            </w:r>
            <w:r>
              <w:rPr>
                <w:spacing w:val="6"/>
                <w:sz w:val="17"/>
              </w:rPr>
              <w:t> </w:t>
            </w:r>
            <w:r>
              <w:rPr>
                <w:sz w:val="17"/>
              </w:rPr>
              <w:t>flora</w:t>
            </w:r>
            <w:r>
              <w:rPr>
                <w:spacing w:val="6"/>
                <w:sz w:val="17"/>
              </w:rPr>
              <w:t> </w:t>
            </w:r>
            <w:r>
              <w:rPr>
                <w:spacing w:val="-2"/>
                <w:sz w:val="17"/>
              </w:rPr>
              <w:t>spontană</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0230</w:t>
            </w:r>
          </w:p>
        </w:tc>
        <w:tc>
          <w:tcPr>
            <w:tcW w:w="6699" w:type="dxa"/>
          </w:tcPr>
          <w:p>
            <w:pPr>
              <w:pStyle w:val="TableParagraph"/>
              <w:spacing w:before="128"/>
              <w:ind w:left="103"/>
              <w:rPr>
                <w:sz w:val="17"/>
              </w:rPr>
            </w:pPr>
            <w:r>
              <w:rPr>
                <w:sz w:val="17"/>
              </w:rPr>
              <w:t>Colectarea</w:t>
            </w:r>
            <w:r>
              <w:rPr>
                <w:spacing w:val="5"/>
                <w:sz w:val="17"/>
              </w:rPr>
              <w:t> </w:t>
            </w:r>
            <w:r>
              <w:rPr>
                <w:sz w:val="17"/>
              </w:rPr>
              <w:t>produselor</w:t>
            </w:r>
            <w:r>
              <w:rPr>
                <w:spacing w:val="6"/>
                <w:sz w:val="17"/>
              </w:rPr>
              <w:t> </w:t>
            </w:r>
            <w:r>
              <w:rPr>
                <w:sz w:val="17"/>
              </w:rPr>
              <w:t>forestiere</w:t>
            </w:r>
            <w:r>
              <w:rPr>
                <w:spacing w:val="6"/>
                <w:sz w:val="17"/>
              </w:rPr>
              <w:t> </w:t>
            </w:r>
            <w:r>
              <w:rPr>
                <w:sz w:val="17"/>
              </w:rPr>
              <w:t>nelemnoase</w:t>
            </w:r>
            <w:r>
              <w:rPr>
                <w:spacing w:val="5"/>
                <w:sz w:val="17"/>
              </w:rPr>
              <w:t> </w:t>
            </w:r>
            <w:r>
              <w:rPr>
                <w:sz w:val="17"/>
              </w:rPr>
              <w:t>din</w:t>
            </w:r>
            <w:r>
              <w:rPr>
                <w:spacing w:val="6"/>
                <w:sz w:val="17"/>
              </w:rPr>
              <w:t> </w:t>
            </w:r>
            <w:r>
              <w:rPr>
                <w:sz w:val="17"/>
              </w:rPr>
              <w:t>flora</w:t>
            </w:r>
            <w:r>
              <w:rPr>
                <w:spacing w:val="6"/>
                <w:sz w:val="17"/>
              </w:rPr>
              <w:t> </w:t>
            </w:r>
            <w:r>
              <w:rPr>
                <w:spacing w:val="-2"/>
                <w:sz w:val="17"/>
              </w:rPr>
              <w:t>spontană</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024</w:t>
            </w:r>
          </w:p>
        </w:tc>
        <w:tc>
          <w:tcPr>
            <w:tcW w:w="898" w:type="dxa"/>
          </w:tcPr>
          <w:p>
            <w:pPr>
              <w:pStyle w:val="TableParagraph"/>
              <w:rPr>
                <w:sz w:val="16"/>
              </w:rPr>
            </w:pPr>
          </w:p>
        </w:tc>
        <w:tc>
          <w:tcPr>
            <w:tcW w:w="6699" w:type="dxa"/>
          </w:tcPr>
          <w:p>
            <w:pPr>
              <w:pStyle w:val="TableParagraph"/>
              <w:spacing w:before="128"/>
              <w:ind w:left="103"/>
              <w:rPr>
                <w:sz w:val="17"/>
              </w:rPr>
            </w:pPr>
            <w:r>
              <w:rPr>
                <w:sz w:val="17"/>
              </w:rPr>
              <w:t>Activităţi</w:t>
            </w:r>
            <w:r>
              <w:rPr>
                <w:spacing w:val="2"/>
                <w:sz w:val="17"/>
              </w:rPr>
              <w:t> </w:t>
            </w:r>
            <w:r>
              <w:rPr>
                <w:sz w:val="17"/>
              </w:rPr>
              <w:t>de</w:t>
            </w:r>
            <w:r>
              <w:rPr>
                <w:spacing w:val="4"/>
                <w:sz w:val="17"/>
              </w:rPr>
              <w:t> </w:t>
            </w:r>
            <w:r>
              <w:rPr>
                <w:sz w:val="17"/>
              </w:rPr>
              <w:t>servicii</w:t>
            </w:r>
            <w:r>
              <w:rPr>
                <w:spacing w:val="4"/>
                <w:sz w:val="17"/>
              </w:rPr>
              <w:t> </w:t>
            </w:r>
            <w:r>
              <w:rPr>
                <w:sz w:val="17"/>
              </w:rPr>
              <w:t>anexe</w:t>
            </w:r>
            <w:r>
              <w:rPr>
                <w:spacing w:val="5"/>
                <w:sz w:val="17"/>
              </w:rPr>
              <w:t> </w:t>
            </w:r>
            <w:r>
              <w:rPr>
                <w:spacing w:val="-2"/>
                <w:sz w:val="17"/>
              </w:rPr>
              <w:t>silviculturii</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0240</w:t>
            </w:r>
          </w:p>
        </w:tc>
        <w:tc>
          <w:tcPr>
            <w:tcW w:w="6699" w:type="dxa"/>
          </w:tcPr>
          <w:p>
            <w:pPr>
              <w:pStyle w:val="TableParagraph"/>
              <w:spacing w:before="138"/>
              <w:ind w:left="103"/>
              <w:rPr>
                <w:sz w:val="17"/>
              </w:rPr>
            </w:pPr>
            <w:r>
              <w:rPr>
                <w:sz w:val="17"/>
              </w:rPr>
              <w:t>Activităţi</w:t>
            </w:r>
            <w:r>
              <w:rPr>
                <w:spacing w:val="2"/>
                <w:sz w:val="17"/>
              </w:rPr>
              <w:t> </w:t>
            </w:r>
            <w:r>
              <w:rPr>
                <w:sz w:val="17"/>
              </w:rPr>
              <w:t>de</w:t>
            </w:r>
            <w:r>
              <w:rPr>
                <w:spacing w:val="4"/>
                <w:sz w:val="17"/>
              </w:rPr>
              <w:t> </w:t>
            </w:r>
            <w:r>
              <w:rPr>
                <w:sz w:val="17"/>
              </w:rPr>
              <w:t>servicii</w:t>
            </w:r>
            <w:r>
              <w:rPr>
                <w:spacing w:val="4"/>
                <w:sz w:val="17"/>
              </w:rPr>
              <w:t> </w:t>
            </w:r>
            <w:r>
              <w:rPr>
                <w:sz w:val="17"/>
              </w:rPr>
              <w:t>anexe</w:t>
            </w:r>
            <w:r>
              <w:rPr>
                <w:spacing w:val="5"/>
                <w:sz w:val="17"/>
              </w:rPr>
              <w:t> </w:t>
            </w:r>
            <w:r>
              <w:rPr>
                <w:spacing w:val="-2"/>
                <w:sz w:val="17"/>
              </w:rPr>
              <w:t>silviculturii</w:t>
            </w:r>
          </w:p>
        </w:tc>
      </w:tr>
      <w:tr>
        <w:trPr>
          <w:trHeight w:val="490" w:hRule="atLeast"/>
        </w:trPr>
        <w:tc>
          <w:tcPr>
            <w:tcW w:w="1404" w:type="dxa"/>
          </w:tcPr>
          <w:p>
            <w:pPr>
              <w:pStyle w:val="TableParagraph"/>
              <w:spacing w:before="128"/>
              <w:ind w:left="58"/>
              <w:jc w:val="center"/>
              <w:rPr>
                <w:b/>
                <w:sz w:val="17"/>
              </w:rPr>
            </w:pPr>
            <w:r>
              <w:rPr>
                <w:b/>
                <w:spacing w:val="-5"/>
                <w:sz w:val="17"/>
              </w:rPr>
              <w:t>03</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28"/>
              <w:ind w:left="103"/>
              <w:rPr>
                <w:b/>
                <w:sz w:val="17"/>
              </w:rPr>
            </w:pPr>
            <w:r>
              <w:rPr>
                <w:b/>
                <w:sz w:val="17"/>
              </w:rPr>
              <w:t>Pescuitul</w:t>
            </w:r>
            <w:r>
              <w:rPr>
                <w:b/>
                <w:spacing w:val="3"/>
                <w:sz w:val="17"/>
              </w:rPr>
              <w:t> </w:t>
            </w:r>
            <w:r>
              <w:rPr>
                <w:b/>
                <w:sz w:val="17"/>
              </w:rPr>
              <w:t>şi</w:t>
            </w:r>
            <w:r>
              <w:rPr>
                <w:b/>
                <w:spacing w:val="4"/>
                <w:sz w:val="17"/>
              </w:rPr>
              <w:t> </w:t>
            </w:r>
            <w:r>
              <w:rPr>
                <w:b/>
                <w:spacing w:val="-2"/>
                <w:sz w:val="17"/>
              </w:rPr>
              <w:t>acvacultura</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031</w:t>
            </w:r>
          </w:p>
        </w:tc>
        <w:tc>
          <w:tcPr>
            <w:tcW w:w="898" w:type="dxa"/>
          </w:tcPr>
          <w:p>
            <w:pPr>
              <w:pStyle w:val="TableParagraph"/>
              <w:rPr>
                <w:sz w:val="16"/>
              </w:rPr>
            </w:pPr>
          </w:p>
        </w:tc>
        <w:tc>
          <w:tcPr>
            <w:tcW w:w="6699" w:type="dxa"/>
          </w:tcPr>
          <w:p>
            <w:pPr>
              <w:pStyle w:val="TableParagraph"/>
              <w:spacing w:before="128"/>
              <w:ind w:left="103"/>
              <w:rPr>
                <w:sz w:val="17"/>
              </w:rPr>
            </w:pPr>
            <w:r>
              <w:rPr>
                <w:spacing w:val="-2"/>
                <w:sz w:val="17"/>
              </w:rPr>
              <w:t>Pescuitul</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0311</w:t>
            </w:r>
          </w:p>
        </w:tc>
        <w:tc>
          <w:tcPr>
            <w:tcW w:w="6699" w:type="dxa"/>
          </w:tcPr>
          <w:p>
            <w:pPr>
              <w:pStyle w:val="TableParagraph"/>
              <w:spacing w:before="138"/>
              <w:ind w:left="103"/>
              <w:rPr>
                <w:sz w:val="17"/>
              </w:rPr>
            </w:pPr>
            <w:r>
              <w:rPr>
                <w:sz w:val="17"/>
              </w:rPr>
              <w:t>Pescuitul</w:t>
            </w:r>
            <w:r>
              <w:rPr>
                <w:spacing w:val="6"/>
                <w:sz w:val="17"/>
              </w:rPr>
              <w:t> </w:t>
            </w:r>
            <w:r>
              <w:rPr>
                <w:spacing w:val="-2"/>
                <w:sz w:val="17"/>
              </w:rPr>
              <w:t>maritim</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0312</w:t>
            </w:r>
          </w:p>
        </w:tc>
        <w:tc>
          <w:tcPr>
            <w:tcW w:w="6699" w:type="dxa"/>
          </w:tcPr>
          <w:p>
            <w:pPr>
              <w:pStyle w:val="TableParagraph"/>
              <w:spacing w:before="128"/>
              <w:ind w:left="103"/>
              <w:rPr>
                <w:sz w:val="17"/>
              </w:rPr>
            </w:pPr>
            <w:r>
              <w:rPr>
                <w:sz w:val="17"/>
              </w:rPr>
              <w:t>Pescuitul</w:t>
            </w:r>
            <w:r>
              <w:rPr>
                <w:spacing w:val="3"/>
                <w:sz w:val="17"/>
              </w:rPr>
              <w:t> </w:t>
            </w:r>
            <w:r>
              <w:rPr>
                <w:sz w:val="17"/>
              </w:rPr>
              <w:t>în</w:t>
            </w:r>
            <w:r>
              <w:rPr>
                <w:spacing w:val="3"/>
                <w:sz w:val="17"/>
              </w:rPr>
              <w:t> </w:t>
            </w:r>
            <w:r>
              <w:rPr>
                <w:sz w:val="17"/>
              </w:rPr>
              <w:t>ape</w:t>
            </w:r>
            <w:r>
              <w:rPr>
                <w:spacing w:val="3"/>
                <w:sz w:val="17"/>
              </w:rPr>
              <w:t> </w:t>
            </w:r>
            <w:r>
              <w:rPr>
                <w:spacing w:val="-2"/>
                <w:sz w:val="17"/>
              </w:rPr>
              <w:t>dulci</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032</w:t>
            </w:r>
          </w:p>
        </w:tc>
        <w:tc>
          <w:tcPr>
            <w:tcW w:w="898" w:type="dxa"/>
          </w:tcPr>
          <w:p>
            <w:pPr>
              <w:pStyle w:val="TableParagraph"/>
              <w:rPr>
                <w:sz w:val="16"/>
              </w:rPr>
            </w:pPr>
          </w:p>
        </w:tc>
        <w:tc>
          <w:tcPr>
            <w:tcW w:w="6699" w:type="dxa"/>
          </w:tcPr>
          <w:p>
            <w:pPr>
              <w:pStyle w:val="TableParagraph"/>
              <w:spacing w:before="138"/>
              <w:ind w:left="103"/>
              <w:rPr>
                <w:sz w:val="17"/>
              </w:rPr>
            </w:pPr>
            <w:r>
              <w:rPr>
                <w:spacing w:val="-2"/>
                <w:sz w:val="17"/>
              </w:rPr>
              <w:t>Acvacultura</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0321</w:t>
            </w:r>
          </w:p>
        </w:tc>
        <w:tc>
          <w:tcPr>
            <w:tcW w:w="6699" w:type="dxa"/>
          </w:tcPr>
          <w:p>
            <w:pPr>
              <w:pStyle w:val="TableParagraph"/>
              <w:spacing w:before="128"/>
              <w:ind w:left="103"/>
              <w:rPr>
                <w:sz w:val="17"/>
              </w:rPr>
            </w:pPr>
            <w:r>
              <w:rPr>
                <w:sz w:val="17"/>
              </w:rPr>
              <w:t>Acvacultura</w:t>
            </w:r>
            <w:r>
              <w:rPr>
                <w:spacing w:val="8"/>
                <w:sz w:val="17"/>
              </w:rPr>
              <w:t> </w:t>
            </w:r>
            <w:r>
              <w:rPr>
                <w:spacing w:val="-2"/>
                <w:sz w:val="17"/>
              </w:rPr>
              <w:t>maritimă</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0322</w:t>
            </w:r>
          </w:p>
        </w:tc>
        <w:tc>
          <w:tcPr>
            <w:tcW w:w="6699" w:type="dxa"/>
          </w:tcPr>
          <w:p>
            <w:pPr>
              <w:pStyle w:val="TableParagraph"/>
              <w:spacing w:before="128"/>
              <w:ind w:left="103"/>
              <w:rPr>
                <w:sz w:val="17"/>
              </w:rPr>
            </w:pPr>
            <w:r>
              <w:rPr>
                <w:sz w:val="17"/>
              </w:rPr>
              <w:t>Acvacultura</w:t>
            </w:r>
            <w:r>
              <w:rPr>
                <w:spacing w:val="4"/>
                <w:sz w:val="17"/>
              </w:rPr>
              <w:t> </w:t>
            </w:r>
            <w:r>
              <w:rPr>
                <w:sz w:val="17"/>
              </w:rPr>
              <w:t>în</w:t>
            </w:r>
            <w:r>
              <w:rPr>
                <w:spacing w:val="4"/>
                <w:sz w:val="17"/>
              </w:rPr>
              <w:t> </w:t>
            </w:r>
            <w:r>
              <w:rPr>
                <w:sz w:val="17"/>
              </w:rPr>
              <w:t>ape</w:t>
            </w:r>
            <w:r>
              <w:rPr>
                <w:spacing w:val="3"/>
                <w:sz w:val="17"/>
              </w:rPr>
              <w:t> </w:t>
            </w:r>
            <w:r>
              <w:rPr>
                <w:spacing w:val="-2"/>
                <w:sz w:val="17"/>
              </w:rPr>
              <w:t>dulci</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033</w:t>
            </w:r>
          </w:p>
        </w:tc>
        <w:tc>
          <w:tcPr>
            <w:tcW w:w="898" w:type="dxa"/>
          </w:tcPr>
          <w:p>
            <w:pPr>
              <w:pStyle w:val="TableParagraph"/>
              <w:rPr>
                <w:sz w:val="16"/>
              </w:rPr>
            </w:pPr>
          </w:p>
        </w:tc>
        <w:tc>
          <w:tcPr>
            <w:tcW w:w="6699" w:type="dxa"/>
          </w:tcPr>
          <w:p>
            <w:pPr>
              <w:pStyle w:val="TableParagraph"/>
              <w:spacing w:before="138"/>
              <w:ind w:left="103"/>
              <w:rPr>
                <w:sz w:val="17"/>
              </w:rPr>
            </w:pPr>
            <w:r>
              <w:rPr>
                <w:sz w:val="17"/>
              </w:rPr>
              <w:t>Activităţi</w:t>
            </w:r>
            <w:r>
              <w:rPr>
                <w:spacing w:val="4"/>
                <w:sz w:val="17"/>
              </w:rPr>
              <w:t> </w:t>
            </w:r>
            <w:r>
              <w:rPr>
                <w:sz w:val="17"/>
              </w:rPr>
              <w:t>anexe</w:t>
            </w:r>
            <w:r>
              <w:rPr>
                <w:spacing w:val="5"/>
                <w:sz w:val="17"/>
              </w:rPr>
              <w:t> </w:t>
            </w:r>
            <w:r>
              <w:rPr>
                <w:sz w:val="17"/>
              </w:rPr>
              <w:t>pescuitului</w:t>
            </w:r>
            <w:r>
              <w:rPr>
                <w:spacing w:val="5"/>
                <w:sz w:val="17"/>
              </w:rPr>
              <w:t> </w:t>
            </w:r>
            <w:r>
              <w:rPr>
                <w:sz w:val="17"/>
              </w:rPr>
              <w:t>şi</w:t>
            </w:r>
            <w:r>
              <w:rPr>
                <w:spacing w:val="4"/>
                <w:sz w:val="17"/>
              </w:rPr>
              <w:t> </w:t>
            </w:r>
            <w:r>
              <w:rPr>
                <w:spacing w:val="-2"/>
                <w:sz w:val="17"/>
              </w:rPr>
              <w:t>acvaculturii</w:t>
            </w:r>
          </w:p>
        </w:tc>
      </w:tr>
    </w:tbl>
    <w:p>
      <w:pPr>
        <w:pStyle w:val="TableParagraph"/>
        <w:spacing w:after="0"/>
        <w:rPr>
          <w:sz w:val="17"/>
        </w:rPr>
        <w:sectPr>
          <w:type w:val="continuous"/>
          <w:pgSz w:w="11900" w:h="16840"/>
          <w:pgMar w:header="269" w:footer="253" w:top="820" w:bottom="993" w:left="708" w:right="992"/>
        </w:sectPr>
      </w:pPr>
    </w:p>
    <w:tbl>
      <w:tblPr>
        <w:tblW w:w="0" w:type="auto"/>
        <w:jc w:val="left"/>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04"/>
        <w:gridCol w:w="1001"/>
        <w:gridCol w:w="898"/>
        <w:gridCol w:w="6699"/>
      </w:tblGrid>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0330</w:t>
            </w:r>
          </w:p>
        </w:tc>
        <w:tc>
          <w:tcPr>
            <w:tcW w:w="6699" w:type="dxa"/>
          </w:tcPr>
          <w:p>
            <w:pPr>
              <w:pStyle w:val="TableParagraph"/>
              <w:spacing w:before="128"/>
              <w:ind w:left="103"/>
              <w:rPr>
                <w:sz w:val="17"/>
              </w:rPr>
            </w:pPr>
            <w:r>
              <w:rPr>
                <w:sz w:val="17"/>
              </w:rPr>
              <w:t>Activităţi</w:t>
            </w:r>
            <w:r>
              <w:rPr>
                <w:spacing w:val="4"/>
                <w:sz w:val="17"/>
              </w:rPr>
              <w:t> </w:t>
            </w:r>
            <w:r>
              <w:rPr>
                <w:sz w:val="17"/>
              </w:rPr>
              <w:t>anexe</w:t>
            </w:r>
            <w:r>
              <w:rPr>
                <w:spacing w:val="5"/>
                <w:sz w:val="17"/>
              </w:rPr>
              <w:t> </w:t>
            </w:r>
            <w:r>
              <w:rPr>
                <w:sz w:val="17"/>
              </w:rPr>
              <w:t>pescuitului</w:t>
            </w:r>
            <w:r>
              <w:rPr>
                <w:spacing w:val="5"/>
                <w:sz w:val="17"/>
              </w:rPr>
              <w:t> </w:t>
            </w:r>
            <w:r>
              <w:rPr>
                <w:sz w:val="17"/>
              </w:rPr>
              <w:t>şi</w:t>
            </w:r>
            <w:r>
              <w:rPr>
                <w:spacing w:val="4"/>
                <w:sz w:val="17"/>
              </w:rPr>
              <w:t> </w:t>
            </w:r>
            <w:r>
              <w:rPr>
                <w:spacing w:val="-2"/>
                <w:sz w:val="17"/>
              </w:rPr>
              <w:t>acvaculturii</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28"/>
              <w:ind w:left="103"/>
              <w:rPr>
                <w:b/>
                <w:sz w:val="17"/>
              </w:rPr>
            </w:pPr>
            <w:r>
              <w:rPr>
                <w:b/>
                <w:sz w:val="17"/>
              </w:rPr>
              <w:t>Secţiunea</w:t>
            </w:r>
            <w:r>
              <w:rPr>
                <w:b/>
                <w:spacing w:val="3"/>
                <w:sz w:val="17"/>
              </w:rPr>
              <w:t> </w:t>
            </w:r>
            <w:r>
              <w:rPr>
                <w:b/>
                <w:sz w:val="17"/>
              </w:rPr>
              <w:t>B</w:t>
            </w:r>
            <w:r>
              <w:rPr>
                <w:b/>
                <w:spacing w:val="4"/>
                <w:sz w:val="17"/>
              </w:rPr>
              <w:t> </w:t>
            </w:r>
            <w:r>
              <w:rPr>
                <w:b/>
                <w:sz w:val="17"/>
              </w:rPr>
              <w:t>-</w:t>
            </w:r>
            <w:r>
              <w:rPr>
                <w:b/>
                <w:spacing w:val="4"/>
                <w:sz w:val="17"/>
              </w:rPr>
              <w:t> </w:t>
            </w:r>
            <w:r>
              <w:rPr>
                <w:b/>
                <w:sz w:val="17"/>
              </w:rPr>
              <w:t>Industria</w:t>
            </w:r>
            <w:r>
              <w:rPr>
                <w:b/>
                <w:spacing w:val="4"/>
                <w:sz w:val="17"/>
              </w:rPr>
              <w:t> </w:t>
            </w:r>
            <w:r>
              <w:rPr>
                <w:b/>
                <w:spacing w:val="-2"/>
                <w:sz w:val="17"/>
              </w:rPr>
              <w:t>extractivă</w:t>
            </w:r>
          </w:p>
        </w:tc>
      </w:tr>
      <w:tr>
        <w:trPr>
          <w:trHeight w:val="501" w:hRule="atLeast"/>
        </w:trPr>
        <w:tc>
          <w:tcPr>
            <w:tcW w:w="1404" w:type="dxa"/>
          </w:tcPr>
          <w:p>
            <w:pPr>
              <w:pStyle w:val="TableParagraph"/>
              <w:spacing w:before="138"/>
              <w:ind w:left="58"/>
              <w:jc w:val="center"/>
              <w:rPr>
                <w:b/>
                <w:sz w:val="17"/>
              </w:rPr>
            </w:pPr>
            <w:r>
              <w:rPr>
                <w:b/>
                <w:spacing w:val="-5"/>
                <w:sz w:val="17"/>
              </w:rPr>
              <w:t>05</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38"/>
              <w:ind w:left="103"/>
              <w:rPr>
                <w:b/>
                <w:sz w:val="17"/>
              </w:rPr>
            </w:pPr>
            <w:r>
              <w:rPr>
                <w:b/>
                <w:sz w:val="17"/>
              </w:rPr>
              <w:t>Extracţia</w:t>
            </w:r>
            <w:r>
              <w:rPr>
                <w:b/>
                <w:spacing w:val="5"/>
                <w:sz w:val="17"/>
              </w:rPr>
              <w:t> </w:t>
            </w:r>
            <w:r>
              <w:rPr>
                <w:b/>
                <w:sz w:val="17"/>
              </w:rPr>
              <w:t>cărbunelui</w:t>
            </w:r>
            <w:r>
              <w:rPr>
                <w:b/>
                <w:spacing w:val="6"/>
                <w:sz w:val="17"/>
              </w:rPr>
              <w:t> </w:t>
            </w:r>
            <w:r>
              <w:rPr>
                <w:b/>
                <w:sz w:val="17"/>
              </w:rPr>
              <w:t>superior</w:t>
            </w:r>
            <w:r>
              <w:rPr>
                <w:b/>
                <w:spacing w:val="2"/>
                <w:sz w:val="17"/>
              </w:rPr>
              <w:t> </w:t>
            </w:r>
            <w:r>
              <w:rPr>
                <w:b/>
                <w:sz w:val="17"/>
              </w:rPr>
              <w:t>şi</w:t>
            </w:r>
            <w:r>
              <w:rPr>
                <w:b/>
                <w:spacing w:val="5"/>
                <w:sz w:val="17"/>
              </w:rPr>
              <w:t> </w:t>
            </w:r>
            <w:r>
              <w:rPr>
                <w:b/>
                <w:spacing w:val="-2"/>
                <w:sz w:val="17"/>
              </w:rPr>
              <w:t>inferior</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051</w:t>
            </w:r>
          </w:p>
        </w:tc>
        <w:tc>
          <w:tcPr>
            <w:tcW w:w="898" w:type="dxa"/>
          </w:tcPr>
          <w:p>
            <w:pPr>
              <w:pStyle w:val="TableParagraph"/>
              <w:rPr>
                <w:sz w:val="16"/>
              </w:rPr>
            </w:pPr>
          </w:p>
        </w:tc>
        <w:tc>
          <w:tcPr>
            <w:tcW w:w="6699" w:type="dxa"/>
          </w:tcPr>
          <w:p>
            <w:pPr>
              <w:pStyle w:val="TableParagraph"/>
              <w:spacing w:before="128"/>
              <w:ind w:left="103"/>
              <w:rPr>
                <w:sz w:val="17"/>
              </w:rPr>
            </w:pPr>
            <w:r>
              <w:rPr>
                <w:sz w:val="17"/>
              </w:rPr>
              <w:t>Extracţia</w:t>
            </w:r>
            <w:r>
              <w:rPr>
                <w:spacing w:val="4"/>
                <w:sz w:val="17"/>
              </w:rPr>
              <w:t> </w:t>
            </w:r>
            <w:r>
              <w:rPr>
                <w:sz w:val="17"/>
              </w:rPr>
              <w:t>cărbunelui</w:t>
            </w:r>
            <w:r>
              <w:rPr>
                <w:spacing w:val="5"/>
                <w:sz w:val="17"/>
              </w:rPr>
              <w:t> </w:t>
            </w:r>
            <w:r>
              <w:rPr>
                <w:sz w:val="17"/>
              </w:rPr>
              <w:t>superior</w:t>
            </w:r>
            <w:r>
              <w:rPr>
                <w:spacing w:val="5"/>
                <w:sz w:val="17"/>
              </w:rPr>
              <w:t> </w:t>
            </w:r>
            <w:r>
              <w:rPr>
                <w:sz w:val="17"/>
              </w:rPr>
              <w:t>(PCS</w:t>
            </w:r>
            <w:r>
              <w:rPr>
                <w:spacing w:val="5"/>
                <w:sz w:val="17"/>
              </w:rPr>
              <w:t> </w:t>
            </w:r>
            <w:r>
              <w:rPr>
                <w:sz w:val="17"/>
              </w:rPr>
              <w:t>=&gt;</w:t>
            </w:r>
            <w:r>
              <w:rPr>
                <w:spacing w:val="4"/>
                <w:sz w:val="17"/>
              </w:rPr>
              <w:t> </w:t>
            </w:r>
            <w:r>
              <w:rPr>
                <w:sz w:val="17"/>
              </w:rPr>
              <w:t>23865</w:t>
            </w:r>
            <w:r>
              <w:rPr>
                <w:spacing w:val="5"/>
                <w:sz w:val="17"/>
              </w:rPr>
              <w:t> </w:t>
            </w:r>
            <w:r>
              <w:rPr>
                <w:spacing w:val="-2"/>
                <w:sz w:val="17"/>
              </w:rPr>
              <w:t>kJ/kg)</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0510</w:t>
            </w:r>
          </w:p>
        </w:tc>
        <w:tc>
          <w:tcPr>
            <w:tcW w:w="6699" w:type="dxa"/>
          </w:tcPr>
          <w:p>
            <w:pPr>
              <w:pStyle w:val="TableParagraph"/>
              <w:spacing w:before="128"/>
              <w:ind w:left="103"/>
              <w:rPr>
                <w:sz w:val="17"/>
              </w:rPr>
            </w:pPr>
            <w:r>
              <w:rPr>
                <w:sz w:val="17"/>
              </w:rPr>
              <w:t>Extracţia</w:t>
            </w:r>
            <w:r>
              <w:rPr>
                <w:spacing w:val="4"/>
                <w:sz w:val="17"/>
              </w:rPr>
              <w:t> </w:t>
            </w:r>
            <w:r>
              <w:rPr>
                <w:sz w:val="17"/>
              </w:rPr>
              <w:t>cărbunelui</w:t>
            </w:r>
            <w:r>
              <w:rPr>
                <w:spacing w:val="5"/>
                <w:sz w:val="17"/>
              </w:rPr>
              <w:t> </w:t>
            </w:r>
            <w:r>
              <w:rPr>
                <w:sz w:val="17"/>
              </w:rPr>
              <w:t>superior</w:t>
            </w:r>
            <w:r>
              <w:rPr>
                <w:spacing w:val="5"/>
                <w:sz w:val="17"/>
              </w:rPr>
              <w:t> </w:t>
            </w:r>
            <w:r>
              <w:rPr>
                <w:sz w:val="17"/>
              </w:rPr>
              <w:t>(PCS</w:t>
            </w:r>
            <w:r>
              <w:rPr>
                <w:spacing w:val="5"/>
                <w:sz w:val="17"/>
              </w:rPr>
              <w:t> </w:t>
            </w:r>
            <w:r>
              <w:rPr>
                <w:sz w:val="17"/>
              </w:rPr>
              <w:t>=&gt;</w:t>
            </w:r>
            <w:r>
              <w:rPr>
                <w:spacing w:val="4"/>
                <w:sz w:val="17"/>
              </w:rPr>
              <w:t> </w:t>
            </w:r>
            <w:r>
              <w:rPr>
                <w:sz w:val="17"/>
              </w:rPr>
              <w:t>23865</w:t>
            </w:r>
            <w:r>
              <w:rPr>
                <w:spacing w:val="5"/>
                <w:sz w:val="17"/>
              </w:rPr>
              <w:t> </w:t>
            </w:r>
            <w:r>
              <w:rPr>
                <w:spacing w:val="-2"/>
                <w:sz w:val="17"/>
              </w:rPr>
              <w:t>kJ/kg)</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052</w:t>
            </w:r>
          </w:p>
        </w:tc>
        <w:tc>
          <w:tcPr>
            <w:tcW w:w="898" w:type="dxa"/>
          </w:tcPr>
          <w:p>
            <w:pPr>
              <w:pStyle w:val="TableParagraph"/>
              <w:rPr>
                <w:sz w:val="16"/>
              </w:rPr>
            </w:pPr>
          </w:p>
        </w:tc>
        <w:tc>
          <w:tcPr>
            <w:tcW w:w="6699" w:type="dxa"/>
          </w:tcPr>
          <w:p>
            <w:pPr>
              <w:pStyle w:val="TableParagraph"/>
              <w:spacing w:before="138"/>
              <w:ind w:left="103"/>
              <w:rPr>
                <w:sz w:val="17"/>
              </w:rPr>
            </w:pPr>
            <w:r>
              <w:rPr>
                <w:sz w:val="17"/>
              </w:rPr>
              <w:t>Extracţia</w:t>
            </w:r>
            <w:r>
              <w:rPr>
                <w:spacing w:val="4"/>
                <w:sz w:val="17"/>
              </w:rPr>
              <w:t> </w:t>
            </w:r>
            <w:r>
              <w:rPr>
                <w:sz w:val="17"/>
              </w:rPr>
              <w:t>cărbunelui</w:t>
            </w:r>
            <w:r>
              <w:rPr>
                <w:spacing w:val="5"/>
                <w:sz w:val="17"/>
              </w:rPr>
              <w:t> </w:t>
            </w:r>
            <w:r>
              <w:rPr>
                <w:sz w:val="17"/>
              </w:rPr>
              <w:t>inferior</w:t>
            </w:r>
            <w:r>
              <w:rPr>
                <w:spacing w:val="4"/>
                <w:sz w:val="17"/>
              </w:rPr>
              <w:t> </w:t>
            </w:r>
            <w:r>
              <w:rPr>
                <w:sz w:val="17"/>
              </w:rPr>
              <w:t>(PCS</w:t>
            </w:r>
            <w:r>
              <w:rPr>
                <w:spacing w:val="5"/>
                <w:sz w:val="17"/>
              </w:rPr>
              <w:t> </w:t>
            </w:r>
            <w:r>
              <w:rPr>
                <w:sz w:val="17"/>
              </w:rPr>
              <w:t>&lt;</w:t>
            </w:r>
            <w:r>
              <w:rPr>
                <w:spacing w:val="4"/>
                <w:sz w:val="17"/>
              </w:rPr>
              <w:t> </w:t>
            </w:r>
            <w:r>
              <w:rPr>
                <w:sz w:val="17"/>
              </w:rPr>
              <w:t>23865</w:t>
            </w:r>
            <w:r>
              <w:rPr>
                <w:spacing w:val="5"/>
                <w:sz w:val="17"/>
              </w:rPr>
              <w:t> </w:t>
            </w:r>
            <w:r>
              <w:rPr>
                <w:spacing w:val="-2"/>
                <w:sz w:val="17"/>
              </w:rPr>
              <w:t>kJ/kg)</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0520</w:t>
            </w:r>
          </w:p>
        </w:tc>
        <w:tc>
          <w:tcPr>
            <w:tcW w:w="6699" w:type="dxa"/>
          </w:tcPr>
          <w:p>
            <w:pPr>
              <w:pStyle w:val="TableParagraph"/>
              <w:spacing w:before="128"/>
              <w:ind w:left="103"/>
              <w:rPr>
                <w:sz w:val="17"/>
              </w:rPr>
            </w:pPr>
            <w:r>
              <w:rPr>
                <w:sz w:val="17"/>
              </w:rPr>
              <w:t>Extracţia</w:t>
            </w:r>
            <w:r>
              <w:rPr>
                <w:spacing w:val="4"/>
                <w:sz w:val="17"/>
              </w:rPr>
              <w:t> </w:t>
            </w:r>
            <w:r>
              <w:rPr>
                <w:sz w:val="17"/>
              </w:rPr>
              <w:t>cărbunelui</w:t>
            </w:r>
            <w:r>
              <w:rPr>
                <w:spacing w:val="5"/>
                <w:sz w:val="17"/>
              </w:rPr>
              <w:t> </w:t>
            </w:r>
            <w:r>
              <w:rPr>
                <w:sz w:val="17"/>
              </w:rPr>
              <w:t>inferior</w:t>
            </w:r>
            <w:r>
              <w:rPr>
                <w:spacing w:val="4"/>
                <w:sz w:val="17"/>
              </w:rPr>
              <w:t> </w:t>
            </w:r>
            <w:r>
              <w:rPr>
                <w:sz w:val="17"/>
              </w:rPr>
              <w:t>(PCS</w:t>
            </w:r>
            <w:r>
              <w:rPr>
                <w:spacing w:val="5"/>
                <w:sz w:val="17"/>
              </w:rPr>
              <w:t> </w:t>
            </w:r>
            <w:r>
              <w:rPr>
                <w:sz w:val="17"/>
              </w:rPr>
              <w:t>&lt;</w:t>
            </w:r>
            <w:r>
              <w:rPr>
                <w:spacing w:val="4"/>
                <w:sz w:val="17"/>
              </w:rPr>
              <w:t> </w:t>
            </w:r>
            <w:r>
              <w:rPr>
                <w:sz w:val="17"/>
              </w:rPr>
              <w:t>23865</w:t>
            </w:r>
            <w:r>
              <w:rPr>
                <w:spacing w:val="5"/>
                <w:sz w:val="17"/>
              </w:rPr>
              <w:t> </w:t>
            </w:r>
            <w:r>
              <w:rPr>
                <w:spacing w:val="-2"/>
                <w:sz w:val="17"/>
              </w:rPr>
              <w:t>kJ/kg)</w:t>
            </w:r>
          </w:p>
        </w:tc>
      </w:tr>
      <w:tr>
        <w:trPr>
          <w:trHeight w:val="501" w:hRule="atLeast"/>
        </w:trPr>
        <w:tc>
          <w:tcPr>
            <w:tcW w:w="1404" w:type="dxa"/>
          </w:tcPr>
          <w:p>
            <w:pPr>
              <w:pStyle w:val="TableParagraph"/>
              <w:spacing w:before="138"/>
              <w:ind w:left="58"/>
              <w:jc w:val="center"/>
              <w:rPr>
                <w:b/>
                <w:sz w:val="17"/>
              </w:rPr>
            </w:pPr>
            <w:r>
              <w:rPr>
                <w:b/>
                <w:spacing w:val="-5"/>
                <w:sz w:val="17"/>
              </w:rPr>
              <w:t>06</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38"/>
              <w:ind w:left="103"/>
              <w:rPr>
                <w:b/>
                <w:sz w:val="17"/>
              </w:rPr>
            </w:pPr>
            <w:r>
              <w:rPr>
                <w:b/>
                <w:sz w:val="17"/>
              </w:rPr>
              <w:t>Extracţia</w:t>
            </w:r>
            <w:r>
              <w:rPr>
                <w:b/>
                <w:spacing w:val="3"/>
                <w:sz w:val="17"/>
              </w:rPr>
              <w:t> </w:t>
            </w:r>
            <w:r>
              <w:rPr>
                <w:b/>
                <w:sz w:val="17"/>
              </w:rPr>
              <w:t>petrolului</w:t>
            </w:r>
            <w:r>
              <w:rPr>
                <w:b/>
                <w:spacing w:val="3"/>
                <w:sz w:val="17"/>
              </w:rPr>
              <w:t> </w:t>
            </w:r>
            <w:r>
              <w:rPr>
                <w:b/>
                <w:sz w:val="17"/>
              </w:rPr>
              <w:t>brut</w:t>
            </w:r>
            <w:r>
              <w:rPr>
                <w:b/>
                <w:spacing w:val="4"/>
                <w:sz w:val="17"/>
              </w:rPr>
              <w:t> </w:t>
            </w:r>
            <w:r>
              <w:rPr>
                <w:b/>
                <w:sz w:val="17"/>
              </w:rPr>
              <w:t>şi</w:t>
            </w:r>
            <w:r>
              <w:rPr>
                <w:b/>
                <w:spacing w:val="3"/>
                <w:sz w:val="17"/>
              </w:rPr>
              <w:t> </w:t>
            </w:r>
            <w:r>
              <w:rPr>
                <w:b/>
                <w:sz w:val="17"/>
              </w:rPr>
              <w:t>a</w:t>
            </w:r>
            <w:r>
              <w:rPr>
                <w:b/>
                <w:spacing w:val="4"/>
                <w:sz w:val="17"/>
              </w:rPr>
              <w:t> </w:t>
            </w:r>
            <w:r>
              <w:rPr>
                <w:b/>
                <w:sz w:val="17"/>
              </w:rPr>
              <w:t>gazelor </w:t>
            </w:r>
            <w:r>
              <w:rPr>
                <w:b/>
                <w:spacing w:val="-2"/>
                <w:sz w:val="17"/>
              </w:rPr>
              <w:t>naturale</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061</w:t>
            </w:r>
          </w:p>
        </w:tc>
        <w:tc>
          <w:tcPr>
            <w:tcW w:w="898" w:type="dxa"/>
          </w:tcPr>
          <w:p>
            <w:pPr>
              <w:pStyle w:val="TableParagraph"/>
              <w:rPr>
                <w:sz w:val="16"/>
              </w:rPr>
            </w:pPr>
          </w:p>
        </w:tc>
        <w:tc>
          <w:tcPr>
            <w:tcW w:w="6699" w:type="dxa"/>
          </w:tcPr>
          <w:p>
            <w:pPr>
              <w:pStyle w:val="TableParagraph"/>
              <w:spacing w:before="128"/>
              <w:ind w:left="103"/>
              <w:rPr>
                <w:sz w:val="17"/>
              </w:rPr>
            </w:pPr>
            <w:r>
              <w:rPr>
                <w:sz w:val="17"/>
              </w:rPr>
              <w:t>Extracţia</w:t>
            </w:r>
            <w:r>
              <w:rPr>
                <w:spacing w:val="6"/>
                <w:sz w:val="17"/>
              </w:rPr>
              <w:t> </w:t>
            </w:r>
            <w:r>
              <w:rPr>
                <w:sz w:val="17"/>
              </w:rPr>
              <w:t>petrolului</w:t>
            </w:r>
            <w:r>
              <w:rPr>
                <w:spacing w:val="6"/>
                <w:sz w:val="17"/>
              </w:rPr>
              <w:t> </w:t>
            </w:r>
            <w:r>
              <w:rPr>
                <w:spacing w:val="-4"/>
                <w:sz w:val="17"/>
              </w:rPr>
              <w:t>brut</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0610</w:t>
            </w:r>
          </w:p>
        </w:tc>
        <w:tc>
          <w:tcPr>
            <w:tcW w:w="6699" w:type="dxa"/>
          </w:tcPr>
          <w:p>
            <w:pPr>
              <w:pStyle w:val="TableParagraph"/>
              <w:spacing w:before="128"/>
              <w:ind w:left="103"/>
              <w:rPr>
                <w:sz w:val="17"/>
              </w:rPr>
            </w:pPr>
            <w:r>
              <w:rPr>
                <w:sz w:val="17"/>
              </w:rPr>
              <w:t>Extracţia</w:t>
            </w:r>
            <w:r>
              <w:rPr>
                <w:spacing w:val="6"/>
                <w:sz w:val="17"/>
              </w:rPr>
              <w:t> </w:t>
            </w:r>
            <w:r>
              <w:rPr>
                <w:sz w:val="17"/>
              </w:rPr>
              <w:t>petrolului</w:t>
            </w:r>
            <w:r>
              <w:rPr>
                <w:spacing w:val="6"/>
                <w:sz w:val="17"/>
              </w:rPr>
              <w:t> </w:t>
            </w:r>
            <w:r>
              <w:rPr>
                <w:spacing w:val="-4"/>
                <w:sz w:val="17"/>
              </w:rPr>
              <w:t>brut</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062</w:t>
            </w:r>
          </w:p>
        </w:tc>
        <w:tc>
          <w:tcPr>
            <w:tcW w:w="898" w:type="dxa"/>
          </w:tcPr>
          <w:p>
            <w:pPr>
              <w:pStyle w:val="TableParagraph"/>
              <w:rPr>
                <w:sz w:val="16"/>
              </w:rPr>
            </w:pPr>
          </w:p>
        </w:tc>
        <w:tc>
          <w:tcPr>
            <w:tcW w:w="6699" w:type="dxa"/>
          </w:tcPr>
          <w:p>
            <w:pPr>
              <w:pStyle w:val="TableParagraph"/>
              <w:spacing w:before="138"/>
              <w:ind w:left="103"/>
              <w:rPr>
                <w:sz w:val="17"/>
              </w:rPr>
            </w:pPr>
            <w:r>
              <w:rPr>
                <w:sz w:val="17"/>
              </w:rPr>
              <w:t>Extracţia</w:t>
            </w:r>
            <w:r>
              <w:rPr>
                <w:spacing w:val="5"/>
                <w:sz w:val="17"/>
              </w:rPr>
              <w:t> </w:t>
            </w:r>
            <w:r>
              <w:rPr>
                <w:sz w:val="17"/>
              </w:rPr>
              <w:t>gazelor</w:t>
            </w:r>
            <w:r>
              <w:rPr>
                <w:spacing w:val="6"/>
                <w:sz w:val="17"/>
              </w:rPr>
              <w:t> </w:t>
            </w:r>
            <w:r>
              <w:rPr>
                <w:spacing w:val="-2"/>
                <w:sz w:val="17"/>
              </w:rPr>
              <w:t>naturale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0620</w:t>
            </w:r>
          </w:p>
        </w:tc>
        <w:tc>
          <w:tcPr>
            <w:tcW w:w="6699" w:type="dxa"/>
          </w:tcPr>
          <w:p>
            <w:pPr>
              <w:pStyle w:val="TableParagraph"/>
              <w:spacing w:before="128"/>
              <w:ind w:left="103"/>
              <w:rPr>
                <w:sz w:val="17"/>
              </w:rPr>
            </w:pPr>
            <w:r>
              <w:rPr>
                <w:sz w:val="17"/>
              </w:rPr>
              <w:t>Extracţia</w:t>
            </w:r>
            <w:r>
              <w:rPr>
                <w:spacing w:val="5"/>
                <w:sz w:val="17"/>
              </w:rPr>
              <w:t> </w:t>
            </w:r>
            <w:r>
              <w:rPr>
                <w:sz w:val="17"/>
              </w:rPr>
              <w:t>gazelor</w:t>
            </w:r>
            <w:r>
              <w:rPr>
                <w:spacing w:val="6"/>
                <w:sz w:val="17"/>
              </w:rPr>
              <w:t> </w:t>
            </w:r>
            <w:r>
              <w:rPr>
                <w:spacing w:val="-2"/>
                <w:sz w:val="17"/>
              </w:rPr>
              <w:t>naturale</w:t>
            </w:r>
          </w:p>
        </w:tc>
      </w:tr>
      <w:tr>
        <w:trPr>
          <w:trHeight w:val="501" w:hRule="atLeast"/>
        </w:trPr>
        <w:tc>
          <w:tcPr>
            <w:tcW w:w="1404" w:type="dxa"/>
          </w:tcPr>
          <w:p>
            <w:pPr>
              <w:pStyle w:val="TableParagraph"/>
              <w:spacing w:before="138"/>
              <w:ind w:left="58"/>
              <w:jc w:val="center"/>
              <w:rPr>
                <w:b/>
                <w:sz w:val="17"/>
              </w:rPr>
            </w:pPr>
            <w:r>
              <w:rPr>
                <w:b/>
                <w:spacing w:val="-5"/>
                <w:sz w:val="17"/>
              </w:rPr>
              <w:t>07</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38"/>
              <w:ind w:left="103"/>
              <w:rPr>
                <w:b/>
                <w:sz w:val="17"/>
              </w:rPr>
            </w:pPr>
            <w:r>
              <w:rPr>
                <w:b/>
                <w:sz w:val="17"/>
              </w:rPr>
              <w:t>Extracţia</w:t>
            </w:r>
            <w:r>
              <w:rPr>
                <w:b/>
                <w:spacing w:val="6"/>
                <w:sz w:val="17"/>
              </w:rPr>
              <w:t> </w:t>
            </w:r>
            <w:r>
              <w:rPr>
                <w:b/>
                <w:sz w:val="17"/>
              </w:rPr>
              <w:t>minereurilor</w:t>
            </w:r>
            <w:r>
              <w:rPr>
                <w:b/>
                <w:spacing w:val="3"/>
                <w:sz w:val="17"/>
              </w:rPr>
              <w:t> </w:t>
            </w:r>
            <w:r>
              <w:rPr>
                <w:b/>
                <w:spacing w:val="-2"/>
                <w:sz w:val="17"/>
              </w:rPr>
              <w:t>metalifere</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071</w:t>
            </w:r>
          </w:p>
        </w:tc>
        <w:tc>
          <w:tcPr>
            <w:tcW w:w="898" w:type="dxa"/>
          </w:tcPr>
          <w:p>
            <w:pPr>
              <w:pStyle w:val="TableParagraph"/>
              <w:rPr>
                <w:sz w:val="16"/>
              </w:rPr>
            </w:pPr>
          </w:p>
        </w:tc>
        <w:tc>
          <w:tcPr>
            <w:tcW w:w="6699" w:type="dxa"/>
          </w:tcPr>
          <w:p>
            <w:pPr>
              <w:pStyle w:val="TableParagraph"/>
              <w:spacing w:before="128"/>
              <w:ind w:left="103"/>
              <w:rPr>
                <w:sz w:val="17"/>
              </w:rPr>
            </w:pPr>
            <w:r>
              <w:rPr>
                <w:sz w:val="17"/>
              </w:rPr>
              <w:t>Extracţia</w:t>
            </w:r>
            <w:r>
              <w:rPr>
                <w:spacing w:val="7"/>
                <w:sz w:val="17"/>
              </w:rPr>
              <w:t> </w:t>
            </w:r>
            <w:r>
              <w:rPr>
                <w:sz w:val="17"/>
              </w:rPr>
              <w:t>minereurilor</w:t>
            </w:r>
            <w:r>
              <w:rPr>
                <w:spacing w:val="7"/>
                <w:sz w:val="17"/>
              </w:rPr>
              <w:t> </w:t>
            </w:r>
            <w:r>
              <w:rPr>
                <w:spacing w:val="-2"/>
                <w:sz w:val="17"/>
              </w:rPr>
              <w:t>feroase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0710</w:t>
            </w:r>
          </w:p>
        </w:tc>
        <w:tc>
          <w:tcPr>
            <w:tcW w:w="6699" w:type="dxa"/>
          </w:tcPr>
          <w:p>
            <w:pPr>
              <w:pStyle w:val="TableParagraph"/>
              <w:spacing w:before="128"/>
              <w:ind w:left="103"/>
              <w:rPr>
                <w:sz w:val="17"/>
              </w:rPr>
            </w:pPr>
            <w:r>
              <w:rPr>
                <w:sz w:val="17"/>
              </w:rPr>
              <w:t>Extracţia</w:t>
            </w:r>
            <w:r>
              <w:rPr>
                <w:spacing w:val="7"/>
                <w:sz w:val="17"/>
              </w:rPr>
              <w:t> </w:t>
            </w:r>
            <w:r>
              <w:rPr>
                <w:sz w:val="17"/>
              </w:rPr>
              <w:t>minereurilor</w:t>
            </w:r>
            <w:r>
              <w:rPr>
                <w:spacing w:val="7"/>
                <w:sz w:val="17"/>
              </w:rPr>
              <w:t> </w:t>
            </w:r>
            <w:r>
              <w:rPr>
                <w:spacing w:val="-2"/>
                <w:sz w:val="17"/>
              </w:rPr>
              <w:t>feroase</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072</w:t>
            </w:r>
          </w:p>
        </w:tc>
        <w:tc>
          <w:tcPr>
            <w:tcW w:w="898" w:type="dxa"/>
          </w:tcPr>
          <w:p>
            <w:pPr>
              <w:pStyle w:val="TableParagraph"/>
              <w:rPr>
                <w:sz w:val="16"/>
              </w:rPr>
            </w:pPr>
          </w:p>
        </w:tc>
        <w:tc>
          <w:tcPr>
            <w:tcW w:w="6699" w:type="dxa"/>
          </w:tcPr>
          <w:p>
            <w:pPr>
              <w:pStyle w:val="TableParagraph"/>
              <w:spacing w:before="138"/>
              <w:ind w:left="103"/>
              <w:rPr>
                <w:sz w:val="17"/>
              </w:rPr>
            </w:pPr>
            <w:r>
              <w:rPr>
                <w:sz w:val="17"/>
              </w:rPr>
              <w:t>Extracţia</w:t>
            </w:r>
            <w:r>
              <w:rPr>
                <w:spacing w:val="7"/>
                <w:sz w:val="17"/>
              </w:rPr>
              <w:t> </w:t>
            </w:r>
            <w:r>
              <w:rPr>
                <w:sz w:val="17"/>
              </w:rPr>
              <w:t>minereurilor</w:t>
            </w:r>
            <w:r>
              <w:rPr>
                <w:spacing w:val="7"/>
                <w:sz w:val="17"/>
              </w:rPr>
              <w:t> </w:t>
            </w:r>
            <w:r>
              <w:rPr>
                <w:sz w:val="17"/>
              </w:rPr>
              <w:t>metalifere</w:t>
            </w:r>
            <w:r>
              <w:rPr>
                <w:spacing w:val="7"/>
                <w:sz w:val="17"/>
              </w:rPr>
              <w:t> </w:t>
            </w:r>
            <w:r>
              <w:rPr>
                <w:spacing w:val="-2"/>
                <w:sz w:val="17"/>
              </w:rPr>
              <w:t>neferoase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0721</w:t>
            </w:r>
          </w:p>
        </w:tc>
        <w:tc>
          <w:tcPr>
            <w:tcW w:w="6699" w:type="dxa"/>
          </w:tcPr>
          <w:p>
            <w:pPr>
              <w:pStyle w:val="TableParagraph"/>
              <w:spacing w:before="128"/>
              <w:ind w:left="103"/>
              <w:rPr>
                <w:sz w:val="17"/>
              </w:rPr>
            </w:pPr>
            <w:r>
              <w:rPr>
                <w:sz w:val="17"/>
              </w:rPr>
              <w:t>Extracţia</w:t>
            </w:r>
            <w:r>
              <w:rPr>
                <w:spacing w:val="4"/>
                <w:sz w:val="17"/>
              </w:rPr>
              <w:t> </w:t>
            </w:r>
            <w:r>
              <w:rPr>
                <w:sz w:val="17"/>
              </w:rPr>
              <w:t>minereurilor</w:t>
            </w:r>
            <w:r>
              <w:rPr>
                <w:spacing w:val="4"/>
                <w:sz w:val="17"/>
              </w:rPr>
              <w:t> </w:t>
            </w:r>
            <w:r>
              <w:rPr>
                <w:sz w:val="17"/>
              </w:rPr>
              <w:t>de</w:t>
            </w:r>
            <w:r>
              <w:rPr>
                <w:spacing w:val="5"/>
                <w:sz w:val="17"/>
              </w:rPr>
              <w:t> </w:t>
            </w:r>
            <w:r>
              <w:rPr>
                <w:sz w:val="17"/>
              </w:rPr>
              <w:t>uraniu</w:t>
            </w:r>
            <w:r>
              <w:rPr>
                <w:spacing w:val="4"/>
                <w:sz w:val="17"/>
              </w:rPr>
              <w:t> </w:t>
            </w:r>
            <w:r>
              <w:rPr>
                <w:sz w:val="17"/>
              </w:rPr>
              <w:t>şi</w:t>
            </w:r>
            <w:r>
              <w:rPr>
                <w:spacing w:val="4"/>
                <w:sz w:val="17"/>
              </w:rPr>
              <w:t> </w:t>
            </w:r>
            <w:r>
              <w:rPr>
                <w:spacing w:val="-2"/>
                <w:sz w:val="17"/>
              </w:rPr>
              <w:t>toriu</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0729</w:t>
            </w:r>
          </w:p>
        </w:tc>
        <w:tc>
          <w:tcPr>
            <w:tcW w:w="6699" w:type="dxa"/>
          </w:tcPr>
          <w:p>
            <w:pPr>
              <w:pStyle w:val="TableParagraph"/>
              <w:spacing w:before="138"/>
              <w:ind w:left="103"/>
              <w:rPr>
                <w:sz w:val="17"/>
              </w:rPr>
            </w:pPr>
            <w:r>
              <w:rPr>
                <w:sz w:val="17"/>
              </w:rPr>
              <w:t>Extracţia</w:t>
            </w:r>
            <w:r>
              <w:rPr>
                <w:spacing w:val="5"/>
                <w:sz w:val="17"/>
              </w:rPr>
              <w:t> </w:t>
            </w:r>
            <w:r>
              <w:rPr>
                <w:sz w:val="17"/>
              </w:rPr>
              <w:t>altor</w:t>
            </w:r>
            <w:r>
              <w:rPr>
                <w:spacing w:val="6"/>
                <w:sz w:val="17"/>
              </w:rPr>
              <w:t> </w:t>
            </w:r>
            <w:r>
              <w:rPr>
                <w:sz w:val="17"/>
              </w:rPr>
              <w:t>minereuri</w:t>
            </w:r>
            <w:r>
              <w:rPr>
                <w:spacing w:val="6"/>
                <w:sz w:val="17"/>
              </w:rPr>
              <w:t> </w:t>
            </w:r>
            <w:r>
              <w:rPr>
                <w:sz w:val="17"/>
              </w:rPr>
              <w:t>metalifere</w:t>
            </w:r>
            <w:r>
              <w:rPr>
                <w:spacing w:val="5"/>
                <w:sz w:val="17"/>
              </w:rPr>
              <w:t> </w:t>
            </w:r>
            <w:r>
              <w:rPr>
                <w:spacing w:val="-2"/>
                <w:sz w:val="17"/>
              </w:rPr>
              <w:t>neferoase</w:t>
            </w:r>
          </w:p>
        </w:tc>
      </w:tr>
      <w:tr>
        <w:trPr>
          <w:trHeight w:val="490" w:hRule="atLeast"/>
        </w:trPr>
        <w:tc>
          <w:tcPr>
            <w:tcW w:w="1404" w:type="dxa"/>
          </w:tcPr>
          <w:p>
            <w:pPr>
              <w:pStyle w:val="TableParagraph"/>
              <w:spacing w:before="128"/>
              <w:ind w:left="58"/>
              <w:jc w:val="center"/>
              <w:rPr>
                <w:b/>
                <w:sz w:val="17"/>
              </w:rPr>
            </w:pPr>
            <w:r>
              <w:rPr>
                <w:b/>
                <w:spacing w:val="-5"/>
                <w:sz w:val="17"/>
              </w:rPr>
              <w:t>08</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28"/>
              <w:ind w:left="103"/>
              <w:rPr>
                <w:b/>
                <w:sz w:val="17"/>
              </w:rPr>
            </w:pPr>
            <w:r>
              <w:rPr>
                <w:b/>
                <w:sz w:val="17"/>
              </w:rPr>
              <w:t>Alte</w:t>
            </w:r>
            <w:r>
              <w:rPr>
                <w:b/>
                <w:spacing w:val="4"/>
                <w:sz w:val="17"/>
              </w:rPr>
              <w:t> </w:t>
            </w:r>
            <w:r>
              <w:rPr>
                <w:b/>
                <w:sz w:val="17"/>
              </w:rPr>
              <w:t>activităţi</w:t>
            </w:r>
            <w:r>
              <w:rPr>
                <w:b/>
                <w:spacing w:val="5"/>
                <w:sz w:val="17"/>
              </w:rPr>
              <w:t> </w:t>
            </w:r>
            <w:r>
              <w:rPr>
                <w:b/>
                <w:spacing w:val="-2"/>
                <w:sz w:val="17"/>
              </w:rPr>
              <w:t>extractive</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081</w:t>
            </w:r>
          </w:p>
        </w:tc>
        <w:tc>
          <w:tcPr>
            <w:tcW w:w="898" w:type="dxa"/>
          </w:tcPr>
          <w:p>
            <w:pPr>
              <w:pStyle w:val="TableParagraph"/>
              <w:rPr>
                <w:sz w:val="16"/>
              </w:rPr>
            </w:pPr>
          </w:p>
        </w:tc>
        <w:tc>
          <w:tcPr>
            <w:tcW w:w="6699" w:type="dxa"/>
          </w:tcPr>
          <w:p>
            <w:pPr>
              <w:pStyle w:val="TableParagraph"/>
              <w:spacing w:before="128"/>
              <w:ind w:left="103"/>
              <w:rPr>
                <w:sz w:val="17"/>
              </w:rPr>
            </w:pPr>
            <w:r>
              <w:rPr>
                <w:sz w:val="17"/>
              </w:rPr>
              <w:t>Extracţia</w:t>
            </w:r>
            <w:r>
              <w:rPr>
                <w:spacing w:val="4"/>
                <w:sz w:val="17"/>
              </w:rPr>
              <w:t> </w:t>
            </w:r>
            <w:r>
              <w:rPr>
                <w:sz w:val="17"/>
              </w:rPr>
              <w:t>pietrei,</w:t>
            </w:r>
            <w:r>
              <w:rPr>
                <w:spacing w:val="5"/>
                <w:sz w:val="17"/>
              </w:rPr>
              <w:t> </w:t>
            </w:r>
            <w:r>
              <w:rPr>
                <w:sz w:val="17"/>
              </w:rPr>
              <w:t>nisipului</w:t>
            </w:r>
            <w:r>
              <w:rPr>
                <w:spacing w:val="4"/>
                <w:sz w:val="17"/>
              </w:rPr>
              <w:t> </w:t>
            </w:r>
            <w:r>
              <w:rPr>
                <w:sz w:val="17"/>
              </w:rPr>
              <w:t>şi</w:t>
            </w:r>
            <w:r>
              <w:rPr>
                <w:spacing w:val="4"/>
                <w:sz w:val="17"/>
              </w:rPr>
              <w:t> </w:t>
            </w:r>
            <w:r>
              <w:rPr>
                <w:spacing w:val="-2"/>
                <w:sz w:val="17"/>
              </w:rPr>
              <w:t>argilei</w:t>
            </w:r>
          </w:p>
        </w:tc>
      </w:tr>
      <w:tr>
        <w:trPr>
          <w:trHeight w:val="707"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0811</w:t>
            </w:r>
          </w:p>
        </w:tc>
        <w:tc>
          <w:tcPr>
            <w:tcW w:w="6699" w:type="dxa"/>
          </w:tcPr>
          <w:p>
            <w:pPr>
              <w:pStyle w:val="TableParagraph"/>
              <w:spacing w:line="254" w:lineRule="auto" w:before="138"/>
              <w:ind w:left="103" w:right="226"/>
              <w:rPr>
                <w:sz w:val="17"/>
              </w:rPr>
            </w:pPr>
            <w:r>
              <w:rPr>
                <w:sz w:val="17"/>
              </w:rPr>
              <w:t>Extracţia pietrei ornamentale şi a pietrei pentru construcţii, extracţia pietrei calcaroase, ghipsului, cretei şi a ardeziei</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0812</w:t>
            </w:r>
          </w:p>
        </w:tc>
        <w:tc>
          <w:tcPr>
            <w:tcW w:w="6699" w:type="dxa"/>
          </w:tcPr>
          <w:p>
            <w:pPr>
              <w:pStyle w:val="TableParagraph"/>
              <w:spacing w:before="128"/>
              <w:ind w:left="103"/>
              <w:rPr>
                <w:sz w:val="17"/>
              </w:rPr>
            </w:pPr>
            <w:r>
              <w:rPr>
                <w:sz w:val="17"/>
              </w:rPr>
              <w:t>Extracţia</w:t>
            </w:r>
            <w:r>
              <w:rPr>
                <w:spacing w:val="3"/>
                <w:sz w:val="17"/>
              </w:rPr>
              <w:t> </w:t>
            </w:r>
            <w:r>
              <w:rPr>
                <w:sz w:val="17"/>
              </w:rPr>
              <w:t>pietrişului</w:t>
            </w:r>
            <w:r>
              <w:rPr>
                <w:spacing w:val="4"/>
                <w:sz w:val="17"/>
              </w:rPr>
              <w:t> </w:t>
            </w:r>
            <w:r>
              <w:rPr>
                <w:sz w:val="17"/>
              </w:rPr>
              <w:t>şi</w:t>
            </w:r>
            <w:r>
              <w:rPr>
                <w:spacing w:val="4"/>
                <w:sz w:val="17"/>
              </w:rPr>
              <w:t> </w:t>
            </w:r>
            <w:r>
              <w:rPr>
                <w:sz w:val="17"/>
              </w:rPr>
              <w:t>nisipului;</w:t>
            </w:r>
            <w:r>
              <w:rPr>
                <w:spacing w:val="4"/>
                <w:sz w:val="17"/>
              </w:rPr>
              <w:t> </w:t>
            </w:r>
            <w:r>
              <w:rPr>
                <w:sz w:val="17"/>
              </w:rPr>
              <w:t>extracţia</w:t>
            </w:r>
            <w:r>
              <w:rPr>
                <w:spacing w:val="4"/>
                <w:sz w:val="17"/>
              </w:rPr>
              <w:t> </w:t>
            </w:r>
            <w:r>
              <w:rPr>
                <w:sz w:val="17"/>
              </w:rPr>
              <w:t>argilei</w:t>
            </w:r>
            <w:r>
              <w:rPr>
                <w:spacing w:val="4"/>
                <w:sz w:val="17"/>
              </w:rPr>
              <w:t> </w:t>
            </w:r>
            <w:r>
              <w:rPr>
                <w:sz w:val="17"/>
              </w:rPr>
              <w:t>şi</w:t>
            </w:r>
            <w:r>
              <w:rPr>
                <w:spacing w:val="4"/>
                <w:sz w:val="17"/>
              </w:rPr>
              <w:t> </w:t>
            </w:r>
            <w:r>
              <w:rPr>
                <w:spacing w:val="-2"/>
                <w:sz w:val="17"/>
              </w:rPr>
              <w:t>caolinului</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089</w:t>
            </w:r>
          </w:p>
        </w:tc>
        <w:tc>
          <w:tcPr>
            <w:tcW w:w="898" w:type="dxa"/>
          </w:tcPr>
          <w:p>
            <w:pPr>
              <w:pStyle w:val="TableParagraph"/>
              <w:rPr>
                <w:sz w:val="16"/>
              </w:rPr>
            </w:pPr>
          </w:p>
        </w:tc>
        <w:tc>
          <w:tcPr>
            <w:tcW w:w="6699" w:type="dxa"/>
          </w:tcPr>
          <w:p>
            <w:pPr>
              <w:pStyle w:val="TableParagraph"/>
              <w:spacing w:before="128"/>
              <w:ind w:left="103"/>
              <w:rPr>
                <w:sz w:val="17"/>
              </w:rPr>
            </w:pPr>
            <w:r>
              <w:rPr>
                <w:sz w:val="17"/>
              </w:rPr>
              <w:t>Alte</w:t>
            </w:r>
            <w:r>
              <w:rPr>
                <w:spacing w:val="5"/>
                <w:sz w:val="17"/>
              </w:rPr>
              <w:t> </w:t>
            </w:r>
            <w:r>
              <w:rPr>
                <w:sz w:val="17"/>
              </w:rPr>
              <w:t>activităţi</w:t>
            </w:r>
            <w:r>
              <w:rPr>
                <w:spacing w:val="5"/>
                <w:sz w:val="17"/>
              </w:rPr>
              <w:t> </w:t>
            </w:r>
            <w:r>
              <w:rPr>
                <w:sz w:val="17"/>
              </w:rPr>
              <w:t>extractive</w:t>
            </w:r>
            <w:r>
              <w:rPr>
                <w:spacing w:val="5"/>
                <w:sz w:val="17"/>
              </w:rPr>
              <w:t> </w:t>
            </w:r>
            <w:r>
              <w:rPr>
                <w:spacing w:val="-2"/>
                <w:sz w:val="17"/>
              </w:rPr>
              <w:t>n.c.a.</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0891</w:t>
            </w:r>
          </w:p>
        </w:tc>
        <w:tc>
          <w:tcPr>
            <w:tcW w:w="6699" w:type="dxa"/>
          </w:tcPr>
          <w:p>
            <w:pPr>
              <w:pStyle w:val="TableParagraph"/>
              <w:spacing w:before="138"/>
              <w:ind w:left="103"/>
              <w:rPr>
                <w:sz w:val="17"/>
              </w:rPr>
            </w:pPr>
            <w:r>
              <w:rPr>
                <w:sz w:val="17"/>
              </w:rPr>
              <w:t>Extracţia</w:t>
            </w:r>
            <w:r>
              <w:rPr>
                <w:spacing w:val="5"/>
                <w:sz w:val="17"/>
              </w:rPr>
              <w:t> </w:t>
            </w:r>
            <w:r>
              <w:rPr>
                <w:sz w:val="17"/>
              </w:rPr>
              <w:t>mineralelor</w:t>
            </w:r>
            <w:r>
              <w:rPr>
                <w:spacing w:val="5"/>
                <w:sz w:val="17"/>
              </w:rPr>
              <w:t> </w:t>
            </w:r>
            <w:r>
              <w:rPr>
                <w:sz w:val="17"/>
              </w:rPr>
              <w:t>pentru</w:t>
            </w:r>
            <w:r>
              <w:rPr>
                <w:spacing w:val="5"/>
                <w:sz w:val="17"/>
              </w:rPr>
              <w:t> </w:t>
            </w:r>
            <w:r>
              <w:rPr>
                <w:sz w:val="17"/>
              </w:rPr>
              <w:t>industria</w:t>
            </w:r>
            <w:r>
              <w:rPr>
                <w:spacing w:val="6"/>
                <w:sz w:val="17"/>
              </w:rPr>
              <w:t> </w:t>
            </w:r>
            <w:r>
              <w:rPr>
                <w:sz w:val="17"/>
              </w:rPr>
              <w:t>chimică</w:t>
            </w:r>
            <w:r>
              <w:rPr>
                <w:spacing w:val="5"/>
                <w:sz w:val="17"/>
              </w:rPr>
              <w:t> </w:t>
            </w:r>
            <w:r>
              <w:rPr>
                <w:sz w:val="17"/>
              </w:rPr>
              <w:t>şi</w:t>
            </w:r>
            <w:r>
              <w:rPr>
                <w:spacing w:val="5"/>
                <w:sz w:val="17"/>
              </w:rPr>
              <w:t> </w:t>
            </w:r>
            <w:r>
              <w:rPr>
                <w:sz w:val="17"/>
              </w:rPr>
              <w:t>a</w:t>
            </w:r>
            <w:r>
              <w:rPr>
                <w:spacing w:val="5"/>
                <w:sz w:val="17"/>
              </w:rPr>
              <w:t> </w:t>
            </w:r>
            <w:r>
              <w:rPr>
                <w:sz w:val="17"/>
              </w:rPr>
              <w:t>îngrăşămintelor</w:t>
            </w:r>
            <w:r>
              <w:rPr>
                <w:spacing w:val="6"/>
                <w:sz w:val="17"/>
              </w:rPr>
              <w:t> </w:t>
            </w:r>
            <w:r>
              <w:rPr>
                <w:spacing w:val="-2"/>
                <w:sz w:val="17"/>
              </w:rPr>
              <w:t>naturale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0892</w:t>
            </w:r>
          </w:p>
        </w:tc>
        <w:tc>
          <w:tcPr>
            <w:tcW w:w="6699" w:type="dxa"/>
          </w:tcPr>
          <w:p>
            <w:pPr>
              <w:pStyle w:val="TableParagraph"/>
              <w:spacing w:before="128"/>
              <w:ind w:left="103"/>
              <w:rPr>
                <w:sz w:val="17"/>
              </w:rPr>
            </w:pPr>
            <w:r>
              <w:rPr>
                <w:sz w:val="17"/>
              </w:rPr>
              <w:t>Extracţia</w:t>
            </w:r>
            <w:r>
              <w:rPr>
                <w:spacing w:val="6"/>
                <w:sz w:val="17"/>
              </w:rPr>
              <w:t> </w:t>
            </w:r>
            <w:r>
              <w:rPr>
                <w:spacing w:val="-2"/>
                <w:sz w:val="17"/>
              </w:rPr>
              <w:t>turbei</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0893</w:t>
            </w:r>
          </w:p>
        </w:tc>
        <w:tc>
          <w:tcPr>
            <w:tcW w:w="6699" w:type="dxa"/>
          </w:tcPr>
          <w:p>
            <w:pPr>
              <w:pStyle w:val="TableParagraph"/>
              <w:spacing w:before="138"/>
              <w:ind w:left="103"/>
              <w:rPr>
                <w:sz w:val="17"/>
              </w:rPr>
            </w:pPr>
            <w:r>
              <w:rPr>
                <w:sz w:val="17"/>
              </w:rPr>
              <w:t>Extracţia</w:t>
            </w:r>
            <w:r>
              <w:rPr>
                <w:spacing w:val="6"/>
                <w:sz w:val="17"/>
              </w:rPr>
              <w:t> </w:t>
            </w:r>
            <w:r>
              <w:rPr>
                <w:spacing w:val="-2"/>
                <w:sz w:val="17"/>
              </w:rPr>
              <w:t>sării</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0899</w:t>
            </w:r>
          </w:p>
        </w:tc>
        <w:tc>
          <w:tcPr>
            <w:tcW w:w="6699" w:type="dxa"/>
          </w:tcPr>
          <w:p>
            <w:pPr>
              <w:pStyle w:val="TableParagraph"/>
              <w:spacing w:before="128"/>
              <w:ind w:left="103"/>
              <w:rPr>
                <w:sz w:val="17"/>
              </w:rPr>
            </w:pPr>
            <w:r>
              <w:rPr>
                <w:sz w:val="17"/>
              </w:rPr>
              <w:t>Alte</w:t>
            </w:r>
            <w:r>
              <w:rPr>
                <w:spacing w:val="5"/>
                <w:sz w:val="17"/>
              </w:rPr>
              <w:t> </w:t>
            </w:r>
            <w:r>
              <w:rPr>
                <w:sz w:val="17"/>
              </w:rPr>
              <w:t>activităţi</w:t>
            </w:r>
            <w:r>
              <w:rPr>
                <w:spacing w:val="5"/>
                <w:sz w:val="17"/>
              </w:rPr>
              <w:t> </w:t>
            </w:r>
            <w:r>
              <w:rPr>
                <w:sz w:val="17"/>
              </w:rPr>
              <w:t>extractive</w:t>
            </w:r>
            <w:r>
              <w:rPr>
                <w:spacing w:val="5"/>
                <w:sz w:val="17"/>
              </w:rPr>
              <w:t> </w:t>
            </w:r>
            <w:r>
              <w:rPr>
                <w:spacing w:val="-2"/>
                <w:sz w:val="17"/>
              </w:rPr>
              <w:t>n.c.a.</w:t>
            </w:r>
          </w:p>
        </w:tc>
      </w:tr>
      <w:tr>
        <w:trPr>
          <w:trHeight w:val="490" w:hRule="atLeast"/>
        </w:trPr>
        <w:tc>
          <w:tcPr>
            <w:tcW w:w="1404" w:type="dxa"/>
          </w:tcPr>
          <w:p>
            <w:pPr>
              <w:pStyle w:val="TableParagraph"/>
              <w:spacing w:before="128"/>
              <w:ind w:left="58"/>
              <w:jc w:val="center"/>
              <w:rPr>
                <w:b/>
                <w:sz w:val="17"/>
              </w:rPr>
            </w:pPr>
            <w:r>
              <w:rPr>
                <w:b/>
                <w:spacing w:val="-5"/>
                <w:sz w:val="17"/>
              </w:rPr>
              <w:t>09</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28"/>
              <w:ind w:left="103"/>
              <w:rPr>
                <w:b/>
                <w:sz w:val="17"/>
              </w:rPr>
            </w:pPr>
            <w:r>
              <w:rPr>
                <w:b/>
                <w:sz w:val="17"/>
              </w:rPr>
              <w:t>Activităţi</w:t>
            </w:r>
            <w:r>
              <w:rPr>
                <w:b/>
                <w:spacing w:val="4"/>
                <w:sz w:val="17"/>
              </w:rPr>
              <w:t> </w:t>
            </w:r>
            <w:r>
              <w:rPr>
                <w:b/>
                <w:sz w:val="17"/>
              </w:rPr>
              <w:t>de</w:t>
            </w:r>
            <w:r>
              <w:rPr>
                <w:b/>
                <w:spacing w:val="4"/>
                <w:sz w:val="17"/>
              </w:rPr>
              <w:t> </w:t>
            </w:r>
            <w:r>
              <w:rPr>
                <w:b/>
                <w:sz w:val="17"/>
              </w:rPr>
              <w:t>servicii</w:t>
            </w:r>
            <w:r>
              <w:rPr>
                <w:b/>
                <w:spacing w:val="5"/>
                <w:sz w:val="17"/>
              </w:rPr>
              <w:t> </w:t>
            </w:r>
            <w:r>
              <w:rPr>
                <w:b/>
                <w:sz w:val="17"/>
              </w:rPr>
              <w:t>anexe</w:t>
            </w:r>
            <w:r>
              <w:rPr>
                <w:b/>
                <w:spacing w:val="4"/>
                <w:sz w:val="17"/>
              </w:rPr>
              <w:t> </w:t>
            </w:r>
            <w:r>
              <w:rPr>
                <w:b/>
                <w:spacing w:val="-2"/>
                <w:sz w:val="17"/>
              </w:rPr>
              <w:t>extracţiei</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091</w:t>
            </w:r>
          </w:p>
        </w:tc>
        <w:tc>
          <w:tcPr>
            <w:tcW w:w="898" w:type="dxa"/>
          </w:tcPr>
          <w:p>
            <w:pPr>
              <w:pStyle w:val="TableParagraph"/>
              <w:rPr>
                <w:sz w:val="16"/>
              </w:rPr>
            </w:pPr>
          </w:p>
        </w:tc>
        <w:tc>
          <w:tcPr>
            <w:tcW w:w="6699" w:type="dxa"/>
          </w:tcPr>
          <w:p>
            <w:pPr>
              <w:pStyle w:val="TableParagraph"/>
              <w:spacing w:before="138"/>
              <w:ind w:left="103"/>
              <w:rPr>
                <w:sz w:val="17"/>
              </w:rPr>
            </w:pPr>
            <w:r>
              <w:rPr>
                <w:sz w:val="17"/>
              </w:rPr>
              <w:t>Activităţi</w:t>
            </w:r>
            <w:r>
              <w:rPr>
                <w:spacing w:val="4"/>
                <w:sz w:val="17"/>
              </w:rPr>
              <w:t> </w:t>
            </w:r>
            <w:r>
              <w:rPr>
                <w:sz w:val="17"/>
              </w:rPr>
              <w:t>de</w:t>
            </w:r>
            <w:r>
              <w:rPr>
                <w:spacing w:val="4"/>
                <w:sz w:val="17"/>
              </w:rPr>
              <w:t> </w:t>
            </w:r>
            <w:r>
              <w:rPr>
                <w:sz w:val="17"/>
              </w:rPr>
              <w:t>servicii</w:t>
            </w:r>
            <w:r>
              <w:rPr>
                <w:spacing w:val="4"/>
                <w:sz w:val="17"/>
              </w:rPr>
              <w:t> </w:t>
            </w:r>
            <w:r>
              <w:rPr>
                <w:sz w:val="17"/>
              </w:rPr>
              <w:t>anexe</w:t>
            </w:r>
            <w:r>
              <w:rPr>
                <w:spacing w:val="5"/>
                <w:sz w:val="17"/>
              </w:rPr>
              <w:t> </w:t>
            </w:r>
            <w:r>
              <w:rPr>
                <w:sz w:val="17"/>
              </w:rPr>
              <w:t>extracţiei</w:t>
            </w:r>
            <w:r>
              <w:rPr>
                <w:spacing w:val="4"/>
                <w:sz w:val="17"/>
              </w:rPr>
              <w:t> </w:t>
            </w:r>
            <w:r>
              <w:rPr>
                <w:sz w:val="17"/>
              </w:rPr>
              <w:t>petrolului</w:t>
            </w:r>
            <w:r>
              <w:rPr>
                <w:spacing w:val="4"/>
                <w:sz w:val="17"/>
              </w:rPr>
              <w:t> </w:t>
            </w:r>
            <w:r>
              <w:rPr>
                <w:sz w:val="17"/>
              </w:rPr>
              <w:t>brut</w:t>
            </w:r>
            <w:r>
              <w:rPr>
                <w:spacing w:val="5"/>
                <w:sz w:val="17"/>
              </w:rPr>
              <w:t> </w:t>
            </w:r>
            <w:r>
              <w:rPr>
                <w:sz w:val="17"/>
              </w:rPr>
              <w:t>şi</w:t>
            </w:r>
            <w:r>
              <w:rPr>
                <w:spacing w:val="4"/>
                <w:sz w:val="17"/>
              </w:rPr>
              <w:t> </w:t>
            </w:r>
            <w:r>
              <w:rPr>
                <w:sz w:val="17"/>
              </w:rPr>
              <w:t>gazelor</w:t>
            </w:r>
            <w:r>
              <w:rPr>
                <w:spacing w:val="4"/>
                <w:sz w:val="17"/>
              </w:rPr>
              <w:t> </w:t>
            </w:r>
            <w:r>
              <w:rPr>
                <w:spacing w:val="-2"/>
                <w:sz w:val="17"/>
              </w:rPr>
              <w:t>naturale</w:t>
            </w:r>
          </w:p>
        </w:tc>
      </w:tr>
    </w:tbl>
    <w:p>
      <w:pPr>
        <w:pStyle w:val="TableParagraph"/>
        <w:spacing w:after="0"/>
        <w:rPr>
          <w:sz w:val="17"/>
        </w:rPr>
        <w:sectPr>
          <w:type w:val="continuous"/>
          <w:pgSz w:w="11900" w:h="16840"/>
          <w:pgMar w:header="269" w:footer="253" w:top="820" w:bottom="787" w:left="708" w:right="992"/>
        </w:sectPr>
      </w:pPr>
    </w:p>
    <w:tbl>
      <w:tblPr>
        <w:tblW w:w="0" w:type="auto"/>
        <w:jc w:val="left"/>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04"/>
        <w:gridCol w:w="1001"/>
        <w:gridCol w:w="898"/>
        <w:gridCol w:w="6699"/>
      </w:tblGrid>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0910</w:t>
            </w:r>
          </w:p>
        </w:tc>
        <w:tc>
          <w:tcPr>
            <w:tcW w:w="6699" w:type="dxa"/>
          </w:tcPr>
          <w:p>
            <w:pPr>
              <w:pStyle w:val="TableParagraph"/>
              <w:spacing w:before="128"/>
              <w:ind w:left="103"/>
              <w:rPr>
                <w:sz w:val="17"/>
              </w:rPr>
            </w:pPr>
            <w:r>
              <w:rPr>
                <w:sz w:val="17"/>
              </w:rPr>
              <w:t>Activităţi</w:t>
            </w:r>
            <w:r>
              <w:rPr>
                <w:spacing w:val="4"/>
                <w:sz w:val="17"/>
              </w:rPr>
              <w:t> </w:t>
            </w:r>
            <w:r>
              <w:rPr>
                <w:sz w:val="17"/>
              </w:rPr>
              <w:t>de</w:t>
            </w:r>
            <w:r>
              <w:rPr>
                <w:spacing w:val="4"/>
                <w:sz w:val="17"/>
              </w:rPr>
              <w:t> </w:t>
            </w:r>
            <w:r>
              <w:rPr>
                <w:sz w:val="17"/>
              </w:rPr>
              <w:t>servicii</w:t>
            </w:r>
            <w:r>
              <w:rPr>
                <w:spacing w:val="4"/>
                <w:sz w:val="17"/>
              </w:rPr>
              <w:t> </w:t>
            </w:r>
            <w:r>
              <w:rPr>
                <w:sz w:val="17"/>
              </w:rPr>
              <w:t>anexe</w:t>
            </w:r>
            <w:r>
              <w:rPr>
                <w:spacing w:val="5"/>
                <w:sz w:val="17"/>
              </w:rPr>
              <w:t> </w:t>
            </w:r>
            <w:r>
              <w:rPr>
                <w:sz w:val="17"/>
              </w:rPr>
              <w:t>extracţiei</w:t>
            </w:r>
            <w:r>
              <w:rPr>
                <w:spacing w:val="4"/>
                <w:sz w:val="17"/>
              </w:rPr>
              <w:t> </w:t>
            </w:r>
            <w:r>
              <w:rPr>
                <w:sz w:val="17"/>
              </w:rPr>
              <w:t>petrolului</w:t>
            </w:r>
            <w:r>
              <w:rPr>
                <w:spacing w:val="4"/>
                <w:sz w:val="17"/>
              </w:rPr>
              <w:t> </w:t>
            </w:r>
            <w:r>
              <w:rPr>
                <w:sz w:val="17"/>
              </w:rPr>
              <w:t>brut</w:t>
            </w:r>
            <w:r>
              <w:rPr>
                <w:spacing w:val="5"/>
                <w:sz w:val="17"/>
              </w:rPr>
              <w:t> </w:t>
            </w:r>
            <w:r>
              <w:rPr>
                <w:sz w:val="17"/>
              </w:rPr>
              <w:t>şi</w:t>
            </w:r>
            <w:r>
              <w:rPr>
                <w:spacing w:val="4"/>
                <w:sz w:val="17"/>
              </w:rPr>
              <w:t> </w:t>
            </w:r>
            <w:r>
              <w:rPr>
                <w:sz w:val="17"/>
              </w:rPr>
              <w:t>gazelor</w:t>
            </w:r>
            <w:r>
              <w:rPr>
                <w:spacing w:val="4"/>
                <w:sz w:val="17"/>
              </w:rPr>
              <w:t> </w:t>
            </w:r>
            <w:r>
              <w:rPr>
                <w:spacing w:val="-2"/>
                <w:sz w:val="17"/>
              </w:rPr>
              <w:t>naturale</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099</w:t>
            </w:r>
          </w:p>
        </w:tc>
        <w:tc>
          <w:tcPr>
            <w:tcW w:w="898" w:type="dxa"/>
          </w:tcPr>
          <w:p>
            <w:pPr>
              <w:pStyle w:val="TableParagraph"/>
              <w:rPr>
                <w:sz w:val="16"/>
              </w:rPr>
            </w:pPr>
          </w:p>
        </w:tc>
        <w:tc>
          <w:tcPr>
            <w:tcW w:w="6699" w:type="dxa"/>
          </w:tcPr>
          <w:p>
            <w:pPr>
              <w:pStyle w:val="TableParagraph"/>
              <w:spacing w:before="128"/>
              <w:ind w:left="103"/>
              <w:rPr>
                <w:sz w:val="17"/>
              </w:rPr>
            </w:pPr>
            <w:r>
              <w:rPr>
                <w:sz w:val="17"/>
              </w:rPr>
              <w:t>Activităţi</w:t>
            </w:r>
            <w:r>
              <w:rPr>
                <w:spacing w:val="4"/>
                <w:sz w:val="17"/>
              </w:rPr>
              <w:t> </w:t>
            </w:r>
            <w:r>
              <w:rPr>
                <w:sz w:val="17"/>
              </w:rPr>
              <w:t>de</w:t>
            </w:r>
            <w:r>
              <w:rPr>
                <w:spacing w:val="5"/>
                <w:sz w:val="17"/>
              </w:rPr>
              <w:t> </w:t>
            </w:r>
            <w:r>
              <w:rPr>
                <w:sz w:val="17"/>
              </w:rPr>
              <w:t>servicii</w:t>
            </w:r>
            <w:r>
              <w:rPr>
                <w:spacing w:val="4"/>
                <w:sz w:val="17"/>
              </w:rPr>
              <w:t> </w:t>
            </w:r>
            <w:r>
              <w:rPr>
                <w:sz w:val="17"/>
              </w:rPr>
              <w:t>anexe</w:t>
            </w:r>
            <w:r>
              <w:rPr>
                <w:spacing w:val="5"/>
                <w:sz w:val="17"/>
              </w:rPr>
              <w:t> </w:t>
            </w:r>
            <w:r>
              <w:rPr>
                <w:sz w:val="17"/>
              </w:rPr>
              <w:t>pentru</w:t>
            </w:r>
            <w:r>
              <w:rPr>
                <w:spacing w:val="4"/>
                <w:sz w:val="17"/>
              </w:rPr>
              <w:t> </w:t>
            </w:r>
            <w:r>
              <w:rPr>
                <w:sz w:val="17"/>
              </w:rPr>
              <w:t>extracţia</w:t>
            </w:r>
            <w:r>
              <w:rPr>
                <w:spacing w:val="5"/>
                <w:sz w:val="17"/>
              </w:rPr>
              <w:t> </w:t>
            </w:r>
            <w:r>
              <w:rPr>
                <w:spacing w:val="-2"/>
                <w:sz w:val="17"/>
              </w:rPr>
              <w:t>mineralelor</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0990</w:t>
            </w:r>
          </w:p>
        </w:tc>
        <w:tc>
          <w:tcPr>
            <w:tcW w:w="6699" w:type="dxa"/>
          </w:tcPr>
          <w:p>
            <w:pPr>
              <w:pStyle w:val="TableParagraph"/>
              <w:spacing w:before="138"/>
              <w:ind w:left="103"/>
              <w:rPr>
                <w:sz w:val="17"/>
              </w:rPr>
            </w:pPr>
            <w:r>
              <w:rPr>
                <w:sz w:val="17"/>
              </w:rPr>
              <w:t>Activităţi</w:t>
            </w:r>
            <w:r>
              <w:rPr>
                <w:spacing w:val="4"/>
                <w:sz w:val="17"/>
              </w:rPr>
              <w:t> </w:t>
            </w:r>
            <w:r>
              <w:rPr>
                <w:sz w:val="17"/>
              </w:rPr>
              <w:t>de</w:t>
            </w:r>
            <w:r>
              <w:rPr>
                <w:spacing w:val="5"/>
                <w:sz w:val="17"/>
              </w:rPr>
              <w:t> </w:t>
            </w:r>
            <w:r>
              <w:rPr>
                <w:sz w:val="17"/>
              </w:rPr>
              <w:t>servicii</w:t>
            </w:r>
            <w:r>
              <w:rPr>
                <w:spacing w:val="4"/>
                <w:sz w:val="17"/>
              </w:rPr>
              <w:t> </w:t>
            </w:r>
            <w:r>
              <w:rPr>
                <w:sz w:val="17"/>
              </w:rPr>
              <w:t>anexe</w:t>
            </w:r>
            <w:r>
              <w:rPr>
                <w:spacing w:val="5"/>
                <w:sz w:val="17"/>
              </w:rPr>
              <w:t> </w:t>
            </w:r>
            <w:r>
              <w:rPr>
                <w:sz w:val="17"/>
              </w:rPr>
              <w:t>pentru</w:t>
            </w:r>
            <w:r>
              <w:rPr>
                <w:spacing w:val="4"/>
                <w:sz w:val="17"/>
              </w:rPr>
              <w:t> </w:t>
            </w:r>
            <w:r>
              <w:rPr>
                <w:sz w:val="17"/>
              </w:rPr>
              <w:t>extracţia</w:t>
            </w:r>
            <w:r>
              <w:rPr>
                <w:spacing w:val="5"/>
                <w:sz w:val="17"/>
              </w:rPr>
              <w:t> </w:t>
            </w:r>
            <w:r>
              <w:rPr>
                <w:spacing w:val="-2"/>
                <w:sz w:val="17"/>
              </w:rPr>
              <w:t>mineralelor</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28"/>
              <w:ind w:left="103"/>
              <w:rPr>
                <w:b/>
                <w:sz w:val="17"/>
              </w:rPr>
            </w:pPr>
            <w:r>
              <w:rPr>
                <w:b/>
                <w:sz w:val="17"/>
              </w:rPr>
              <w:t>Secţiunea</w:t>
            </w:r>
            <w:r>
              <w:rPr>
                <w:b/>
                <w:spacing w:val="3"/>
                <w:sz w:val="17"/>
              </w:rPr>
              <w:t> </w:t>
            </w:r>
            <w:r>
              <w:rPr>
                <w:b/>
                <w:sz w:val="17"/>
              </w:rPr>
              <w:t>C</w:t>
            </w:r>
            <w:r>
              <w:rPr>
                <w:b/>
                <w:spacing w:val="4"/>
                <w:sz w:val="17"/>
              </w:rPr>
              <w:t> </w:t>
            </w:r>
            <w:r>
              <w:rPr>
                <w:b/>
                <w:sz w:val="17"/>
              </w:rPr>
              <w:t>-</w:t>
            </w:r>
            <w:r>
              <w:rPr>
                <w:b/>
                <w:spacing w:val="4"/>
                <w:sz w:val="17"/>
              </w:rPr>
              <w:t> </w:t>
            </w:r>
            <w:r>
              <w:rPr>
                <w:b/>
                <w:sz w:val="17"/>
              </w:rPr>
              <w:t>Industria</w:t>
            </w:r>
            <w:r>
              <w:rPr>
                <w:b/>
                <w:spacing w:val="4"/>
                <w:sz w:val="17"/>
              </w:rPr>
              <w:t> </w:t>
            </w:r>
            <w:r>
              <w:rPr>
                <w:b/>
                <w:spacing w:val="-2"/>
                <w:sz w:val="17"/>
              </w:rPr>
              <w:t>prelucrătoare</w:t>
            </w:r>
          </w:p>
        </w:tc>
      </w:tr>
      <w:tr>
        <w:trPr>
          <w:trHeight w:val="490" w:hRule="atLeast"/>
        </w:trPr>
        <w:tc>
          <w:tcPr>
            <w:tcW w:w="1404" w:type="dxa"/>
          </w:tcPr>
          <w:p>
            <w:pPr>
              <w:pStyle w:val="TableParagraph"/>
              <w:spacing w:before="128"/>
              <w:ind w:left="58"/>
              <w:jc w:val="center"/>
              <w:rPr>
                <w:b/>
                <w:sz w:val="17"/>
              </w:rPr>
            </w:pPr>
            <w:r>
              <w:rPr>
                <w:b/>
                <w:spacing w:val="-5"/>
                <w:sz w:val="17"/>
              </w:rPr>
              <w:t>10</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28"/>
              <w:ind w:left="103"/>
              <w:rPr>
                <w:b/>
                <w:sz w:val="17"/>
              </w:rPr>
            </w:pPr>
            <w:r>
              <w:rPr>
                <w:b/>
                <w:sz w:val="17"/>
              </w:rPr>
              <w:t>Industria</w:t>
            </w:r>
            <w:r>
              <w:rPr>
                <w:b/>
                <w:spacing w:val="6"/>
                <w:sz w:val="17"/>
              </w:rPr>
              <w:t> </w:t>
            </w:r>
            <w:r>
              <w:rPr>
                <w:b/>
                <w:spacing w:val="-2"/>
                <w:sz w:val="17"/>
              </w:rPr>
              <w:t>alimentară</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101</w:t>
            </w:r>
          </w:p>
        </w:tc>
        <w:tc>
          <w:tcPr>
            <w:tcW w:w="898" w:type="dxa"/>
          </w:tcPr>
          <w:p>
            <w:pPr>
              <w:pStyle w:val="TableParagraph"/>
              <w:rPr>
                <w:sz w:val="16"/>
              </w:rPr>
            </w:pPr>
          </w:p>
        </w:tc>
        <w:tc>
          <w:tcPr>
            <w:tcW w:w="6699" w:type="dxa"/>
          </w:tcPr>
          <w:p>
            <w:pPr>
              <w:pStyle w:val="TableParagraph"/>
              <w:spacing w:before="138"/>
              <w:ind w:left="103"/>
              <w:rPr>
                <w:sz w:val="17"/>
              </w:rPr>
            </w:pPr>
            <w:r>
              <w:rPr>
                <w:sz w:val="17"/>
              </w:rPr>
              <w:t>Producţia,</w:t>
            </w:r>
            <w:r>
              <w:rPr>
                <w:spacing w:val="4"/>
                <w:sz w:val="17"/>
              </w:rPr>
              <w:t> </w:t>
            </w:r>
            <w:r>
              <w:rPr>
                <w:sz w:val="17"/>
              </w:rPr>
              <w:t>prelucrarea</w:t>
            </w:r>
            <w:r>
              <w:rPr>
                <w:spacing w:val="4"/>
                <w:sz w:val="17"/>
              </w:rPr>
              <w:t> </w:t>
            </w:r>
            <w:r>
              <w:rPr>
                <w:sz w:val="17"/>
              </w:rPr>
              <w:t>şi</w:t>
            </w:r>
            <w:r>
              <w:rPr>
                <w:spacing w:val="5"/>
                <w:sz w:val="17"/>
              </w:rPr>
              <w:t> </w:t>
            </w:r>
            <w:r>
              <w:rPr>
                <w:sz w:val="17"/>
              </w:rPr>
              <w:t>conservarea</w:t>
            </w:r>
            <w:r>
              <w:rPr>
                <w:spacing w:val="4"/>
                <w:sz w:val="17"/>
              </w:rPr>
              <w:t> </w:t>
            </w:r>
            <w:r>
              <w:rPr>
                <w:sz w:val="17"/>
              </w:rPr>
              <w:t>cărnii</w:t>
            </w:r>
            <w:r>
              <w:rPr>
                <w:spacing w:val="4"/>
                <w:sz w:val="17"/>
              </w:rPr>
              <w:t> </w:t>
            </w:r>
            <w:r>
              <w:rPr>
                <w:sz w:val="17"/>
              </w:rPr>
              <w:t>şi</w:t>
            </w:r>
            <w:r>
              <w:rPr>
                <w:spacing w:val="5"/>
                <w:sz w:val="17"/>
              </w:rPr>
              <w:t> </w:t>
            </w:r>
            <w:r>
              <w:rPr>
                <w:sz w:val="17"/>
              </w:rPr>
              <w:t>a</w:t>
            </w:r>
            <w:r>
              <w:rPr>
                <w:spacing w:val="4"/>
                <w:sz w:val="17"/>
              </w:rPr>
              <w:t> </w:t>
            </w:r>
            <w:r>
              <w:rPr>
                <w:sz w:val="17"/>
              </w:rPr>
              <w:t>produselor</w:t>
            </w:r>
            <w:r>
              <w:rPr>
                <w:spacing w:val="4"/>
                <w:sz w:val="17"/>
              </w:rPr>
              <w:t> </w:t>
            </w:r>
            <w:r>
              <w:rPr>
                <w:sz w:val="17"/>
              </w:rPr>
              <w:t>din</w:t>
            </w:r>
            <w:r>
              <w:rPr>
                <w:spacing w:val="5"/>
                <w:sz w:val="17"/>
              </w:rPr>
              <w:t> </w:t>
            </w:r>
            <w:r>
              <w:rPr>
                <w:spacing w:val="-2"/>
                <w:sz w:val="17"/>
              </w:rPr>
              <w:t>carne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1011</w:t>
            </w:r>
          </w:p>
        </w:tc>
        <w:tc>
          <w:tcPr>
            <w:tcW w:w="6699" w:type="dxa"/>
          </w:tcPr>
          <w:p>
            <w:pPr>
              <w:pStyle w:val="TableParagraph"/>
              <w:spacing w:before="128"/>
              <w:ind w:left="103"/>
              <w:rPr>
                <w:sz w:val="17"/>
              </w:rPr>
            </w:pPr>
            <w:r>
              <w:rPr>
                <w:sz w:val="17"/>
              </w:rPr>
              <w:t>Prelucrarea</w:t>
            </w:r>
            <w:r>
              <w:rPr>
                <w:spacing w:val="5"/>
                <w:sz w:val="17"/>
              </w:rPr>
              <w:t> </w:t>
            </w:r>
            <w:r>
              <w:rPr>
                <w:sz w:val="17"/>
              </w:rPr>
              <w:t>şi</w:t>
            </w:r>
            <w:r>
              <w:rPr>
                <w:spacing w:val="6"/>
                <w:sz w:val="17"/>
              </w:rPr>
              <w:t> </w:t>
            </w:r>
            <w:r>
              <w:rPr>
                <w:sz w:val="17"/>
              </w:rPr>
              <w:t>conservarea</w:t>
            </w:r>
            <w:r>
              <w:rPr>
                <w:spacing w:val="5"/>
                <w:sz w:val="17"/>
              </w:rPr>
              <w:t> </w:t>
            </w:r>
            <w:r>
              <w:rPr>
                <w:spacing w:val="-2"/>
                <w:sz w:val="17"/>
              </w:rPr>
              <w:t>cărnii</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1012</w:t>
            </w:r>
          </w:p>
        </w:tc>
        <w:tc>
          <w:tcPr>
            <w:tcW w:w="6699" w:type="dxa"/>
          </w:tcPr>
          <w:p>
            <w:pPr>
              <w:pStyle w:val="TableParagraph"/>
              <w:spacing w:before="138"/>
              <w:ind w:left="103"/>
              <w:rPr>
                <w:sz w:val="17"/>
              </w:rPr>
            </w:pPr>
            <w:r>
              <w:rPr>
                <w:sz w:val="17"/>
              </w:rPr>
              <w:t>Prelucrarea</w:t>
            </w:r>
            <w:r>
              <w:rPr>
                <w:spacing w:val="4"/>
                <w:sz w:val="17"/>
              </w:rPr>
              <w:t> </w:t>
            </w:r>
            <w:r>
              <w:rPr>
                <w:sz w:val="17"/>
              </w:rPr>
              <w:t>şi</w:t>
            </w:r>
            <w:r>
              <w:rPr>
                <w:spacing w:val="4"/>
                <w:sz w:val="17"/>
              </w:rPr>
              <w:t> </w:t>
            </w:r>
            <w:r>
              <w:rPr>
                <w:sz w:val="17"/>
              </w:rPr>
              <w:t>conservarea</w:t>
            </w:r>
            <w:r>
              <w:rPr>
                <w:spacing w:val="5"/>
                <w:sz w:val="17"/>
              </w:rPr>
              <w:t> </w:t>
            </w:r>
            <w:r>
              <w:rPr>
                <w:sz w:val="17"/>
              </w:rPr>
              <w:t>cărnii</w:t>
            </w:r>
            <w:r>
              <w:rPr>
                <w:spacing w:val="4"/>
                <w:sz w:val="17"/>
              </w:rPr>
              <w:t> </w:t>
            </w:r>
            <w:r>
              <w:rPr>
                <w:sz w:val="17"/>
              </w:rPr>
              <w:t>de</w:t>
            </w:r>
            <w:r>
              <w:rPr>
                <w:spacing w:val="5"/>
                <w:sz w:val="17"/>
              </w:rPr>
              <w:t> </w:t>
            </w:r>
            <w:r>
              <w:rPr>
                <w:spacing w:val="-2"/>
                <w:sz w:val="17"/>
              </w:rPr>
              <w:t>pasăre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1013</w:t>
            </w:r>
          </w:p>
        </w:tc>
        <w:tc>
          <w:tcPr>
            <w:tcW w:w="6699" w:type="dxa"/>
          </w:tcPr>
          <w:p>
            <w:pPr>
              <w:pStyle w:val="TableParagraph"/>
              <w:spacing w:before="128"/>
              <w:ind w:left="103"/>
              <w:rPr>
                <w:sz w:val="17"/>
              </w:rPr>
            </w:pPr>
            <w:r>
              <w:rPr>
                <w:sz w:val="17"/>
              </w:rPr>
              <w:t>Fabricarea</w:t>
            </w:r>
            <w:r>
              <w:rPr>
                <w:spacing w:val="4"/>
                <w:sz w:val="17"/>
              </w:rPr>
              <w:t> </w:t>
            </w:r>
            <w:r>
              <w:rPr>
                <w:sz w:val="17"/>
              </w:rPr>
              <w:t>produselor</w:t>
            </w:r>
            <w:r>
              <w:rPr>
                <w:spacing w:val="4"/>
                <w:sz w:val="17"/>
              </w:rPr>
              <w:t> </w:t>
            </w:r>
            <w:r>
              <w:rPr>
                <w:sz w:val="17"/>
              </w:rPr>
              <w:t>din</w:t>
            </w:r>
            <w:r>
              <w:rPr>
                <w:spacing w:val="4"/>
                <w:sz w:val="17"/>
              </w:rPr>
              <w:t> </w:t>
            </w:r>
            <w:r>
              <w:rPr>
                <w:sz w:val="17"/>
              </w:rPr>
              <w:t>carne</w:t>
            </w:r>
            <w:r>
              <w:rPr>
                <w:spacing w:val="4"/>
                <w:sz w:val="17"/>
              </w:rPr>
              <w:t> </w:t>
            </w:r>
            <w:r>
              <w:rPr>
                <w:sz w:val="17"/>
              </w:rPr>
              <w:t>(inclusiv</w:t>
            </w:r>
            <w:r>
              <w:rPr>
                <w:spacing w:val="5"/>
                <w:sz w:val="17"/>
              </w:rPr>
              <w:t> </w:t>
            </w:r>
            <w:r>
              <w:rPr>
                <w:sz w:val="17"/>
              </w:rPr>
              <w:t>din</w:t>
            </w:r>
            <w:r>
              <w:rPr>
                <w:spacing w:val="4"/>
                <w:sz w:val="17"/>
              </w:rPr>
              <w:t> </w:t>
            </w:r>
            <w:r>
              <w:rPr>
                <w:sz w:val="17"/>
              </w:rPr>
              <w:t>carne</w:t>
            </w:r>
            <w:r>
              <w:rPr>
                <w:spacing w:val="4"/>
                <w:sz w:val="17"/>
              </w:rPr>
              <w:t> </w:t>
            </w:r>
            <w:r>
              <w:rPr>
                <w:sz w:val="17"/>
              </w:rPr>
              <w:t>de</w:t>
            </w:r>
            <w:r>
              <w:rPr>
                <w:spacing w:val="4"/>
                <w:sz w:val="17"/>
              </w:rPr>
              <w:t> </w:t>
            </w:r>
            <w:r>
              <w:rPr>
                <w:spacing w:val="-2"/>
                <w:sz w:val="17"/>
              </w:rPr>
              <w:t>pasăre)</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102</w:t>
            </w:r>
          </w:p>
        </w:tc>
        <w:tc>
          <w:tcPr>
            <w:tcW w:w="898" w:type="dxa"/>
          </w:tcPr>
          <w:p>
            <w:pPr>
              <w:pStyle w:val="TableParagraph"/>
              <w:rPr>
                <w:sz w:val="16"/>
              </w:rPr>
            </w:pPr>
          </w:p>
        </w:tc>
        <w:tc>
          <w:tcPr>
            <w:tcW w:w="6699" w:type="dxa"/>
          </w:tcPr>
          <w:p>
            <w:pPr>
              <w:pStyle w:val="TableParagraph"/>
              <w:spacing w:before="128"/>
              <w:ind w:left="103"/>
              <w:rPr>
                <w:sz w:val="17"/>
              </w:rPr>
            </w:pPr>
            <w:r>
              <w:rPr>
                <w:sz w:val="17"/>
              </w:rPr>
              <w:t>Prelucrarea</w:t>
            </w:r>
            <w:r>
              <w:rPr>
                <w:spacing w:val="5"/>
                <w:sz w:val="17"/>
              </w:rPr>
              <w:t> </w:t>
            </w:r>
            <w:r>
              <w:rPr>
                <w:sz w:val="17"/>
              </w:rPr>
              <w:t>şi</w:t>
            </w:r>
            <w:r>
              <w:rPr>
                <w:spacing w:val="5"/>
                <w:sz w:val="17"/>
              </w:rPr>
              <w:t> </w:t>
            </w:r>
            <w:r>
              <w:rPr>
                <w:sz w:val="17"/>
              </w:rPr>
              <w:t>conservarea</w:t>
            </w:r>
            <w:r>
              <w:rPr>
                <w:spacing w:val="6"/>
                <w:sz w:val="17"/>
              </w:rPr>
              <w:t> </w:t>
            </w:r>
            <w:r>
              <w:rPr>
                <w:sz w:val="17"/>
              </w:rPr>
              <w:t>peştelui,</w:t>
            </w:r>
            <w:r>
              <w:rPr>
                <w:spacing w:val="5"/>
                <w:sz w:val="17"/>
              </w:rPr>
              <w:t> </w:t>
            </w:r>
            <w:r>
              <w:rPr>
                <w:sz w:val="17"/>
              </w:rPr>
              <w:t>crustaceelor</w:t>
            </w:r>
            <w:r>
              <w:rPr>
                <w:spacing w:val="5"/>
                <w:sz w:val="17"/>
              </w:rPr>
              <w:t> </w:t>
            </w:r>
            <w:r>
              <w:rPr>
                <w:sz w:val="17"/>
              </w:rPr>
              <w:t>şi</w:t>
            </w:r>
            <w:r>
              <w:rPr>
                <w:spacing w:val="6"/>
                <w:sz w:val="17"/>
              </w:rPr>
              <w:t> </w:t>
            </w:r>
            <w:r>
              <w:rPr>
                <w:spacing w:val="-2"/>
                <w:sz w:val="17"/>
              </w:rPr>
              <w:t>moluştelor</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1020</w:t>
            </w:r>
          </w:p>
        </w:tc>
        <w:tc>
          <w:tcPr>
            <w:tcW w:w="6699" w:type="dxa"/>
          </w:tcPr>
          <w:p>
            <w:pPr>
              <w:pStyle w:val="TableParagraph"/>
              <w:spacing w:before="138"/>
              <w:ind w:left="103"/>
              <w:rPr>
                <w:sz w:val="17"/>
              </w:rPr>
            </w:pPr>
            <w:r>
              <w:rPr>
                <w:sz w:val="17"/>
              </w:rPr>
              <w:t>Prelucrarea</w:t>
            </w:r>
            <w:r>
              <w:rPr>
                <w:spacing w:val="5"/>
                <w:sz w:val="17"/>
              </w:rPr>
              <w:t> </w:t>
            </w:r>
            <w:r>
              <w:rPr>
                <w:sz w:val="17"/>
              </w:rPr>
              <w:t>şi</w:t>
            </w:r>
            <w:r>
              <w:rPr>
                <w:spacing w:val="5"/>
                <w:sz w:val="17"/>
              </w:rPr>
              <w:t> </w:t>
            </w:r>
            <w:r>
              <w:rPr>
                <w:sz w:val="17"/>
              </w:rPr>
              <w:t>conservarea</w:t>
            </w:r>
            <w:r>
              <w:rPr>
                <w:spacing w:val="6"/>
                <w:sz w:val="17"/>
              </w:rPr>
              <w:t> </w:t>
            </w:r>
            <w:r>
              <w:rPr>
                <w:sz w:val="17"/>
              </w:rPr>
              <w:t>peştelui,</w:t>
            </w:r>
            <w:r>
              <w:rPr>
                <w:spacing w:val="5"/>
                <w:sz w:val="17"/>
              </w:rPr>
              <w:t> </w:t>
            </w:r>
            <w:r>
              <w:rPr>
                <w:sz w:val="17"/>
              </w:rPr>
              <w:t>crustaceelor</w:t>
            </w:r>
            <w:r>
              <w:rPr>
                <w:spacing w:val="5"/>
                <w:sz w:val="17"/>
              </w:rPr>
              <w:t> </w:t>
            </w:r>
            <w:r>
              <w:rPr>
                <w:sz w:val="17"/>
              </w:rPr>
              <w:t>şi</w:t>
            </w:r>
            <w:r>
              <w:rPr>
                <w:spacing w:val="6"/>
                <w:sz w:val="17"/>
              </w:rPr>
              <w:t> </w:t>
            </w:r>
            <w:r>
              <w:rPr>
                <w:spacing w:val="-2"/>
                <w:sz w:val="17"/>
              </w:rPr>
              <w:t>moluştelor</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103</w:t>
            </w:r>
          </w:p>
        </w:tc>
        <w:tc>
          <w:tcPr>
            <w:tcW w:w="898" w:type="dxa"/>
          </w:tcPr>
          <w:p>
            <w:pPr>
              <w:pStyle w:val="TableParagraph"/>
              <w:rPr>
                <w:sz w:val="16"/>
              </w:rPr>
            </w:pPr>
          </w:p>
        </w:tc>
        <w:tc>
          <w:tcPr>
            <w:tcW w:w="6699" w:type="dxa"/>
          </w:tcPr>
          <w:p>
            <w:pPr>
              <w:pStyle w:val="TableParagraph"/>
              <w:spacing w:before="128"/>
              <w:ind w:left="103"/>
              <w:rPr>
                <w:sz w:val="17"/>
              </w:rPr>
            </w:pPr>
            <w:r>
              <w:rPr>
                <w:sz w:val="17"/>
              </w:rPr>
              <w:t>Prelucrarea</w:t>
            </w:r>
            <w:r>
              <w:rPr>
                <w:spacing w:val="4"/>
                <w:sz w:val="17"/>
              </w:rPr>
              <w:t> </w:t>
            </w:r>
            <w:r>
              <w:rPr>
                <w:sz w:val="17"/>
              </w:rPr>
              <w:t>şi</w:t>
            </w:r>
            <w:r>
              <w:rPr>
                <w:spacing w:val="5"/>
                <w:sz w:val="17"/>
              </w:rPr>
              <w:t> </w:t>
            </w:r>
            <w:r>
              <w:rPr>
                <w:sz w:val="17"/>
              </w:rPr>
              <w:t>conservarea</w:t>
            </w:r>
            <w:r>
              <w:rPr>
                <w:spacing w:val="5"/>
                <w:sz w:val="17"/>
              </w:rPr>
              <w:t> </w:t>
            </w:r>
            <w:r>
              <w:rPr>
                <w:sz w:val="17"/>
              </w:rPr>
              <w:t>fructelor</w:t>
            </w:r>
            <w:r>
              <w:rPr>
                <w:spacing w:val="5"/>
                <w:sz w:val="17"/>
              </w:rPr>
              <w:t> </w:t>
            </w:r>
            <w:r>
              <w:rPr>
                <w:sz w:val="17"/>
              </w:rPr>
              <w:t>şi</w:t>
            </w:r>
            <w:r>
              <w:rPr>
                <w:spacing w:val="4"/>
                <w:sz w:val="17"/>
              </w:rPr>
              <w:t> </w:t>
            </w:r>
            <w:r>
              <w:rPr>
                <w:spacing w:val="-2"/>
                <w:sz w:val="17"/>
              </w:rPr>
              <w:t>legumelor</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1031</w:t>
            </w:r>
          </w:p>
        </w:tc>
        <w:tc>
          <w:tcPr>
            <w:tcW w:w="6699" w:type="dxa"/>
          </w:tcPr>
          <w:p>
            <w:pPr>
              <w:pStyle w:val="TableParagraph"/>
              <w:spacing w:before="138"/>
              <w:ind w:left="103"/>
              <w:rPr>
                <w:sz w:val="17"/>
              </w:rPr>
            </w:pPr>
            <w:r>
              <w:rPr>
                <w:sz w:val="17"/>
              </w:rPr>
              <w:t>Prelucrarea</w:t>
            </w:r>
            <w:r>
              <w:rPr>
                <w:spacing w:val="5"/>
                <w:sz w:val="17"/>
              </w:rPr>
              <w:t> </w:t>
            </w:r>
            <w:r>
              <w:rPr>
                <w:sz w:val="17"/>
              </w:rPr>
              <w:t>şi</w:t>
            </w:r>
            <w:r>
              <w:rPr>
                <w:spacing w:val="6"/>
                <w:sz w:val="17"/>
              </w:rPr>
              <w:t> </w:t>
            </w:r>
            <w:r>
              <w:rPr>
                <w:sz w:val="17"/>
              </w:rPr>
              <w:t>conservarea</w:t>
            </w:r>
            <w:r>
              <w:rPr>
                <w:spacing w:val="5"/>
                <w:sz w:val="17"/>
              </w:rPr>
              <w:t> </w:t>
            </w:r>
            <w:r>
              <w:rPr>
                <w:spacing w:val="-2"/>
                <w:sz w:val="17"/>
              </w:rPr>
              <w:t>cartofilor</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1032</w:t>
            </w:r>
          </w:p>
        </w:tc>
        <w:tc>
          <w:tcPr>
            <w:tcW w:w="6699" w:type="dxa"/>
          </w:tcPr>
          <w:p>
            <w:pPr>
              <w:pStyle w:val="TableParagraph"/>
              <w:spacing w:before="128"/>
              <w:ind w:left="103"/>
              <w:rPr>
                <w:sz w:val="17"/>
              </w:rPr>
            </w:pPr>
            <w:r>
              <w:rPr>
                <w:sz w:val="17"/>
              </w:rPr>
              <w:t>Fabricarea</w:t>
            </w:r>
            <w:r>
              <w:rPr>
                <w:spacing w:val="3"/>
                <w:sz w:val="17"/>
              </w:rPr>
              <w:t> </w:t>
            </w:r>
            <w:r>
              <w:rPr>
                <w:sz w:val="17"/>
              </w:rPr>
              <w:t>sucurilor</w:t>
            </w:r>
            <w:r>
              <w:rPr>
                <w:spacing w:val="4"/>
                <w:sz w:val="17"/>
              </w:rPr>
              <w:t> </w:t>
            </w:r>
            <w:r>
              <w:rPr>
                <w:sz w:val="17"/>
              </w:rPr>
              <w:t>de</w:t>
            </w:r>
            <w:r>
              <w:rPr>
                <w:spacing w:val="4"/>
                <w:sz w:val="17"/>
              </w:rPr>
              <w:t> </w:t>
            </w:r>
            <w:r>
              <w:rPr>
                <w:sz w:val="17"/>
              </w:rPr>
              <w:t>fructe</w:t>
            </w:r>
            <w:r>
              <w:rPr>
                <w:spacing w:val="4"/>
                <w:sz w:val="17"/>
              </w:rPr>
              <w:t> </w:t>
            </w:r>
            <w:r>
              <w:rPr>
                <w:sz w:val="17"/>
              </w:rPr>
              <w:t>şi</w:t>
            </w:r>
            <w:r>
              <w:rPr>
                <w:spacing w:val="4"/>
                <w:sz w:val="17"/>
              </w:rPr>
              <w:t> </w:t>
            </w:r>
            <w:r>
              <w:rPr>
                <w:spacing w:val="-2"/>
                <w:sz w:val="17"/>
              </w:rPr>
              <w:t>legume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1039</w:t>
            </w:r>
          </w:p>
        </w:tc>
        <w:tc>
          <w:tcPr>
            <w:tcW w:w="6699" w:type="dxa"/>
          </w:tcPr>
          <w:p>
            <w:pPr>
              <w:pStyle w:val="TableParagraph"/>
              <w:spacing w:before="128"/>
              <w:ind w:left="103"/>
              <w:rPr>
                <w:sz w:val="17"/>
              </w:rPr>
            </w:pPr>
            <w:r>
              <w:rPr>
                <w:sz w:val="17"/>
              </w:rPr>
              <w:t>Prelucrarea</w:t>
            </w:r>
            <w:r>
              <w:rPr>
                <w:spacing w:val="5"/>
                <w:sz w:val="17"/>
              </w:rPr>
              <w:t> </w:t>
            </w:r>
            <w:r>
              <w:rPr>
                <w:sz w:val="17"/>
              </w:rPr>
              <w:t>şi</w:t>
            </w:r>
            <w:r>
              <w:rPr>
                <w:spacing w:val="5"/>
                <w:sz w:val="17"/>
              </w:rPr>
              <w:t> </w:t>
            </w:r>
            <w:r>
              <w:rPr>
                <w:sz w:val="17"/>
              </w:rPr>
              <w:t>conservarea</w:t>
            </w:r>
            <w:r>
              <w:rPr>
                <w:spacing w:val="5"/>
                <w:sz w:val="17"/>
              </w:rPr>
              <w:t> </w:t>
            </w:r>
            <w:r>
              <w:rPr>
                <w:sz w:val="17"/>
              </w:rPr>
              <w:t>fructelor</w:t>
            </w:r>
            <w:r>
              <w:rPr>
                <w:spacing w:val="5"/>
                <w:sz w:val="17"/>
              </w:rPr>
              <w:t> </w:t>
            </w:r>
            <w:r>
              <w:rPr>
                <w:sz w:val="17"/>
              </w:rPr>
              <w:t>şi</w:t>
            </w:r>
            <w:r>
              <w:rPr>
                <w:spacing w:val="5"/>
                <w:sz w:val="17"/>
              </w:rPr>
              <w:t> </w:t>
            </w:r>
            <w:r>
              <w:rPr>
                <w:sz w:val="17"/>
              </w:rPr>
              <w:t>legumelor</w:t>
            </w:r>
            <w:r>
              <w:rPr>
                <w:spacing w:val="5"/>
                <w:sz w:val="17"/>
              </w:rPr>
              <w:t> </w:t>
            </w:r>
            <w:r>
              <w:rPr>
                <w:spacing w:val="-2"/>
                <w:sz w:val="17"/>
              </w:rPr>
              <w:t>n.c.a.</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104</w:t>
            </w:r>
          </w:p>
        </w:tc>
        <w:tc>
          <w:tcPr>
            <w:tcW w:w="898" w:type="dxa"/>
          </w:tcPr>
          <w:p>
            <w:pPr>
              <w:pStyle w:val="TableParagraph"/>
              <w:rPr>
                <w:sz w:val="16"/>
              </w:rPr>
            </w:pPr>
          </w:p>
        </w:tc>
        <w:tc>
          <w:tcPr>
            <w:tcW w:w="6699" w:type="dxa"/>
          </w:tcPr>
          <w:p>
            <w:pPr>
              <w:pStyle w:val="TableParagraph"/>
              <w:spacing w:before="138"/>
              <w:ind w:left="103"/>
              <w:rPr>
                <w:sz w:val="17"/>
              </w:rPr>
            </w:pPr>
            <w:r>
              <w:rPr>
                <w:sz w:val="17"/>
              </w:rPr>
              <w:t>Fabricarea</w:t>
            </w:r>
            <w:r>
              <w:rPr>
                <w:spacing w:val="4"/>
                <w:sz w:val="17"/>
              </w:rPr>
              <w:t> </w:t>
            </w:r>
            <w:r>
              <w:rPr>
                <w:sz w:val="17"/>
              </w:rPr>
              <w:t>uleiurilor</w:t>
            </w:r>
            <w:r>
              <w:rPr>
                <w:spacing w:val="4"/>
                <w:sz w:val="17"/>
              </w:rPr>
              <w:t> </w:t>
            </w:r>
            <w:r>
              <w:rPr>
                <w:sz w:val="17"/>
              </w:rPr>
              <w:t>şi</w:t>
            </w:r>
            <w:r>
              <w:rPr>
                <w:spacing w:val="4"/>
                <w:sz w:val="17"/>
              </w:rPr>
              <w:t> </w:t>
            </w:r>
            <w:r>
              <w:rPr>
                <w:sz w:val="17"/>
              </w:rPr>
              <w:t>a</w:t>
            </w:r>
            <w:r>
              <w:rPr>
                <w:spacing w:val="4"/>
                <w:sz w:val="17"/>
              </w:rPr>
              <w:t> </w:t>
            </w:r>
            <w:r>
              <w:rPr>
                <w:sz w:val="17"/>
              </w:rPr>
              <w:t>grăsimilor</w:t>
            </w:r>
            <w:r>
              <w:rPr>
                <w:spacing w:val="4"/>
                <w:sz w:val="17"/>
              </w:rPr>
              <w:t> </w:t>
            </w:r>
            <w:r>
              <w:rPr>
                <w:sz w:val="17"/>
              </w:rPr>
              <w:t>vegetale</w:t>
            </w:r>
            <w:r>
              <w:rPr>
                <w:spacing w:val="5"/>
                <w:sz w:val="17"/>
              </w:rPr>
              <w:t> </w:t>
            </w:r>
            <w:r>
              <w:rPr>
                <w:sz w:val="17"/>
              </w:rPr>
              <w:t>şi</w:t>
            </w:r>
            <w:r>
              <w:rPr>
                <w:spacing w:val="4"/>
                <w:sz w:val="17"/>
              </w:rPr>
              <w:t> </w:t>
            </w:r>
            <w:r>
              <w:rPr>
                <w:spacing w:val="-2"/>
                <w:sz w:val="17"/>
              </w:rPr>
              <w:t>animale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1041</w:t>
            </w:r>
          </w:p>
        </w:tc>
        <w:tc>
          <w:tcPr>
            <w:tcW w:w="6699" w:type="dxa"/>
          </w:tcPr>
          <w:p>
            <w:pPr>
              <w:pStyle w:val="TableParagraph"/>
              <w:spacing w:before="128"/>
              <w:ind w:left="103"/>
              <w:rPr>
                <w:sz w:val="17"/>
              </w:rPr>
            </w:pPr>
            <w:r>
              <w:rPr>
                <w:sz w:val="17"/>
              </w:rPr>
              <w:t>Fabricarea</w:t>
            </w:r>
            <w:r>
              <w:rPr>
                <w:spacing w:val="4"/>
                <w:sz w:val="17"/>
              </w:rPr>
              <w:t> </w:t>
            </w:r>
            <w:r>
              <w:rPr>
                <w:sz w:val="17"/>
              </w:rPr>
              <w:t>uleiurilor</w:t>
            </w:r>
            <w:r>
              <w:rPr>
                <w:spacing w:val="5"/>
                <w:sz w:val="17"/>
              </w:rPr>
              <w:t> </w:t>
            </w:r>
            <w:r>
              <w:rPr>
                <w:sz w:val="17"/>
              </w:rPr>
              <w:t>şi</w:t>
            </w:r>
            <w:r>
              <w:rPr>
                <w:spacing w:val="5"/>
                <w:sz w:val="17"/>
              </w:rPr>
              <w:t> </w:t>
            </w:r>
            <w:r>
              <w:rPr>
                <w:spacing w:val="-2"/>
                <w:sz w:val="17"/>
              </w:rPr>
              <w:t>grăsimilor</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1042</w:t>
            </w:r>
          </w:p>
        </w:tc>
        <w:tc>
          <w:tcPr>
            <w:tcW w:w="6699" w:type="dxa"/>
          </w:tcPr>
          <w:p>
            <w:pPr>
              <w:pStyle w:val="TableParagraph"/>
              <w:spacing w:before="138"/>
              <w:ind w:left="103"/>
              <w:rPr>
                <w:sz w:val="17"/>
              </w:rPr>
            </w:pPr>
            <w:r>
              <w:rPr>
                <w:sz w:val="17"/>
              </w:rPr>
              <w:t>Fabricarea</w:t>
            </w:r>
            <w:r>
              <w:rPr>
                <w:spacing w:val="4"/>
                <w:sz w:val="17"/>
              </w:rPr>
              <w:t> </w:t>
            </w:r>
            <w:r>
              <w:rPr>
                <w:sz w:val="17"/>
              </w:rPr>
              <w:t>margarinei</w:t>
            </w:r>
            <w:r>
              <w:rPr>
                <w:spacing w:val="4"/>
                <w:sz w:val="17"/>
              </w:rPr>
              <w:t> </w:t>
            </w:r>
            <w:r>
              <w:rPr>
                <w:sz w:val="17"/>
              </w:rPr>
              <w:t>şi</w:t>
            </w:r>
            <w:r>
              <w:rPr>
                <w:spacing w:val="4"/>
                <w:sz w:val="17"/>
              </w:rPr>
              <w:t> </w:t>
            </w:r>
            <w:r>
              <w:rPr>
                <w:sz w:val="17"/>
              </w:rPr>
              <w:t>a</w:t>
            </w:r>
            <w:r>
              <w:rPr>
                <w:spacing w:val="4"/>
                <w:sz w:val="17"/>
              </w:rPr>
              <w:t> </w:t>
            </w:r>
            <w:r>
              <w:rPr>
                <w:sz w:val="17"/>
              </w:rPr>
              <w:t>altor</w:t>
            </w:r>
            <w:r>
              <w:rPr>
                <w:spacing w:val="4"/>
                <w:sz w:val="17"/>
              </w:rPr>
              <w:t> </w:t>
            </w:r>
            <w:r>
              <w:rPr>
                <w:sz w:val="17"/>
              </w:rPr>
              <w:t>produse</w:t>
            </w:r>
            <w:r>
              <w:rPr>
                <w:spacing w:val="4"/>
                <w:sz w:val="17"/>
              </w:rPr>
              <w:t> </w:t>
            </w:r>
            <w:r>
              <w:rPr>
                <w:sz w:val="17"/>
              </w:rPr>
              <w:t>comestibile</w:t>
            </w:r>
            <w:r>
              <w:rPr>
                <w:spacing w:val="4"/>
                <w:sz w:val="17"/>
              </w:rPr>
              <w:t> </w:t>
            </w:r>
            <w:r>
              <w:rPr>
                <w:spacing w:val="-2"/>
                <w:sz w:val="17"/>
              </w:rPr>
              <w:t>similare</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105</w:t>
            </w:r>
          </w:p>
        </w:tc>
        <w:tc>
          <w:tcPr>
            <w:tcW w:w="898" w:type="dxa"/>
          </w:tcPr>
          <w:p>
            <w:pPr>
              <w:pStyle w:val="TableParagraph"/>
              <w:rPr>
                <w:sz w:val="16"/>
              </w:rPr>
            </w:pPr>
          </w:p>
        </w:tc>
        <w:tc>
          <w:tcPr>
            <w:tcW w:w="6699" w:type="dxa"/>
          </w:tcPr>
          <w:p>
            <w:pPr>
              <w:pStyle w:val="TableParagraph"/>
              <w:spacing w:before="128"/>
              <w:ind w:left="103"/>
              <w:rPr>
                <w:sz w:val="17"/>
              </w:rPr>
            </w:pPr>
            <w:r>
              <w:rPr>
                <w:sz w:val="17"/>
              </w:rPr>
              <w:t>Fabricarea</w:t>
            </w:r>
            <w:r>
              <w:rPr>
                <w:spacing w:val="7"/>
                <w:sz w:val="17"/>
              </w:rPr>
              <w:t> </w:t>
            </w:r>
            <w:r>
              <w:rPr>
                <w:sz w:val="17"/>
              </w:rPr>
              <w:t>produselor</w:t>
            </w:r>
            <w:r>
              <w:rPr>
                <w:spacing w:val="7"/>
                <w:sz w:val="17"/>
              </w:rPr>
              <w:t> </w:t>
            </w:r>
            <w:r>
              <w:rPr>
                <w:spacing w:val="-2"/>
                <w:sz w:val="17"/>
              </w:rPr>
              <w:t>lactate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1051</w:t>
            </w:r>
          </w:p>
        </w:tc>
        <w:tc>
          <w:tcPr>
            <w:tcW w:w="6699" w:type="dxa"/>
          </w:tcPr>
          <w:p>
            <w:pPr>
              <w:pStyle w:val="TableParagraph"/>
              <w:spacing w:before="128"/>
              <w:ind w:left="103"/>
              <w:rPr>
                <w:sz w:val="17"/>
              </w:rPr>
            </w:pPr>
            <w:r>
              <w:rPr>
                <w:sz w:val="17"/>
              </w:rPr>
              <w:t>Fabricarea</w:t>
            </w:r>
            <w:r>
              <w:rPr>
                <w:spacing w:val="4"/>
                <w:sz w:val="17"/>
              </w:rPr>
              <w:t> </w:t>
            </w:r>
            <w:r>
              <w:rPr>
                <w:sz w:val="17"/>
              </w:rPr>
              <w:t>produselor</w:t>
            </w:r>
            <w:r>
              <w:rPr>
                <w:spacing w:val="4"/>
                <w:sz w:val="17"/>
              </w:rPr>
              <w:t> </w:t>
            </w:r>
            <w:r>
              <w:rPr>
                <w:sz w:val="17"/>
              </w:rPr>
              <w:t>lactate</w:t>
            </w:r>
            <w:r>
              <w:rPr>
                <w:spacing w:val="4"/>
                <w:sz w:val="17"/>
              </w:rPr>
              <w:t> </w:t>
            </w:r>
            <w:r>
              <w:rPr>
                <w:sz w:val="17"/>
              </w:rPr>
              <w:t>şi</w:t>
            </w:r>
            <w:r>
              <w:rPr>
                <w:spacing w:val="4"/>
                <w:sz w:val="17"/>
              </w:rPr>
              <w:t> </w:t>
            </w:r>
            <w:r>
              <w:rPr>
                <w:sz w:val="17"/>
              </w:rPr>
              <w:t>a</w:t>
            </w:r>
            <w:r>
              <w:rPr>
                <w:spacing w:val="4"/>
                <w:sz w:val="17"/>
              </w:rPr>
              <w:t> </w:t>
            </w:r>
            <w:r>
              <w:rPr>
                <w:spacing w:val="-2"/>
                <w:sz w:val="17"/>
              </w:rPr>
              <w:t>brânzeturilor</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1052</w:t>
            </w:r>
          </w:p>
        </w:tc>
        <w:tc>
          <w:tcPr>
            <w:tcW w:w="6699" w:type="dxa"/>
          </w:tcPr>
          <w:p>
            <w:pPr>
              <w:pStyle w:val="TableParagraph"/>
              <w:spacing w:before="138"/>
              <w:ind w:left="103"/>
              <w:rPr>
                <w:sz w:val="17"/>
              </w:rPr>
            </w:pPr>
            <w:r>
              <w:rPr>
                <w:sz w:val="17"/>
              </w:rPr>
              <w:t>Fabricarea</w:t>
            </w:r>
            <w:r>
              <w:rPr>
                <w:spacing w:val="7"/>
                <w:sz w:val="17"/>
              </w:rPr>
              <w:t> </w:t>
            </w:r>
            <w:r>
              <w:rPr>
                <w:spacing w:val="-2"/>
                <w:sz w:val="17"/>
              </w:rPr>
              <w:t>îngheţatei</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106</w:t>
            </w:r>
          </w:p>
        </w:tc>
        <w:tc>
          <w:tcPr>
            <w:tcW w:w="898" w:type="dxa"/>
          </w:tcPr>
          <w:p>
            <w:pPr>
              <w:pStyle w:val="TableParagraph"/>
              <w:rPr>
                <w:sz w:val="16"/>
              </w:rPr>
            </w:pPr>
          </w:p>
        </w:tc>
        <w:tc>
          <w:tcPr>
            <w:tcW w:w="6699" w:type="dxa"/>
          </w:tcPr>
          <w:p>
            <w:pPr>
              <w:pStyle w:val="TableParagraph"/>
              <w:spacing w:before="128"/>
              <w:ind w:left="103"/>
              <w:rPr>
                <w:sz w:val="17"/>
              </w:rPr>
            </w:pPr>
            <w:r>
              <w:rPr>
                <w:sz w:val="17"/>
              </w:rPr>
              <w:t>Fabricarea</w:t>
            </w:r>
            <w:r>
              <w:rPr>
                <w:spacing w:val="4"/>
                <w:sz w:val="17"/>
              </w:rPr>
              <w:t> </w:t>
            </w:r>
            <w:r>
              <w:rPr>
                <w:sz w:val="17"/>
              </w:rPr>
              <w:t>produselor</w:t>
            </w:r>
            <w:r>
              <w:rPr>
                <w:spacing w:val="5"/>
                <w:sz w:val="17"/>
              </w:rPr>
              <w:t> </w:t>
            </w:r>
            <w:r>
              <w:rPr>
                <w:sz w:val="17"/>
              </w:rPr>
              <w:t>de</w:t>
            </w:r>
            <w:r>
              <w:rPr>
                <w:spacing w:val="4"/>
                <w:sz w:val="17"/>
              </w:rPr>
              <w:t> </w:t>
            </w:r>
            <w:r>
              <w:rPr>
                <w:sz w:val="17"/>
              </w:rPr>
              <w:t>morărit,</w:t>
            </w:r>
            <w:r>
              <w:rPr>
                <w:spacing w:val="5"/>
                <w:sz w:val="17"/>
              </w:rPr>
              <w:t> </w:t>
            </w:r>
            <w:r>
              <w:rPr>
                <w:sz w:val="17"/>
              </w:rPr>
              <w:t>a</w:t>
            </w:r>
            <w:r>
              <w:rPr>
                <w:spacing w:val="4"/>
                <w:sz w:val="17"/>
              </w:rPr>
              <w:t> </w:t>
            </w:r>
            <w:r>
              <w:rPr>
                <w:sz w:val="17"/>
              </w:rPr>
              <w:t>amidonului</w:t>
            </w:r>
            <w:r>
              <w:rPr>
                <w:spacing w:val="5"/>
                <w:sz w:val="17"/>
              </w:rPr>
              <w:t> </w:t>
            </w:r>
            <w:r>
              <w:rPr>
                <w:sz w:val="17"/>
              </w:rPr>
              <w:t>şi</w:t>
            </w:r>
            <w:r>
              <w:rPr>
                <w:spacing w:val="4"/>
                <w:sz w:val="17"/>
              </w:rPr>
              <w:t> </w:t>
            </w:r>
            <w:r>
              <w:rPr>
                <w:sz w:val="17"/>
              </w:rPr>
              <w:t>produselor</w:t>
            </w:r>
            <w:r>
              <w:rPr>
                <w:spacing w:val="5"/>
                <w:sz w:val="17"/>
              </w:rPr>
              <w:t> </w:t>
            </w:r>
            <w:r>
              <w:rPr>
                <w:sz w:val="17"/>
              </w:rPr>
              <w:t>din</w:t>
            </w:r>
            <w:r>
              <w:rPr>
                <w:spacing w:val="4"/>
                <w:sz w:val="17"/>
              </w:rPr>
              <w:t> </w:t>
            </w:r>
            <w:r>
              <w:rPr>
                <w:spacing w:val="-2"/>
                <w:sz w:val="17"/>
              </w:rPr>
              <w:t>amidon</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1061</w:t>
            </w:r>
          </w:p>
        </w:tc>
        <w:tc>
          <w:tcPr>
            <w:tcW w:w="6699" w:type="dxa"/>
          </w:tcPr>
          <w:p>
            <w:pPr>
              <w:pStyle w:val="TableParagraph"/>
              <w:spacing w:before="128"/>
              <w:ind w:left="103"/>
              <w:rPr>
                <w:sz w:val="17"/>
              </w:rPr>
            </w:pPr>
            <w:r>
              <w:rPr>
                <w:sz w:val="17"/>
              </w:rPr>
              <w:t>Fabricarea</w:t>
            </w:r>
            <w:r>
              <w:rPr>
                <w:spacing w:val="5"/>
                <w:sz w:val="17"/>
              </w:rPr>
              <w:t> </w:t>
            </w:r>
            <w:r>
              <w:rPr>
                <w:sz w:val="17"/>
              </w:rPr>
              <w:t>produselor</w:t>
            </w:r>
            <w:r>
              <w:rPr>
                <w:spacing w:val="5"/>
                <w:sz w:val="17"/>
              </w:rPr>
              <w:t> </w:t>
            </w:r>
            <w:r>
              <w:rPr>
                <w:sz w:val="17"/>
              </w:rPr>
              <w:t>de</w:t>
            </w:r>
            <w:r>
              <w:rPr>
                <w:spacing w:val="6"/>
                <w:sz w:val="17"/>
              </w:rPr>
              <w:t> </w:t>
            </w:r>
            <w:r>
              <w:rPr>
                <w:spacing w:val="-2"/>
                <w:sz w:val="17"/>
              </w:rPr>
              <w:t>morărit</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1062</w:t>
            </w:r>
          </w:p>
        </w:tc>
        <w:tc>
          <w:tcPr>
            <w:tcW w:w="6699" w:type="dxa"/>
          </w:tcPr>
          <w:p>
            <w:pPr>
              <w:pStyle w:val="TableParagraph"/>
              <w:spacing w:before="138"/>
              <w:ind w:left="103"/>
              <w:rPr>
                <w:sz w:val="17"/>
              </w:rPr>
            </w:pPr>
            <w:r>
              <w:rPr>
                <w:sz w:val="17"/>
              </w:rPr>
              <w:t>Fabricarea</w:t>
            </w:r>
            <w:r>
              <w:rPr>
                <w:spacing w:val="4"/>
                <w:sz w:val="17"/>
              </w:rPr>
              <w:t> </w:t>
            </w:r>
            <w:r>
              <w:rPr>
                <w:sz w:val="17"/>
              </w:rPr>
              <w:t>amidonului</w:t>
            </w:r>
            <w:r>
              <w:rPr>
                <w:spacing w:val="4"/>
                <w:sz w:val="17"/>
              </w:rPr>
              <w:t> </w:t>
            </w:r>
            <w:r>
              <w:rPr>
                <w:sz w:val="17"/>
              </w:rPr>
              <w:t>şi</w:t>
            </w:r>
            <w:r>
              <w:rPr>
                <w:spacing w:val="5"/>
                <w:sz w:val="17"/>
              </w:rPr>
              <w:t> </w:t>
            </w:r>
            <w:r>
              <w:rPr>
                <w:sz w:val="17"/>
              </w:rPr>
              <w:t>a</w:t>
            </w:r>
            <w:r>
              <w:rPr>
                <w:spacing w:val="4"/>
                <w:sz w:val="17"/>
              </w:rPr>
              <w:t> </w:t>
            </w:r>
            <w:r>
              <w:rPr>
                <w:sz w:val="17"/>
              </w:rPr>
              <w:t>produselor</w:t>
            </w:r>
            <w:r>
              <w:rPr>
                <w:spacing w:val="4"/>
                <w:sz w:val="17"/>
              </w:rPr>
              <w:t> </w:t>
            </w:r>
            <w:r>
              <w:rPr>
                <w:sz w:val="17"/>
              </w:rPr>
              <w:t>din</w:t>
            </w:r>
            <w:r>
              <w:rPr>
                <w:spacing w:val="5"/>
                <w:sz w:val="17"/>
              </w:rPr>
              <w:t> </w:t>
            </w:r>
            <w:r>
              <w:rPr>
                <w:spacing w:val="-2"/>
                <w:sz w:val="17"/>
              </w:rPr>
              <w:t>amidon</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107</w:t>
            </w:r>
          </w:p>
        </w:tc>
        <w:tc>
          <w:tcPr>
            <w:tcW w:w="898" w:type="dxa"/>
          </w:tcPr>
          <w:p>
            <w:pPr>
              <w:pStyle w:val="TableParagraph"/>
              <w:rPr>
                <w:sz w:val="16"/>
              </w:rPr>
            </w:pPr>
          </w:p>
        </w:tc>
        <w:tc>
          <w:tcPr>
            <w:tcW w:w="6699" w:type="dxa"/>
          </w:tcPr>
          <w:p>
            <w:pPr>
              <w:pStyle w:val="TableParagraph"/>
              <w:spacing w:before="128"/>
              <w:ind w:left="103"/>
              <w:rPr>
                <w:sz w:val="17"/>
              </w:rPr>
            </w:pPr>
            <w:r>
              <w:rPr>
                <w:sz w:val="17"/>
              </w:rPr>
              <w:t>Fabricarea</w:t>
            </w:r>
            <w:r>
              <w:rPr>
                <w:spacing w:val="4"/>
                <w:sz w:val="17"/>
              </w:rPr>
              <w:t> </w:t>
            </w:r>
            <w:r>
              <w:rPr>
                <w:sz w:val="17"/>
              </w:rPr>
              <w:t>produselor</w:t>
            </w:r>
            <w:r>
              <w:rPr>
                <w:spacing w:val="4"/>
                <w:sz w:val="17"/>
              </w:rPr>
              <w:t> </w:t>
            </w:r>
            <w:r>
              <w:rPr>
                <w:sz w:val="17"/>
              </w:rPr>
              <w:t>de</w:t>
            </w:r>
            <w:r>
              <w:rPr>
                <w:spacing w:val="5"/>
                <w:sz w:val="17"/>
              </w:rPr>
              <w:t> </w:t>
            </w:r>
            <w:r>
              <w:rPr>
                <w:sz w:val="17"/>
              </w:rPr>
              <w:t>brutărie</w:t>
            </w:r>
            <w:r>
              <w:rPr>
                <w:spacing w:val="4"/>
                <w:sz w:val="17"/>
              </w:rPr>
              <w:t> </w:t>
            </w:r>
            <w:r>
              <w:rPr>
                <w:sz w:val="17"/>
              </w:rPr>
              <w:t>şi</w:t>
            </w:r>
            <w:r>
              <w:rPr>
                <w:spacing w:val="4"/>
                <w:sz w:val="17"/>
              </w:rPr>
              <w:t> </w:t>
            </w:r>
            <w:r>
              <w:rPr>
                <w:sz w:val="17"/>
              </w:rPr>
              <w:t>a</w:t>
            </w:r>
            <w:r>
              <w:rPr>
                <w:spacing w:val="5"/>
                <w:sz w:val="17"/>
              </w:rPr>
              <w:t> </w:t>
            </w:r>
            <w:r>
              <w:rPr>
                <w:sz w:val="17"/>
              </w:rPr>
              <w:t>produselor</w:t>
            </w:r>
            <w:r>
              <w:rPr>
                <w:spacing w:val="4"/>
                <w:sz w:val="17"/>
              </w:rPr>
              <w:t> </w:t>
            </w:r>
            <w:r>
              <w:rPr>
                <w:spacing w:val="-2"/>
                <w:sz w:val="17"/>
              </w:rPr>
              <w:t>făinoase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1071</w:t>
            </w:r>
          </w:p>
        </w:tc>
        <w:tc>
          <w:tcPr>
            <w:tcW w:w="6699" w:type="dxa"/>
          </w:tcPr>
          <w:p>
            <w:pPr>
              <w:pStyle w:val="TableParagraph"/>
              <w:spacing w:before="138"/>
              <w:ind w:left="103"/>
              <w:rPr>
                <w:sz w:val="17"/>
              </w:rPr>
            </w:pPr>
            <w:r>
              <w:rPr>
                <w:sz w:val="17"/>
              </w:rPr>
              <w:t>Fabricarea</w:t>
            </w:r>
            <w:r>
              <w:rPr>
                <w:spacing w:val="4"/>
                <w:sz w:val="17"/>
              </w:rPr>
              <w:t> </w:t>
            </w:r>
            <w:r>
              <w:rPr>
                <w:sz w:val="17"/>
              </w:rPr>
              <w:t>pâinii;</w:t>
            </w:r>
            <w:r>
              <w:rPr>
                <w:spacing w:val="5"/>
                <w:sz w:val="17"/>
              </w:rPr>
              <w:t> </w:t>
            </w:r>
            <w:r>
              <w:rPr>
                <w:sz w:val="17"/>
              </w:rPr>
              <w:t>fabricarea</w:t>
            </w:r>
            <w:r>
              <w:rPr>
                <w:spacing w:val="5"/>
                <w:sz w:val="17"/>
              </w:rPr>
              <w:t> </w:t>
            </w:r>
            <w:r>
              <w:rPr>
                <w:sz w:val="17"/>
              </w:rPr>
              <w:t>prăjiturilor</w:t>
            </w:r>
            <w:r>
              <w:rPr>
                <w:spacing w:val="5"/>
                <w:sz w:val="17"/>
              </w:rPr>
              <w:t> </w:t>
            </w:r>
            <w:r>
              <w:rPr>
                <w:sz w:val="17"/>
              </w:rPr>
              <w:t>şi</w:t>
            </w:r>
            <w:r>
              <w:rPr>
                <w:spacing w:val="4"/>
                <w:sz w:val="17"/>
              </w:rPr>
              <w:t> </w:t>
            </w:r>
            <w:r>
              <w:rPr>
                <w:sz w:val="17"/>
              </w:rPr>
              <w:t>a</w:t>
            </w:r>
            <w:r>
              <w:rPr>
                <w:spacing w:val="5"/>
                <w:sz w:val="17"/>
              </w:rPr>
              <w:t> </w:t>
            </w:r>
            <w:r>
              <w:rPr>
                <w:sz w:val="17"/>
              </w:rPr>
              <w:t>produselor</w:t>
            </w:r>
            <w:r>
              <w:rPr>
                <w:spacing w:val="5"/>
                <w:sz w:val="17"/>
              </w:rPr>
              <w:t> </w:t>
            </w:r>
            <w:r>
              <w:rPr>
                <w:sz w:val="17"/>
              </w:rPr>
              <w:t>proaspete</w:t>
            </w:r>
            <w:r>
              <w:rPr>
                <w:spacing w:val="5"/>
                <w:sz w:val="17"/>
              </w:rPr>
              <w:t> </w:t>
            </w:r>
            <w:r>
              <w:rPr>
                <w:sz w:val="17"/>
              </w:rPr>
              <w:t>de</w:t>
            </w:r>
            <w:r>
              <w:rPr>
                <w:spacing w:val="4"/>
                <w:sz w:val="17"/>
              </w:rPr>
              <w:t> </w:t>
            </w:r>
            <w:r>
              <w:rPr>
                <w:spacing w:val="-2"/>
                <w:sz w:val="17"/>
              </w:rPr>
              <w:t>patiserie</w:t>
            </w:r>
          </w:p>
        </w:tc>
      </w:tr>
      <w:tr>
        <w:trPr>
          <w:trHeight w:val="697"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1072</w:t>
            </w:r>
          </w:p>
        </w:tc>
        <w:tc>
          <w:tcPr>
            <w:tcW w:w="6699" w:type="dxa"/>
          </w:tcPr>
          <w:p>
            <w:pPr>
              <w:pStyle w:val="TableParagraph"/>
              <w:spacing w:line="254" w:lineRule="auto" w:before="128"/>
              <w:ind w:left="103" w:right="226"/>
              <w:rPr>
                <w:sz w:val="17"/>
              </w:rPr>
            </w:pPr>
            <w:r>
              <w:rPr>
                <w:sz w:val="17"/>
              </w:rPr>
              <w:t>Fabricarea biscuiţilor şi pişcoturilor; fabricarea prăjiturilor şi a produselor conservate de </w:t>
            </w:r>
            <w:r>
              <w:rPr>
                <w:spacing w:val="-2"/>
                <w:sz w:val="17"/>
              </w:rPr>
              <w:t>patiserie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1073</w:t>
            </w:r>
          </w:p>
        </w:tc>
        <w:tc>
          <w:tcPr>
            <w:tcW w:w="6699" w:type="dxa"/>
          </w:tcPr>
          <w:p>
            <w:pPr>
              <w:pStyle w:val="TableParagraph"/>
              <w:spacing w:before="128"/>
              <w:ind w:left="103"/>
              <w:rPr>
                <w:sz w:val="17"/>
              </w:rPr>
            </w:pPr>
            <w:r>
              <w:rPr>
                <w:sz w:val="17"/>
              </w:rPr>
              <w:t>Fabricarea</w:t>
            </w:r>
            <w:r>
              <w:rPr>
                <w:spacing w:val="3"/>
                <w:sz w:val="17"/>
              </w:rPr>
              <w:t> </w:t>
            </w:r>
            <w:r>
              <w:rPr>
                <w:sz w:val="17"/>
              </w:rPr>
              <w:t>macaroanelor,</w:t>
            </w:r>
            <w:r>
              <w:rPr>
                <w:spacing w:val="4"/>
                <w:sz w:val="17"/>
              </w:rPr>
              <w:t> </w:t>
            </w:r>
            <w:r>
              <w:rPr>
                <w:sz w:val="17"/>
              </w:rPr>
              <w:t>tăieţeilor,</w:t>
            </w:r>
            <w:r>
              <w:rPr>
                <w:spacing w:val="3"/>
                <w:sz w:val="17"/>
              </w:rPr>
              <w:t> </w:t>
            </w:r>
            <w:r>
              <w:rPr>
                <w:sz w:val="17"/>
              </w:rPr>
              <w:t>cuşcuşului</w:t>
            </w:r>
            <w:r>
              <w:rPr>
                <w:spacing w:val="4"/>
                <w:sz w:val="17"/>
              </w:rPr>
              <w:t> </w:t>
            </w:r>
            <w:r>
              <w:rPr>
                <w:sz w:val="17"/>
              </w:rPr>
              <w:t>şi</w:t>
            </w:r>
            <w:r>
              <w:rPr>
                <w:spacing w:val="4"/>
                <w:sz w:val="17"/>
              </w:rPr>
              <w:t> </w:t>
            </w:r>
            <w:r>
              <w:rPr>
                <w:sz w:val="17"/>
              </w:rPr>
              <w:t>a</w:t>
            </w:r>
            <w:r>
              <w:rPr>
                <w:spacing w:val="3"/>
                <w:sz w:val="17"/>
              </w:rPr>
              <w:t> </w:t>
            </w:r>
            <w:r>
              <w:rPr>
                <w:sz w:val="17"/>
              </w:rPr>
              <w:t>altor</w:t>
            </w:r>
            <w:r>
              <w:rPr>
                <w:spacing w:val="4"/>
                <w:sz w:val="17"/>
              </w:rPr>
              <w:t> </w:t>
            </w:r>
            <w:r>
              <w:rPr>
                <w:sz w:val="17"/>
              </w:rPr>
              <w:t>produse</w:t>
            </w:r>
            <w:r>
              <w:rPr>
                <w:spacing w:val="3"/>
                <w:sz w:val="17"/>
              </w:rPr>
              <w:t> </w:t>
            </w:r>
            <w:r>
              <w:rPr>
                <w:sz w:val="17"/>
              </w:rPr>
              <w:t>făinoase</w:t>
            </w:r>
            <w:r>
              <w:rPr>
                <w:spacing w:val="4"/>
                <w:sz w:val="17"/>
              </w:rPr>
              <w:t> </w:t>
            </w:r>
            <w:r>
              <w:rPr>
                <w:spacing w:val="-2"/>
                <w:sz w:val="17"/>
              </w:rPr>
              <w:t>similare</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108</w:t>
            </w:r>
          </w:p>
        </w:tc>
        <w:tc>
          <w:tcPr>
            <w:tcW w:w="898" w:type="dxa"/>
          </w:tcPr>
          <w:p>
            <w:pPr>
              <w:pStyle w:val="TableParagraph"/>
              <w:rPr>
                <w:sz w:val="16"/>
              </w:rPr>
            </w:pPr>
          </w:p>
        </w:tc>
        <w:tc>
          <w:tcPr>
            <w:tcW w:w="6699" w:type="dxa"/>
          </w:tcPr>
          <w:p>
            <w:pPr>
              <w:pStyle w:val="TableParagraph"/>
              <w:spacing w:before="138"/>
              <w:ind w:left="103"/>
              <w:rPr>
                <w:sz w:val="17"/>
              </w:rPr>
            </w:pPr>
            <w:r>
              <w:rPr>
                <w:sz w:val="17"/>
              </w:rPr>
              <w:t>Fabricarea</w:t>
            </w:r>
            <w:r>
              <w:rPr>
                <w:spacing w:val="5"/>
                <w:sz w:val="17"/>
              </w:rPr>
              <w:t> </w:t>
            </w:r>
            <w:r>
              <w:rPr>
                <w:sz w:val="17"/>
              </w:rPr>
              <w:t>altor</w:t>
            </w:r>
            <w:r>
              <w:rPr>
                <w:spacing w:val="5"/>
                <w:sz w:val="17"/>
              </w:rPr>
              <w:t> </w:t>
            </w:r>
            <w:r>
              <w:rPr>
                <w:sz w:val="17"/>
              </w:rPr>
              <w:t>produse</w:t>
            </w:r>
            <w:r>
              <w:rPr>
                <w:spacing w:val="5"/>
                <w:sz w:val="17"/>
              </w:rPr>
              <w:t> </w:t>
            </w:r>
            <w:r>
              <w:rPr>
                <w:spacing w:val="-2"/>
                <w:sz w:val="17"/>
              </w:rPr>
              <w:t>alimentare</w:t>
            </w:r>
          </w:p>
        </w:tc>
      </w:tr>
    </w:tbl>
    <w:p>
      <w:pPr>
        <w:pStyle w:val="TableParagraph"/>
        <w:spacing w:after="0"/>
        <w:rPr>
          <w:sz w:val="17"/>
        </w:rPr>
        <w:sectPr>
          <w:type w:val="continuous"/>
          <w:pgSz w:w="11900" w:h="16840"/>
          <w:pgMar w:header="269" w:footer="253" w:top="820" w:bottom="786" w:left="708" w:right="992"/>
        </w:sectPr>
      </w:pPr>
    </w:p>
    <w:tbl>
      <w:tblPr>
        <w:tblW w:w="0" w:type="auto"/>
        <w:jc w:val="left"/>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04"/>
        <w:gridCol w:w="1001"/>
        <w:gridCol w:w="898"/>
        <w:gridCol w:w="6699"/>
      </w:tblGrid>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1081</w:t>
            </w:r>
          </w:p>
        </w:tc>
        <w:tc>
          <w:tcPr>
            <w:tcW w:w="6699" w:type="dxa"/>
          </w:tcPr>
          <w:p>
            <w:pPr>
              <w:pStyle w:val="TableParagraph"/>
              <w:spacing w:before="128"/>
              <w:ind w:left="103"/>
              <w:rPr>
                <w:sz w:val="17"/>
              </w:rPr>
            </w:pPr>
            <w:r>
              <w:rPr>
                <w:sz w:val="17"/>
              </w:rPr>
              <w:t>Fabricarea</w:t>
            </w:r>
            <w:r>
              <w:rPr>
                <w:spacing w:val="7"/>
                <w:sz w:val="17"/>
              </w:rPr>
              <w:t> </w:t>
            </w:r>
            <w:r>
              <w:rPr>
                <w:spacing w:val="-2"/>
                <w:sz w:val="17"/>
              </w:rPr>
              <w:t>zahărului</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1082</w:t>
            </w:r>
          </w:p>
        </w:tc>
        <w:tc>
          <w:tcPr>
            <w:tcW w:w="6699" w:type="dxa"/>
          </w:tcPr>
          <w:p>
            <w:pPr>
              <w:pStyle w:val="TableParagraph"/>
              <w:spacing w:before="128"/>
              <w:ind w:left="103"/>
              <w:rPr>
                <w:sz w:val="17"/>
              </w:rPr>
            </w:pPr>
            <w:r>
              <w:rPr>
                <w:sz w:val="17"/>
              </w:rPr>
              <w:t>Fabricarea</w:t>
            </w:r>
            <w:r>
              <w:rPr>
                <w:spacing w:val="4"/>
                <w:sz w:val="17"/>
              </w:rPr>
              <w:t> </w:t>
            </w:r>
            <w:r>
              <w:rPr>
                <w:sz w:val="17"/>
              </w:rPr>
              <w:t>produselor</w:t>
            </w:r>
            <w:r>
              <w:rPr>
                <w:spacing w:val="4"/>
                <w:sz w:val="17"/>
              </w:rPr>
              <w:t> </w:t>
            </w:r>
            <w:r>
              <w:rPr>
                <w:sz w:val="17"/>
              </w:rPr>
              <w:t>din</w:t>
            </w:r>
            <w:r>
              <w:rPr>
                <w:spacing w:val="4"/>
                <w:sz w:val="17"/>
              </w:rPr>
              <w:t> </w:t>
            </w:r>
            <w:r>
              <w:rPr>
                <w:sz w:val="17"/>
              </w:rPr>
              <w:t>cacao,</w:t>
            </w:r>
            <w:r>
              <w:rPr>
                <w:spacing w:val="4"/>
                <w:sz w:val="17"/>
              </w:rPr>
              <w:t> </w:t>
            </w:r>
            <w:r>
              <w:rPr>
                <w:sz w:val="17"/>
              </w:rPr>
              <w:t>a</w:t>
            </w:r>
            <w:r>
              <w:rPr>
                <w:spacing w:val="4"/>
                <w:sz w:val="17"/>
              </w:rPr>
              <w:t> </w:t>
            </w:r>
            <w:r>
              <w:rPr>
                <w:sz w:val="17"/>
              </w:rPr>
              <w:t>ciocolatei</w:t>
            </w:r>
            <w:r>
              <w:rPr>
                <w:spacing w:val="4"/>
                <w:sz w:val="17"/>
              </w:rPr>
              <w:t> </w:t>
            </w:r>
            <w:r>
              <w:rPr>
                <w:sz w:val="17"/>
              </w:rPr>
              <w:t>şi</w:t>
            </w:r>
            <w:r>
              <w:rPr>
                <w:spacing w:val="5"/>
                <w:sz w:val="17"/>
              </w:rPr>
              <w:t> </w:t>
            </w:r>
            <w:r>
              <w:rPr>
                <w:sz w:val="17"/>
              </w:rPr>
              <w:t>a</w:t>
            </w:r>
            <w:r>
              <w:rPr>
                <w:spacing w:val="4"/>
                <w:sz w:val="17"/>
              </w:rPr>
              <w:t> </w:t>
            </w:r>
            <w:r>
              <w:rPr>
                <w:sz w:val="17"/>
              </w:rPr>
              <w:t>produselor</w:t>
            </w:r>
            <w:r>
              <w:rPr>
                <w:spacing w:val="4"/>
                <w:sz w:val="17"/>
              </w:rPr>
              <w:t> </w:t>
            </w:r>
            <w:r>
              <w:rPr>
                <w:spacing w:val="-2"/>
                <w:sz w:val="17"/>
              </w:rPr>
              <w:t>zaharoase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1083</w:t>
            </w:r>
          </w:p>
        </w:tc>
        <w:tc>
          <w:tcPr>
            <w:tcW w:w="6699" w:type="dxa"/>
          </w:tcPr>
          <w:p>
            <w:pPr>
              <w:pStyle w:val="TableParagraph"/>
              <w:spacing w:before="138"/>
              <w:ind w:left="103"/>
              <w:rPr>
                <w:sz w:val="17"/>
              </w:rPr>
            </w:pPr>
            <w:r>
              <w:rPr>
                <w:sz w:val="17"/>
              </w:rPr>
              <w:t>Prelucrarea</w:t>
            </w:r>
            <w:r>
              <w:rPr>
                <w:spacing w:val="4"/>
                <w:sz w:val="17"/>
              </w:rPr>
              <w:t> </w:t>
            </w:r>
            <w:r>
              <w:rPr>
                <w:sz w:val="17"/>
              </w:rPr>
              <w:t>ceaiului</w:t>
            </w:r>
            <w:r>
              <w:rPr>
                <w:spacing w:val="5"/>
                <w:sz w:val="17"/>
              </w:rPr>
              <w:t> </w:t>
            </w:r>
            <w:r>
              <w:rPr>
                <w:sz w:val="17"/>
              </w:rPr>
              <w:t>şi</w:t>
            </w:r>
            <w:r>
              <w:rPr>
                <w:spacing w:val="5"/>
                <w:sz w:val="17"/>
              </w:rPr>
              <w:t> </w:t>
            </w:r>
            <w:r>
              <w:rPr>
                <w:spacing w:val="-2"/>
                <w:sz w:val="17"/>
              </w:rPr>
              <w:t>cafelei</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1084</w:t>
            </w:r>
          </w:p>
        </w:tc>
        <w:tc>
          <w:tcPr>
            <w:tcW w:w="6699" w:type="dxa"/>
          </w:tcPr>
          <w:p>
            <w:pPr>
              <w:pStyle w:val="TableParagraph"/>
              <w:spacing w:before="128"/>
              <w:ind w:left="103"/>
              <w:rPr>
                <w:sz w:val="17"/>
              </w:rPr>
            </w:pPr>
            <w:r>
              <w:rPr>
                <w:sz w:val="17"/>
              </w:rPr>
              <w:t>Fabricarea</w:t>
            </w:r>
            <w:r>
              <w:rPr>
                <w:spacing w:val="6"/>
                <w:sz w:val="17"/>
              </w:rPr>
              <w:t> </w:t>
            </w:r>
            <w:r>
              <w:rPr>
                <w:sz w:val="17"/>
              </w:rPr>
              <w:t>condimentelor</w:t>
            </w:r>
            <w:r>
              <w:rPr>
                <w:spacing w:val="6"/>
                <w:sz w:val="17"/>
              </w:rPr>
              <w:t> </w:t>
            </w:r>
            <w:r>
              <w:rPr>
                <w:sz w:val="17"/>
              </w:rPr>
              <w:t>şi</w:t>
            </w:r>
            <w:r>
              <w:rPr>
                <w:spacing w:val="6"/>
                <w:sz w:val="17"/>
              </w:rPr>
              <w:t> </w:t>
            </w:r>
            <w:r>
              <w:rPr>
                <w:spacing w:val="-2"/>
                <w:sz w:val="17"/>
              </w:rPr>
              <w:t>ingredientelor</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1085</w:t>
            </w:r>
          </w:p>
        </w:tc>
        <w:tc>
          <w:tcPr>
            <w:tcW w:w="6699" w:type="dxa"/>
          </w:tcPr>
          <w:p>
            <w:pPr>
              <w:pStyle w:val="TableParagraph"/>
              <w:spacing w:before="128"/>
              <w:ind w:left="103"/>
              <w:rPr>
                <w:sz w:val="17"/>
              </w:rPr>
            </w:pPr>
            <w:r>
              <w:rPr>
                <w:sz w:val="17"/>
              </w:rPr>
              <w:t>Fabricarea</w:t>
            </w:r>
            <w:r>
              <w:rPr>
                <w:spacing w:val="5"/>
                <w:sz w:val="17"/>
              </w:rPr>
              <w:t> </w:t>
            </w:r>
            <w:r>
              <w:rPr>
                <w:sz w:val="17"/>
              </w:rPr>
              <w:t>de</w:t>
            </w:r>
            <w:r>
              <w:rPr>
                <w:spacing w:val="5"/>
                <w:sz w:val="17"/>
              </w:rPr>
              <w:t> </w:t>
            </w:r>
            <w:r>
              <w:rPr>
                <w:sz w:val="17"/>
              </w:rPr>
              <w:t>mâncăruri</w:t>
            </w:r>
            <w:r>
              <w:rPr>
                <w:spacing w:val="5"/>
                <w:sz w:val="17"/>
              </w:rPr>
              <w:t> </w:t>
            </w:r>
            <w:r>
              <w:rPr>
                <w:spacing w:val="-2"/>
                <w:sz w:val="17"/>
              </w:rPr>
              <w:t>preparate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1086</w:t>
            </w:r>
          </w:p>
        </w:tc>
        <w:tc>
          <w:tcPr>
            <w:tcW w:w="6699" w:type="dxa"/>
          </w:tcPr>
          <w:p>
            <w:pPr>
              <w:pStyle w:val="TableParagraph"/>
              <w:spacing w:before="138"/>
              <w:ind w:left="103"/>
              <w:rPr>
                <w:sz w:val="17"/>
              </w:rPr>
            </w:pPr>
            <w:r>
              <w:rPr>
                <w:sz w:val="17"/>
              </w:rPr>
              <w:t>Fabricarea</w:t>
            </w:r>
            <w:r>
              <w:rPr>
                <w:spacing w:val="6"/>
                <w:sz w:val="17"/>
              </w:rPr>
              <w:t> </w:t>
            </w:r>
            <w:r>
              <w:rPr>
                <w:sz w:val="17"/>
              </w:rPr>
              <w:t>preparatelor</w:t>
            </w:r>
            <w:r>
              <w:rPr>
                <w:spacing w:val="7"/>
                <w:sz w:val="17"/>
              </w:rPr>
              <w:t> </w:t>
            </w:r>
            <w:r>
              <w:rPr>
                <w:sz w:val="17"/>
              </w:rPr>
              <w:t>alimentare</w:t>
            </w:r>
            <w:r>
              <w:rPr>
                <w:spacing w:val="7"/>
                <w:sz w:val="17"/>
              </w:rPr>
              <w:t> </w:t>
            </w:r>
            <w:r>
              <w:rPr>
                <w:sz w:val="17"/>
              </w:rPr>
              <w:t>omogenizate</w:t>
            </w:r>
            <w:r>
              <w:rPr>
                <w:spacing w:val="6"/>
                <w:sz w:val="17"/>
              </w:rPr>
              <w:t> </w:t>
            </w:r>
            <w:r>
              <w:rPr>
                <w:sz w:val="17"/>
              </w:rPr>
              <w:t>şi</w:t>
            </w:r>
            <w:r>
              <w:rPr>
                <w:spacing w:val="7"/>
                <w:sz w:val="17"/>
              </w:rPr>
              <w:t> </w:t>
            </w:r>
            <w:r>
              <w:rPr>
                <w:sz w:val="17"/>
              </w:rPr>
              <w:t>alimentelor</w:t>
            </w:r>
            <w:r>
              <w:rPr>
                <w:spacing w:val="7"/>
                <w:sz w:val="17"/>
              </w:rPr>
              <w:t> </w:t>
            </w:r>
            <w:r>
              <w:rPr>
                <w:spacing w:val="-2"/>
                <w:sz w:val="17"/>
              </w:rPr>
              <w:t>dietetice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1089</w:t>
            </w:r>
          </w:p>
        </w:tc>
        <w:tc>
          <w:tcPr>
            <w:tcW w:w="6699" w:type="dxa"/>
          </w:tcPr>
          <w:p>
            <w:pPr>
              <w:pStyle w:val="TableParagraph"/>
              <w:spacing w:before="128"/>
              <w:ind w:left="103"/>
              <w:rPr>
                <w:sz w:val="17"/>
              </w:rPr>
            </w:pPr>
            <w:r>
              <w:rPr>
                <w:sz w:val="17"/>
              </w:rPr>
              <w:t>Fabricarea</w:t>
            </w:r>
            <w:r>
              <w:rPr>
                <w:spacing w:val="5"/>
                <w:sz w:val="17"/>
              </w:rPr>
              <w:t> </w:t>
            </w:r>
            <w:r>
              <w:rPr>
                <w:sz w:val="17"/>
              </w:rPr>
              <w:t>altor</w:t>
            </w:r>
            <w:r>
              <w:rPr>
                <w:spacing w:val="6"/>
                <w:sz w:val="17"/>
              </w:rPr>
              <w:t> </w:t>
            </w:r>
            <w:r>
              <w:rPr>
                <w:sz w:val="17"/>
              </w:rPr>
              <w:t>produse</w:t>
            </w:r>
            <w:r>
              <w:rPr>
                <w:spacing w:val="6"/>
                <w:sz w:val="17"/>
              </w:rPr>
              <w:t> </w:t>
            </w:r>
            <w:r>
              <w:rPr>
                <w:sz w:val="17"/>
              </w:rPr>
              <w:t>alimentare</w:t>
            </w:r>
            <w:r>
              <w:rPr>
                <w:spacing w:val="5"/>
                <w:sz w:val="17"/>
              </w:rPr>
              <w:t> </w:t>
            </w:r>
            <w:r>
              <w:rPr>
                <w:spacing w:val="-2"/>
                <w:sz w:val="17"/>
              </w:rPr>
              <w:t>n.c.a.</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109</w:t>
            </w:r>
          </w:p>
        </w:tc>
        <w:tc>
          <w:tcPr>
            <w:tcW w:w="898" w:type="dxa"/>
          </w:tcPr>
          <w:p>
            <w:pPr>
              <w:pStyle w:val="TableParagraph"/>
              <w:rPr>
                <w:sz w:val="16"/>
              </w:rPr>
            </w:pPr>
          </w:p>
        </w:tc>
        <w:tc>
          <w:tcPr>
            <w:tcW w:w="6699" w:type="dxa"/>
          </w:tcPr>
          <w:p>
            <w:pPr>
              <w:pStyle w:val="TableParagraph"/>
              <w:spacing w:before="138"/>
              <w:ind w:left="103"/>
              <w:rPr>
                <w:sz w:val="17"/>
              </w:rPr>
            </w:pPr>
            <w:r>
              <w:rPr>
                <w:sz w:val="17"/>
              </w:rPr>
              <w:t>Fabricarea</w:t>
            </w:r>
            <w:r>
              <w:rPr>
                <w:spacing w:val="5"/>
                <w:sz w:val="17"/>
              </w:rPr>
              <w:t> </w:t>
            </w:r>
            <w:r>
              <w:rPr>
                <w:sz w:val="17"/>
              </w:rPr>
              <w:t>preparatelor</w:t>
            </w:r>
            <w:r>
              <w:rPr>
                <w:spacing w:val="6"/>
                <w:sz w:val="17"/>
              </w:rPr>
              <w:t> </w:t>
            </w:r>
            <w:r>
              <w:rPr>
                <w:sz w:val="17"/>
              </w:rPr>
              <w:t>pentru</w:t>
            </w:r>
            <w:r>
              <w:rPr>
                <w:spacing w:val="6"/>
                <w:sz w:val="17"/>
              </w:rPr>
              <w:t> </w:t>
            </w:r>
            <w:r>
              <w:rPr>
                <w:sz w:val="17"/>
              </w:rPr>
              <w:t>hrana</w:t>
            </w:r>
            <w:r>
              <w:rPr>
                <w:spacing w:val="6"/>
                <w:sz w:val="17"/>
              </w:rPr>
              <w:t> </w:t>
            </w:r>
            <w:r>
              <w:rPr>
                <w:spacing w:val="-2"/>
                <w:sz w:val="17"/>
              </w:rPr>
              <w:t>animalelor</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1091</w:t>
            </w:r>
          </w:p>
        </w:tc>
        <w:tc>
          <w:tcPr>
            <w:tcW w:w="6699" w:type="dxa"/>
          </w:tcPr>
          <w:p>
            <w:pPr>
              <w:pStyle w:val="TableParagraph"/>
              <w:spacing w:before="128"/>
              <w:ind w:left="103"/>
              <w:rPr>
                <w:sz w:val="17"/>
              </w:rPr>
            </w:pPr>
            <w:r>
              <w:rPr>
                <w:sz w:val="17"/>
              </w:rPr>
              <w:t>Fabricarea</w:t>
            </w:r>
            <w:r>
              <w:rPr>
                <w:spacing w:val="5"/>
                <w:sz w:val="17"/>
              </w:rPr>
              <w:t> </w:t>
            </w:r>
            <w:r>
              <w:rPr>
                <w:sz w:val="17"/>
              </w:rPr>
              <w:t>preparatelor</w:t>
            </w:r>
            <w:r>
              <w:rPr>
                <w:spacing w:val="5"/>
                <w:sz w:val="17"/>
              </w:rPr>
              <w:t> </w:t>
            </w:r>
            <w:r>
              <w:rPr>
                <w:sz w:val="17"/>
              </w:rPr>
              <w:t>pentru</w:t>
            </w:r>
            <w:r>
              <w:rPr>
                <w:spacing w:val="6"/>
                <w:sz w:val="17"/>
              </w:rPr>
              <w:t> </w:t>
            </w:r>
            <w:r>
              <w:rPr>
                <w:sz w:val="17"/>
              </w:rPr>
              <w:t>hrana</w:t>
            </w:r>
            <w:r>
              <w:rPr>
                <w:spacing w:val="5"/>
                <w:sz w:val="17"/>
              </w:rPr>
              <w:t> </w:t>
            </w:r>
            <w:r>
              <w:rPr>
                <w:sz w:val="17"/>
              </w:rPr>
              <w:t>animalelor</w:t>
            </w:r>
            <w:r>
              <w:rPr>
                <w:spacing w:val="5"/>
                <w:sz w:val="17"/>
              </w:rPr>
              <w:t> </w:t>
            </w:r>
            <w:r>
              <w:rPr>
                <w:sz w:val="17"/>
              </w:rPr>
              <w:t>de</w:t>
            </w:r>
            <w:r>
              <w:rPr>
                <w:spacing w:val="6"/>
                <w:sz w:val="17"/>
              </w:rPr>
              <w:t> </w:t>
            </w:r>
            <w:r>
              <w:rPr>
                <w:spacing w:val="-2"/>
                <w:sz w:val="17"/>
              </w:rPr>
              <w:t>fermă</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1092</w:t>
            </w:r>
          </w:p>
        </w:tc>
        <w:tc>
          <w:tcPr>
            <w:tcW w:w="6699" w:type="dxa"/>
          </w:tcPr>
          <w:p>
            <w:pPr>
              <w:pStyle w:val="TableParagraph"/>
              <w:spacing w:before="128"/>
              <w:ind w:left="103"/>
              <w:rPr>
                <w:sz w:val="17"/>
              </w:rPr>
            </w:pPr>
            <w:r>
              <w:rPr>
                <w:sz w:val="17"/>
              </w:rPr>
              <w:t>Fabricarea</w:t>
            </w:r>
            <w:r>
              <w:rPr>
                <w:spacing w:val="5"/>
                <w:sz w:val="17"/>
              </w:rPr>
              <w:t> </w:t>
            </w:r>
            <w:r>
              <w:rPr>
                <w:sz w:val="17"/>
              </w:rPr>
              <w:t>preparatelor</w:t>
            </w:r>
            <w:r>
              <w:rPr>
                <w:spacing w:val="5"/>
                <w:sz w:val="17"/>
              </w:rPr>
              <w:t> </w:t>
            </w:r>
            <w:r>
              <w:rPr>
                <w:sz w:val="17"/>
              </w:rPr>
              <w:t>pentru</w:t>
            </w:r>
            <w:r>
              <w:rPr>
                <w:spacing w:val="6"/>
                <w:sz w:val="17"/>
              </w:rPr>
              <w:t> </w:t>
            </w:r>
            <w:r>
              <w:rPr>
                <w:sz w:val="17"/>
              </w:rPr>
              <w:t>hrana</w:t>
            </w:r>
            <w:r>
              <w:rPr>
                <w:spacing w:val="5"/>
                <w:sz w:val="17"/>
              </w:rPr>
              <w:t> </w:t>
            </w:r>
            <w:r>
              <w:rPr>
                <w:sz w:val="17"/>
              </w:rPr>
              <w:t>animalelor</w:t>
            </w:r>
            <w:r>
              <w:rPr>
                <w:spacing w:val="5"/>
                <w:sz w:val="17"/>
              </w:rPr>
              <w:t> </w:t>
            </w:r>
            <w:r>
              <w:rPr>
                <w:sz w:val="17"/>
              </w:rPr>
              <w:t>de</w:t>
            </w:r>
            <w:r>
              <w:rPr>
                <w:spacing w:val="6"/>
                <w:sz w:val="17"/>
              </w:rPr>
              <w:t> </w:t>
            </w:r>
            <w:r>
              <w:rPr>
                <w:spacing w:val="-2"/>
                <w:sz w:val="17"/>
              </w:rPr>
              <w:t>companie</w:t>
            </w:r>
          </w:p>
        </w:tc>
      </w:tr>
      <w:tr>
        <w:trPr>
          <w:trHeight w:val="501" w:hRule="atLeast"/>
        </w:trPr>
        <w:tc>
          <w:tcPr>
            <w:tcW w:w="1404" w:type="dxa"/>
          </w:tcPr>
          <w:p>
            <w:pPr>
              <w:pStyle w:val="TableParagraph"/>
              <w:spacing w:before="138"/>
              <w:ind w:left="58"/>
              <w:jc w:val="center"/>
              <w:rPr>
                <w:b/>
                <w:sz w:val="17"/>
              </w:rPr>
            </w:pPr>
            <w:r>
              <w:rPr>
                <w:b/>
                <w:spacing w:val="-5"/>
                <w:sz w:val="17"/>
              </w:rPr>
              <w:t>11</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38"/>
              <w:ind w:left="103"/>
              <w:rPr>
                <w:b/>
                <w:sz w:val="17"/>
              </w:rPr>
            </w:pPr>
            <w:r>
              <w:rPr>
                <w:b/>
                <w:sz w:val="17"/>
              </w:rPr>
              <w:t>Fabricarea</w:t>
            </w:r>
            <w:r>
              <w:rPr>
                <w:b/>
                <w:spacing w:val="4"/>
                <w:sz w:val="17"/>
              </w:rPr>
              <w:t> </w:t>
            </w:r>
            <w:r>
              <w:rPr>
                <w:b/>
                <w:spacing w:val="-2"/>
                <w:sz w:val="17"/>
              </w:rPr>
              <w:t>băuturilor</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110</w:t>
            </w:r>
          </w:p>
        </w:tc>
        <w:tc>
          <w:tcPr>
            <w:tcW w:w="898" w:type="dxa"/>
          </w:tcPr>
          <w:p>
            <w:pPr>
              <w:pStyle w:val="TableParagraph"/>
              <w:rPr>
                <w:sz w:val="16"/>
              </w:rPr>
            </w:pPr>
          </w:p>
        </w:tc>
        <w:tc>
          <w:tcPr>
            <w:tcW w:w="6699" w:type="dxa"/>
          </w:tcPr>
          <w:p>
            <w:pPr>
              <w:pStyle w:val="TableParagraph"/>
              <w:spacing w:before="128"/>
              <w:ind w:left="103"/>
              <w:rPr>
                <w:sz w:val="17"/>
              </w:rPr>
            </w:pPr>
            <w:r>
              <w:rPr>
                <w:sz w:val="17"/>
              </w:rPr>
              <w:t>Fabricarea</w:t>
            </w:r>
            <w:r>
              <w:rPr>
                <w:spacing w:val="7"/>
                <w:sz w:val="17"/>
              </w:rPr>
              <w:t> </w:t>
            </w:r>
            <w:r>
              <w:rPr>
                <w:spacing w:val="-2"/>
                <w:sz w:val="17"/>
              </w:rPr>
              <w:t>băuturilor</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1101</w:t>
            </w:r>
          </w:p>
        </w:tc>
        <w:tc>
          <w:tcPr>
            <w:tcW w:w="6699" w:type="dxa"/>
          </w:tcPr>
          <w:p>
            <w:pPr>
              <w:pStyle w:val="TableParagraph"/>
              <w:spacing w:before="138"/>
              <w:ind w:left="103"/>
              <w:rPr>
                <w:sz w:val="17"/>
              </w:rPr>
            </w:pPr>
            <w:r>
              <w:rPr>
                <w:sz w:val="17"/>
              </w:rPr>
              <w:t>Distilarea,</w:t>
            </w:r>
            <w:r>
              <w:rPr>
                <w:spacing w:val="5"/>
                <w:sz w:val="17"/>
              </w:rPr>
              <w:t> </w:t>
            </w:r>
            <w:r>
              <w:rPr>
                <w:sz w:val="17"/>
              </w:rPr>
              <w:t>rafinarea</w:t>
            </w:r>
            <w:r>
              <w:rPr>
                <w:spacing w:val="5"/>
                <w:sz w:val="17"/>
              </w:rPr>
              <w:t> </w:t>
            </w:r>
            <w:r>
              <w:rPr>
                <w:sz w:val="17"/>
              </w:rPr>
              <w:t>şi</w:t>
            </w:r>
            <w:r>
              <w:rPr>
                <w:spacing w:val="5"/>
                <w:sz w:val="17"/>
              </w:rPr>
              <w:t> </w:t>
            </w:r>
            <w:r>
              <w:rPr>
                <w:sz w:val="17"/>
              </w:rPr>
              <w:t>mixarea</w:t>
            </w:r>
            <w:r>
              <w:rPr>
                <w:spacing w:val="6"/>
                <w:sz w:val="17"/>
              </w:rPr>
              <w:t> </w:t>
            </w:r>
            <w:r>
              <w:rPr>
                <w:sz w:val="17"/>
              </w:rPr>
              <w:t>băuturilor</w:t>
            </w:r>
            <w:r>
              <w:rPr>
                <w:spacing w:val="5"/>
                <w:sz w:val="17"/>
              </w:rPr>
              <w:t> </w:t>
            </w:r>
            <w:r>
              <w:rPr>
                <w:spacing w:val="-2"/>
                <w:sz w:val="17"/>
              </w:rPr>
              <w:t>alcoolice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1102</w:t>
            </w:r>
          </w:p>
        </w:tc>
        <w:tc>
          <w:tcPr>
            <w:tcW w:w="6699" w:type="dxa"/>
          </w:tcPr>
          <w:p>
            <w:pPr>
              <w:pStyle w:val="TableParagraph"/>
              <w:spacing w:before="128"/>
              <w:ind w:left="103"/>
              <w:rPr>
                <w:sz w:val="17"/>
              </w:rPr>
            </w:pPr>
            <w:r>
              <w:rPr>
                <w:sz w:val="17"/>
              </w:rPr>
              <w:t>Fabricarea</w:t>
            </w:r>
            <w:r>
              <w:rPr>
                <w:spacing w:val="5"/>
                <w:sz w:val="17"/>
              </w:rPr>
              <w:t> </w:t>
            </w:r>
            <w:r>
              <w:rPr>
                <w:sz w:val="17"/>
              </w:rPr>
              <w:t>vinurilor</w:t>
            </w:r>
            <w:r>
              <w:rPr>
                <w:spacing w:val="5"/>
                <w:sz w:val="17"/>
              </w:rPr>
              <w:t> </w:t>
            </w:r>
            <w:r>
              <w:rPr>
                <w:sz w:val="17"/>
              </w:rPr>
              <w:t>din</w:t>
            </w:r>
            <w:r>
              <w:rPr>
                <w:spacing w:val="5"/>
                <w:sz w:val="17"/>
              </w:rPr>
              <w:t> </w:t>
            </w:r>
            <w:r>
              <w:rPr>
                <w:spacing w:val="-2"/>
                <w:sz w:val="17"/>
              </w:rPr>
              <w:t>struguri</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1103</w:t>
            </w:r>
          </w:p>
        </w:tc>
        <w:tc>
          <w:tcPr>
            <w:tcW w:w="6699" w:type="dxa"/>
          </w:tcPr>
          <w:p>
            <w:pPr>
              <w:pStyle w:val="TableParagraph"/>
              <w:spacing w:before="128"/>
              <w:ind w:left="103"/>
              <w:rPr>
                <w:sz w:val="17"/>
              </w:rPr>
            </w:pPr>
            <w:r>
              <w:rPr>
                <w:sz w:val="17"/>
              </w:rPr>
              <w:t>Fabricarea</w:t>
            </w:r>
            <w:r>
              <w:rPr>
                <w:spacing w:val="3"/>
                <w:sz w:val="17"/>
              </w:rPr>
              <w:t> </w:t>
            </w:r>
            <w:r>
              <w:rPr>
                <w:sz w:val="17"/>
              </w:rPr>
              <w:t>cidrului</w:t>
            </w:r>
            <w:r>
              <w:rPr>
                <w:spacing w:val="3"/>
                <w:sz w:val="17"/>
              </w:rPr>
              <w:t> </w:t>
            </w:r>
            <w:r>
              <w:rPr>
                <w:sz w:val="17"/>
              </w:rPr>
              <w:t>şi</w:t>
            </w:r>
            <w:r>
              <w:rPr>
                <w:spacing w:val="4"/>
                <w:sz w:val="17"/>
              </w:rPr>
              <w:t> </w:t>
            </w:r>
            <w:r>
              <w:rPr>
                <w:sz w:val="17"/>
              </w:rPr>
              <w:t>a</w:t>
            </w:r>
            <w:r>
              <w:rPr>
                <w:spacing w:val="3"/>
                <w:sz w:val="17"/>
              </w:rPr>
              <w:t> </w:t>
            </w:r>
            <w:r>
              <w:rPr>
                <w:sz w:val="17"/>
              </w:rPr>
              <w:t>altor</w:t>
            </w:r>
            <w:r>
              <w:rPr>
                <w:spacing w:val="3"/>
                <w:sz w:val="17"/>
              </w:rPr>
              <w:t> </w:t>
            </w:r>
            <w:r>
              <w:rPr>
                <w:sz w:val="17"/>
              </w:rPr>
              <w:t>vinuri</w:t>
            </w:r>
            <w:r>
              <w:rPr>
                <w:spacing w:val="4"/>
                <w:sz w:val="17"/>
              </w:rPr>
              <w:t> </w:t>
            </w:r>
            <w:r>
              <w:rPr>
                <w:sz w:val="17"/>
              </w:rPr>
              <w:t>din</w:t>
            </w:r>
            <w:r>
              <w:rPr>
                <w:spacing w:val="3"/>
                <w:sz w:val="17"/>
              </w:rPr>
              <w:t> </w:t>
            </w:r>
            <w:r>
              <w:rPr>
                <w:spacing w:val="-2"/>
                <w:sz w:val="17"/>
              </w:rPr>
              <w:t>fructe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1104</w:t>
            </w:r>
          </w:p>
        </w:tc>
        <w:tc>
          <w:tcPr>
            <w:tcW w:w="6699" w:type="dxa"/>
          </w:tcPr>
          <w:p>
            <w:pPr>
              <w:pStyle w:val="TableParagraph"/>
              <w:spacing w:before="138"/>
              <w:ind w:left="103"/>
              <w:rPr>
                <w:sz w:val="17"/>
              </w:rPr>
            </w:pPr>
            <w:r>
              <w:rPr>
                <w:sz w:val="17"/>
              </w:rPr>
              <w:t>Fabricarea</w:t>
            </w:r>
            <w:r>
              <w:rPr>
                <w:spacing w:val="5"/>
                <w:sz w:val="17"/>
              </w:rPr>
              <w:t> </w:t>
            </w:r>
            <w:r>
              <w:rPr>
                <w:sz w:val="17"/>
              </w:rPr>
              <w:t>altor</w:t>
            </w:r>
            <w:r>
              <w:rPr>
                <w:spacing w:val="5"/>
                <w:sz w:val="17"/>
              </w:rPr>
              <w:t> </w:t>
            </w:r>
            <w:r>
              <w:rPr>
                <w:sz w:val="17"/>
              </w:rPr>
              <w:t>băuturi</w:t>
            </w:r>
            <w:r>
              <w:rPr>
                <w:spacing w:val="5"/>
                <w:sz w:val="17"/>
              </w:rPr>
              <w:t> </w:t>
            </w:r>
            <w:r>
              <w:rPr>
                <w:sz w:val="17"/>
              </w:rPr>
              <w:t>nedistilate,</w:t>
            </w:r>
            <w:r>
              <w:rPr>
                <w:spacing w:val="5"/>
                <w:sz w:val="17"/>
              </w:rPr>
              <w:t> </w:t>
            </w:r>
            <w:r>
              <w:rPr>
                <w:sz w:val="17"/>
              </w:rPr>
              <w:t>obţinute</w:t>
            </w:r>
            <w:r>
              <w:rPr>
                <w:spacing w:val="5"/>
                <w:sz w:val="17"/>
              </w:rPr>
              <w:t> </w:t>
            </w:r>
            <w:r>
              <w:rPr>
                <w:sz w:val="17"/>
              </w:rPr>
              <w:t>prin</w:t>
            </w:r>
            <w:r>
              <w:rPr>
                <w:spacing w:val="5"/>
                <w:sz w:val="17"/>
              </w:rPr>
              <w:t> </w:t>
            </w:r>
            <w:r>
              <w:rPr>
                <w:spacing w:val="-2"/>
                <w:sz w:val="17"/>
              </w:rPr>
              <w:t>fermentare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1105</w:t>
            </w:r>
          </w:p>
        </w:tc>
        <w:tc>
          <w:tcPr>
            <w:tcW w:w="6699" w:type="dxa"/>
          </w:tcPr>
          <w:p>
            <w:pPr>
              <w:pStyle w:val="TableParagraph"/>
              <w:spacing w:before="128"/>
              <w:ind w:left="103"/>
              <w:rPr>
                <w:sz w:val="17"/>
              </w:rPr>
            </w:pPr>
            <w:r>
              <w:rPr>
                <w:sz w:val="17"/>
              </w:rPr>
              <w:t>Fabricarea</w:t>
            </w:r>
            <w:r>
              <w:rPr>
                <w:spacing w:val="7"/>
                <w:sz w:val="17"/>
              </w:rPr>
              <w:t> </w:t>
            </w:r>
            <w:r>
              <w:rPr>
                <w:spacing w:val="-2"/>
                <w:sz w:val="17"/>
              </w:rPr>
              <w:t>berii</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1106</w:t>
            </w:r>
          </w:p>
        </w:tc>
        <w:tc>
          <w:tcPr>
            <w:tcW w:w="6699" w:type="dxa"/>
          </w:tcPr>
          <w:p>
            <w:pPr>
              <w:pStyle w:val="TableParagraph"/>
              <w:spacing w:before="138"/>
              <w:ind w:left="103"/>
              <w:rPr>
                <w:sz w:val="17"/>
              </w:rPr>
            </w:pPr>
            <w:r>
              <w:rPr>
                <w:sz w:val="17"/>
              </w:rPr>
              <w:t>Fabricarea</w:t>
            </w:r>
            <w:r>
              <w:rPr>
                <w:spacing w:val="7"/>
                <w:sz w:val="17"/>
              </w:rPr>
              <w:t> </w:t>
            </w:r>
            <w:r>
              <w:rPr>
                <w:spacing w:val="-2"/>
                <w:sz w:val="17"/>
              </w:rPr>
              <w:t>malţului</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1107</w:t>
            </w:r>
          </w:p>
        </w:tc>
        <w:tc>
          <w:tcPr>
            <w:tcW w:w="6699" w:type="dxa"/>
          </w:tcPr>
          <w:p>
            <w:pPr>
              <w:pStyle w:val="TableParagraph"/>
              <w:spacing w:before="128"/>
              <w:ind w:left="103"/>
              <w:rPr>
                <w:sz w:val="17"/>
              </w:rPr>
            </w:pPr>
            <w:r>
              <w:rPr>
                <w:sz w:val="17"/>
              </w:rPr>
              <w:t>Producţia</w:t>
            </w:r>
            <w:r>
              <w:rPr>
                <w:spacing w:val="4"/>
                <w:sz w:val="17"/>
              </w:rPr>
              <w:t> </w:t>
            </w:r>
            <w:r>
              <w:rPr>
                <w:sz w:val="17"/>
              </w:rPr>
              <w:t>de</w:t>
            </w:r>
            <w:r>
              <w:rPr>
                <w:spacing w:val="4"/>
                <w:sz w:val="17"/>
              </w:rPr>
              <w:t> </w:t>
            </w:r>
            <w:r>
              <w:rPr>
                <w:sz w:val="17"/>
              </w:rPr>
              <w:t>băuturi</w:t>
            </w:r>
            <w:r>
              <w:rPr>
                <w:spacing w:val="4"/>
                <w:sz w:val="17"/>
              </w:rPr>
              <w:t> </w:t>
            </w:r>
            <w:r>
              <w:rPr>
                <w:sz w:val="17"/>
              </w:rPr>
              <w:t>răcoritoare</w:t>
            </w:r>
            <w:r>
              <w:rPr>
                <w:spacing w:val="4"/>
                <w:sz w:val="17"/>
              </w:rPr>
              <w:t> </w:t>
            </w:r>
            <w:r>
              <w:rPr>
                <w:sz w:val="17"/>
              </w:rPr>
              <w:t>nealcoolice;</w:t>
            </w:r>
            <w:r>
              <w:rPr>
                <w:spacing w:val="5"/>
                <w:sz w:val="17"/>
              </w:rPr>
              <w:t> </w:t>
            </w:r>
            <w:r>
              <w:rPr>
                <w:sz w:val="17"/>
              </w:rPr>
              <w:t>producţia</w:t>
            </w:r>
            <w:r>
              <w:rPr>
                <w:spacing w:val="4"/>
                <w:sz w:val="17"/>
              </w:rPr>
              <w:t> </w:t>
            </w:r>
            <w:r>
              <w:rPr>
                <w:sz w:val="17"/>
              </w:rPr>
              <w:t>de</w:t>
            </w:r>
            <w:r>
              <w:rPr>
                <w:spacing w:val="4"/>
                <w:sz w:val="17"/>
              </w:rPr>
              <w:t> </w:t>
            </w:r>
            <w:r>
              <w:rPr>
                <w:sz w:val="17"/>
              </w:rPr>
              <w:t>ape</w:t>
            </w:r>
            <w:r>
              <w:rPr>
                <w:spacing w:val="4"/>
                <w:sz w:val="17"/>
              </w:rPr>
              <w:t> </w:t>
            </w:r>
            <w:r>
              <w:rPr>
                <w:sz w:val="17"/>
              </w:rPr>
              <w:t>minerale</w:t>
            </w:r>
            <w:r>
              <w:rPr>
                <w:spacing w:val="5"/>
                <w:sz w:val="17"/>
              </w:rPr>
              <w:t> </w:t>
            </w:r>
            <w:r>
              <w:rPr>
                <w:sz w:val="17"/>
              </w:rPr>
              <w:t>şi</w:t>
            </w:r>
            <w:r>
              <w:rPr>
                <w:spacing w:val="4"/>
                <w:sz w:val="17"/>
              </w:rPr>
              <w:t> </w:t>
            </w:r>
            <w:r>
              <w:rPr>
                <w:sz w:val="17"/>
              </w:rPr>
              <w:t>alte</w:t>
            </w:r>
            <w:r>
              <w:rPr>
                <w:spacing w:val="4"/>
                <w:sz w:val="17"/>
              </w:rPr>
              <w:t> </w:t>
            </w:r>
            <w:r>
              <w:rPr>
                <w:sz w:val="17"/>
              </w:rPr>
              <w:t>ape</w:t>
            </w:r>
            <w:r>
              <w:rPr>
                <w:spacing w:val="4"/>
                <w:sz w:val="17"/>
              </w:rPr>
              <w:t> </w:t>
            </w:r>
            <w:r>
              <w:rPr>
                <w:spacing w:val="-2"/>
                <w:sz w:val="17"/>
              </w:rPr>
              <w:t>îmbuteliate</w:t>
            </w:r>
          </w:p>
        </w:tc>
      </w:tr>
      <w:tr>
        <w:trPr>
          <w:trHeight w:val="490" w:hRule="atLeast"/>
        </w:trPr>
        <w:tc>
          <w:tcPr>
            <w:tcW w:w="1404" w:type="dxa"/>
          </w:tcPr>
          <w:p>
            <w:pPr>
              <w:pStyle w:val="TableParagraph"/>
              <w:spacing w:before="128"/>
              <w:ind w:left="58"/>
              <w:jc w:val="center"/>
              <w:rPr>
                <w:b/>
                <w:sz w:val="17"/>
              </w:rPr>
            </w:pPr>
            <w:r>
              <w:rPr>
                <w:b/>
                <w:spacing w:val="-5"/>
                <w:sz w:val="17"/>
              </w:rPr>
              <w:t>12</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28"/>
              <w:ind w:left="103"/>
              <w:rPr>
                <w:b/>
                <w:sz w:val="17"/>
              </w:rPr>
            </w:pPr>
            <w:r>
              <w:rPr>
                <w:b/>
                <w:sz w:val="17"/>
              </w:rPr>
              <w:t>Fabricarea</w:t>
            </w:r>
            <w:r>
              <w:rPr>
                <w:b/>
                <w:spacing w:val="3"/>
                <w:sz w:val="17"/>
              </w:rPr>
              <w:t> </w:t>
            </w:r>
            <w:r>
              <w:rPr>
                <w:b/>
                <w:sz w:val="17"/>
              </w:rPr>
              <w:t>produselor din</w:t>
            </w:r>
            <w:r>
              <w:rPr>
                <w:b/>
                <w:spacing w:val="4"/>
                <w:sz w:val="17"/>
              </w:rPr>
              <w:t> </w:t>
            </w:r>
            <w:r>
              <w:rPr>
                <w:b/>
                <w:spacing w:val="-2"/>
                <w:sz w:val="17"/>
              </w:rPr>
              <w:t>tutun</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120</w:t>
            </w:r>
          </w:p>
        </w:tc>
        <w:tc>
          <w:tcPr>
            <w:tcW w:w="898" w:type="dxa"/>
          </w:tcPr>
          <w:p>
            <w:pPr>
              <w:pStyle w:val="TableParagraph"/>
              <w:rPr>
                <w:sz w:val="16"/>
              </w:rPr>
            </w:pPr>
          </w:p>
        </w:tc>
        <w:tc>
          <w:tcPr>
            <w:tcW w:w="6699" w:type="dxa"/>
          </w:tcPr>
          <w:p>
            <w:pPr>
              <w:pStyle w:val="TableParagraph"/>
              <w:spacing w:before="138"/>
              <w:ind w:left="103"/>
              <w:rPr>
                <w:sz w:val="17"/>
              </w:rPr>
            </w:pPr>
            <w:r>
              <w:rPr>
                <w:sz w:val="17"/>
              </w:rPr>
              <w:t>Fabricarea</w:t>
            </w:r>
            <w:r>
              <w:rPr>
                <w:spacing w:val="5"/>
                <w:sz w:val="17"/>
              </w:rPr>
              <w:t> </w:t>
            </w:r>
            <w:r>
              <w:rPr>
                <w:sz w:val="17"/>
              </w:rPr>
              <w:t>produselor</w:t>
            </w:r>
            <w:r>
              <w:rPr>
                <w:spacing w:val="6"/>
                <w:sz w:val="17"/>
              </w:rPr>
              <w:t> </w:t>
            </w:r>
            <w:r>
              <w:rPr>
                <w:sz w:val="17"/>
              </w:rPr>
              <w:t>din</w:t>
            </w:r>
            <w:r>
              <w:rPr>
                <w:spacing w:val="5"/>
                <w:sz w:val="17"/>
              </w:rPr>
              <w:t> </w:t>
            </w:r>
            <w:r>
              <w:rPr>
                <w:spacing w:val="-2"/>
                <w:sz w:val="17"/>
              </w:rPr>
              <w:t>tutun</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1200</w:t>
            </w:r>
          </w:p>
        </w:tc>
        <w:tc>
          <w:tcPr>
            <w:tcW w:w="6699" w:type="dxa"/>
          </w:tcPr>
          <w:p>
            <w:pPr>
              <w:pStyle w:val="TableParagraph"/>
              <w:spacing w:before="128"/>
              <w:ind w:left="103"/>
              <w:rPr>
                <w:sz w:val="17"/>
              </w:rPr>
            </w:pPr>
            <w:r>
              <w:rPr>
                <w:sz w:val="17"/>
              </w:rPr>
              <w:t>Fabricarea</w:t>
            </w:r>
            <w:r>
              <w:rPr>
                <w:spacing w:val="5"/>
                <w:sz w:val="17"/>
              </w:rPr>
              <w:t> </w:t>
            </w:r>
            <w:r>
              <w:rPr>
                <w:sz w:val="17"/>
              </w:rPr>
              <w:t>produselor</w:t>
            </w:r>
            <w:r>
              <w:rPr>
                <w:spacing w:val="6"/>
                <w:sz w:val="17"/>
              </w:rPr>
              <w:t> </w:t>
            </w:r>
            <w:r>
              <w:rPr>
                <w:sz w:val="17"/>
              </w:rPr>
              <w:t>din</w:t>
            </w:r>
            <w:r>
              <w:rPr>
                <w:spacing w:val="5"/>
                <w:sz w:val="17"/>
              </w:rPr>
              <w:t> </w:t>
            </w:r>
            <w:r>
              <w:rPr>
                <w:spacing w:val="-2"/>
                <w:sz w:val="17"/>
              </w:rPr>
              <w:t>tutun</w:t>
            </w:r>
          </w:p>
        </w:tc>
      </w:tr>
      <w:tr>
        <w:trPr>
          <w:trHeight w:val="490" w:hRule="atLeast"/>
        </w:trPr>
        <w:tc>
          <w:tcPr>
            <w:tcW w:w="1404" w:type="dxa"/>
          </w:tcPr>
          <w:p>
            <w:pPr>
              <w:pStyle w:val="TableParagraph"/>
              <w:spacing w:before="128"/>
              <w:ind w:left="58"/>
              <w:jc w:val="center"/>
              <w:rPr>
                <w:b/>
                <w:sz w:val="17"/>
              </w:rPr>
            </w:pPr>
            <w:r>
              <w:rPr>
                <w:b/>
                <w:spacing w:val="-5"/>
                <w:sz w:val="17"/>
              </w:rPr>
              <w:t>13</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28"/>
              <w:ind w:left="103"/>
              <w:rPr>
                <w:b/>
                <w:sz w:val="17"/>
              </w:rPr>
            </w:pPr>
            <w:r>
              <w:rPr>
                <w:b/>
                <w:sz w:val="17"/>
              </w:rPr>
              <w:t>Fabricarea</w:t>
            </w:r>
            <w:r>
              <w:rPr>
                <w:b/>
                <w:spacing w:val="4"/>
                <w:sz w:val="17"/>
              </w:rPr>
              <w:t> </w:t>
            </w:r>
            <w:r>
              <w:rPr>
                <w:b/>
                <w:sz w:val="17"/>
              </w:rPr>
              <w:t>produselor </w:t>
            </w:r>
            <w:r>
              <w:rPr>
                <w:b/>
                <w:spacing w:val="-2"/>
                <w:sz w:val="17"/>
              </w:rPr>
              <w:t>textile</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131</w:t>
            </w:r>
          </w:p>
        </w:tc>
        <w:tc>
          <w:tcPr>
            <w:tcW w:w="898" w:type="dxa"/>
          </w:tcPr>
          <w:p>
            <w:pPr>
              <w:pStyle w:val="TableParagraph"/>
              <w:rPr>
                <w:sz w:val="16"/>
              </w:rPr>
            </w:pPr>
          </w:p>
        </w:tc>
        <w:tc>
          <w:tcPr>
            <w:tcW w:w="6699" w:type="dxa"/>
          </w:tcPr>
          <w:p>
            <w:pPr>
              <w:pStyle w:val="TableParagraph"/>
              <w:spacing w:before="138"/>
              <w:ind w:left="103"/>
              <w:rPr>
                <w:sz w:val="17"/>
              </w:rPr>
            </w:pPr>
            <w:r>
              <w:rPr>
                <w:sz w:val="17"/>
              </w:rPr>
              <w:t>Pregătirea</w:t>
            </w:r>
            <w:r>
              <w:rPr>
                <w:spacing w:val="4"/>
                <w:sz w:val="17"/>
              </w:rPr>
              <w:t> </w:t>
            </w:r>
            <w:r>
              <w:rPr>
                <w:sz w:val="17"/>
              </w:rPr>
              <w:t>fibrelor</w:t>
            </w:r>
            <w:r>
              <w:rPr>
                <w:spacing w:val="5"/>
                <w:sz w:val="17"/>
              </w:rPr>
              <w:t> </w:t>
            </w:r>
            <w:r>
              <w:rPr>
                <w:sz w:val="17"/>
              </w:rPr>
              <w:t>şi</w:t>
            </w:r>
            <w:r>
              <w:rPr>
                <w:spacing w:val="4"/>
                <w:sz w:val="17"/>
              </w:rPr>
              <w:t> </w:t>
            </w:r>
            <w:r>
              <w:rPr>
                <w:sz w:val="17"/>
              </w:rPr>
              <w:t>filarea</w:t>
            </w:r>
            <w:r>
              <w:rPr>
                <w:spacing w:val="5"/>
                <w:sz w:val="17"/>
              </w:rPr>
              <w:t> </w:t>
            </w:r>
            <w:r>
              <w:rPr>
                <w:sz w:val="17"/>
              </w:rPr>
              <w:t>fibrelor</w:t>
            </w:r>
            <w:r>
              <w:rPr>
                <w:spacing w:val="4"/>
                <w:sz w:val="17"/>
              </w:rPr>
              <w:t> </w:t>
            </w:r>
            <w:r>
              <w:rPr>
                <w:spacing w:val="-2"/>
                <w:sz w:val="17"/>
              </w:rPr>
              <w:t>textile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1310</w:t>
            </w:r>
          </w:p>
        </w:tc>
        <w:tc>
          <w:tcPr>
            <w:tcW w:w="6699" w:type="dxa"/>
          </w:tcPr>
          <w:p>
            <w:pPr>
              <w:pStyle w:val="TableParagraph"/>
              <w:spacing w:before="128"/>
              <w:ind w:left="103"/>
              <w:rPr>
                <w:sz w:val="17"/>
              </w:rPr>
            </w:pPr>
            <w:r>
              <w:rPr>
                <w:sz w:val="17"/>
              </w:rPr>
              <w:t>Pregătirea</w:t>
            </w:r>
            <w:r>
              <w:rPr>
                <w:spacing w:val="4"/>
                <w:sz w:val="17"/>
              </w:rPr>
              <w:t> </w:t>
            </w:r>
            <w:r>
              <w:rPr>
                <w:sz w:val="17"/>
              </w:rPr>
              <w:t>fibrelor</w:t>
            </w:r>
            <w:r>
              <w:rPr>
                <w:spacing w:val="5"/>
                <w:sz w:val="17"/>
              </w:rPr>
              <w:t> </w:t>
            </w:r>
            <w:r>
              <w:rPr>
                <w:sz w:val="17"/>
              </w:rPr>
              <w:t>şi</w:t>
            </w:r>
            <w:r>
              <w:rPr>
                <w:spacing w:val="4"/>
                <w:sz w:val="17"/>
              </w:rPr>
              <w:t> </w:t>
            </w:r>
            <w:r>
              <w:rPr>
                <w:sz w:val="17"/>
              </w:rPr>
              <w:t>filarea</w:t>
            </w:r>
            <w:r>
              <w:rPr>
                <w:spacing w:val="5"/>
                <w:sz w:val="17"/>
              </w:rPr>
              <w:t> </w:t>
            </w:r>
            <w:r>
              <w:rPr>
                <w:sz w:val="17"/>
              </w:rPr>
              <w:t>fibrelor</w:t>
            </w:r>
            <w:r>
              <w:rPr>
                <w:spacing w:val="4"/>
                <w:sz w:val="17"/>
              </w:rPr>
              <w:t> </w:t>
            </w:r>
            <w:r>
              <w:rPr>
                <w:spacing w:val="-2"/>
                <w:sz w:val="17"/>
              </w:rPr>
              <w:t>textile</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132</w:t>
            </w:r>
          </w:p>
        </w:tc>
        <w:tc>
          <w:tcPr>
            <w:tcW w:w="898" w:type="dxa"/>
          </w:tcPr>
          <w:p>
            <w:pPr>
              <w:pStyle w:val="TableParagraph"/>
              <w:rPr>
                <w:sz w:val="16"/>
              </w:rPr>
            </w:pPr>
          </w:p>
        </w:tc>
        <w:tc>
          <w:tcPr>
            <w:tcW w:w="6699" w:type="dxa"/>
          </w:tcPr>
          <w:p>
            <w:pPr>
              <w:pStyle w:val="TableParagraph"/>
              <w:spacing w:before="138"/>
              <w:ind w:left="103"/>
              <w:rPr>
                <w:sz w:val="17"/>
              </w:rPr>
            </w:pPr>
            <w:r>
              <w:rPr>
                <w:sz w:val="17"/>
              </w:rPr>
              <w:t>Producţia</w:t>
            </w:r>
            <w:r>
              <w:rPr>
                <w:spacing w:val="4"/>
                <w:sz w:val="17"/>
              </w:rPr>
              <w:t> </w:t>
            </w:r>
            <w:r>
              <w:rPr>
                <w:sz w:val="17"/>
              </w:rPr>
              <w:t>de</w:t>
            </w:r>
            <w:r>
              <w:rPr>
                <w:spacing w:val="4"/>
                <w:sz w:val="17"/>
              </w:rPr>
              <w:t> </w:t>
            </w:r>
            <w:r>
              <w:rPr>
                <w:spacing w:val="-2"/>
                <w:sz w:val="17"/>
              </w:rPr>
              <w:t>ţesături</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1320</w:t>
            </w:r>
          </w:p>
        </w:tc>
        <w:tc>
          <w:tcPr>
            <w:tcW w:w="6699" w:type="dxa"/>
          </w:tcPr>
          <w:p>
            <w:pPr>
              <w:pStyle w:val="TableParagraph"/>
              <w:spacing w:before="128"/>
              <w:ind w:left="103"/>
              <w:rPr>
                <w:sz w:val="17"/>
              </w:rPr>
            </w:pPr>
            <w:r>
              <w:rPr>
                <w:sz w:val="17"/>
              </w:rPr>
              <w:t>Producţia</w:t>
            </w:r>
            <w:r>
              <w:rPr>
                <w:spacing w:val="4"/>
                <w:sz w:val="17"/>
              </w:rPr>
              <w:t> </w:t>
            </w:r>
            <w:r>
              <w:rPr>
                <w:sz w:val="17"/>
              </w:rPr>
              <w:t>de</w:t>
            </w:r>
            <w:r>
              <w:rPr>
                <w:spacing w:val="4"/>
                <w:sz w:val="17"/>
              </w:rPr>
              <w:t> </w:t>
            </w:r>
            <w:r>
              <w:rPr>
                <w:spacing w:val="-2"/>
                <w:sz w:val="17"/>
              </w:rPr>
              <w:t>ţesături</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133</w:t>
            </w:r>
          </w:p>
        </w:tc>
        <w:tc>
          <w:tcPr>
            <w:tcW w:w="898" w:type="dxa"/>
          </w:tcPr>
          <w:p>
            <w:pPr>
              <w:pStyle w:val="TableParagraph"/>
              <w:rPr>
                <w:sz w:val="16"/>
              </w:rPr>
            </w:pPr>
          </w:p>
        </w:tc>
        <w:tc>
          <w:tcPr>
            <w:tcW w:w="6699" w:type="dxa"/>
          </w:tcPr>
          <w:p>
            <w:pPr>
              <w:pStyle w:val="TableParagraph"/>
              <w:spacing w:before="128"/>
              <w:ind w:left="103"/>
              <w:rPr>
                <w:sz w:val="17"/>
              </w:rPr>
            </w:pPr>
            <w:r>
              <w:rPr>
                <w:sz w:val="17"/>
              </w:rPr>
              <w:t>Finisarea</w:t>
            </w:r>
            <w:r>
              <w:rPr>
                <w:spacing w:val="7"/>
                <w:sz w:val="17"/>
              </w:rPr>
              <w:t> </w:t>
            </w:r>
            <w:r>
              <w:rPr>
                <w:sz w:val="17"/>
              </w:rPr>
              <w:t>materialelor</w:t>
            </w:r>
            <w:r>
              <w:rPr>
                <w:spacing w:val="7"/>
                <w:sz w:val="17"/>
              </w:rPr>
              <w:t> </w:t>
            </w:r>
            <w:r>
              <w:rPr>
                <w:spacing w:val="-2"/>
                <w:sz w:val="17"/>
              </w:rPr>
              <w:t>textile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1330</w:t>
            </w:r>
          </w:p>
        </w:tc>
        <w:tc>
          <w:tcPr>
            <w:tcW w:w="6699" w:type="dxa"/>
          </w:tcPr>
          <w:p>
            <w:pPr>
              <w:pStyle w:val="TableParagraph"/>
              <w:spacing w:before="138"/>
              <w:ind w:left="103"/>
              <w:rPr>
                <w:sz w:val="17"/>
              </w:rPr>
            </w:pPr>
            <w:r>
              <w:rPr>
                <w:sz w:val="17"/>
              </w:rPr>
              <w:t>Finisarea</w:t>
            </w:r>
            <w:r>
              <w:rPr>
                <w:spacing w:val="7"/>
                <w:sz w:val="17"/>
              </w:rPr>
              <w:t> </w:t>
            </w:r>
            <w:r>
              <w:rPr>
                <w:sz w:val="17"/>
              </w:rPr>
              <w:t>materialelor</w:t>
            </w:r>
            <w:r>
              <w:rPr>
                <w:spacing w:val="7"/>
                <w:sz w:val="17"/>
              </w:rPr>
              <w:t> </w:t>
            </w:r>
            <w:r>
              <w:rPr>
                <w:spacing w:val="-2"/>
                <w:sz w:val="17"/>
              </w:rPr>
              <w:t>textile</w:t>
            </w:r>
          </w:p>
        </w:tc>
      </w:tr>
    </w:tbl>
    <w:p>
      <w:pPr>
        <w:pStyle w:val="TableParagraph"/>
        <w:spacing w:after="0"/>
        <w:rPr>
          <w:sz w:val="17"/>
        </w:rPr>
        <w:sectPr>
          <w:type w:val="continuous"/>
          <w:pgSz w:w="11900" w:h="16840"/>
          <w:pgMar w:header="269" w:footer="253" w:top="820" w:bottom="993" w:left="708" w:right="992"/>
        </w:sectPr>
      </w:pPr>
    </w:p>
    <w:tbl>
      <w:tblPr>
        <w:tblW w:w="0" w:type="auto"/>
        <w:jc w:val="left"/>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04"/>
        <w:gridCol w:w="1001"/>
        <w:gridCol w:w="898"/>
        <w:gridCol w:w="6699"/>
      </w:tblGrid>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139</w:t>
            </w:r>
          </w:p>
        </w:tc>
        <w:tc>
          <w:tcPr>
            <w:tcW w:w="898" w:type="dxa"/>
          </w:tcPr>
          <w:p>
            <w:pPr>
              <w:pStyle w:val="TableParagraph"/>
              <w:rPr>
                <w:sz w:val="16"/>
              </w:rPr>
            </w:pPr>
          </w:p>
        </w:tc>
        <w:tc>
          <w:tcPr>
            <w:tcW w:w="6699" w:type="dxa"/>
          </w:tcPr>
          <w:p>
            <w:pPr>
              <w:pStyle w:val="TableParagraph"/>
              <w:spacing w:before="128"/>
              <w:ind w:left="103"/>
              <w:rPr>
                <w:sz w:val="17"/>
              </w:rPr>
            </w:pPr>
            <w:r>
              <w:rPr>
                <w:sz w:val="17"/>
              </w:rPr>
              <w:t>Fabricarea</w:t>
            </w:r>
            <w:r>
              <w:rPr>
                <w:spacing w:val="5"/>
                <w:sz w:val="17"/>
              </w:rPr>
              <w:t> </w:t>
            </w:r>
            <w:r>
              <w:rPr>
                <w:sz w:val="17"/>
              </w:rPr>
              <w:t>altor</w:t>
            </w:r>
            <w:r>
              <w:rPr>
                <w:spacing w:val="5"/>
                <w:sz w:val="17"/>
              </w:rPr>
              <w:t> </w:t>
            </w:r>
            <w:r>
              <w:rPr>
                <w:sz w:val="17"/>
              </w:rPr>
              <w:t>articole</w:t>
            </w:r>
            <w:r>
              <w:rPr>
                <w:spacing w:val="5"/>
                <w:sz w:val="17"/>
              </w:rPr>
              <w:t> </w:t>
            </w:r>
            <w:r>
              <w:rPr>
                <w:spacing w:val="-2"/>
                <w:sz w:val="17"/>
              </w:rPr>
              <w:t>textile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1391</w:t>
            </w:r>
          </w:p>
        </w:tc>
        <w:tc>
          <w:tcPr>
            <w:tcW w:w="6699" w:type="dxa"/>
          </w:tcPr>
          <w:p>
            <w:pPr>
              <w:pStyle w:val="TableParagraph"/>
              <w:spacing w:before="128"/>
              <w:ind w:left="103"/>
              <w:rPr>
                <w:sz w:val="17"/>
              </w:rPr>
            </w:pPr>
            <w:r>
              <w:rPr>
                <w:sz w:val="17"/>
              </w:rPr>
              <w:t>Fabricarea</w:t>
            </w:r>
            <w:r>
              <w:rPr>
                <w:spacing w:val="4"/>
                <w:sz w:val="17"/>
              </w:rPr>
              <w:t> </w:t>
            </w:r>
            <w:r>
              <w:rPr>
                <w:sz w:val="17"/>
              </w:rPr>
              <w:t>de</w:t>
            </w:r>
            <w:r>
              <w:rPr>
                <w:spacing w:val="4"/>
                <w:sz w:val="17"/>
              </w:rPr>
              <w:t> </w:t>
            </w:r>
            <w:r>
              <w:rPr>
                <w:sz w:val="17"/>
              </w:rPr>
              <w:t>metraje</w:t>
            </w:r>
            <w:r>
              <w:rPr>
                <w:spacing w:val="4"/>
                <w:sz w:val="17"/>
              </w:rPr>
              <w:t> </w:t>
            </w:r>
            <w:r>
              <w:rPr>
                <w:sz w:val="17"/>
              </w:rPr>
              <w:t>prin</w:t>
            </w:r>
            <w:r>
              <w:rPr>
                <w:spacing w:val="4"/>
                <w:sz w:val="17"/>
              </w:rPr>
              <w:t> </w:t>
            </w:r>
            <w:r>
              <w:rPr>
                <w:sz w:val="17"/>
              </w:rPr>
              <w:t>tricotare</w:t>
            </w:r>
            <w:r>
              <w:rPr>
                <w:spacing w:val="4"/>
                <w:sz w:val="17"/>
              </w:rPr>
              <w:t> </w:t>
            </w:r>
            <w:r>
              <w:rPr>
                <w:sz w:val="17"/>
              </w:rPr>
              <w:t>sau</w:t>
            </w:r>
            <w:r>
              <w:rPr>
                <w:spacing w:val="4"/>
                <w:sz w:val="17"/>
              </w:rPr>
              <w:t> </w:t>
            </w:r>
            <w:r>
              <w:rPr>
                <w:spacing w:val="-2"/>
                <w:sz w:val="17"/>
              </w:rPr>
              <w:t>croşetare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1392</w:t>
            </w:r>
          </w:p>
        </w:tc>
        <w:tc>
          <w:tcPr>
            <w:tcW w:w="6699" w:type="dxa"/>
          </w:tcPr>
          <w:p>
            <w:pPr>
              <w:pStyle w:val="TableParagraph"/>
              <w:spacing w:before="138"/>
              <w:ind w:left="103"/>
              <w:rPr>
                <w:sz w:val="17"/>
              </w:rPr>
            </w:pPr>
            <w:r>
              <w:rPr>
                <w:sz w:val="17"/>
              </w:rPr>
              <w:t>Fabricarea</w:t>
            </w:r>
            <w:r>
              <w:rPr>
                <w:spacing w:val="4"/>
                <w:sz w:val="17"/>
              </w:rPr>
              <w:t> </w:t>
            </w:r>
            <w:r>
              <w:rPr>
                <w:sz w:val="17"/>
              </w:rPr>
              <w:t>de</w:t>
            </w:r>
            <w:r>
              <w:rPr>
                <w:spacing w:val="5"/>
                <w:sz w:val="17"/>
              </w:rPr>
              <w:t> </w:t>
            </w:r>
            <w:r>
              <w:rPr>
                <w:sz w:val="17"/>
              </w:rPr>
              <w:t>articole</w:t>
            </w:r>
            <w:r>
              <w:rPr>
                <w:spacing w:val="5"/>
                <w:sz w:val="17"/>
              </w:rPr>
              <w:t> </w:t>
            </w:r>
            <w:r>
              <w:rPr>
                <w:sz w:val="17"/>
              </w:rPr>
              <w:t>confecţionate</w:t>
            </w:r>
            <w:r>
              <w:rPr>
                <w:spacing w:val="5"/>
                <w:sz w:val="17"/>
              </w:rPr>
              <w:t> </w:t>
            </w:r>
            <w:r>
              <w:rPr>
                <w:sz w:val="17"/>
              </w:rPr>
              <w:t>din</w:t>
            </w:r>
            <w:r>
              <w:rPr>
                <w:spacing w:val="5"/>
                <w:sz w:val="17"/>
              </w:rPr>
              <w:t> </w:t>
            </w:r>
            <w:r>
              <w:rPr>
                <w:sz w:val="17"/>
              </w:rPr>
              <w:t>textile</w:t>
            </w:r>
            <w:r>
              <w:rPr>
                <w:spacing w:val="5"/>
                <w:sz w:val="17"/>
              </w:rPr>
              <w:t> </w:t>
            </w:r>
            <w:r>
              <w:rPr>
                <w:sz w:val="17"/>
              </w:rPr>
              <w:t>(excluzând</w:t>
            </w:r>
            <w:r>
              <w:rPr>
                <w:spacing w:val="5"/>
                <w:sz w:val="17"/>
              </w:rPr>
              <w:t> </w:t>
            </w:r>
            <w:r>
              <w:rPr>
                <w:sz w:val="17"/>
              </w:rPr>
              <w:t>îmbrăcămintea</w:t>
            </w:r>
            <w:r>
              <w:rPr>
                <w:spacing w:val="5"/>
                <w:sz w:val="17"/>
              </w:rPr>
              <w:t> </w:t>
            </w:r>
            <w:r>
              <w:rPr>
                <w:sz w:val="17"/>
              </w:rPr>
              <w:t>şi</w:t>
            </w:r>
            <w:r>
              <w:rPr>
                <w:spacing w:val="5"/>
                <w:sz w:val="17"/>
              </w:rPr>
              <w:t> </w:t>
            </w:r>
            <w:r>
              <w:rPr>
                <w:sz w:val="17"/>
              </w:rPr>
              <w:t>lenjeria</w:t>
            </w:r>
            <w:r>
              <w:rPr>
                <w:spacing w:val="5"/>
                <w:sz w:val="17"/>
              </w:rPr>
              <w:t> </w:t>
            </w:r>
            <w:r>
              <w:rPr>
                <w:sz w:val="17"/>
              </w:rPr>
              <w:t>de</w:t>
            </w:r>
            <w:r>
              <w:rPr>
                <w:spacing w:val="5"/>
                <w:sz w:val="17"/>
              </w:rPr>
              <w:t> </w:t>
            </w:r>
            <w:r>
              <w:rPr>
                <w:spacing w:val="-2"/>
                <w:sz w:val="17"/>
              </w:rPr>
              <w:t>corp)</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1393</w:t>
            </w:r>
          </w:p>
        </w:tc>
        <w:tc>
          <w:tcPr>
            <w:tcW w:w="6699" w:type="dxa"/>
          </w:tcPr>
          <w:p>
            <w:pPr>
              <w:pStyle w:val="TableParagraph"/>
              <w:spacing w:before="128"/>
              <w:ind w:left="103"/>
              <w:rPr>
                <w:sz w:val="17"/>
              </w:rPr>
            </w:pPr>
            <w:r>
              <w:rPr>
                <w:sz w:val="17"/>
              </w:rPr>
              <w:t>Fabricarea</w:t>
            </w:r>
            <w:r>
              <w:rPr>
                <w:spacing w:val="3"/>
                <w:sz w:val="17"/>
              </w:rPr>
              <w:t> </w:t>
            </w:r>
            <w:r>
              <w:rPr>
                <w:sz w:val="17"/>
              </w:rPr>
              <w:t>de</w:t>
            </w:r>
            <w:r>
              <w:rPr>
                <w:spacing w:val="4"/>
                <w:sz w:val="17"/>
              </w:rPr>
              <w:t> </w:t>
            </w:r>
            <w:r>
              <w:rPr>
                <w:sz w:val="17"/>
              </w:rPr>
              <w:t>covoare</w:t>
            </w:r>
            <w:r>
              <w:rPr>
                <w:spacing w:val="4"/>
                <w:sz w:val="17"/>
              </w:rPr>
              <w:t> </w:t>
            </w:r>
            <w:r>
              <w:rPr>
                <w:sz w:val="17"/>
              </w:rPr>
              <w:t>şi</w:t>
            </w:r>
            <w:r>
              <w:rPr>
                <w:spacing w:val="4"/>
                <w:sz w:val="17"/>
              </w:rPr>
              <w:t> </w:t>
            </w:r>
            <w:r>
              <w:rPr>
                <w:spacing w:val="-2"/>
                <w:sz w:val="17"/>
              </w:rPr>
              <w:t>mochete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1394</w:t>
            </w:r>
          </w:p>
        </w:tc>
        <w:tc>
          <w:tcPr>
            <w:tcW w:w="6699" w:type="dxa"/>
          </w:tcPr>
          <w:p>
            <w:pPr>
              <w:pStyle w:val="TableParagraph"/>
              <w:spacing w:before="128"/>
              <w:ind w:left="103"/>
              <w:rPr>
                <w:sz w:val="17"/>
              </w:rPr>
            </w:pPr>
            <w:r>
              <w:rPr>
                <w:sz w:val="17"/>
              </w:rPr>
              <w:t>Fabricarea</w:t>
            </w:r>
            <w:r>
              <w:rPr>
                <w:spacing w:val="4"/>
                <w:sz w:val="17"/>
              </w:rPr>
              <w:t> </w:t>
            </w:r>
            <w:r>
              <w:rPr>
                <w:sz w:val="17"/>
              </w:rPr>
              <w:t>de</w:t>
            </w:r>
            <w:r>
              <w:rPr>
                <w:spacing w:val="4"/>
                <w:sz w:val="17"/>
              </w:rPr>
              <w:t> </w:t>
            </w:r>
            <w:r>
              <w:rPr>
                <w:sz w:val="17"/>
              </w:rPr>
              <w:t>odgoane,</w:t>
            </w:r>
            <w:r>
              <w:rPr>
                <w:spacing w:val="4"/>
                <w:sz w:val="17"/>
              </w:rPr>
              <w:t> </w:t>
            </w:r>
            <w:r>
              <w:rPr>
                <w:sz w:val="17"/>
              </w:rPr>
              <w:t>frânghii,</w:t>
            </w:r>
            <w:r>
              <w:rPr>
                <w:spacing w:val="4"/>
                <w:sz w:val="17"/>
              </w:rPr>
              <w:t> </w:t>
            </w:r>
            <w:r>
              <w:rPr>
                <w:sz w:val="17"/>
              </w:rPr>
              <w:t>sfori</w:t>
            </w:r>
            <w:r>
              <w:rPr>
                <w:spacing w:val="4"/>
                <w:sz w:val="17"/>
              </w:rPr>
              <w:t> </w:t>
            </w:r>
            <w:r>
              <w:rPr>
                <w:sz w:val="17"/>
              </w:rPr>
              <w:t>şi</w:t>
            </w:r>
            <w:r>
              <w:rPr>
                <w:spacing w:val="5"/>
                <w:sz w:val="17"/>
              </w:rPr>
              <w:t> </w:t>
            </w:r>
            <w:r>
              <w:rPr>
                <w:spacing w:val="-2"/>
                <w:sz w:val="17"/>
              </w:rPr>
              <w:t>plase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1395</w:t>
            </w:r>
          </w:p>
        </w:tc>
        <w:tc>
          <w:tcPr>
            <w:tcW w:w="6699" w:type="dxa"/>
          </w:tcPr>
          <w:p>
            <w:pPr>
              <w:pStyle w:val="TableParagraph"/>
              <w:spacing w:before="138"/>
              <w:ind w:left="103"/>
              <w:rPr>
                <w:sz w:val="17"/>
              </w:rPr>
            </w:pPr>
            <w:r>
              <w:rPr>
                <w:sz w:val="17"/>
              </w:rPr>
              <w:t>Fabricarea</w:t>
            </w:r>
            <w:r>
              <w:rPr>
                <w:spacing w:val="4"/>
                <w:sz w:val="17"/>
              </w:rPr>
              <w:t> </w:t>
            </w:r>
            <w:r>
              <w:rPr>
                <w:sz w:val="17"/>
              </w:rPr>
              <w:t>de</w:t>
            </w:r>
            <w:r>
              <w:rPr>
                <w:spacing w:val="4"/>
                <w:sz w:val="17"/>
              </w:rPr>
              <w:t> </w:t>
            </w:r>
            <w:r>
              <w:rPr>
                <w:sz w:val="17"/>
              </w:rPr>
              <w:t>textile</w:t>
            </w:r>
            <w:r>
              <w:rPr>
                <w:spacing w:val="4"/>
                <w:sz w:val="17"/>
              </w:rPr>
              <w:t> </w:t>
            </w:r>
            <w:r>
              <w:rPr>
                <w:sz w:val="17"/>
              </w:rPr>
              <w:t>neţesute</w:t>
            </w:r>
            <w:r>
              <w:rPr>
                <w:spacing w:val="4"/>
                <w:sz w:val="17"/>
              </w:rPr>
              <w:t> </w:t>
            </w:r>
            <w:r>
              <w:rPr>
                <w:sz w:val="17"/>
              </w:rPr>
              <w:t>şi</w:t>
            </w:r>
            <w:r>
              <w:rPr>
                <w:spacing w:val="4"/>
                <w:sz w:val="17"/>
              </w:rPr>
              <w:t> </w:t>
            </w:r>
            <w:r>
              <w:rPr>
                <w:sz w:val="17"/>
              </w:rPr>
              <w:t>articole</w:t>
            </w:r>
            <w:r>
              <w:rPr>
                <w:spacing w:val="4"/>
                <w:sz w:val="17"/>
              </w:rPr>
              <w:t> </w:t>
            </w:r>
            <w:r>
              <w:rPr>
                <w:sz w:val="17"/>
              </w:rPr>
              <w:t>din</w:t>
            </w:r>
            <w:r>
              <w:rPr>
                <w:spacing w:val="4"/>
                <w:sz w:val="17"/>
              </w:rPr>
              <w:t> </w:t>
            </w:r>
            <w:r>
              <w:rPr>
                <w:sz w:val="17"/>
              </w:rPr>
              <w:t>acestea,</w:t>
            </w:r>
            <w:r>
              <w:rPr>
                <w:spacing w:val="4"/>
                <w:sz w:val="17"/>
              </w:rPr>
              <w:t> </w:t>
            </w:r>
            <w:r>
              <w:rPr>
                <w:sz w:val="17"/>
              </w:rPr>
              <w:t>cu</w:t>
            </w:r>
            <w:r>
              <w:rPr>
                <w:spacing w:val="4"/>
                <w:sz w:val="17"/>
              </w:rPr>
              <w:t> </w:t>
            </w:r>
            <w:r>
              <w:rPr>
                <w:sz w:val="17"/>
              </w:rPr>
              <w:t>excepţia</w:t>
            </w:r>
            <w:r>
              <w:rPr>
                <w:spacing w:val="4"/>
                <w:sz w:val="17"/>
              </w:rPr>
              <w:t> </w:t>
            </w:r>
            <w:r>
              <w:rPr>
                <w:sz w:val="17"/>
              </w:rPr>
              <w:t>confecţiilor</w:t>
            </w:r>
            <w:r>
              <w:rPr>
                <w:spacing w:val="4"/>
                <w:sz w:val="17"/>
              </w:rPr>
              <w:t> </w:t>
            </w:r>
            <w:r>
              <w:rPr>
                <w:sz w:val="17"/>
              </w:rPr>
              <w:t>de</w:t>
            </w:r>
            <w:r>
              <w:rPr>
                <w:spacing w:val="5"/>
                <w:sz w:val="17"/>
              </w:rPr>
              <w:t> </w:t>
            </w:r>
            <w:r>
              <w:rPr>
                <w:spacing w:val="-2"/>
                <w:sz w:val="17"/>
              </w:rPr>
              <w:t>îmbrăcăminte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1396</w:t>
            </w:r>
          </w:p>
        </w:tc>
        <w:tc>
          <w:tcPr>
            <w:tcW w:w="6699" w:type="dxa"/>
          </w:tcPr>
          <w:p>
            <w:pPr>
              <w:pStyle w:val="TableParagraph"/>
              <w:spacing w:before="128"/>
              <w:ind w:left="103"/>
              <w:rPr>
                <w:sz w:val="17"/>
              </w:rPr>
            </w:pPr>
            <w:r>
              <w:rPr>
                <w:sz w:val="17"/>
              </w:rPr>
              <w:t>Fabricarea</w:t>
            </w:r>
            <w:r>
              <w:rPr>
                <w:spacing w:val="4"/>
                <w:sz w:val="17"/>
              </w:rPr>
              <w:t> </w:t>
            </w:r>
            <w:r>
              <w:rPr>
                <w:sz w:val="17"/>
              </w:rPr>
              <w:t>de</w:t>
            </w:r>
            <w:r>
              <w:rPr>
                <w:spacing w:val="4"/>
                <w:sz w:val="17"/>
              </w:rPr>
              <w:t> </w:t>
            </w:r>
            <w:r>
              <w:rPr>
                <w:sz w:val="17"/>
              </w:rPr>
              <w:t>articole</w:t>
            </w:r>
            <w:r>
              <w:rPr>
                <w:spacing w:val="4"/>
                <w:sz w:val="17"/>
              </w:rPr>
              <w:t> </w:t>
            </w:r>
            <w:r>
              <w:rPr>
                <w:sz w:val="17"/>
              </w:rPr>
              <w:t>tehnice</w:t>
            </w:r>
            <w:r>
              <w:rPr>
                <w:spacing w:val="4"/>
                <w:sz w:val="17"/>
              </w:rPr>
              <w:t> </w:t>
            </w:r>
            <w:r>
              <w:rPr>
                <w:sz w:val="17"/>
              </w:rPr>
              <w:t>şi</w:t>
            </w:r>
            <w:r>
              <w:rPr>
                <w:spacing w:val="4"/>
                <w:sz w:val="17"/>
              </w:rPr>
              <w:t> </w:t>
            </w:r>
            <w:r>
              <w:rPr>
                <w:sz w:val="17"/>
              </w:rPr>
              <w:t>industriale</w:t>
            </w:r>
            <w:r>
              <w:rPr>
                <w:spacing w:val="5"/>
                <w:sz w:val="17"/>
              </w:rPr>
              <w:t> </w:t>
            </w:r>
            <w:r>
              <w:rPr>
                <w:sz w:val="17"/>
              </w:rPr>
              <w:t>din</w:t>
            </w:r>
            <w:r>
              <w:rPr>
                <w:spacing w:val="4"/>
                <w:sz w:val="17"/>
              </w:rPr>
              <w:t> </w:t>
            </w:r>
            <w:r>
              <w:rPr>
                <w:spacing w:val="-2"/>
                <w:sz w:val="17"/>
              </w:rPr>
              <w:t>textile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1399</w:t>
            </w:r>
          </w:p>
        </w:tc>
        <w:tc>
          <w:tcPr>
            <w:tcW w:w="6699" w:type="dxa"/>
          </w:tcPr>
          <w:p>
            <w:pPr>
              <w:pStyle w:val="TableParagraph"/>
              <w:spacing w:before="138"/>
              <w:ind w:left="103"/>
              <w:rPr>
                <w:sz w:val="17"/>
              </w:rPr>
            </w:pPr>
            <w:r>
              <w:rPr>
                <w:sz w:val="17"/>
              </w:rPr>
              <w:t>Fabricarea</w:t>
            </w:r>
            <w:r>
              <w:rPr>
                <w:spacing w:val="4"/>
                <w:sz w:val="17"/>
              </w:rPr>
              <w:t> </w:t>
            </w:r>
            <w:r>
              <w:rPr>
                <w:sz w:val="17"/>
              </w:rPr>
              <w:t>altor</w:t>
            </w:r>
            <w:r>
              <w:rPr>
                <w:spacing w:val="5"/>
                <w:sz w:val="17"/>
              </w:rPr>
              <w:t> </w:t>
            </w:r>
            <w:r>
              <w:rPr>
                <w:sz w:val="17"/>
              </w:rPr>
              <w:t>articole</w:t>
            </w:r>
            <w:r>
              <w:rPr>
                <w:spacing w:val="5"/>
                <w:sz w:val="17"/>
              </w:rPr>
              <w:t> </w:t>
            </w:r>
            <w:r>
              <w:rPr>
                <w:sz w:val="17"/>
              </w:rPr>
              <w:t>textile</w:t>
            </w:r>
            <w:r>
              <w:rPr>
                <w:spacing w:val="5"/>
                <w:sz w:val="17"/>
              </w:rPr>
              <w:t> </w:t>
            </w:r>
            <w:r>
              <w:rPr>
                <w:spacing w:val="-2"/>
                <w:sz w:val="17"/>
              </w:rPr>
              <w:t>n.c.a.</w:t>
            </w:r>
          </w:p>
        </w:tc>
      </w:tr>
      <w:tr>
        <w:trPr>
          <w:trHeight w:val="490" w:hRule="atLeast"/>
        </w:trPr>
        <w:tc>
          <w:tcPr>
            <w:tcW w:w="1404" w:type="dxa"/>
          </w:tcPr>
          <w:p>
            <w:pPr>
              <w:pStyle w:val="TableParagraph"/>
              <w:spacing w:before="128"/>
              <w:ind w:left="58"/>
              <w:jc w:val="center"/>
              <w:rPr>
                <w:b/>
                <w:sz w:val="17"/>
              </w:rPr>
            </w:pPr>
            <w:r>
              <w:rPr>
                <w:b/>
                <w:spacing w:val="-5"/>
                <w:sz w:val="17"/>
              </w:rPr>
              <w:t>14</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28"/>
              <w:ind w:left="103"/>
              <w:rPr>
                <w:b/>
                <w:sz w:val="17"/>
              </w:rPr>
            </w:pPr>
            <w:r>
              <w:rPr>
                <w:b/>
                <w:sz w:val="17"/>
              </w:rPr>
              <w:t>Fabricarea</w:t>
            </w:r>
            <w:r>
              <w:rPr>
                <w:b/>
                <w:spacing w:val="4"/>
                <w:sz w:val="17"/>
              </w:rPr>
              <w:t> </w:t>
            </w:r>
            <w:r>
              <w:rPr>
                <w:b/>
                <w:sz w:val="17"/>
              </w:rPr>
              <w:t>articolelor</w:t>
            </w:r>
            <w:r>
              <w:rPr>
                <w:b/>
                <w:spacing w:val="1"/>
                <w:sz w:val="17"/>
              </w:rPr>
              <w:t> </w:t>
            </w:r>
            <w:r>
              <w:rPr>
                <w:b/>
                <w:sz w:val="17"/>
              </w:rPr>
              <w:t>de</w:t>
            </w:r>
            <w:r>
              <w:rPr>
                <w:b/>
                <w:spacing w:val="5"/>
                <w:sz w:val="17"/>
              </w:rPr>
              <w:t> </w:t>
            </w:r>
            <w:r>
              <w:rPr>
                <w:b/>
                <w:spacing w:val="-2"/>
                <w:sz w:val="17"/>
              </w:rPr>
              <w:t>îmbrăcăminte</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141</w:t>
            </w:r>
          </w:p>
        </w:tc>
        <w:tc>
          <w:tcPr>
            <w:tcW w:w="898" w:type="dxa"/>
          </w:tcPr>
          <w:p>
            <w:pPr>
              <w:pStyle w:val="TableParagraph"/>
              <w:rPr>
                <w:sz w:val="16"/>
              </w:rPr>
            </w:pPr>
          </w:p>
        </w:tc>
        <w:tc>
          <w:tcPr>
            <w:tcW w:w="6699" w:type="dxa"/>
          </w:tcPr>
          <w:p>
            <w:pPr>
              <w:pStyle w:val="TableParagraph"/>
              <w:spacing w:before="128"/>
              <w:ind w:left="103"/>
              <w:rPr>
                <w:sz w:val="17"/>
              </w:rPr>
            </w:pPr>
            <w:r>
              <w:rPr>
                <w:sz w:val="17"/>
              </w:rPr>
              <w:t>Fabricarea</w:t>
            </w:r>
            <w:r>
              <w:rPr>
                <w:spacing w:val="5"/>
                <w:sz w:val="17"/>
              </w:rPr>
              <w:t> </w:t>
            </w:r>
            <w:r>
              <w:rPr>
                <w:sz w:val="17"/>
              </w:rPr>
              <w:t>articolelor</w:t>
            </w:r>
            <w:r>
              <w:rPr>
                <w:spacing w:val="5"/>
                <w:sz w:val="17"/>
              </w:rPr>
              <w:t> </w:t>
            </w:r>
            <w:r>
              <w:rPr>
                <w:sz w:val="17"/>
              </w:rPr>
              <w:t>de</w:t>
            </w:r>
            <w:r>
              <w:rPr>
                <w:spacing w:val="5"/>
                <w:sz w:val="17"/>
              </w:rPr>
              <w:t> </w:t>
            </w:r>
            <w:r>
              <w:rPr>
                <w:sz w:val="17"/>
              </w:rPr>
              <w:t>îmbrăcăminte</w:t>
            </w:r>
            <w:r>
              <w:rPr>
                <w:spacing w:val="5"/>
                <w:sz w:val="17"/>
              </w:rPr>
              <w:t> </w:t>
            </w:r>
            <w:r>
              <w:rPr>
                <w:sz w:val="17"/>
              </w:rPr>
              <w:t>prin</w:t>
            </w:r>
            <w:r>
              <w:rPr>
                <w:spacing w:val="5"/>
                <w:sz w:val="17"/>
              </w:rPr>
              <w:t> </w:t>
            </w:r>
            <w:r>
              <w:rPr>
                <w:sz w:val="17"/>
              </w:rPr>
              <w:t>tricotare</w:t>
            </w:r>
            <w:r>
              <w:rPr>
                <w:spacing w:val="5"/>
                <w:sz w:val="17"/>
              </w:rPr>
              <w:t> </w:t>
            </w:r>
            <w:r>
              <w:rPr>
                <w:sz w:val="17"/>
              </w:rPr>
              <w:t>sau</w:t>
            </w:r>
            <w:r>
              <w:rPr>
                <w:spacing w:val="5"/>
                <w:sz w:val="17"/>
              </w:rPr>
              <w:t> </w:t>
            </w:r>
            <w:r>
              <w:rPr>
                <w:spacing w:val="-2"/>
                <w:sz w:val="17"/>
              </w:rPr>
              <w:t>croşetare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1410</w:t>
            </w:r>
          </w:p>
        </w:tc>
        <w:tc>
          <w:tcPr>
            <w:tcW w:w="6699" w:type="dxa"/>
          </w:tcPr>
          <w:p>
            <w:pPr>
              <w:pStyle w:val="TableParagraph"/>
              <w:spacing w:before="138"/>
              <w:ind w:left="103"/>
              <w:rPr>
                <w:sz w:val="17"/>
              </w:rPr>
            </w:pPr>
            <w:r>
              <w:rPr>
                <w:sz w:val="17"/>
              </w:rPr>
              <w:t>Fabricarea</w:t>
            </w:r>
            <w:r>
              <w:rPr>
                <w:spacing w:val="5"/>
                <w:sz w:val="17"/>
              </w:rPr>
              <w:t> </w:t>
            </w:r>
            <w:r>
              <w:rPr>
                <w:sz w:val="17"/>
              </w:rPr>
              <w:t>articolelor</w:t>
            </w:r>
            <w:r>
              <w:rPr>
                <w:spacing w:val="5"/>
                <w:sz w:val="17"/>
              </w:rPr>
              <w:t> </w:t>
            </w:r>
            <w:r>
              <w:rPr>
                <w:sz w:val="17"/>
              </w:rPr>
              <w:t>de</w:t>
            </w:r>
            <w:r>
              <w:rPr>
                <w:spacing w:val="5"/>
                <w:sz w:val="17"/>
              </w:rPr>
              <w:t> </w:t>
            </w:r>
            <w:r>
              <w:rPr>
                <w:sz w:val="17"/>
              </w:rPr>
              <w:t>îmbrăcăminte</w:t>
            </w:r>
            <w:r>
              <w:rPr>
                <w:spacing w:val="5"/>
                <w:sz w:val="17"/>
              </w:rPr>
              <w:t> </w:t>
            </w:r>
            <w:r>
              <w:rPr>
                <w:sz w:val="17"/>
              </w:rPr>
              <w:t>prin</w:t>
            </w:r>
            <w:r>
              <w:rPr>
                <w:spacing w:val="5"/>
                <w:sz w:val="17"/>
              </w:rPr>
              <w:t> </w:t>
            </w:r>
            <w:r>
              <w:rPr>
                <w:sz w:val="17"/>
              </w:rPr>
              <w:t>tricotare</w:t>
            </w:r>
            <w:r>
              <w:rPr>
                <w:spacing w:val="5"/>
                <w:sz w:val="17"/>
              </w:rPr>
              <w:t> </w:t>
            </w:r>
            <w:r>
              <w:rPr>
                <w:sz w:val="17"/>
              </w:rPr>
              <w:t>sau</w:t>
            </w:r>
            <w:r>
              <w:rPr>
                <w:spacing w:val="5"/>
                <w:sz w:val="17"/>
              </w:rPr>
              <w:t> </w:t>
            </w:r>
            <w:r>
              <w:rPr>
                <w:spacing w:val="-2"/>
                <w:sz w:val="17"/>
              </w:rPr>
              <w:t>croşetare</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142</w:t>
            </w:r>
          </w:p>
        </w:tc>
        <w:tc>
          <w:tcPr>
            <w:tcW w:w="898" w:type="dxa"/>
          </w:tcPr>
          <w:p>
            <w:pPr>
              <w:pStyle w:val="TableParagraph"/>
              <w:rPr>
                <w:sz w:val="16"/>
              </w:rPr>
            </w:pPr>
          </w:p>
        </w:tc>
        <w:tc>
          <w:tcPr>
            <w:tcW w:w="6699" w:type="dxa"/>
          </w:tcPr>
          <w:p>
            <w:pPr>
              <w:pStyle w:val="TableParagraph"/>
              <w:spacing w:before="128"/>
              <w:ind w:left="103"/>
              <w:rPr>
                <w:sz w:val="17"/>
              </w:rPr>
            </w:pPr>
            <w:r>
              <w:rPr>
                <w:sz w:val="17"/>
              </w:rPr>
              <w:t>Fabricarea</w:t>
            </w:r>
            <w:r>
              <w:rPr>
                <w:spacing w:val="4"/>
                <w:sz w:val="17"/>
              </w:rPr>
              <w:t> </w:t>
            </w:r>
            <w:r>
              <w:rPr>
                <w:sz w:val="17"/>
              </w:rPr>
              <w:t>altor</w:t>
            </w:r>
            <w:r>
              <w:rPr>
                <w:spacing w:val="5"/>
                <w:sz w:val="17"/>
              </w:rPr>
              <w:t> </w:t>
            </w:r>
            <w:r>
              <w:rPr>
                <w:sz w:val="17"/>
              </w:rPr>
              <w:t>articole</w:t>
            </w:r>
            <w:r>
              <w:rPr>
                <w:spacing w:val="4"/>
                <w:sz w:val="17"/>
              </w:rPr>
              <w:t> </w:t>
            </w:r>
            <w:r>
              <w:rPr>
                <w:sz w:val="17"/>
              </w:rPr>
              <w:t>de</w:t>
            </w:r>
            <w:r>
              <w:rPr>
                <w:spacing w:val="5"/>
                <w:sz w:val="17"/>
              </w:rPr>
              <w:t> </w:t>
            </w:r>
            <w:r>
              <w:rPr>
                <w:sz w:val="17"/>
              </w:rPr>
              <w:t>îmbrăcăminte</w:t>
            </w:r>
            <w:r>
              <w:rPr>
                <w:spacing w:val="4"/>
                <w:sz w:val="17"/>
              </w:rPr>
              <w:t> </w:t>
            </w:r>
            <w:r>
              <w:rPr>
                <w:sz w:val="17"/>
              </w:rPr>
              <w:t>şi</w:t>
            </w:r>
            <w:r>
              <w:rPr>
                <w:spacing w:val="5"/>
                <w:sz w:val="17"/>
              </w:rPr>
              <w:t> </w:t>
            </w:r>
            <w:r>
              <w:rPr>
                <w:spacing w:val="-2"/>
                <w:sz w:val="17"/>
              </w:rPr>
              <w:t>accesorii</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1421</w:t>
            </w:r>
          </w:p>
        </w:tc>
        <w:tc>
          <w:tcPr>
            <w:tcW w:w="6699" w:type="dxa"/>
          </w:tcPr>
          <w:p>
            <w:pPr>
              <w:pStyle w:val="TableParagraph"/>
              <w:spacing w:before="138"/>
              <w:ind w:left="103"/>
              <w:rPr>
                <w:sz w:val="17"/>
              </w:rPr>
            </w:pPr>
            <w:r>
              <w:rPr>
                <w:sz w:val="17"/>
              </w:rPr>
              <w:t>Fabricarea</w:t>
            </w:r>
            <w:r>
              <w:rPr>
                <w:spacing w:val="5"/>
                <w:sz w:val="17"/>
              </w:rPr>
              <w:t> </w:t>
            </w:r>
            <w:r>
              <w:rPr>
                <w:sz w:val="17"/>
              </w:rPr>
              <w:t>articolelor</w:t>
            </w:r>
            <w:r>
              <w:rPr>
                <w:spacing w:val="5"/>
                <w:sz w:val="17"/>
              </w:rPr>
              <w:t> </w:t>
            </w:r>
            <w:r>
              <w:rPr>
                <w:sz w:val="17"/>
              </w:rPr>
              <w:t>de</w:t>
            </w:r>
            <w:r>
              <w:rPr>
                <w:spacing w:val="5"/>
                <w:sz w:val="17"/>
              </w:rPr>
              <w:t> </w:t>
            </w:r>
            <w:r>
              <w:rPr>
                <w:spacing w:val="-2"/>
                <w:sz w:val="17"/>
              </w:rPr>
              <w:t>îmbrăcăminte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1422</w:t>
            </w:r>
          </w:p>
        </w:tc>
        <w:tc>
          <w:tcPr>
            <w:tcW w:w="6699" w:type="dxa"/>
          </w:tcPr>
          <w:p>
            <w:pPr>
              <w:pStyle w:val="TableParagraph"/>
              <w:spacing w:before="128"/>
              <w:ind w:left="103"/>
              <w:rPr>
                <w:sz w:val="17"/>
              </w:rPr>
            </w:pPr>
            <w:r>
              <w:rPr>
                <w:sz w:val="17"/>
              </w:rPr>
              <w:t>Fabricarea</w:t>
            </w:r>
            <w:r>
              <w:rPr>
                <w:spacing w:val="3"/>
                <w:sz w:val="17"/>
              </w:rPr>
              <w:t> </w:t>
            </w:r>
            <w:r>
              <w:rPr>
                <w:sz w:val="17"/>
              </w:rPr>
              <w:t>de</w:t>
            </w:r>
            <w:r>
              <w:rPr>
                <w:spacing w:val="4"/>
                <w:sz w:val="17"/>
              </w:rPr>
              <w:t> </w:t>
            </w:r>
            <w:r>
              <w:rPr>
                <w:sz w:val="17"/>
              </w:rPr>
              <w:t>articole</w:t>
            </w:r>
            <w:r>
              <w:rPr>
                <w:spacing w:val="4"/>
                <w:sz w:val="17"/>
              </w:rPr>
              <w:t> </w:t>
            </w:r>
            <w:r>
              <w:rPr>
                <w:sz w:val="17"/>
              </w:rPr>
              <w:t>de</w:t>
            </w:r>
            <w:r>
              <w:rPr>
                <w:spacing w:val="3"/>
                <w:sz w:val="17"/>
              </w:rPr>
              <w:t> </w:t>
            </w:r>
            <w:r>
              <w:rPr>
                <w:sz w:val="17"/>
              </w:rPr>
              <w:t>lenjerie</w:t>
            </w:r>
            <w:r>
              <w:rPr>
                <w:spacing w:val="4"/>
                <w:sz w:val="17"/>
              </w:rPr>
              <w:t> </w:t>
            </w:r>
            <w:r>
              <w:rPr>
                <w:sz w:val="17"/>
              </w:rPr>
              <w:t>de</w:t>
            </w:r>
            <w:r>
              <w:rPr>
                <w:spacing w:val="4"/>
                <w:sz w:val="17"/>
              </w:rPr>
              <w:t> </w:t>
            </w:r>
            <w:r>
              <w:rPr>
                <w:spacing w:val="-4"/>
                <w:sz w:val="17"/>
              </w:rPr>
              <w:t>corp</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1423</w:t>
            </w:r>
          </w:p>
        </w:tc>
        <w:tc>
          <w:tcPr>
            <w:tcW w:w="6699" w:type="dxa"/>
          </w:tcPr>
          <w:p>
            <w:pPr>
              <w:pStyle w:val="TableParagraph"/>
              <w:spacing w:before="128"/>
              <w:ind w:left="103"/>
              <w:rPr>
                <w:sz w:val="17"/>
              </w:rPr>
            </w:pPr>
            <w:r>
              <w:rPr>
                <w:sz w:val="17"/>
              </w:rPr>
              <w:t>Fabricarea</w:t>
            </w:r>
            <w:r>
              <w:rPr>
                <w:spacing w:val="4"/>
                <w:sz w:val="17"/>
              </w:rPr>
              <w:t> </w:t>
            </w:r>
            <w:r>
              <w:rPr>
                <w:sz w:val="17"/>
              </w:rPr>
              <w:t>de</w:t>
            </w:r>
            <w:r>
              <w:rPr>
                <w:spacing w:val="5"/>
                <w:sz w:val="17"/>
              </w:rPr>
              <w:t> </w:t>
            </w:r>
            <w:r>
              <w:rPr>
                <w:sz w:val="17"/>
              </w:rPr>
              <w:t>articole</w:t>
            </w:r>
            <w:r>
              <w:rPr>
                <w:spacing w:val="5"/>
                <w:sz w:val="17"/>
              </w:rPr>
              <w:t> </w:t>
            </w:r>
            <w:r>
              <w:rPr>
                <w:sz w:val="17"/>
              </w:rPr>
              <w:t>de</w:t>
            </w:r>
            <w:r>
              <w:rPr>
                <w:spacing w:val="5"/>
                <w:sz w:val="17"/>
              </w:rPr>
              <w:t> </w:t>
            </w:r>
            <w:r>
              <w:rPr>
                <w:sz w:val="17"/>
              </w:rPr>
              <w:t>îmbrăcăminte</w:t>
            </w:r>
            <w:r>
              <w:rPr>
                <w:spacing w:val="5"/>
                <w:sz w:val="17"/>
              </w:rPr>
              <w:t> </w:t>
            </w:r>
            <w:r>
              <w:rPr>
                <w:sz w:val="17"/>
              </w:rPr>
              <w:t>pentru</w:t>
            </w:r>
            <w:r>
              <w:rPr>
                <w:spacing w:val="5"/>
                <w:sz w:val="17"/>
              </w:rPr>
              <w:t> </w:t>
            </w:r>
            <w:r>
              <w:rPr>
                <w:spacing w:val="-2"/>
                <w:sz w:val="17"/>
              </w:rPr>
              <w:t>lucru</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1424</w:t>
            </w:r>
          </w:p>
        </w:tc>
        <w:tc>
          <w:tcPr>
            <w:tcW w:w="6699" w:type="dxa"/>
          </w:tcPr>
          <w:p>
            <w:pPr>
              <w:pStyle w:val="TableParagraph"/>
              <w:spacing w:before="138"/>
              <w:ind w:left="103"/>
              <w:rPr>
                <w:sz w:val="17"/>
              </w:rPr>
            </w:pPr>
            <w:r>
              <w:rPr>
                <w:sz w:val="17"/>
              </w:rPr>
              <w:t>Fabricarea</w:t>
            </w:r>
            <w:r>
              <w:rPr>
                <w:spacing w:val="4"/>
                <w:sz w:val="17"/>
              </w:rPr>
              <w:t> </w:t>
            </w:r>
            <w:r>
              <w:rPr>
                <w:sz w:val="17"/>
              </w:rPr>
              <w:t>articolelor</w:t>
            </w:r>
            <w:r>
              <w:rPr>
                <w:spacing w:val="5"/>
                <w:sz w:val="17"/>
              </w:rPr>
              <w:t> </w:t>
            </w:r>
            <w:r>
              <w:rPr>
                <w:sz w:val="17"/>
              </w:rPr>
              <w:t>de</w:t>
            </w:r>
            <w:r>
              <w:rPr>
                <w:spacing w:val="4"/>
                <w:sz w:val="17"/>
              </w:rPr>
              <w:t> </w:t>
            </w:r>
            <w:r>
              <w:rPr>
                <w:sz w:val="17"/>
              </w:rPr>
              <w:t>îmbrăcăminte</w:t>
            </w:r>
            <w:r>
              <w:rPr>
                <w:spacing w:val="5"/>
                <w:sz w:val="17"/>
              </w:rPr>
              <w:t> </w:t>
            </w:r>
            <w:r>
              <w:rPr>
                <w:sz w:val="17"/>
              </w:rPr>
              <w:t>din</w:t>
            </w:r>
            <w:r>
              <w:rPr>
                <w:spacing w:val="4"/>
                <w:sz w:val="17"/>
              </w:rPr>
              <w:t> </w:t>
            </w:r>
            <w:r>
              <w:rPr>
                <w:sz w:val="17"/>
              </w:rPr>
              <w:t>piele</w:t>
            </w:r>
            <w:r>
              <w:rPr>
                <w:spacing w:val="5"/>
                <w:sz w:val="17"/>
              </w:rPr>
              <w:t> </w:t>
            </w:r>
            <w:r>
              <w:rPr>
                <w:sz w:val="17"/>
              </w:rPr>
              <w:t>şi</w:t>
            </w:r>
            <w:r>
              <w:rPr>
                <w:spacing w:val="4"/>
                <w:sz w:val="17"/>
              </w:rPr>
              <w:t> </w:t>
            </w:r>
            <w:r>
              <w:rPr>
                <w:spacing w:val="-2"/>
                <w:sz w:val="17"/>
              </w:rPr>
              <w:t>blană</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1429</w:t>
            </w:r>
          </w:p>
        </w:tc>
        <w:tc>
          <w:tcPr>
            <w:tcW w:w="6699" w:type="dxa"/>
          </w:tcPr>
          <w:p>
            <w:pPr>
              <w:pStyle w:val="TableParagraph"/>
              <w:spacing w:before="128"/>
              <w:ind w:left="103"/>
              <w:rPr>
                <w:sz w:val="17"/>
              </w:rPr>
            </w:pPr>
            <w:r>
              <w:rPr>
                <w:sz w:val="17"/>
              </w:rPr>
              <w:t>Fabricarea</w:t>
            </w:r>
            <w:r>
              <w:rPr>
                <w:spacing w:val="4"/>
                <w:sz w:val="17"/>
              </w:rPr>
              <w:t> </w:t>
            </w:r>
            <w:r>
              <w:rPr>
                <w:sz w:val="17"/>
              </w:rPr>
              <w:t>altor</w:t>
            </w:r>
            <w:r>
              <w:rPr>
                <w:spacing w:val="5"/>
                <w:sz w:val="17"/>
              </w:rPr>
              <w:t> </w:t>
            </w:r>
            <w:r>
              <w:rPr>
                <w:sz w:val="17"/>
              </w:rPr>
              <w:t>articole</w:t>
            </w:r>
            <w:r>
              <w:rPr>
                <w:spacing w:val="5"/>
                <w:sz w:val="17"/>
              </w:rPr>
              <w:t> </w:t>
            </w:r>
            <w:r>
              <w:rPr>
                <w:sz w:val="17"/>
              </w:rPr>
              <w:t>de</w:t>
            </w:r>
            <w:r>
              <w:rPr>
                <w:spacing w:val="5"/>
                <w:sz w:val="17"/>
              </w:rPr>
              <w:t> </w:t>
            </w:r>
            <w:r>
              <w:rPr>
                <w:sz w:val="17"/>
              </w:rPr>
              <w:t>îmbrăcăminte</w:t>
            </w:r>
            <w:r>
              <w:rPr>
                <w:spacing w:val="4"/>
                <w:sz w:val="17"/>
              </w:rPr>
              <w:t> </w:t>
            </w:r>
            <w:r>
              <w:rPr>
                <w:sz w:val="17"/>
              </w:rPr>
              <w:t>şi</w:t>
            </w:r>
            <w:r>
              <w:rPr>
                <w:spacing w:val="5"/>
                <w:sz w:val="17"/>
              </w:rPr>
              <w:t> </w:t>
            </w:r>
            <w:r>
              <w:rPr>
                <w:sz w:val="17"/>
              </w:rPr>
              <w:t>accesorii</w:t>
            </w:r>
            <w:r>
              <w:rPr>
                <w:spacing w:val="5"/>
                <w:sz w:val="17"/>
              </w:rPr>
              <w:t> </w:t>
            </w:r>
            <w:r>
              <w:rPr>
                <w:spacing w:val="-2"/>
                <w:sz w:val="17"/>
              </w:rPr>
              <w:t>n.c.a.</w:t>
            </w:r>
          </w:p>
        </w:tc>
      </w:tr>
      <w:tr>
        <w:trPr>
          <w:trHeight w:val="707" w:hRule="atLeast"/>
        </w:trPr>
        <w:tc>
          <w:tcPr>
            <w:tcW w:w="1404" w:type="dxa"/>
          </w:tcPr>
          <w:p>
            <w:pPr>
              <w:pStyle w:val="TableParagraph"/>
              <w:spacing w:before="138"/>
              <w:ind w:left="58"/>
              <w:jc w:val="center"/>
              <w:rPr>
                <w:b/>
                <w:sz w:val="17"/>
              </w:rPr>
            </w:pPr>
            <w:r>
              <w:rPr>
                <w:b/>
                <w:spacing w:val="-5"/>
                <w:sz w:val="17"/>
              </w:rPr>
              <w:t>15</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line="254" w:lineRule="auto" w:before="138"/>
              <w:ind w:left="103"/>
              <w:rPr>
                <w:b/>
                <w:sz w:val="17"/>
              </w:rPr>
            </w:pPr>
            <w:r>
              <w:rPr>
                <w:b/>
                <w:sz w:val="17"/>
              </w:rPr>
              <w:t>Tăbăcirea şi finisarea pieilor; fabricarea articolelor de voiaj şi marochinărie, harnaşamentelor şi încălţămintei; prepararea şi vopsirea blănurilor</w:t>
            </w:r>
          </w:p>
        </w:tc>
      </w:tr>
      <w:tr>
        <w:trPr>
          <w:trHeight w:val="697"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151</w:t>
            </w:r>
          </w:p>
        </w:tc>
        <w:tc>
          <w:tcPr>
            <w:tcW w:w="898" w:type="dxa"/>
          </w:tcPr>
          <w:p>
            <w:pPr>
              <w:pStyle w:val="TableParagraph"/>
              <w:rPr>
                <w:sz w:val="16"/>
              </w:rPr>
            </w:pPr>
          </w:p>
        </w:tc>
        <w:tc>
          <w:tcPr>
            <w:tcW w:w="6699" w:type="dxa"/>
          </w:tcPr>
          <w:p>
            <w:pPr>
              <w:pStyle w:val="TableParagraph"/>
              <w:spacing w:line="254" w:lineRule="auto" w:before="128"/>
              <w:ind w:left="103"/>
              <w:rPr>
                <w:sz w:val="17"/>
              </w:rPr>
            </w:pPr>
            <w:r>
              <w:rPr>
                <w:sz w:val="17"/>
              </w:rPr>
              <w:t>Tăbăcirea şi finisarea pieilor; fabricarea articolelor de voiaj şi marochinărie şi a articolelor de harnaşament; prepararea şi vopsirea blănurilor</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1511</w:t>
            </w:r>
          </w:p>
        </w:tc>
        <w:tc>
          <w:tcPr>
            <w:tcW w:w="6699" w:type="dxa"/>
          </w:tcPr>
          <w:p>
            <w:pPr>
              <w:pStyle w:val="TableParagraph"/>
              <w:spacing w:before="128"/>
              <w:ind w:left="103"/>
              <w:rPr>
                <w:sz w:val="17"/>
              </w:rPr>
            </w:pPr>
            <w:r>
              <w:rPr>
                <w:sz w:val="17"/>
              </w:rPr>
              <w:t>Tăbăcirea</w:t>
            </w:r>
            <w:r>
              <w:rPr>
                <w:spacing w:val="4"/>
                <w:sz w:val="17"/>
              </w:rPr>
              <w:t> </w:t>
            </w:r>
            <w:r>
              <w:rPr>
                <w:sz w:val="17"/>
              </w:rPr>
              <w:t>şi</w:t>
            </w:r>
            <w:r>
              <w:rPr>
                <w:spacing w:val="5"/>
                <w:sz w:val="17"/>
              </w:rPr>
              <w:t> </w:t>
            </w:r>
            <w:r>
              <w:rPr>
                <w:sz w:val="17"/>
              </w:rPr>
              <w:t>finisarea</w:t>
            </w:r>
            <w:r>
              <w:rPr>
                <w:spacing w:val="5"/>
                <w:sz w:val="17"/>
              </w:rPr>
              <w:t> </w:t>
            </w:r>
            <w:r>
              <w:rPr>
                <w:sz w:val="17"/>
              </w:rPr>
              <w:t>pieilor;</w:t>
            </w:r>
            <w:r>
              <w:rPr>
                <w:spacing w:val="4"/>
                <w:sz w:val="17"/>
              </w:rPr>
              <w:t> </w:t>
            </w:r>
            <w:r>
              <w:rPr>
                <w:sz w:val="17"/>
              </w:rPr>
              <w:t>prepararea</w:t>
            </w:r>
            <w:r>
              <w:rPr>
                <w:spacing w:val="5"/>
                <w:sz w:val="17"/>
              </w:rPr>
              <w:t> </w:t>
            </w:r>
            <w:r>
              <w:rPr>
                <w:sz w:val="17"/>
              </w:rPr>
              <w:t>şi</w:t>
            </w:r>
            <w:r>
              <w:rPr>
                <w:spacing w:val="5"/>
                <w:sz w:val="17"/>
              </w:rPr>
              <w:t> </w:t>
            </w:r>
            <w:r>
              <w:rPr>
                <w:sz w:val="17"/>
              </w:rPr>
              <w:t>vopsirea</w:t>
            </w:r>
            <w:r>
              <w:rPr>
                <w:spacing w:val="4"/>
                <w:sz w:val="17"/>
              </w:rPr>
              <w:t> </w:t>
            </w:r>
            <w:r>
              <w:rPr>
                <w:spacing w:val="-2"/>
                <w:sz w:val="17"/>
              </w:rPr>
              <w:t>blănurilor</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1512</w:t>
            </w:r>
          </w:p>
        </w:tc>
        <w:tc>
          <w:tcPr>
            <w:tcW w:w="6699" w:type="dxa"/>
          </w:tcPr>
          <w:p>
            <w:pPr>
              <w:pStyle w:val="TableParagraph"/>
              <w:spacing w:before="138"/>
              <w:ind w:left="103"/>
              <w:rPr>
                <w:sz w:val="17"/>
              </w:rPr>
            </w:pPr>
            <w:r>
              <w:rPr>
                <w:sz w:val="17"/>
              </w:rPr>
              <w:t>Fabricarea</w:t>
            </w:r>
            <w:r>
              <w:rPr>
                <w:spacing w:val="3"/>
                <w:sz w:val="17"/>
              </w:rPr>
              <w:t> </w:t>
            </w:r>
            <w:r>
              <w:rPr>
                <w:sz w:val="17"/>
              </w:rPr>
              <w:t>articolelor</w:t>
            </w:r>
            <w:r>
              <w:rPr>
                <w:spacing w:val="4"/>
                <w:sz w:val="17"/>
              </w:rPr>
              <w:t> </w:t>
            </w:r>
            <w:r>
              <w:rPr>
                <w:sz w:val="17"/>
              </w:rPr>
              <w:t>de</w:t>
            </w:r>
            <w:r>
              <w:rPr>
                <w:spacing w:val="4"/>
                <w:sz w:val="17"/>
              </w:rPr>
              <w:t> </w:t>
            </w:r>
            <w:r>
              <w:rPr>
                <w:sz w:val="17"/>
              </w:rPr>
              <w:t>voiaj</w:t>
            </w:r>
            <w:r>
              <w:rPr>
                <w:spacing w:val="4"/>
                <w:sz w:val="17"/>
              </w:rPr>
              <w:t> </w:t>
            </w:r>
            <w:r>
              <w:rPr>
                <w:sz w:val="17"/>
              </w:rPr>
              <w:t>şi</w:t>
            </w:r>
            <w:r>
              <w:rPr>
                <w:spacing w:val="4"/>
                <w:sz w:val="17"/>
              </w:rPr>
              <w:t> </w:t>
            </w:r>
            <w:r>
              <w:rPr>
                <w:sz w:val="17"/>
              </w:rPr>
              <w:t>marochinărie</w:t>
            </w:r>
            <w:r>
              <w:rPr>
                <w:spacing w:val="4"/>
                <w:sz w:val="17"/>
              </w:rPr>
              <w:t> </w:t>
            </w:r>
            <w:r>
              <w:rPr>
                <w:sz w:val="17"/>
              </w:rPr>
              <w:t>şi</w:t>
            </w:r>
            <w:r>
              <w:rPr>
                <w:spacing w:val="4"/>
                <w:sz w:val="17"/>
              </w:rPr>
              <w:t> </w:t>
            </w:r>
            <w:r>
              <w:rPr>
                <w:sz w:val="17"/>
              </w:rPr>
              <w:t>a</w:t>
            </w:r>
            <w:r>
              <w:rPr>
                <w:spacing w:val="4"/>
                <w:sz w:val="17"/>
              </w:rPr>
              <w:t> </w:t>
            </w:r>
            <w:r>
              <w:rPr>
                <w:sz w:val="17"/>
              </w:rPr>
              <w:t>articolelor</w:t>
            </w:r>
            <w:r>
              <w:rPr>
                <w:spacing w:val="4"/>
                <w:sz w:val="17"/>
              </w:rPr>
              <w:t> </w:t>
            </w:r>
            <w:r>
              <w:rPr>
                <w:sz w:val="17"/>
              </w:rPr>
              <w:t>de</w:t>
            </w:r>
            <w:r>
              <w:rPr>
                <w:spacing w:val="4"/>
                <w:sz w:val="17"/>
              </w:rPr>
              <w:t> </w:t>
            </w:r>
            <w:r>
              <w:rPr>
                <w:spacing w:val="-2"/>
                <w:sz w:val="17"/>
              </w:rPr>
              <w:t>harnaşament</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152</w:t>
            </w:r>
          </w:p>
        </w:tc>
        <w:tc>
          <w:tcPr>
            <w:tcW w:w="898" w:type="dxa"/>
          </w:tcPr>
          <w:p>
            <w:pPr>
              <w:pStyle w:val="TableParagraph"/>
              <w:rPr>
                <w:sz w:val="16"/>
              </w:rPr>
            </w:pPr>
          </w:p>
        </w:tc>
        <w:tc>
          <w:tcPr>
            <w:tcW w:w="6699" w:type="dxa"/>
          </w:tcPr>
          <w:p>
            <w:pPr>
              <w:pStyle w:val="TableParagraph"/>
              <w:spacing w:before="128"/>
              <w:ind w:left="103"/>
              <w:rPr>
                <w:sz w:val="17"/>
              </w:rPr>
            </w:pPr>
            <w:r>
              <w:rPr>
                <w:sz w:val="17"/>
              </w:rPr>
              <w:t>Fabricarea</w:t>
            </w:r>
            <w:r>
              <w:rPr>
                <w:spacing w:val="7"/>
                <w:sz w:val="17"/>
              </w:rPr>
              <w:t> </w:t>
            </w:r>
            <w:r>
              <w:rPr>
                <w:spacing w:val="-2"/>
                <w:sz w:val="17"/>
              </w:rPr>
              <w:t>încălţămintei</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1520</w:t>
            </w:r>
          </w:p>
        </w:tc>
        <w:tc>
          <w:tcPr>
            <w:tcW w:w="6699" w:type="dxa"/>
          </w:tcPr>
          <w:p>
            <w:pPr>
              <w:pStyle w:val="TableParagraph"/>
              <w:spacing w:before="128"/>
              <w:ind w:left="103"/>
              <w:rPr>
                <w:sz w:val="17"/>
              </w:rPr>
            </w:pPr>
            <w:r>
              <w:rPr>
                <w:sz w:val="17"/>
              </w:rPr>
              <w:t>Fabricarea</w:t>
            </w:r>
            <w:r>
              <w:rPr>
                <w:spacing w:val="7"/>
                <w:sz w:val="17"/>
              </w:rPr>
              <w:t> </w:t>
            </w:r>
            <w:r>
              <w:rPr>
                <w:spacing w:val="-2"/>
                <w:sz w:val="17"/>
              </w:rPr>
              <w:t>încălţămintei</w:t>
            </w:r>
          </w:p>
        </w:tc>
      </w:tr>
      <w:tr>
        <w:trPr>
          <w:trHeight w:val="707" w:hRule="atLeast"/>
        </w:trPr>
        <w:tc>
          <w:tcPr>
            <w:tcW w:w="1404" w:type="dxa"/>
          </w:tcPr>
          <w:p>
            <w:pPr>
              <w:pStyle w:val="TableParagraph"/>
              <w:spacing w:before="138"/>
              <w:ind w:left="58"/>
              <w:jc w:val="center"/>
              <w:rPr>
                <w:b/>
                <w:sz w:val="17"/>
              </w:rPr>
            </w:pPr>
            <w:r>
              <w:rPr>
                <w:b/>
                <w:spacing w:val="-5"/>
                <w:sz w:val="17"/>
              </w:rPr>
              <w:t>16</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line="254" w:lineRule="auto" w:before="138"/>
              <w:ind w:left="103"/>
              <w:rPr>
                <w:b/>
                <w:sz w:val="17"/>
              </w:rPr>
            </w:pPr>
            <w:r>
              <w:rPr>
                <w:b/>
                <w:sz w:val="17"/>
              </w:rPr>
              <w:t>Prelucrarea lemnului, fabricarea produselor din lemn şi plută, cu excepţia mobilei; fabricarea articolelor din paie şi din alte materiale vegetale împletite</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161</w:t>
            </w:r>
          </w:p>
        </w:tc>
        <w:tc>
          <w:tcPr>
            <w:tcW w:w="898" w:type="dxa"/>
          </w:tcPr>
          <w:p>
            <w:pPr>
              <w:pStyle w:val="TableParagraph"/>
              <w:rPr>
                <w:sz w:val="16"/>
              </w:rPr>
            </w:pPr>
          </w:p>
        </w:tc>
        <w:tc>
          <w:tcPr>
            <w:tcW w:w="6699" w:type="dxa"/>
          </w:tcPr>
          <w:p>
            <w:pPr>
              <w:pStyle w:val="TableParagraph"/>
              <w:spacing w:before="128"/>
              <w:ind w:left="103"/>
              <w:rPr>
                <w:sz w:val="17"/>
              </w:rPr>
            </w:pPr>
            <w:r>
              <w:rPr>
                <w:sz w:val="17"/>
              </w:rPr>
              <w:t>Tăierea</w:t>
            </w:r>
            <w:r>
              <w:rPr>
                <w:spacing w:val="4"/>
                <w:sz w:val="17"/>
              </w:rPr>
              <w:t> </w:t>
            </w:r>
            <w:r>
              <w:rPr>
                <w:sz w:val="17"/>
              </w:rPr>
              <w:t>şi</w:t>
            </w:r>
            <w:r>
              <w:rPr>
                <w:spacing w:val="5"/>
                <w:sz w:val="17"/>
              </w:rPr>
              <w:t> </w:t>
            </w:r>
            <w:r>
              <w:rPr>
                <w:sz w:val="17"/>
              </w:rPr>
              <w:t>rindeluirea</w:t>
            </w:r>
            <w:r>
              <w:rPr>
                <w:spacing w:val="4"/>
                <w:sz w:val="17"/>
              </w:rPr>
              <w:t> </w:t>
            </w:r>
            <w:r>
              <w:rPr>
                <w:spacing w:val="-2"/>
                <w:sz w:val="17"/>
              </w:rPr>
              <w:t>lemnului</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1611</w:t>
            </w:r>
          </w:p>
        </w:tc>
        <w:tc>
          <w:tcPr>
            <w:tcW w:w="6699" w:type="dxa"/>
          </w:tcPr>
          <w:p>
            <w:pPr>
              <w:pStyle w:val="TableParagraph"/>
              <w:spacing w:before="138"/>
              <w:ind w:left="103"/>
              <w:rPr>
                <w:sz w:val="17"/>
              </w:rPr>
            </w:pPr>
            <w:r>
              <w:rPr>
                <w:sz w:val="17"/>
              </w:rPr>
              <w:t>Tăierea</w:t>
            </w:r>
            <w:r>
              <w:rPr>
                <w:spacing w:val="4"/>
                <w:sz w:val="17"/>
              </w:rPr>
              <w:t> </w:t>
            </w:r>
            <w:r>
              <w:rPr>
                <w:sz w:val="17"/>
              </w:rPr>
              <w:t>şi</w:t>
            </w:r>
            <w:r>
              <w:rPr>
                <w:spacing w:val="5"/>
                <w:sz w:val="17"/>
              </w:rPr>
              <w:t> </w:t>
            </w:r>
            <w:r>
              <w:rPr>
                <w:sz w:val="17"/>
              </w:rPr>
              <w:t>rindeluirea</w:t>
            </w:r>
            <w:r>
              <w:rPr>
                <w:spacing w:val="4"/>
                <w:sz w:val="17"/>
              </w:rPr>
              <w:t> </w:t>
            </w:r>
            <w:r>
              <w:rPr>
                <w:spacing w:val="-2"/>
                <w:sz w:val="17"/>
              </w:rPr>
              <w:t>lemnului</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1612</w:t>
            </w:r>
          </w:p>
        </w:tc>
        <w:tc>
          <w:tcPr>
            <w:tcW w:w="6699" w:type="dxa"/>
          </w:tcPr>
          <w:p>
            <w:pPr>
              <w:pStyle w:val="TableParagraph"/>
              <w:spacing w:before="128"/>
              <w:ind w:left="103"/>
              <w:rPr>
                <w:sz w:val="17"/>
              </w:rPr>
            </w:pPr>
            <w:r>
              <w:rPr>
                <w:sz w:val="17"/>
              </w:rPr>
              <w:t>Prelucrarea</w:t>
            </w:r>
            <w:r>
              <w:rPr>
                <w:spacing w:val="4"/>
                <w:sz w:val="17"/>
              </w:rPr>
              <w:t> </w:t>
            </w:r>
            <w:r>
              <w:rPr>
                <w:sz w:val="17"/>
              </w:rPr>
              <w:t>şi</w:t>
            </w:r>
            <w:r>
              <w:rPr>
                <w:spacing w:val="5"/>
                <w:sz w:val="17"/>
              </w:rPr>
              <w:t> </w:t>
            </w:r>
            <w:r>
              <w:rPr>
                <w:sz w:val="17"/>
              </w:rPr>
              <w:t>finisarea</w:t>
            </w:r>
            <w:r>
              <w:rPr>
                <w:spacing w:val="5"/>
                <w:sz w:val="17"/>
              </w:rPr>
              <w:t> </w:t>
            </w:r>
            <w:r>
              <w:rPr>
                <w:spacing w:val="-2"/>
                <w:sz w:val="17"/>
              </w:rPr>
              <w:t>lemnului</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162</w:t>
            </w:r>
          </w:p>
        </w:tc>
        <w:tc>
          <w:tcPr>
            <w:tcW w:w="898" w:type="dxa"/>
          </w:tcPr>
          <w:p>
            <w:pPr>
              <w:pStyle w:val="TableParagraph"/>
              <w:rPr>
                <w:sz w:val="16"/>
              </w:rPr>
            </w:pPr>
          </w:p>
        </w:tc>
        <w:tc>
          <w:tcPr>
            <w:tcW w:w="6699" w:type="dxa"/>
          </w:tcPr>
          <w:p>
            <w:pPr>
              <w:pStyle w:val="TableParagraph"/>
              <w:spacing w:before="128"/>
              <w:ind w:left="103"/>
              <w:rPr>
                <w:sz w:val="17"/>
              </w:rPr>
            </w:pPr>
            <w:r>
              <w:rPr>
                <w:sz w:val="17"/>
              </w:rPr>
              <w:t>Fabricarea</w:t>
            </w:r>
            <w:r>
              <w:rPr>
                <w:spacing w:val="3"/>
                <w:sz w:val="17"/>
              </w:rPr>
              <w:t> </w:t>
            </w:r>
            <w:r>
              <w:rPr>
                <w:sz w:val="17"/>
              </w:rPr>
              <w:t>produselor</w:t>
            </w:r>
            <w:r>
              <w:rPr>
                <w:spacing w:val="4"/>
                <w:sz w:val="17"/>
              </w:rPr>
              <w:t> </w:t>
            </w:r>
            <w:r>
              <w:rPr>
                <w:sz w:val="17"/>
              </w:rPr>
              <w:t>din</w:t>
            </w:r>
            <w:r>
              <w:rPr>
                <w:spacing w:val="4"/>
                <w:sz w:val="17"/>
              </w:rPr>
              <w:t> </w:t>
            </w:r>
            <w:r>
              <w:rPr>
                <w:sz w:val="17"/>
              </w:rPr>
              <w:t>lemn,</w:t>
            </w:r>
            <w:r>
              <w:rPr>
                <w:spacing w:val="4"/>
                <w:sz w:val="17"/>
              </w:rPr>
              <w:t> </w:t>
            </w:r>
            <w:r>
              <w:rPr>
                <w:sz w:val="17"/>
              </w:rPr>
              <w:t>plută,</w:t>
            </w:r>
            <w:r>
              <w:rPr>
                <w:spacing w:val="4"/>
                <w:sz w:val="17"/>
              </w:rPr>
              <w:t> </w:t>
            </w:r>
            <w:r>
              <w:rPr>
                <w:sz w:val="17"/>
              </w:rPr>
              <w:t>paie</w:t>
            </w:r>
            <w:r>
              <w:rPr>
                <w:spacing w:val="4"/>
                <w:sz w:val="17"/>
              </w:rPr>
              <w:t> </w:t>
            </w:r>
            <w:r>
              <w:rPr>
                <w:sz w:val="17"/>
              </w:rPr>
              <w:t>şi</w:t>
            </w:r>
            <w:r>
              <w:rPr>
                <w:spacing w:val="4"/>
                <w:sz w:val="17"/>
              </w:rPr>
              <w:t> </w:t>
            </w:r>
            <w:r>
              <w:rPr>
                <w:sz w:val="17"/>
              </w:rPr>
              <w:t>din</w:t>
            </w:r>
            <w:r>
              <w:rPr>
                <w:spacing w:val="4"/>
                <w:sz w:val="17"/>
              </w:rPr>
              <w:t> </w:t>
            </w:r>
            <w:r>
              <w:rPr>
                <w:sz w:val="17"/>
              </w:rPr>
              <w:t>alte</w:t>
            </w:r>
            <w:r>
              <w:rPr>
                <w:spacing w:val="4"/>
                <w:sz w:val="17"/>
              </w:rPr>
              <w:t> </w:t>
            </w:r>
            <w:r>
              <w:rPr>
                <w:sz w:val="17"/>
              </w:rPr>
              <w:t>materiale</w:t>
            </w:r>
            <w:r>
              <w:rPr>
                <w:spacing w:val="4"/>
                <w:sz w:val="17"/>
              </w:rPr>
              <w:t> </w:t>
            </w:r>
            <w:r>
              <w:rPr>
                <w:spacing w:val="-2"/>
                <w:sz w:val="17"/>
              </w:rPr>
              <w:t>vegetale</w:t>
            </w:r>
          </w:p>
        </w:tc>
      </w:tr>
    </w:tbl>
    <w:p>
      <w:pPr>
        <w:pStyle w:val="TableParagraph"/>
        <w:spacing w:after="0"/>
        <w:rPr>
          <w:sz w:val="17"/>
        </w:rPr>
        <w:sectPr>
          <w:type w:val="continuous"/>
          <w:pgSz w:w="11900" w:h="16840"/>
          <w:pgMar w:header="269" w:footer="253" w:top="820" w:bottom="890" w:left="708" w:right="992"/>
        </w:sectPr>
      </w:pPr>
    </w:p>
    <w:tbl>
      <w:tblPr>
        <w:tblW w:w="0" w:type="auto"/>
        <w:jc w:val="left"/>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04"/>
        <w:gridCol w:w="1001"/>
        <w:gridCol w:w="898"/>
        <w:gridCol w:w="6699"/>
      </w:tblGrid>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1621</w:t>
            </w:r>
          </w:p>
        </w:tc>
        <w:tc>
          <w:tcPr>
            <w:tcW w:w="6699" w:type="dxa"/>
          </w:tcPr>
          <w:p>
            <w:pPr>
              <w:pStyle w:val="TableParagraph"/>
              <w:spacing w:before="128"/>
              <w:ind w:left="103"/>
              <w:rPr>
                <w:sz w:val="17"/>
              </w:rPr>
            </w:pPr>
            <w:r>
              <w:rPr>
                <w:sz w:val="17"/>
              </w:rPr>
              <w:t>Fabricarea</w:t>
            </w:r>
            <w:r>
              <w:rPr>
                <w:spacing w:val="3"/>
                <w:sz w:val="17"/>
              </w:rPr>
              <w:t> </w:t>
            </w:r>
            <w:r>
              <w:rPr>
                <w:sz w:val="17"/>
              </w:rPr>
              <w:t>de</w:t>
            </w:r>
            <w:r>
              <w:rPr>
                <w:spacing w:val="4"/>
                <w:sz w:val="17"/>
              </w:rPr>
              <w:t> </w:t>
            </w:r>
            <w:r>
              <w:rPr>
                <w:sz w:val="17"/>
              </w:rPr>
              <w:t>furnire</w:t>
            </w:r>
            <w:r>
              <w:rPr>
                <w:spacing w:val="3"/>
                <w:sz w:val="17"/>
              </w:rPr>
              <w:t> </w:t>
            </w:r>
            <w:r>
              <w:rPr>
                <w:sz w:val="17"/>
              </w:rPr>
              <w:t>şi</w:t>
            </w:r>
            <w:r>
              <w:rPr>
                <w:spacing w:val="4"/>
                <w:sz w:val="17"/>
              </w:rPr>
              <w:t> </w:t>
            </w:r>
            <w:r>
              <w:rPr>
                <w:sz w:val="17"/>
              </w:rPr>
              <w:t>a</w:t>
            </w:r>
            <w:r>
              <w:rPr>
                <w:spacing w:val="3"/>
                <w:sz w:val="17"/>
              </w:rPr>
              <w:t> </w:t>
            </w:r>
            <w:r>
              <w:rPr>
                <w:sz w:val="17"/>
              </w:rPr>
              <w:t>panourilor</w:t>
            </w:r>
            <w:r>
              <w:rPr>
                <w:spacing w:val="4"/>
                <w:sz w:val="17"/>
              </w:rPr>
              <w:t> </w:t>
            </w:r>
            <w:r>
              <w:rPr>
                <w:sz w:val="17"/>
              </w:rPr>
              <w:t>din</w:t>
            </w:r>
            <w:r>
              <w:rPr>
                <w:spacing w:val="3"/>
                <w:sz w:val="17"/>
              </w:rPr>
              <w:t> </w:t>
            </w:r>
            <w:r>
              <w:rPr>
                <w:spacing w:val="-4"/>
                <w:sz w:val="17"/>
              </w:rPr>
              <w:t>lemn</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1622</w:t>
            </w:r>
          </w:p>
        </w:tc>
        <w:tc>
          <w:tcPr>
            <w:tcW w:w="6699" w:type="dxa"/>
          </w:tcPr>
          <w:p>
            <w:pPr>
              <w:pStyle w:val="TableParagraph"/>
              <w:spacing w:before="128"/>
              <w:ind w:left="103"/>
              <w:rPr>
                <w:sz w:val="17"/>
              </w:rPr>
            </w:pPr>
            <w:r>
              <w:rPr>
                <w:sz w:val="17"/>
              </w:rPr>
              <w:t>Fabricarea</w:t>
            </w:r>
            <w:r>
              <w:rPr>
                <w:spacing w:val="5"/>
                <w:sz w:val="17"/>
              </w:rPr>
              <w:t> </w:t>
            </w:r>
            <w:r>
              <w:rPr>
                <w:sz w:val="17"/>
              </w:rPr>
              <w:t>parchetului</w:t>
            </w:r>
            <w:r>
              <w:rPr>
                <w:spacing w:val="6"/>
                <w:sz w:val="17"/>
              </w:rPr>
              <w:t> </w:t>
            </w:r>
            <w:r>
              <w:rPr>
                <w:sz w:val="17"/>
              </w:rPr>
              <w:t>asamblat</w:t>
            </w:r>
            <w:r>
              <w:rPr>
                <w:spacing w:val="5"/>
                <w:sz w:val="17"/>
              </w:rPr>
              <w:t> </w:t>
            </w:r>
            <w:r>
              <w:rPr>
                <w:sz w:val="17"/>
              </w:rPr>
              <w:t>în</w:t>
            </w:r>
            <w:r>
              <w:rPr>
                <w:spacing w:val="6"/>
                <w:sz w:val="17"/>
              </w:rPr>
              <w:t> </w:t>
            </w:r>
            <w:r>
              <w:rPr>
                <w:spacing w:val="-2"/>
                <w:sz w:val="17"/>
              </w:rPr>
              <w:t>panouri</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1623</w:t>
            </w:r>
          </w:p>
        </w:tc>
        <w:tc>
          <w:tcPr>
            <w:tcW w:w="6699" w:type="dxa"/>
          </w:tcPr>
          <w:p>
            <w:pPr>
              <w:pStyle w:val="TableParagraph"/>
              <w:spacing w:before="138"/>
              <w:ind w:left="103"/>
              <w:rPr>
                <w:sz w:val="17"/>
              </w:rPr>
            </w:pPr>
            <w:r>
              <w:rPr>
                <w:sz w:val="17"/>
              </w:rPr>
              <w:t>Fabricarea</w:t>
            </w:r>
            <w:r>
              <w:rPr>
                <w:spacing w:val="4"/>
                <w:sz w:val="17"/>
              </w:rPr>
              <w:t> </w:t>
            </w:r>
            <w:r>
              <w:rPr>
                <w:sz w:val="17"/>
              </w:rPr>
              <w:t>altor</w:t>
            </w:r>
            <w:r>
              <w:rPr>
                <w:spacing w:val="5"/>
                <w:sz w:val="17"/>
              </w:rPr>
              <w:t> </w:t>
            </w:r>
            <w:r>
              <w:rPr>
                <w:sz w:val="17"/>
              </w:rPr>
              <w:t>elemente</w:t>
            </w:r>
            <w:r>
              <w:rPr>
                <w:spacing w:val="4"/>
                <w:sz w:val="17"/>
              </w:rPr>
              <w:t> </w:t>
            </w:r>
            <w:r>
              <w:rPr>
                <w:sz w:val="17"/>
              </w:rPr>
              <w:t>de</w:t>
            </w:r>
            <w:r>
              <w:rPr>
                <w:spacing w:val="5"/>
                <w:sz w:val="17"/>
              </w:rPr>
              <w:t> </w:t>
            </w:r>
            <w:r>
              <w:rPr>
                <w:sz w:val="17"/>
              </w:rPr>
              <w:t>dulgherie</w:t>
            </w:r>
            <w:r>
              <w:rPr>
                <w:spacing w:val="4"/>
                <w:sz w:val="17"/>
              </w:rPr>
              <w:t> </w:t>
            </w:r>
            <w:r>
              <w:rPr>
                <w:sz w:val="17"/>
              </w:rPr>
              <w:t>şi</w:t>
            </w:r>
            <w:r>
              <w:rPr>
                <w:spacing w:val="5"/>
                <w:sz w:val="17"/>
              </w:rPr>
              <w:t> </w:t>
            </w:r>
            <w:r>
              <w:rPr>
                <w:sz w:val="17"/>
              </w:rPr>
              <w:t>tâmplărie,</w:t>
            </w:r>
            <w:r>
              <w:rPr>
                <w:spacing w:val="5"/>
                <w:sz w:val="17"/>
              </w:rPr>
              <w:t> </w:t>
            </w:r>
            <w:r>
              <w:rPr>
                <w:sz w:val="17"/>
              </w:rPr>
              <w:t>pentru</w:t>
            </w:r>
            <w:r>
              <w:rPr>
                <w:spacing w:val="4"/>
                <w:sz w:val="17"/>
              </w:rPr>
              <w:t> </w:t>
            </w:r>
            <w:r>
              <w:rPr>
                <w:spacing w:val="-2"/>
                <w:sz w:val="17"/>
              </w:rPr>
              <w:t>construcţii</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1624</w:t>
            </w:r>
          </w:p>
        </w:tc>
        <w:tc>
          <w:tcPr>
            <w:tcW w:w="6699" w:type="dxa"/>
          </w:tcPr>
          <w:p>
            <w:pPr>
              <w:pStyle w:val="TableParagraph"/>
              <w:spacing w:before="128"/>
              <w:ind w:left="103"/>
              <w:rPr>
                <w:sz w:val="17"/>
              </w:rPr>
            </w:pPr>
            <w:r>
              <w:rPr>
                <w:sz w:val="17"/>
              </w:rPr>
              <w:t>Fabricarea</w:t>
            </w:r>
            <w:r>
              <w:rPr>
                <w:spacing w:val="5"/>
                <w:sz w:val="17"/>
              </w:rPr>
              <w:t> </w:t>
            </w:r>
            <w:r>
              <w:rPr>
                <w:sz w:val="17"/>
              </w:rPr>
              <w:t>ambalajelor</w:t>
            </w:r>
            <w:r>
              <w:rPr>
                <w:spacing w:val="6"/>
                <w:sz w:val="17"/>
              </w:rPr>
              <w:t> </w:t>
            </w:r>
            <w:r>
              <w:rPr>
                <w:sz w:val="17"/>
              </w:rPr>
              <w:t>din</w:t>
            </w:r>
            <w:r>
              <w:rPr>
                <w:spacing w:val="6"/>
                <w:sz w:val="17"/>
              </w:rPr>
              <w:t> </w:t>
            </w:r>
            <w:r>
              <w:rPr>
                <w:spacing w:val="-4"/>
                <w:sz w:val="17"/>
              </w:rPr>
              <w:t>lemn</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1625</w:t>
            </w:r>
          </w:p>
        </w:tc>
        <w:tc>
          <w:tcPr>
            <w:tcW w:w="6699" w:type="dxa"/>
          </w:tcPr>
          <w:p>
            <w:pPr>
              <w:pStyle w:val="TableParagraph"/>
              <w:spacing w:before="128"/>
              <w:ind w:left="103"/>
              <w:rPr>
                <w:sz w:val="17"/>
              </w:rPr>
            </w:pPr>
            <w:r>
              <w:rPr>
                <w:sz w:val="17"/>
              </w:rPr>
              <w:t>Fabricarea</w:t>
            </w:r>
            <w:r>
              <w:rPr>
                <w:spacing w:val="3"/>
                <w:sz w:val="17"/>
              </w:rPr>
              <w:t> </w:t>
            </w:r>
            <w:r>
              <w:rPr>
                <w:sz w:val="17"/>
              </w:rPr>
              <w:t>de</w:t>
            </w:r>
            <w:r>
              <w:rPr>
                <w:spacing w:val="3"/>
                <w:sz w:val="17"/>
              </w:rPr>
              <w:t> </w:t>
            </w:r>
            <w:r>
              <w:rPr>
                <w:sz w:val="17"/>
              </w:rPr>
              <w:t>uşi</w:t>
            </w:r>
            <w:r>
              <w:rPr>
                <w:spacing w:val="3"/>
                <w:sz w:val="17"/>
              </w:rPr>
              <w:t> </w:t>
            </w:r>
            <w:r>
              <w:rPr>
                <w:sz w:val="17"/>
              </w:rPr>
              <w:t>şi</w:t>
            </w:r>
            <w:r>
              <w:rPr>
                <w:spacing w:val="3"/>
                <w:sz w:val="17"/>
              </w:rPr>
              <w:t> </w:t>
            </w:r>
            <w:r>
              <w:rPr>
                <w:sz w:val="17"/>
              </w:rPr>
              <w:t>ferestre</w:t>
            </w:r>
            <w:r>
              <w:rPr>
                <w:spacing w:val="3"/>
                <w:sz w:val="17"/>
              </w:rPr>
              <w:t> </w:t>
            </w:r>
            <w:r>
              <w:rPr>
                <w:sz w:val="17"/>
              </w:rPr>
              <w:t>din</w:t>
            </w:r>
            <w:r>
              <w:rPr>
                <w:spacing w:val="4"/>
                <w:sz w:val="17"/>
              </w:rPr>
              <w:t> </w:t>
            </w:r>
            <w:r>
              <w:rPr>
                <w:spacing w:val="-4"/>
                <w:sz w:val="17"/>
              </w:rPr>
              <w:t>lemn</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1626</w:t>
            </w:r>
          </w:p>
        </w:tc>
        <w:tc>
          <w:tcPr>
            <w:tcW w:w="6699" w:type="dxa"/>
          </w:tcPr>
          <w:p>
            <w:pPr>
              <w:pStyle w:val="TableParagraph"/>
              <w:spacing w:before="138"/>
              <w:ind w:left="103"/>
              <w:rPr>
                <w:sz w:val="17"/>
              </w:rPr>
            </w:pPr>
            <w:r>
              <w:rPr>
                <w:sz w:val="17"/>
              </w:rPr>
              <w:t>Fabricarea</w:t>
            </w:r>
            <w:r>
              <w:rPr>
                <w:spacing w:val="4"/>
                <w:sz w:val="17"/>
              </w:rPr>
              <w:t> </w:t>
            </w:r>
            <w:r>
              <w:rPr>
                <w:sz w:val="17"/>
              </w:rPr>
              <w:t>de</w:t>
            </w:r>
            <w:r>
              <w:rPr>
                <w:spacing w:val="5"/>
                <w:sz w:val="17"/>
              </w:rPr>
              <w:t> </w:t>
            </w:r>
            <w:r>
              <w:rPr>
                <w:sz w:val="17"/>
              </w:rPr>
              <w:t>combustibili</w:t>
            </w:r>
            <w:r>
              <w:rPr>
                <w:spacing w:val="5"/>
                <w:sz w:val="17"/>
              </w:rPr>
              <w:t> </w:t>
            </w:r>
            <w:r>
              <w:rPr>
                <w:sz w:val="17"/>
              </w:rPr>
              <w:t>solizi</w:t>
            </w:r>
            <w:r>
              <w:rPr>
                <w:spacing w:val="5"/>
                <w:sz w:val="17"/>
              </w:rPr>
              <w:t> </w:t>
            </w:r>
            <w:r>
              <w:rPr>
                <w:sz w:val="17"/>
              </w:rPr>
              <w:t>din</w:t>
            </w:r>
            <w:r>
              <w:rPr>
                <w:spacing w:val="5"/>
                <w:sz w:val="17"/>
              </w:rPr>
              <w:t> </w:t>
            </w:r>
            <w:r>
              <w:rPr>
                <w:sz w:val="17"/>
              </w:rPr>
              <w:t>biomasă</w:t>
            </w:r>
            <w:r>
              <w:rPr>
                <w:spacing w:val="4"/>
                <w:sz w:val="17"/>
              </w:rPr>
              <w:t> </w:t>
            </w:r>
            <w:r>
              <w:rPr>
                <w:spacing w:val="-2"/>
                <w:sz w:val="17"/>
              </w:rPr>
              <w:t>vegetală</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1627</w:t>
            </w:r>
          </w:p>
        </w:tc>
        <w:tc>
          <w:tcPr>
            <w:tcW w:w="6699" w:type="dxa"/>
          </w:tcPr>
          <w:p>
            <w:pPr>
              <w:pStyle w:val="TableParagraph"/>
              <w:spacing w:before="128"/>
              <w:ind w:left="103"/>
              <w:rPr>
                <w:sz w:val="17"/>
              </w:rPr>
            </w:pPr>
            <w:r>
              <w:rPr>
                <w:sz w:val="17"/>
              </w:rPr>
              <w:t>Finisarea</w:t>
            </w:r>
            <w:r>
              <w:rPr>
                <w:spacing w:val="5"/>
                <w:sz w:val="17"/>
              </w:rPr>
              <w:t> </w:t>
            </w:r>
            <w:r>
              <w:rPr>
                <w:sz w:val="17"/>
              </w:rPr>
              <w:t>articolelor</w:t>
            </w:r>
            <w:r>
              <w:rPr>
                <w:spacing w:val="5"/>
                <w:sz w:val="17"/>
              </w:rPr>
              <w:t> </w:t>
            </w:r>
            <w:r>
              <w:rPr>
                <w:sz w:val="17"/>
              </w:rPr>
              <w:t>din</w:t>
            </w:r>
            <w:r>
              <w:rPr>
                <w:spacing w:val="5"/>
                <w:sz w:val="17"/>
              </w:rPr>
              <w:t> </w:t>
            </w:r>
            <w:r>
              <w:rPr>
                <w:spacing w:val="-4"/>
                <w:sz w:val="17"/>
              </w:rPr>
              <w:t>lemn</w:t>
            </w:r>
          </w:p>
        </w:tc>
      </w:tr>
      <w:tr>
        <w:trPr>
          <w:trHeight w:val="707"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1628</w:t>
            </w:r>
          </w:p>
        </w:tc>
        <w:tc>
          <w:tcPr>
            <w:tcW w:w="6699" w:type="dxa"/>
          </w:tcPr>
          <w:p>
            <w:pPr>
              <w:pStyle w:val="TableParagraph"/>
              <w:spacing w:line="254" w:lineRule="auto" w:before="138"/>
              <w:ind w:left="103"/>
              <w:rPr>
                <w:sz w:val="17"/>
              </w:rPr>
            </w:pPr>
            <w:r>
              <w:rPr>
                <w:sz w:val="17"/>
              </w:rPr>
              <w:t>Fabricarea altor produse din lemn; fabricarea articolelor din plută, paie şi din alte materiale vegetale împletite</w:t>
            </w:r>
          </w:p>
        </w:tc>
      </w:tr>
      <w:tr>
        <w:trPr>
          <w:trHeight w:val="490" w:hRule="atLeast"/>
        </w:trPr>
        <w:tc>
          <w:tcPr>
            <w:tcW w:w="1404" w:type="dxa"/>
          </w:tcPr>
          <w:p>
            <w:pPr>
              <w:pStyle w:val="TableParagraph"/>
              <w:spacing w:before="128"/>
              <w:ind w:left="58"/>
              <w:jc w:val="center"/>
              <w:rPr>
                <w:b/>
                <w:sz w:val="17"/>
              </w:rPr>
            </w:pPr>
            <w:r>
              <w:rPr>
                <w:b/>
                <w:spacing w:val="-5"/>
                <w:sz w:val="17"/>
              </w:rPr>
              <w:t>17</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28"/>
              <w:ind w:left="103"/>
              <w:rPr>
                <w:b/>
                <w:sz w:val="17"/>
              </w:rPr>
            </w:pPr>
            <w:r>
              <w:rPr>
                <w:b/>
                <w:sz w:val="17"/>
              </w:rPr>
              <w:t>Fabricarea</w:t>
            </w:r>
            <w:r>
              <w:rPr>
                <w:b/>
                <w:spacing w:val="2"/>
                <w:sz w:val="17"/>
              </w:rPr>
              <w:t> </w:t>
            </w:r>
            <w:r>
              <w:rPr>
                <w:b/>
                <w:sz w:val="17"/>
              </w:rPr>
              <w:t>hârtiei</w:t>
            </w:r>
            <w:r>
              <w:rPr>
                <w:b/>
                <w:spacing w:val="3"/>
                <w:sz w:val="17"/>
              </w:rPr>
              <w:t> </w:t>
            </w:r>
            <w:r>
              <w:rPr>
                <w:b/>
                <w:sz w:val="17"/>
              </w:rPr>
              <w:t>şi</w:t>
            </w:r>
            <w:r>
              <w:rPr>
                <w:b/>
                <w:spacing w:val="3"/>
                <w:sz w:val="17"/>
              </w:rPr>
              <w:t> </w:t>
            </w:r>
            <w:r>
              <w:rPr>
                <w:b/>
                <w:sz w:val="17"/>
              </w:rPr>
              <w:t>a</w:t>
            </w:r>
            <w:r>
              <w:rPr>
                <w:b/>
                <w:spacing w:val="3"/>
                <w:sz w:val="17"/>
              </w:rPr>
              <w:t> </w:t>
            </w:r>
            <w:r>
              <w:rPr>
                <w:b/>
                <w:sz w:val="17"/>
              </w:rPr>
              <w:t>produselor din</w:t>
            </w:r>
            <w:r>
              <w:rPr>
                <w:b/>
                <w:spacing w:val="3"/>
                <w:sz w:val="17"/>
              </w:rPr>
              <w:t> </w:t>
            </w:r>
            <w:r>
              <w:rPr>
                <w:b/>
                <w:spacing w:val="-2"/>
                <w:sz w:val="17"/>
              </w:rPr>
              <w:t>hârtie</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171</w:t>
            </w:r>
          </w:p>
        </w:tc>
        <w:tc>
          <w:tcPr>
            <w:tcW w:w="898" w:type="dxa"/>
          </w:tcPr>
          <w:p>
            <w:pPr>
              <w:pStyle w:val="TableParagraph"/>
              <w:rPr>
                <w:sz w:val="16"/>
              </w:rPr>
            </w:pPr>
          </w:p>
        </w:tc>
        <w:tc>
          <w:tcPr>
            <w:tcW w:w="6699" w:type="dxa"/>
          </w:tcPr>
          <w:p>
            <w:pPr>
              <w:pStyle w:val="TableParagraph"/>
              <w:spacing w:before="128"/>
              <w:ind w:left="103"/>
              <w:rPr>
                <w:sz w:val="17"/>
              </w:rPr>
            </w:pPr>
            <w:r>
              <w:rPr>
                <w:sz w:val="17"/>
              </w:rPr>
              <w:t>Fabricarea</w:t>
            </w:r>
            <w:r>
              <w:rPr>
                <w:spacing w:val="4"/>
                <w:sz w:val="17"/>
              </w:rPr>
              <w:t> </w:t>
            </w:r>
            <w:r>
              <w:rPr>
                <w:sz w:val="17"/>
              </w:rPr>
              <w:t>celulozei,</w:t>
            </w:r>
            <w:r>
              <w:rPr>
                <w:spacing w:val="5"/>
                <w:sz w:val="17"/>
              </w:rPr>
              <w:t> </w:t>
            </w:r>
            <w:r>
              <w:rPr>
                <w:sz w:val="17"/>
              </w:rPr>
              <w:t>hârtiei</w:t>
            </w:r>
            <w:r>
              <w:rPr>
                <w:spacing w:val="5"/>
                <w:sz w:val="17"/>
              </w:rPr>
              <w:t> </w:t>
            </w:r>
            <w:r>
              <w:rPr>
                <w:sz w:val="17"/>
              </w:rPr>
              <w:t>şi</w:t>
            </w:r>
            <w:r>
              <w:rPr>
                <w:spacing w:val="5"/>
                <w:sz w:val="17"/>
              </w:rPr>
              <w:t> </w:t>
            </w:r>
            <w:r>
              <w:rPr>
                <w:spacing w:val="-2"/>
                <w:sz w:val="17"/>
              </w:rPr>
              <w:t>cartonului</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1711</w:t>
            </w:r>
          </w:p>
        </w:tc>
        <w:tc>
          <w:tcPr>
            <w:tcW w:w="6699" w:type="dxa"/>
          </w:tcPr>
          <w:p>
            <w:pPr>
              <w:pStyle w:val="TableParagraph"/>
              <w:spacing w:before="138"/>
              <w:ind w:left="103"/>
              <w:rPr>
                <w:sz w:val="17"/>
              </w:rPr>
            </w:pPr>
            <w:r>
              <w:rPr>
                <w:sz w:val="17"/>
              </w:rPr>
              <w:t>Fabricarea</w:t>
            </w:r>
            <w:r>
              <w:rPr>
                <w:spacing w:val="7"/>
                <w:sz w:val="17"/>
              </w:rPr>
              <w:t> </w:t>
            </w:r>
            <w:r>
              <w:rPr>
                <w:spacing w:val="-2"/>
                <w:sz w:val="17"/>
              </w:rPr>
              <w:t>celulozei</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1712</w:t>
            </w:r>
          </w:p>
        </w:tc>
        <w:tc>
          <w:tcPr>
            <w:tcW w:w="6699" w:type="dxa"/>
          </w:tcPr>
          <w:p>
            <w:pPr>
              <w:pStyle w:val="TableParagraph"/>
              <w:spacing w:before="128"/>
              <w:ind w:left="103"/>
              <w:rPr>
                <w:sz w:val="17"/>
              </w:rPr>
            </w:pPr>
            <w:r>
              <w:rPr>
                <w:sz w:val="17"/>
              </w:rPr>
              <w:t>Fabricarea</w:t>
            </w:r>
            <w:r>
              <w:rPr>
                <w:spacing w:val="4"/>
                <w:sz w:val="17"/>
              </w:rPr>
              <w:t> </w:t>
            </w:r>
            <w:r>
              <w:rPr>
                <w:sz w:val="17"/>
              </w:rPr>
              <w:t>hârtiei</w:t>
            </w:r>
            <w:r>
              <w:rPr>
                <w:spacing w:val="4"/>
                <w:sz w:val="17"/>
              </w:rPr>
              <w:t> </w:t>
            </w:r>
            <w:r>
              <w:rPr>
                <w:sz w:val="17"/>
              </w:rPr>
              <w:t>şi</w:t>
            </w:r>
            <w:r>
              <w:rPr>
                <w:spacing w:val="4"/>
                <w:sz w:val="17"/>
              </w:rPr>
              <w:t> </w:t>
            </w:r>
            <w:r>
              <w:rPr>
                <w:spacing w:val="-2"/>
                <w:sz w:val="17"/>
              </w:rPr>
              <w:t>cartonului</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172</w:t>
            </w:r>
          </w:p>
        </w:tc>
        <w:tc>
          <w:tcPr>
            <w:tcW w:w="898" w:type="dxa"/>
          </w:tcPr>
          <w:p>
            <w:pPr>
              <w:pStyle w:val="TableParagraph"/>
              <w:rPr>
                <w:sz w:val="16"/>
              </w:rPr>
            </w:pPr>
          </w:p>
        </w:tc>
        <w:tc>
          <w:tcPr>
            <w:tcW w:w="6699" w:type="dxa"/>
          </w:tcPr>
          <w:p>
            <w:pPr>
              <w:pStyle w:val="TableParagraph"/>
              <w:spacing w:before="138"/>
              <w:ind w:left="103"/>
              <w:rPr>
                <w:sz w:val="17"/>
              </w:rPr>
            </w:pPr>
            <w:r>
              <w:rPr>
                <w:sz w:val="17"/>
              </w:rPr>
              <w:t>Fabricarea</w:t>
            </w:r>
            <w:r>
              <w:rPr>
                <w:spacing w:val="4"/>
                <w:sz w:val="17"/>
              </w:rPr>
              <w:t> </w:t>
            </w:r>
            <w:r>
              <w:rPr>
                <w:sz w:val="17"/>
              </w:rPr>
              <w:t>articolelor</w:t>
            </w:r>
            <w:r>
              <w:rPr>
                <w:spacing w:val="4"/>
                <w:sz w:val="17"/>
              </w:rPr>
              <w:t> </w:t>
            </w:r>
            <w:r>
              <w:rPr>
                <w:sz w:val="17"/>
              </w:rPr>
              <w:t>din</w:t>
            </w:r>
            <w:r>
              <w:rPr>
                <w:spacing w:val="4"/>
                <w:sz w:val="17"/>
              </w:rPr>
              <w:t> </w:t>
            </w:r>
            <w:r>
              <w:rPr>
                <w:sz w:val="17"/>
              </w:rPr>
              <w:t>hârtie</w:t>
            </w:r>
            <w:r>
              <w:rPr>
                <w:spacing w:val="5"/>
                <w:sz w:val="17"/>
              </w:rPr>
              <w:t> </w:t>
            </w:r>
            <w:r>
              <w:rPr>
                <w:sz w:val="17"/>
              </w:rPr>
              <w:t>şi</w:t>
            </w:r>
            <w:r>
              <w:rPr>
                <w:spacing w:val="4"/>
                <w:sz w:val="17"/>
              </w:rPr>
              <w:t> </w:t>
            </w:r>
            <w:r>
              <w:rPr>
                <w:spacing w:val="-2"/>
                <w:sz w:val="17"/>
              </w:rPr>
              <w:t>carton</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1721</w:t>
            </w:r>
          </w:p>
        </w:tc>
        <w:tc>
          <w:tcPr>
            <w:tcW w:w="6699" w:type="dxa"/>
          </w:tcPr>
          <w:p>
            <w:pPr>
              <w:pStyle w:val="TableParagraph"/>
              <w:spacing w:before="128"/>
              <w:ind w:left="103"/>
              <w:rPr>
                <w:sz w:val="17"/>
              </w:rPr>
            </w:pPr>
            <w:r>
              <w:rPr>
                <w:sz w:val="17"/>
              </w:rPr>
              <w:t>Fabricarea</w:t>
            </w:r>
            <w:r>
              <w:rPr>
                <w:spacing w:val="3"/>
                <w:sz w:val="17"/>
              </w:rPr>
              <w:t> </w:t>
            </w:r>
            <w:r>
              <w:rPr>
                <w:sz w:val="17"/>
              </w:rPr>
              <w:t>hârtiei</w:t>
            </w:r>
            <w:r>
              <w:rPr>
                <w:spacing w:val="4"/>
                <w:sz w:val="17"/>
              </w:rPr>
              <w:t> </w:t>
            </w:r>
            <w:r>
              <w:rPr>
                <w:sz w:val="17"/>
              </w:rPr>
              <w:t>şi</w:t>
            </w:r>
            <w:r>
              <w:rPr>
                <w:spacing w:val="4"/>
                <w:sz w:val="17"/>
              </w:rPr>
              <w:t> </w:t>
            </w:r>
            <w:r>
              <w:rPr>
                <w:sz w:val="17"/>
              </w:rPr>
              <w:t>cartonului</w:t>
            </w:r>
            <w:r>
              <w:rPr>
                <w:spacing w:val="4"/>
                <w:sz w:val="17"/>
              </w:rPr>
              <w:t> </w:t>
            </w:r>
            <w:r>
              <w:rPr>
                <w:sz w:val="17"/>
              </w:rPr>
              <w:t>ondulat</w:t>
            </w:r>
            <w:r>
              <w:rPr>
                <w:spacing w:val="3"/>
                <w:sz w:val="17"/>
              </w:rPr>
              <w:t> </w:t>
            </w:r>
            <w:r>
              <w:rPr>
                <w:sz w:val="17"/>
              </w:rPr>
              <w:t>şi</w:t>
            </w:r>
            <w:r>
              <w:rPr>
                <w:spacing w:val="4"/>
                <w:sz w:val="17"/>
              </w:rPr>
              <w:t> </w:t>
            </w:r>
            <w:r>
              <w:rPr>
                <w:sz w:val="17"/>
              </w:rPr>
              <w:t>a</w:t>
            </w:r>
            <w:r>
              <w:rPr>
                <w:spacing w:val="4"/>
                <w:sz w:val="17"/>
              </w:rPr>
              <w:t> </w:t>
            </w:r>
            <w:r>
              <w:rPr>
                <w:sz w:val="17"/>
              </w:rPr>
              <w:t>ambalajelor</w:t>
            </w:r>
            <w:r>
              <w:rPr>
                <w:spacing w:val="4"/>
                <w:sz w:val="17"/>
              </w:rPr>
              <w:t> </w:t>
            </w:r>
            <w:r>
              <w:rPr>
                <w:sz w:val="17"/>
              </w:rPr>
              <w:t>din</w:t>
            </w:r>
            <w:r>
              <w:rPr>
                <w:spacing w:val="4"/>
                <w:sz w:val="17"/>
              </w:rPr>
              <w:t> </w:t>
            </w:r>
            <w:r>
              <w:rPr>
                <w:sz w:val="17"/>
              </w:rPr>
              <w:t>hârtie</w:t>
            </w:r>
            <w:r>
              <w:rPr>
                <w:spacing w:val="3"/>
                <w:sz w:val="17"/>
              </w:rPr>
              <w:t> </w:t>
            </w:r>
            <w:r>
              <w:rPr>
                <w:sz w:val="17"/>
              </w:rPr>
              <w:t>şi</w:t>
            </w:r>
            <w:r>
              <w:rPr>
                <w:spacing w:val="4"/>
                <w:sz w:val="17"/>
              </w:rPr>
              <w:t> </w:t>
            </w:r>
            <w:r>
              <w:rPr>
                <w:spacing w:val="-2"/>
                <w:sz w:val="17"/>
              </w:rPr>
              <w:t>carton</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1722</w:t>
            </w:r>
          </w:p>
        </w:tc>
        <w:tc>
          <w:tcPr>
            <w:tcW w:w="6699" w:type="dxa"/>
          </w:tcPr>
          <w:p>
            <w:pPr>
              <w:pStyle w:val="TableParagraph"/>
              <w:spacing w:before="128"/>
              <w:ind w:left="103"/>
              <w:rPr>
                <w:sz w:val="17"/>
              </w:rPr>
            </w:pPr>
            <w:r>
              <w:rPr>
                <w:sz w:val="17"/>
              </w:rPr>
              <w:t>Fabricarea</w:t>
            </w:r>
            <w:r>
              <w:rPr>
                <w:spacing w:val="3"/>
                <w:sz w:val="17"/>
              </w:rPr>
              <w:t> </w:t>
            </w:r>
            <w:r>
              <w:rPr>
                <w:sz w:val="17"/>
              </w:rPr>
              <w:t>produselor</w:t>
            </w:r>
            <w:r>
              <w:rPr>
                <w:spacing w:val="3"/>
                <w:sz w:val="17"/>
              </w:rPr>
              <w:t> </w:t>
            </w:r>
            <w:r>
              <w:rPr>
                <w:sz w:val="17"/>
              </w:rPr>
              <w:t>de</w:t>
            </w:r>
            <w:r>
              <w:rPr>
                <w:spacing w:val="4"/>
                <w:sz w:val="17"/>
              </w:rPr>
              <w:t> </w:t>
            </w:r>
            <w:r>
              <w:rPr>
                <w:sz w:val="17"/>
              </w:rPr>
              <w:t>uz</w:t>
            </w:r>
            <w:r>
              <w:rPr>
                <w:spacing w:val="3"/>
                <w:sz w:val="17"/>
              </w:rPr>
              <w:t> </w:t>
            </w:r>
            <w:r>
              <w:rPr>
                <w:sz w:val="17"/>
              </w:rPr>
              <w:t>gospodăresc</w:t>
            </w:r>
            <w:r>
              <w:rPr>
                <w:spacing w:val="3"/>
                <w:sz w:val="17"/>
              </w:rPr>
              <w:t> </w:t>
            </w:r>
            <w:r>
              <w:rPr>
                <w:sz w:val="17"/>
              </w:rPr>
              <w:t>şi</w:t>
            </w:r>
            <w:r>
              <w:rPr>
                <w:spacing w:val="4"/>
                <w:sz w:val="17"/>
              </w:rPr>
              <w:t> </w:t>
            </w:r>
            <w:r>
              <w:rPr>
                <w:sz w:val="17"/>
              </w:rPr>
              <w:t>sanitar,</w:t>
            </w:r>
            <w:r>
              <w:rPr>
                <w:spacing w:val="3"/>
                <w:sz w:val="17"/>
              </w:rPr>
              <w:t> </w:t>
            </w:r>
            <w:r>
              <w:rPr>
                <w:sz w:val="17"/>
              </w:rPr>
              <w:t>din</w:t>
            </w:r>
            <w:r>
              <w:rPr>
                <w:spacing w:val="3"/>
                <w:sz w:val="17"/>
              </w:rPr>
              <w:t> </w:t>
            </w:r>
            <w:r>
              <w:rPr>
                <w:sz w:val="17"/>
              </w:rPr>
              <w:t>hârtie</w:t>
            </w:r>
            <w:r>
              <w:rPr>
                <w:spacing w:val="4"/>
                <w:sz w:val="17"/>
              </w:rPr>
              <w:t> </w:t>
            </w:r>
            <w:r>
              <w:rPr>
                <w:sz w:val="17"/>
              </w:rPr>
              <w:t>sau</w:t>
            </w:r>
            <w:r>
              <w:rPr>
                <w:spacing w:val="3"/>
                <w:sz w:val="17"/>
              </w:rPr>
              <w:t> </w:t>
            </w:r>
            <w:r>
              <w:rPr>
                <w:spacing w:val="-2"/>
                <w:sz w:val="17"/>
              </w:rPr>
              <w:t>carton</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1723</w:t>
            </w:r>
          </w:p>
        </w:tc>
        <w:tc>
          <w:tcPr>
            <w:tcW w:w="6699" w:type="dxa"/>
          </w:tcPr>
          <w:p>
            <w:pPr>
              <w:pStyle w:val="TableParagraph"/>
              <w:spacing w:before="138"/>
              <w:ind w:left="103"/>
              <w:rPr>
                <w:sz w:val="17"/>
              </w:rPr>
            </w:pPr>
            <w:r>
              <w:rPr>
                <w:sz w:val="17"/>
              </w:rPr>
              <w:t>Fabricarea</w:t>
            </w:r>
            <w:r>
              <w:rPr>
                <w:spacing w:val="5"/>
                <w:sz w:val="17"/>
              </w:rPr>
              <w:t> </w:t>
            </w:r>
            <w:r>
              <w:rPr>
                <w:sz w:val="17"/>
              </w:rPr>
              <w:t>articolelor</w:t>
            </w:r>
            <w:r>
              <w:rPr>
                <w:spacing w:val="5"/>
                <w:sz w:val="17"/>
              </w:rPr>
              <w:t> </w:t>
            </w:r>
            <w:r>
              <w:rPr>
                <w:sz w:val="17"/>
              </w:rPr>
              <w:t>de</w:t>
            </w:r>
            <w:r>
              <w:rPr>
                <w:spacing w:val="5"/>
                <w:sz w:val="17"/>
              </w:rPr>
              <w:t> </w:t>
            </w:r>
            <w:r>
              <w:rPr>
                <w:spacing w:val="-2"/>
                <w:sz w:val="17"/>
              </w:rPr>
              <w:t>papetărie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1724</w:t>
            </w:r>
          </w:p>
        </w:tc>
        <w:tc>
          <w:tcPr>
            <w:tcW w:w="6699" w:type="dxa"/>
          </w:tcPr>
          <w:p>
            <w:pPr>
              <w:pStyle w:val="TableParagraph"/>
              <w:spacing w:before="128"/>
              <w:ind w:left="103"/>
              <w:rPr>
                <w:sz w:val="17"/>
              </w:rPr>
            </w:pPr>
            <w:r>
              <w:rPr>
                <w:sz w:val="17"/>
              </w:rPr>
              <w:t>Fabricarea</w:t>
            </w:r>
            <w:r>
              <w:rPr>
                <w:spacing w:val="7"/>
                <w:sz w:val="17"/>
              </w:rPr>
              <w:t> </w:t>
            </w:r>
            <w:r>
              <w:rPr>
                <w:spacing w:val="-2"/>
                <w:sz w:val="17"/>
              </w:rPr>
              <w:t>tapetului</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1725</w:t>
            </w:r>
          </w:p>
        </w:tc>
        <w:tc>
          <w:tcPr>
            <w:tcW w:w="6699" w:type="dxa"/>
          </w:tcPr>
          <w:p>
            <w:pPr>
              <w:pStyle w:val="TableParagraph"/>
              <w:spacing w:before="138"/>
              <w:ind w:left="103"/>
              <w:rPr>
                <w:sz w:val="17"/>
              </w:rPr>
            </w:pPr>
            <w:r>
              <w:rPr>
                <w:sz w:val="17"/>
              </w:rPr>
              <w:t>Fabricarea</w:t>
            </w:r>
            <w:r>
              <w:rPr>
                <w:spacing w:val="3"/>
                <w:sz w:val="17"/>
              </w:rPr>
              <w:t> </w:t>
            </w:r>
            <w:r>
              <w:rPr>
                <w:sz w:val="17"/>
              </w:rPr>
              <w:t>altor</w:t>
            </w:r>
            <w:r>
              <w:rPr>
                <w:spacing w:val="4"/>
                <w:sz w:val="17"/>
              </w:rPr>
              <w:t> </w:t>
            </w:r>
            <w:r>
              <w:rPr>
                <w:sz w:val="17"/>
              </w:rPr>
              <w:t>articole</w:t>
            </w:r>
            <w:r>
              <w:rPr>
                <w:spacing w:val="4"/>
                <w:sz w:val="17"/>
              </w:rPr>
              <w:t> </w:t>
            </w:r>
            <w:r>
              <w:rPr>
                <w:sz w:val="17"/>
              </w:rPr>
              <w:t>din</w:t>
            </w:r>
            <w:r>
              <w:rPr>
                <w:spacing w:val="4"/>
                <w:sz w:val="17"/>
              </w:rPr>
              <w:t> </w:t>
            </w:r>
            <w:r>
              <w:rPr>
                <w:sz w:val="17"/>
              </w:rPr>
              <w:t>hârtie</w:t>
            </w:r>
            <w:r>
              <w:rPr>
                <w:spacing w:val="4"/>
                <w:sz w:val="17"/>
              </w:rPr>
              <w:t> </w:t>
            </w:r>
            <w:r>
              <w:rPr>
                <w:sz w:val="17"/>
              </w:rPr>
              <w:t>şi</w:t>
            </w:r>
            <w:r>
              <w:rPr>
                <w:spacing w:val="3"/>
                <w:sz w:val="17"/>
              </w:rPr>
              <w:t> </w:t>
            </w:r>
            <w:r>
              <w:rPr>
                <w:sz w:val="17"/>
              </w:rPr>
              <w:t>carton</w:t>
            </w:r>
            <w:r>
              <w:rPr>
                <w:spacing w:val="4"/>
                <w:sz w:val="17"/>
              </w:rPr>
              <w:t> </w:t>
            </w:r>
            <w:r>
              <w:rPr>
                <w:spacing w:val="-2"/>
                <w:sz w:val="17"/>
              </w:rPr>
              <w:t>n.c.a.</w:t>
            </w:r>
          </w:p>
        </w:tc>
      </w:tr>
      <w:tr>
        <w:trPr>
          <w:trHeight w:val="490" w:hRule="atLeast"/>
        </w:trPr>
        <w:tc>
          <w:tcPr>
            <w:tcW w:w="1404" w:type="dxa"/>
          </w:tcPr>
          <w:p>
            <w:pPr>
              <w:pStyle w:val="TableParagraph"/>
              <w:spacing w:before="128"/>
              <w:ind w:left="58"/>
              <w:jc w:val="center"/>
              <w:rPr>
                <w:b/>
                <w:sz w:val="17"/>
              </w:rPr>
            </w:pPr>
            <w:r>
              <w:rPr>
                <w:b/>
                <w:spacing w:val="-5"/>
                <w:sz w:val="17"/>
              </w:rPr>
              <w:t>18</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28"/>
              <w:ind w:left="103"/>
              <w:rPr>
                <w:b/>
                <w:sz w:val="17"/>
              </w:rPr>
            </w:pPr>
            <w:r>
              <w:rPr>
                <w:b/>
                <w:sz w:val="17"/>
              </w:rPr>
              <w:t>Tipărire şi</w:t>
            </w:r>
            <w:r>
              <w:rPr>
                <w:b/>
                <w:spacing w:val="1"/>
                <w:sz w:val="17"/>
              </w:rPr>
              <w:t> </w:t>
            </w:r>
            <w:r>
              <w:rPr>
                <w:b/>
                <w:sz w:val="17"/>
              </w:rPr>
              <w:t>reproducerea</w:t>
            </w:r>
            <w:r>
              <w:rPr>
                <w:b/>
                <w:spacing w:val="1"/>
                <w:sz w:val="17"/>
              </w:rPr>
              <w:t> </w:t>
            </w:r>
            <w:r>
              <w:rPr>
                <w:b/>
                <w:sz w:val="17"/>
              </w:rPr>
              <w:t>pe</w:t>
            </w:r>
            <w:r>
              <w:rPr>
                <w:b/>
                <w:spacing w:val="1"/>
                <w:sz w:val="17"/>
              </w:rPr>
              <w:t> </w:t>
            </w:r>
            <w:r>
              <w:rPr>
                <w:b/>
                <w:sz w:val="17"/>
              </w:rPr>
              <w:t>suporţi</w:t>
            </w:r>
            <w:r>
              <w:rPr>
                <w:b/>
                <w:spacing w:val="1"/>
                <w:sz w:val="17"/>
              </w:rPr>
              <w:t> </w:t>
            </w:r>
            <w:r>
              <w:rPr>
                <w:b/>
                <w:sz w:val="17"/>
              </w:rPr>
              <w:t>a </w:t>
            </w:r>
            <w:r>
              <w:rPr>
                <w:b/>
                <w:spacing w:val="-2"/>
                <w:sz w:val="17"/>
              </w:rPr>
              <w:t>înregistrărilor</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181</w:t>
            </w:r>
          </w:p>
        </w:tc>
        <w:tc>
          <w:tcPr>
            <w:tcW w:w="898" w:type="dxa"/>
          </w:tcPr>
          <w:p>
            <w:pPr>
              <w:pStyle w:val="TableParagraph"/>
              <w:rPr>
                <w:sz w:val="16"/>
              </w:rPr>
            </w:pPr>
          </w:p>
        </w:tc>
        <w:tc>
          <w:tcPr>
            <w:tcW w:w="6699" w:type="dxa"/>
          </w:tcPr>
          <w:p>
            <w:pPr>
              <w:pStyle w:val="TableParagraph"/>
              <w:spacing w:before="128"/>
              <w:ind w:left="103"/>
              <w:rPr>
                <w:sz w:val="17"/>
              </w:rPr>
            </w:pPr>
            <w:r>
              <w:rPr>
                <w:sz w:val="17"/>
              </w:rPr>
              <w:t>Tipărire</w:t>
            </w:r>
            <w:r>
              <w:rPr>
                <w:spacing w:val="2"/>
                <w:sz w:val="17"/>
              </w:rPr>
              <w:t> </w:t>
            </w:r>
            <w:r>
              <w:rPr>
                <w:sz w:val="17"/>
              </w:rPr>
              <w:t>şi</w:t>
            </w:r>
            <w:r>
              <w:rPr>
                <w:spacing w:val="3"/>
                <w:sz w:val="17"/>
              </w:rPr>
              <w:t> </w:t>
            </w:r>
            <w:r>
              <w:rPr>
                <w:sz w:val="17"/>
              </w:rPr>
              <w:t>activităţi</w:t>
            </w:r>
            <w:r>
              <w:rPr>
                <w:spacing w:val="3"/>
                <w:sz w:val="17"/>
              </w:rPr>
              <w:t> </w:t>
            </w:r>
            <w:r>
              <w:rPr>
                <w:sz w:val="17"/>
              </w:rPr>
              <w:t>de</w:t>
            </w:r>
            <w:r>
              <w:rPr>
                <w:spacing w:val="3"/>
                <w:sz w:val="17"/>
              </w:rPr>
              <w:t> </w:t>
            </w:r>
            <w:r>
              <w:rPr>
                <w:sz w:val="17"/>
              </w:rPr>
              <w:t>servicii</w:t>
            </w:r>
            <w:r>
              <w:rPr>
                <w:spacing w:val="3"/>
                <w:sz w:val="17"/>
              </w:rPr>
              <w:t> </w:t>
            </w:r>
            <w:r>
              <w:rPr>
                <w:sz w:val="17"/>
              </w:rPr>
              <w:t>conexe</w:t>
            </w:r>
            <w:r>
              <w:rPr>
                <w:spacing w:val="2"/>
                <w:sz w:val="17"/>
              </w:rPr>
              <w:t> </w:t>
            </w:r>
            <w:r>
              <w:rPr>
                <w:spacing w:val="-2"/>
                <w:sz w:val="17"/>
              </w:rPr>
              <w:t>tipăririi</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1811</w:t>
            </w:r>
          </w:p>
        </w:tc>
        <w:tc>
          <w:tcPr>
            <w:tcW w:w="6699" w:type="dxa"/>
          </w:tcPr>
          <w:p>
            <w:pPr>
              <w:pStyle w:val="TableParagraph"/>
              <w:spacing w:before="138"/>
              <w:ind w:left="103"/>
              <w:rPr>
                <w:sz w:val="17"/>
              </w:rPr>
            </w:pPr>
            <w:r>
              <w:rPr>
                <w:sz w:val="17"/>
              </w:rPr>
              <w:t>Tipărirea</w:t>
            </w:r>
            <w:r>
              <w:rPr>
                <w:spacing w:val="-1"/>
                <w:sz w:val="17"/>
              </w:rPr>
              <w:t> </w:t>
            </w:r>
            <w:r>
              <w:rPr>
                <w:spacing w:val="-2"/>
                <w:sz w:val="17"/>
              </w:rPr>
              <w:t>ziarelor</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1812</w:t>
            </w:r>
          </w:p>
        </w:tc>
        <w:tc>
          <w:tcPr>
            <w:tcW w:w="6699" w:type="dxa"/>
          </w:tcPr>
          <w:p>
            <w:pPr>
              <w:pStyle w:val="TableParagraph"/>
              <w:spacing w:before="128"/>
              <w:ind w:left="103"/>
              <w:rPr>
                <w:sz w:val="17"/>
              </w:rPr>
            </w:pPr>
            <w:r>
              <w:rPr>
                <w:sz w:val="17"/>
              </w:rPr>
              <w:t>Alte</w:t>
            </w:r>
            <w:r>
              <w:rPr>
                <w:spacing w:val="3"/>
                <w:sz w:val="17"/>
              </w:rPr>
              <w:t> </w:t>
            </w:r>
            <w:r>
              <w:rPr>
                <w:sz w:val="17"/>
              </w:rPr>
              <w:t>activităţi</w:t>
            </w:r>
            <w:r>
              <w:rPr>
                <w:spacing w:val="4"/>
                <w:sz w:val="17"/>
              </w:rPr>
              <w:t> </w:t>
            </w:r>
            <w:r>
              <w:rPr>
                <w:sz w:val="17"/>
              </w:rPr>
              <w:t>de</w:t>
            </w:r>
            <w:r>
              <w:rPr>
                <w:spacing w:val="4"/>
                <w:sz w:val="17"/>
              </w:rPr>
              <w:t> </w:t>
            </w:r>
            <w:r>
              <w:rPr>
                <w:sz w:val="17"/>
              </w:rPr>
              <w:t>tipărire</w:t>
            </w:r>
            <w:r>
              <w:rPr>
                <w:spacing w:val="4"/>
                <w:sz w:val="17"/>
              </w:rPr>
              <w:t> </w:t>
            </w:r>
            <w:r>
              <w:rPr>
                <w:spacing w:val="-2"/>
                <w:sz w:val="17"/>
              </w:rPr>
              <w:t>n.c.a.</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1813</w:t>
            </w:r>
          </w:p>
        </w:tc>
        <w:tc>
          <w:tcPr>
            <w:tcW w:w="6699" w:type="dxa"/>
          </w:tcPr>
          <w:p>
            <w:pPr>
              <w:pStyle w:val="TableParagraph"/>
              <w:spacing w:before="128"/>
              <w:ind w:left="103"/>
              <w:rPr>
                <w:sz w:val="17"/>
              </w:rPr>
            </w:pPr>
            <w:r>
              <w:rPr>
                <w:sz w:val="17"/>
              </w:rPr>
              <w:t>Servicii</w:t>
            </w:r>
            <w:r>
              <w:rPr>
                <w:spacing w:val="5"/>
                <w:sz w:val="17"/>
              </w:rPr>
              <w:t> </w:t>
            </w:r>
            <w:r>
              <w:rPr>
                <w:sz w:val="17"/>
              </w:rPr>
              <w:t>pregătitoare</w:t>
            </w:r>
            <w:r>
              <w:rPr>
                <w:spacing w:val="6"/>
                <w:sz w:val="17"/>
              </w:rPr>
              <w:t> </w:t>
            </w:r>
            <w:r>
              <w:rPr>
                <w:sz w:val="17"/>
              </w:rPr>
              <w:t>pentru</w:t>
            </w:r>
            <w:r>
              <w:rPr>
                <w:spacing w:val="6"/>
                <w:sz w:val="17"/>
              </w:rPr>
              <w:t> </w:t>
            </w:r>
            <w:r>
              <w:rPr>
                <w:spacing w:val="-2"/>
                <w:sz w:val="17"/>
              </w:rPr>
              <w:t>pretipărire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1814</w:t>
            </w:r>
          </w:p>
        </w:tc>
        <w:tc>
          <w:tcPr>
            <w:tcW w:w="6699" w:type="dxa"/>
          </w:tcPr>
          <w:p>
            <w:pPr>
              <w:pStyle w:val="TableParagraph"/>
              <w:spacing w:before="138"/>
              <w:ind w:left="103"/>
              <w:rPr>
                <w:sz w:val="17"/>
              </w:rPr>
            </w:pPr>
            <w:r>
              <w:rPr>
                <w:sz w:val="17"/>
              </w:rPr>
              <w:t>Legătorie</w:t>
            </w:r>
            <w:r>
              <w:rPr>
                <w:spacing w:val="4"/>
                <w:sz w:val="17"/>
              </w:rPr>
              <w:t> </w:t>
            </w:r>
            <w:r>
              <w:rPr>
                <w:sz w:val="17"/>
              </w:rPr>
              <w:t>şi</w:t>
            </w:r>
            <w:r>
              <w:rPr>
                <w:spacing w:val="4"/>
                <w:sz w:val="17"/>
              </w:rPr>
              <w:t> </w:t>
            </w:r>
            <w:r>
              <w:rPr>
                <w:sz w:val="17"/>
              </w:rPr>
              <w:t>servicii</w:t>
            </w:r>
            <w:r>
              <w:rPr>
                <w:spacing w:val="4"/>
                <w:sz w:val="17"/>
              </w:rPr>
              <w:t> </w:t>
            </w:r>
            <w:r>
              <w:rPr>
                <w:spacing w:val="-2"/>
                <w:sz w:val="17"/>
              </w:rPr>
              <w:t>conexe</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182</w:t>
            </w:r>
          </w:p>
        </w:tc>
        <w:tc>
          <w:tcPr>
            <w:tcW w:w="898" w:type="dxa"/>
          </w:tcPr>
          <w:p>
            <w:pPr>
              <w:pStyle w:val="TableParagraph"/>
              <w:rPr>
                <w:sz w:val="16"/>
              </w:rPr>
            </w:pPr>
          </w:p>
        </w:tc>
        <w:tc>
          <w:tcPr>
            <w:tcW w:w="6699" w:type="dxa"/>
          </w:tcPr>
          <w:p>
            <w:pPr>
              <w:pStyle w:val="TableParagraph"/>
              <w:spacing w:before="128"/>
              <w:ind w:left="103"/>
              <w:rPr>
                <w:sz w:val="17"/>
              </w:rPr>
            </w:pPr>
            <w:r>
              <w:rPr>
                <w:sz w:val="17"/>
              </w:rPr>
              <w:t>Reproducerea</w:t>
            </w:r>
            <w:r>
              <w:rPr>
                <w:spacing w:val="9"/>
                <w:sz w:val="17"/>
              </w:rPr>
              <w:t> </w:t>
            </w:r>
            <w:r>
              <w:rPr>
                <w:spacing w:val="-2"/>
                <w:sz w:val="17"/>
              </w:rPr>
              <w:t>înregistrărilor</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1820</w:t>
            </w:r>
          </w:p>
        </w:tc>
        <w:tc>
          <w:tcPr>
            <w:tcW w:w="6699" w:type="dxa"/>
          </w:tcPr>
          <w:p>
            <w:pPr>
              <w:pStyle w:val="TableParagraph"/>
              <w:spacing w:before="138"/>
              <w:ind w:left="103"/>
              <w:rPr>
                <w:sz w:val="17"/>
              </w:rPr>
            </w:pPr>
            <w:r>
              <w:rPr>
                <w:sz w:val="17"/>
              </w:rPr>
              <w:t>Reproducerea</w:t>
            </w:r>
            <w:r>
              <w:rPr>
                <w:spacing w:val="9"/>
                <w:sz w:val="17"/>
              </w:rPr>
              <w:t> </w:t>
            </w:r>
            <w:r>
              <w:rPr>
                <w:spacing w:val="-2"/>
                <w:sz w:val="17"/>
              </w:rPr>
              <w:t>înregistrărilor</w:t>
            </w:r>
          </w:p>
        </w:tc>
      </w:tr>
      <w:tr>
        <w:trPr>
          <w:trHeight w:val="490" w:hRule="atLeast"/>
        </w:trPr>
        <w:tc>
          <w:tcPr>
            <w:tcW w:w="1404" w:type="dxa"/>
          </w:tcPr>
          <w:p>
            <w:pPr>
              <w:pStyle w:val="TableParagraph"/>
              <w:spacing w:before="128"/>
              <w:ind w:left="58"/>
              <w:jc w:val="center"/>
              <w:rPr>
                <w:b/>
                <w:sz w:val="17"/>
              </w:rPr>
            </w:pPr>
            <w:r>
              <w:rPr>
                <w:b/>
                <w:spacing w:val="-5"/>
                <w:sz w:val="17"/>
              </w:rPr>
              <w:t>19</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28"/>
              <w:ind w:left="103"/>
              <w:rPr>
                <w:b/>
                <w:sz w:val="17"/>
              </w:rPr>
            </w:pPr>
            <w:r>
              <w:rPr>
                <w:b/>
                <w:sz w:val="17"/>
              </w:rPr>
              <w:t>Fabricarea</w:t>
            </w:r>
            <w:r>
              <w:rPr>
                <w:b/>
                <w:spacing w:val="3"/>
                <w:sz w:val="17"/>
              </w:rPr>
              <w:t> </w:t>
            </w:r>
            <w:r>
              <w:rPr>
                <w:b/>
                <w:sz w:val="17"/>
              </w:rPr>
              <w:t>produselor</w:t>
            </w:r>
            <w:r>
              <w:rPr>
                <w:b/>
                <w:spacing w:val="-1"/>
                <w:sz w:val="17"/>
              </w:rPr>
              <w:t> </w:t>
            </w:r>
            <w:r>
              <w:rPr>
                <w:b/>
                <w:sz w:val="17"/>
              </w:rPr>
              <w:t>de</w:t>
            </w:r>
            <w:r>
              <w:rPr>
                <w:b/>
                <w:spacing w:val="4"/>
                <w:sz w:val="17"/>
              </w:rPr>
              <w:t> </w:t>
            </w:r>
            <w:r>
              <w:rPr>
                <w:b/>
                <w:sz w:val="17"/>
              </w:rPr>
              <w:t>cocserie</w:t>
            </w:r>
            <w:r>
              <w:rPr>
                <w:b/>
                <w:spacing w:val="3"/>
                <w:sz w:val="17"/>
              </w:rPr>
              <w:t> </w:t>
            </w:r>
            <w:r>
              <w:rPr>
                <w:b/>
                <w:sz w:val="17"/>
              </w:rPr>
              <w:t>şi</w:t>
            </w:r>
            <w:r>
              <w:rPr>
                <w:b/>
                <w:spacing w:val="3"/>
                <w:sz w:val="17"/>
              </w:rPr>
              <w:t> </w:t>
            </w:r>
            <w:r>
              <w:rPr>
                <w:b/>
                <w:sz w:val="17"/>
              </w:rPr>
              <w:t>a</w:t>
            </w:r>
            <w:r>
              <w:rPr>
                <w:b/>
                <w:spacing w:val="3"/>
                <w:sz w:val="17"/>
              </w:rPr>
              <w:t> </w:t>
            </w:r>
            <w:r>
              <w:rPr>
                <w:b/>
                <w:sz w:val="17"/>
              </w:rPr>
              <w:t>produselor obţinute</w:t>
            </w:r>
            <w:r>
              <w:rPr>
                <w:b/>
                <w:spacing w:val="3"/>
                <w:sz w:val="17"/>
              </w:rPr>
              <w:t> </w:t>
            </w:r>
            <w:r>
              <w:rPr>
                <w:b/>
                <w:sz w:val="17"/>
              </w:rPr>
              <w:t>din</w:t>
            </w:r>
            <w:r>
              <w:rPr>
                <w:b/>
                <w:spacing w:val="3"/>
                <w:sz w:val="17"/>
              </w:rPr>
              <w:t> </w:t>
            </w:r>
            <w:r>
              <w:rPr>
                <w:b/>
                <w:sz w:val="17"/>
              </w:rPr>
              <w:t>prelucrarea</w:t>
            </w:r>
            <w:r>
              <w:rPr>
                <w:b/>
                <w:spacing w:val="3"/>
                <w:sz w:val="17"/>
              </w:rPr>
              <w:t> </w:t>
            </w:r>
            <w:r>
              <w:rPr>
                <w:b/>
                <w:spacing w:val="-2"/>
                <w:sz w:val="17"/>
              </w:rPr>
              <w:t>ţiţeiului</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191</w:t>
            </w:r>
          </w:p>
        </w:tc>
        <w:tc>
          <w:tcPr>
            <w:tcW w:w="898" w:type="dxa"/>
          </w:tcPr>
          <w:p>
            <w:pPr>
              <w:pStyle w:val="TableParagraph"/>
              <w:rPr>
                <w:sz w:val="16"/>
              </w:rPr>
            </w:pPr>
          </w:p>
        </w:tc>
        <w:tc>
          <w:tcPr>
            <w:tcW w:w="6699" w:type="dxa"/>
          </w:tcPr>
          <w:p>
            <w:pPr>
              <w:pStyle w:val="TableParagraph"/>
              <w:spacing w:before="128"/>
              <w:ind w:left="103"/>
              <w:rPr>
                <w:sz w:val="17"/>
              </w:rPr>
            </w:pPr>
            <w:r>
              <w:rPr>
                <w:sz w:val="17"/>
              </w:rPr>
              <w:t>Fabricarea</w:t>
            </w:r>
            <w:r>
              <w:rPr>
                <w:spacing w:val="5"/>
                <w:sz w:val="17"/>
              </w:rPr>
              <w:t> </w:t>
            </w:r>
            <w:r>
              <w:rPr>
                <w:sz w:val="17"/>
              </w:rPr>
              <w:t>produselor</w:t>
            </w:r>
            <w:r>
              <w:rPr>
                <w:spacing w:val="5"/>
                <w:sz w:val="17"/>
              </w:rPr>
              <w:t> </w:t>
            </w:r>
            <w:r>
              <w:rPr>
                <w:sz w:val="17"/>
              </w:rPr>
              <w:t>de</w:t>
            </w:r>
            <w:r>
              <w:rPr>
                <w:spacing w:val="6"/>
                <w:sz w:val="17"/>
              </w:rPr>
              <w:t> </w:t>
            </w:r>
            <w:r>
              <w:rPr>
                <w:spacing w:val="-2"/>
                <w:sz w:val="17"/>
              </w:rPr>
              <w:t>cocserie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1910</w:t>
            </w:r>
          </w:p>
        </w:tc>
        <w:tc>
          <w:tcPr>
            <w:tcW w:w="6699" w:type="dxa"/>
          </w:tcPr>
          <w:p>
            <w:pPr>
              <w:pStyle w:val="TableParagraph"/>
              <w:spacing w:before="138"/>
              <w:ind w:left="103"/>
              <w:rPr>
                <w:sz w:val="17"/>
              </w:rPr>
            </w:pPr>
            <w:r>
              <w:rPr>
                <w:sz w:val="17"/>
              </w:rPr>
              <w:t>Fabricarea</w:t>
            </w:r>
            <w:r>
              <w:rPr>
                <w:spacing w:val="5"/>
                <w:sz w:val="17"/>
              </w:rPr>
              <w:t> </w:t>
            </w:r>
            <w:r>
              <w:rPr>
                <w:sz w:val="17"/>
              </w:rPr>
              <w:t>produselor</w:t>
            </w:r>
            <w:r>
              <w:rPr>
                <w:spacing w:val="5"/>
                <w:sz w:val="17"/>
              </w:rPr>
              <w:t> </w:t>
            </w:r>
            <w:r>
              <w:rPr>
                <w:sz w:val="17"/>
              </w:rPr>
              <w:t>de</w:t>
            </w:r>
            <w:r>
              <w:rPr>
                <w:spacing w:val="6"/>
                <w:sz w:val="17"/>
              </w:rPr>
              <w:t> </w:t>
            </w:r>
            <w:r>
              <w:rPr>
                <w:spacing w:val="-2"/>
                <w:sz w:val="17"/>
              </w:rPr>
              <w:t>cocserie</w:t>
            </w:r>
          </w:p>
        </w:tc>
      </w:tr>
    </w:tbl>
    <w:p>
      <w:pPr>
        <w:pStyle w:val="TableParagraph"/>
        <w:spacing w:after="0"/>
        <w:rPr>
          <w:sz w:val="17"/>
        </w:rPr>
        <w:sectPr>
          <w:type w:val="continuous"/>
          <w:pgSz w:w="11900" w:h="16840"/>
          <w:pgMar w:header="269" w:footer="253" w:top="820" w:bottom="787" w:left="708" w:right="992"/>
        </w:sectPr>
      </w:pPr>
    </w:p>
    <w:tbl>
      <w:tblPr>
        <w:tblW w:w="0" w:type="auto"/>
        <w:jc w:val="left"/>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04"/>
        <w:gridCol w:w="1001"/>
        <w:gridCol w:w="898"/>
        <w:gridCol w:w="6699"/>
      </w:tblGrid>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192</w:t>
            </w:r>
          </w:p>
        </w:tc>
        <w:tc>
          <w:tcPr>
            <w:tcW w:w="898" w:type="dxa"/>
          </w:tcPr>
          <w:p>
            <w:pPr>
              <w:pStyle w:val="TableParagraph"/>
              <w:rPr>
                <w:sz w:val="16"/>
              </w:rPr>
            </w:pPr>
          </w:p>
        </w:tc>
        <w:tc>
          <w:tcPr>
            <w:tcW w:w="6699" w:type="dxa"/>
          </w:tcPr>
          <w:p>
            <w:pPr>
              <w:pStyle w:val="TableParagraph"/>
              <w:spacing w:before="128"/>
              <w:ind w:left="103"/>
              <w:rPr>
                <w:sz w:val="17"/>
              </w:rPr>
            </w:pPr>
            <w:r>
              <w:rPr>
                <w:sz w:val="17"/>
              </w:rPr>
              <w:t>Fabricarea</w:t>
            </w:r>
            <w:r>
              <w:rPr>
                <w:spacing w:val="5"/>
                <w:sz w:val="17"/>
              </w:rPr>
              <w:t> </w:t>
            </w:r>
            <w:r>
              <w:rPr>
                <w:sz w:val="17"/>
              </w:rPr>
              <w:t>produselor</w:t>
            </w:r>
            <w:r>
              <w:rPr>
                <w:spacing w:val="6"/>
                <w:sz w:val="17"/>
              </w:rPr>
              <w:t> </w:t>
            </w:r>
            <w:r>
              <w:rPr>
                <w:sz w:val="17"/>
              </w:rPr>
              <w:t>obţinute</w:t>
            </w:r>
            <w:r>
              <w:rPr>
                <w:spacing w:val="6"/>
                <w:sz w:val="17"/>
              </w:rPr>
              <w:t> </w:t>
            </w:r>
            <w:r>
              <w:rPr>
                <w:sz w:val="17"/>
              </w:rPr>
              <w:t>din</w:t>
            </w:r>
            <w:r>
              <w:rPr>
                <w:spacing w:val="6"/>
                <w:sz w:val="17"/>
              </w:rPr>
              <w:t> </w:t>
            </w:r>
            <w:r>
              <w:rPr>
                <w:sz w:val="17"/>
              </w:rPr>
              <w:t>prelucrarea</w:t>
            </w:r>
            <w:r>
              <w:rPr>
                <w:spacing w:val="6"/>
                <w:sz w:val="17"/>
              </w:rPr>
              <w:t> </w:t>
            </w:r>
            <w:r>
              <w:rPr>
                <w:spacing w:val="-2"/>
                <w:sz w:val="17"/>
              </w:rPr>
              <w:t>ţiţeiului</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1920</w:t>
            </w:r>
          </w:p>
        </w:tc>
        <w:tc>
          <w:tcPr>
            <w:tcW w:w="6699" w:type="dxa"/>
          </w:tcPr>
          <w:p>
            <w:pPr>
              <w:pStyle w:val="TableParagraph"/>
              <w:spacing w:before="128"/>
              <w:ind w:left="103"/>
              <w:rPr>
                <w:sz w:val="17"/>
              </w:rPr>
            </w:pPr>
            <w:r>
              <w:rPr>
                <w:sz w:val="17"/>
              </w:rPr>
              <w:t>Fabricarea</w:t>
            </w:r>
            <w:r>
              <w:rPr>
                <w:spacing w:val="5"/>
                <w:sz w:val="17"/>
              </w:rPr>
              <w:t> </w:t>
            </w:r>
            <w:r>
              <w:rPr>
                <w:sz w:val="17"/>
              </w:rPr>
              <w:t>produselor</w:t>
            </w:r>
            <w:r>
              <w:rPr>
                <w:spacing w:val="6"/>
                <w:sz w:val="17"/>
              </w:rPr>
              <w:t> </w:t>
            </w:r>
            <w:r>
              <w:rPr>
                <w:sz w:val="17"/>
              </w:rPr>
              <w:t>obţinute</w:t>
            </w:r>
            <w:r>
              <w:rPr>
                <w:spacing w:val="6"/>
                <w:sz w:val="17"/>
              </w:rPr>
              <w:t> </w:t>
            </w:r>
            <w:r>
              <w:rPr>
                <w:sz w:val="17"/>
              </w:rPr>
              <w:t>din</w:t>
            </w:r>
            <w:r>
              <w:rPr>
                <w:spacing w:val="6"/>
                <w:sz w:val="17"/>
              </w:rPr>
              <w:t> </w:t>
            </w:r>
            <w:r>
              <w:rPr>
                <w:sz w:val="17"/>
              </w:rPr>
              <w:t>prelucrarea</w:t>
            </w:r>
            <w:r>
              <w:rPr>
                <w:spacing w:val="6"/>
                <w:sz w:val="17"/>
              </w:rPr>
              <w:t> </w:t>
            </w:r>
            <w:r>
              <w:rPr>
                <w:spacing w:val="-2"/>
                <w:sz w:val="17"/>
              </w:rPr>
              <w:t>ţiţeiului</w:t>
            </w:r>
          </w:p>
        </w:tc>
      </w:tr>
      <w:tr>
        <w:trPr>
          <w:trHeight w:val="501" w:hRule="atLeast"/>
        </w:trPr>
        <w:tc>
          <w:tcPr>
            <w:tcW w:w="1404" w:type="dxa"/>
          </w:tcPr>
          <w:p>
            <w:pPr>
              <w:pStyle w:val="TableParagraph"/>
              <w:spacing w:before="138"/>
              <w:ind w:left="58"/>
              <w:jc w:val="center"/>
              <w:rPr>
                <w:b/>
                <w:sz w:val="17"/>
              </w:rPr>
            </w:pPr>
            <w:r>
              <w:rPr>
                <w:b/>
                <w:spacing w:val="-5"/>
                <w:sz w:val="17"/>
              </w:rPr>
              <w:t>20</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38"/>
              <w:ind w:left="103"/>
              <w:rPr>
                <w:b/>
                <w:sz w:val="17"/>
              </w:rPr>
            </w:pPr>
            <w:r>
              <w:rPr>
                <w:b/>
                <w:sz w:val="17"/>
              </w:rPr>
              <w:t>Fabricarea</w:t>
            </w:r>
            <w:r>
              <w:rPr>
                <w:b/>
                <w:spacing w:val="3"/>
                <w:sz w:val="17"/>
              </w:rPr>
              <w:t> </w:t>
            </w:r>
            <w:r>
              <w:rPr>
                <w:b/>
                <w:sz w:val="17"/>
              </w:rPr>
              <w:t>substanţelor</w:t>
            </w:r>
            <w:r>
              <w:rPr>
                <w:b/>
                <w:spacing w:val="1"/>
                <w:sz w:val="17"/>
              </w:rPr>
              <w:t> </w:t>
            </w:r>
            <w:r>
              <w:rPr>
                <w:b/>
                <w:sz w:val="17"/>
              </w:rPr>
              <w:t>şi</w:t>
            </w:r>
            <w:r>
              <w:rPr>
                <w:b/>
                <w:spacing w:val="4"/>
                <w:sz w:val="17"/>
              </w:rPr>
              <w:t> </w:t>
            </w:r>
            <w:r>
              <w:rPr>
                <w:b/>
                <w:sz w:val="17"/>
              </w:rPr>
              <w:t>a</w:t>
            </w:r>
            <w:r>
              <w:rPr>
                <w:b/>
                <w:spacing w:val="4"/>
                <w:sz w:val="17"/>
              </w:rPr>
              <w:t> </w:t>
            </w:r>
            <w:r>
              <w:rPr>
                <w:b/>
                <w:sz w:val="17"/>
              </w:rPr>
              <w:t>produselor </w:t>
            </w:r>
            <w:r>
              <w:rPr>
                <w:b/>
                <w:spacing w:val="-2"/>
                <w:sz w:val="17"/>
              </w:rPr>
              <w:t>chimice</w:t>
            </w:r>
          </w:p>
        </w:tc>
      </w:tr>
      <w:tr>
        <w:trPr>
          <w:trHeight w:val="697"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201</w:t>
            </w:r>
          </w:p>
        </w:tc>
        <w:tc>
          <w:tcPr>
            <w:tcW w:w="898" w:type="dxa"/>
          </w:tcPr>
          <w:p>
            <w:pPr>
              <w:pStyle w:val="TableParagraph"/>
              <w:rPr>
                <w:sz w:val="16"/>
              </w:rPr>
            </w:pPr>
          </w:p>
        </w:tc>
        <w:tc>
          <w:tcPr>
            <w:tcW w:w="6699" w:type="dxa"/>
          </w:tcPr>
          <w:p>
            <w:pPr>
              <w:pStyle w:val="TableParagraph"/>
              <w:spacing w:line="254" w:lineRule="auto" w:before="128"/>
              <w:ind w:left="103"/>
              <w:rPr>
                <w:sz w:val="17"/>
              </w:rPr>
            </w:pPr>
            <w:r>
              <w:rPr>
                <w:sz w:val="17"/>
              </w:rPr>
              <w:t>Fabricarea produselor chimice de bază, a îngrăşămintelor şi produselor azotoase; fabricarea materialelor plastice şi a cauciucului sintetic, în forme primare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2011</w:t>
            </w:r>
          </w:p>
        </w:tc>
        <w:tc>
          <w:tcPr>
            <w:tcW w:w="6699" w:type="dxa"/>
          </w:tcPr>
          <w:p>
            <w:pPr>
              <w:pStyle w:val="TableParagraph"/>
              <w:spacing w:before="128"/>
              <w:ind w:left="103"/>
              <w:rPr>
                <w:sz w:val="17"/>
              </w:rPr>
            </w:pPr>
            <w:r>
              <w:rPr>
                <w:sz w:val="17"/>
              </w:rPr>
              <w:t>Fabricarea</w:t>
            </w:r>
            <w:r>
              <w:rPr>
                <w:spacing w:val="6"/>
                <w:sz w:val="17"/>
              </w:rPr>
              <w:t> </w:t>
            </w:r>
            <w:r>
              <w:rPr>
                <w:sz w:val="17"/>
              </w:rPr>
              <w:t>gazelor</w:t>
            </w:r>
            <w:r>
              <w:rPr>
                <w:spacing w:val="6"/>
                <w:sz w:val="17"/>
              </w:rPr>
              <w:t> </w:t>
            </w:r>
            <w:r>
              <w:rPr>
                <w:spacing w:val="-2"/>
                <w:sz w:val="17"/>
              </w:rPr>
              <w:t>industriale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2012</w:t>
            </w:r>
          </w:p>
        </w:tc>
        <w:tc>
          <w:tcPr>
            <w:tcW w:w="6699" w:type="dxa"/>
          </w:tcPr>
          <w:p>
            <w:pPr>
              <w:pStyle w:val="TableParagraph"/>
              <w:spacing w:before="138"/>
              <w:ind w:left="103"/>
              <w:rPr>
                <w:sz w:val="17"/>
              </w:rPr>
            </w:pPr>
            <w:r>
              <w:rPr>
                <w:sz w:val="17"/>
              </w:rPr>
              <w:t>Fabricarea</w:t>
            </w:r>
            <w:r>
              <w:rPr>
                <w:spacing w:val="2"/>
                <w:sz w:val="17"/>
              </w:rPr>
              <w:t> </w:t>
            </w:r>
            <w:r>
              <w:rPr>
                <w:sz w:val="17"/>
              </w:rPr>
              <w:t>coloranţilor</w:t>
            </w:r>
            <w:r>
              <w:rPr>
                <w:spacing w:val="4"/>
                <w:sz w:val="17"/>
              </w:rPr>
              <w:t> </w:t>
            </w:r>
            <w:r>
              <w:rPr>
                <w:sz w:val="17"/>
              </w:rPr>
              <w:t>şi</w:t>
            </w:r>
            <w:r>
              <w:rPr>
                <w:spacing w:val="4"/>
                <w:sz w:val="17"/>
              </w:rPr>
              <w:t> </w:t>
            </w:r>
            <w:r>
              <w:rPr>
                <w:sz w:val="17"/>
              </w:rPr>
              <w:t>a</w:t>
            </w:r>
            <w:r>
              <w:rPr>
                <w:spacing w:val="5"/>
                <w:sz w:val="17"/>
              </w:rPr>
              <w:t> </w:t>
            </w:r>
            <w:r>
              <w:rPr>
                <w:spacing w:val="-2"/>
                <w:sz w:val="17"/>
              </w:rPr>
              <w:t>pigmenţilor</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2013</w:t>
            </w:r>
          </w:p>
        </w:tc>
        <w:tc>
          <w:tcPr>
            <w:tcW w:w="6699" w:type="dxa"/>
          </w:tcPr>
          <w:p>
            <w:pPr>
              <w:pStyle w:val="TableParagraph"/>
              <w:spacing w:before="128"/>
              <w:ind w:left="103"/>
              <w:rPr>
                <w:sz w:val="17"/>
              </w:rPr>
            </w:pPr>
            <w:r>
              <w:rPr>
                <w:sz w:val="17"/>
              </w:rPr>
              <w:t>Fabricarea</w:t>
            </w:r>
            <w:r>
              <w:rPr>
                <w:spacing w:val="4"/>
                <w:sz w:val="17"/>
              </w:rPr>
              <w:t> </w:t>
            </w:r>
            <w:r>
              <w:rPr>
                <w:sz w:val="17"/>
              </w:rPr>
              <w:t>altor</w:t>
            </w:r>
            <w:r>
              <w:rPr>
                <w:spacing w:val="4"/>
                <w:sz w:val="17"/>
              </w:rPr>
              <w:t> </w:t>
            </w:r>
            <w:r>
              <w:rPr>
                <w:sz w:val="17"/>
              </w:rPr>
              <w:t>produse</w:t>
            </w:r>
            <w:r>
              <w:rPr>
                <w:spacing w:val="5"/>
                <w:sz w:val="17"/>
              </w:rPr>
              <w:t> </w:t>
            </w:r>
            <w:r>
              <w:rPr>
                <w:sz w:val="17"/>
              </w:rPr>
              <w:t>chimice</w:t>
            </w:r>
            <w:r>
              <w:rPr>
                <w:spacing w:val="4"/>
                <w:sz w:val="17"/>
              </w:rPr>
              <w:t> </w:t>
            </w:r>
            <w:r>
              <w:rPr>
                <w:sz w:val="17"/>
              </w:rPr>
              <w:t>anorganice,</w:t>
            </w:r>
            <w:r>
              <w:rPr>
                <w:spacing w:val="5"/>
                <w:sz w:val="17"/>
              </w:rPr>
              <w:t> </w:t>
            </w:r>
            <w:r>
              <w:rPr>
                <w:sz w:val="17"/>
              </w:rPr>
              <w:t>de</w:t>
            </w:r>
            <w:r>
              <w:rPr>
                <w:spacing w:val="4"/>
                <w:sz w:val="17"/>
              </w:rPr>
              <w:t> </w:t>
            </w:r>
            <w:r>
              <w:rPr>
                <w:spacing w:val="-4"/>
                <w:sz w:val="17"/>
              </w:rPr>
              <w:t>bază</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2014</w:t>
            </w:r>
          </w:p>
        </w:tc>
        <w:tc>
          <w:tcPr>
            <w:tcW w:w="6699" w:type="dxa"/>
          </w:tcPr>
          <w:p>
            <w:pPr>
              <w:pStyle w:val="TableParagraph"/>
              <w:spacing w:before="138"/>
              <w:ind w:left="103"/>
              <w:rPr>
                <w:sz w:val="17"/>
              </w:rPr>
            </w:pPr>
            <w:r>
              <w:rPr>
                <w:sz w:val="17"/>
              </w:rPr>
              <w:t>Fabricarea</w:t>
            </w:r>
            <w:r>
              <w:rPr>
                <w:spacing w:val="4"/>
                <w:sz w:val="17"/>
              </w:rPr>
              <w:t> </w:t>
            </w:r>
            <w:r>
              <w:rPr>
                <w:sz w:val="17"/>
              </w:rPr>
              <w:t>altor</w:t>
            </w:r>
            <w:r>
              <w:rPr>
                <w:spacing w:val="4"/>
                <w:sz w:val="17"/>
              </w:rPr>
              <w:t> </w:t>
            </w:r>
            <w:r>
              <w:rPr>
                <w:sz w:val="17"/>
              </w:rPr>
              <w:t>produse</w:t>
            </w:r>
            <w:r>
              <w:rPr>
                <w:spacing w:val="4"/>
                <w:sz w:val="17"/>
              </w:rPr>
              <w:t> </w:t>
            </w:r>
            <w:r>
              <w:rPr>
                <w:sz w:val="17"/>
              </w:rPr>
              <w:t>chimice</w:t>
            </w:r>
            <w:r>
              <w:rPr>
                <w:spacing w:val="4"/>
                <w:sz w:val="17"/>
              </w:rPr>
              <w:t> </w:t>
            </w:r>
            <w:r>
              <w:rPr>
                <w:sz w:val="17"/>
              </w:rPr>
              <w:t>organice,</w:t>
            </w:r>
            <w:r>
              <w:rPr>
                <w:spacing w:val="4"/>
                <w:sz w:val="17"/>
              </w:rPr>
              <w:t> </w:t>
            </w:r>
            <w:r>
              <w:rPr>
                <w:sz w:val="17"/>
              </w:rPr>
              <w:t>de</w:t>
            </w:r>
            <w:r>
              <w:rPr>
                <w:spacing w:val="4"/>
                <w:sz w:val="17"/>
              </w:rPr>
              <w:t> </w:t>
            </w:r>
            <w:r>
              <w:rPr>
                <w:spacing w:val="-4"/>
                <w:sz w:val="17"/>
              </w:rPr>
              <w:t>bază</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2015</w:t>
            </w:r>
          </w:p>
        </w:tc>
        <w:tc>
          <w:tcPr>
            <w:tcW w:w="6699" w:type="dxa"/>
          </w:tcPr>
          <w:p>
            <w:pPr>
              <w:pStyle w:val="TableParagraph"/>
              <w:spacing w:before="128"/>
              <w:ind w:left="103"/>
              <w:rPr>
                <w:sz w:val="17"/>
              </w:rPr>
            </w:pPr>
            <w:r>
              <w:rPr>
                <w:sz w:val="17"/>
              </w:rPr>
              <w:t>Fabricarea</w:t>
            </w:r>
            <w:r>
              <w:rPr>
                <w:spacing w:val="6"/>
                <w:sz w:val="17"/>
              </w:rPr>
              <w:t> </w:t>
            </w:r>
            <w:r>
              <w:rPr>
                <w:sz w:val="17"/>
              </w:rPr>
              <w:t>îngrăşămintelor</w:t>
            </w:r>
            <w:r>
              <w:rPr>
                <w:spacing w:val="7"/>
                <w:sz w:val="17"/>
              </w:rPr>
              <w:t> </w:t>
            </w:r>
            <w:r>
              <w:rPr>
                <w:sz w:val="17"/>
              </w:rPr>
              <w:t>şi</w:t>
            </w:r>
            <w:r>
              <w:rPr>
                <w:spacing w:val="6"/>
                <w:sz w:val="17"/>
              </w:rPr>
              <w:t> </w:t>
            </w:r>
            <w:r>
              <w:rPr>
                <w:sz w:val="17"/>
              </w:rPr>
              <w:t>produselor</w:t>
            </w:r>
            <w:r>
              <w:rPr>
                <w:spacing w:val="7"/>
                <w:sz w:val="17"/>
              </w:rPr>
              <w:t> </w:t>
            </w:r>
            <w:r>
              <w:rPr>
                <w:spacing w:val="-2"/>
                <w:sz w:val="17"/>
              </w:rPr>
              <w:t>azotoase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2016</w:t>
            </w:r>
          </w:p>
        </w:tc>
        <w:tc>
          <w:tcPr>
            <w:tcW w:w="6699" w:type="dxa"/>
          </w:tcPr>
          <w:p>
            <w:pPr>
              <w:pStyle w:val="TableParagraph"/>
              <w:spacing w:before="128"/>
              <w:ind w:left="103"/>
              <w:rPr>
                <w:sz w:val="17"/>
              </w:rPr>
            </w:pPr>
            <w:r>
              <w:rPr>
                <w:sz w:val="17"/>
              </w:rPr>
              <w:t>Fabricarea</w:t>
            </w:r>
            <w:r>
              <w:rPr>
                <w:spacing w:val="5"/>
                <w:sz w:val="17"/>
              </w:rPr>
              <w:t> </w:t>
            </w:r>
            <w:r>
              <w:rPr>
                <w:sz w:val="17"/>
              </w:rPr>
              <w:t>materialelor</w:t>
            </w:r>
            <w:r>
              <w:rPr>
                <w:spacing w:val="5"/>
                <w:sz w:val="17"/>
              </w:rPr>
              <w:t> </w:t>
            </w:r>
            <w:r>
              <w:rPr>
                <w:sz w:val="17"/>
              </w:rPr>
              <w:t>plastice</w:t>
            </w:r>
            <w:r>
              <w:rPr>
                <w:spacing w:val="5"/>
                <w:sz w:val="17"/>
              </w:rPr>
              <w:t> </w:t>
            </w:r>
            <w:r>
              <w:rPr>
                <w:sz w:val="17"/>
              </w:rPr>
              <w:t>în</w:t>
            </w:r>
            <w:r>
              <w:rPr>
                <w:spacing w:val="5"/>
                <w:sz w:val="17"/>
              </w:rPr>
              <w:t> </w:t>
            </w:r>
            <w:r>
              <w:rPr>
                <w:sz w:val="17"/>
              </w:rPr>
              <w:t>forme</w:t>
            </w:r>
            <w:r>
              <w:rPr>
                <w:spacing w:val="5"/>
                <w:sz w:val="17"/>
              </w:rPr>
              <w:t> </w:t>
            </w:r>
            <w:r>
              <w:rPr>
                <w:spacing w:val="-2"/>
                <w:sz w:val="17"/>
              </w:rPr>
              <w:t>primare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2017</w:t>
            </w:r>
          </w:p>
        </w:tc>
        <w:tc>
          <w:tcPr>
            <w:tcW w:w="6699" w:type="dxa"/>
          </w:tcPr>
          <w:p>
            <w:pPr>
              <w:pStyle w:val="TableParagraph"/>
              <w:spacing w:before="138"/>
              <w:ind w:left="103"/>
              <w:rPr>
                <w:sz w:val="17"/>
              </w:rPr>
            </w:pPr>
            <w:r>
              <w:rPr>
                <w:sz w:val="17"/>
              </w:rPr>
              <w:t>Fabricarea</w:t>
            </w:r>
            <w:r>
              <w:rPr>
                <w:spacing w:val="5"/>
                <w:sz w:val="17"/>
              </w:rPr>
              <w:t> </w:t>
            </w:r>
            <w:r>
              <w:rPr>
                <w:sz w:val="17"/>
              </w:rPr>
              <w:t>cauciucului</w:t>
            </w:r>
            <w:r>
              <w:rPr>
                <w:spacing w:val="5"/>
                <w:sz w:val="17"/>
              </w:rPr>
              <w:t> </w:t>
            </w:r>
            <w:r>
              <w:rPr>
                <w:sz w:val="17"/>
              </w:rPr>
              <w:t>sintetic</w:t>
            </w:r>
            <w:r>
              <w:rPr>
                <w:spacing w:val="5"/>
                <w:sz w:val="17"/>
              </w:rPr>
              <w:t> </w:t>
            </w:r>
            <w:r>
              <w:rPr>
                <w:sz w:val="17"/>
              </w:rPr>
              <w:t>în</w:t>
            </w:r>
            <w:r>
              <w:rPr>
                <w:spacing w:val="5"/>
                <w:sz w:val="17"/>
              </w:rPr>
              <w:t> </w:t>
            </w:r>
            <w:r>
              <w:rPr>
                <w:sz w:val="17"/>
              </w:rPr>
              <w:t>forme</w:t>
            </w:r>
            <w:r>
              <w:rPr>
                <w:spacing w:val="5"/>
                <w:sz w:val="17"/>
              </w:rPr>
              <w:t> </w:t>
            </w:r>
            <w:r>
              <w:rPr>
                <w:spacing w:val="-2"/>
                <w:sz w:val="17"/>
              </w:rPr>
              <w:t>primare</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202</w:t>
            </w:r>
          </w:p>
        </w:tc>
        <w:tc>
          <w:tcPr>
            <w:tcW w:w="898" w:type="dxa"/>
          </w:tcPr>
          <w:p>
            <w:pPr>
              <w:pStyle w:val="TableParagraph"/>
              <w:rPr>
                <w:sz w:val="16"/>
              </w:rPr>
            </w:pPr>
          </w:p>
        </w:tc>
        <w:tc>
          <w:tcPr>
            <w:tcW w:w="6699" w:type="dxa"/>
          </w:tcPr>
          <w:p>
            <w:pPr>
              <w:pStyle w:val="TableParagraph"/>
              <w:spacing w:before="128"/>
              <w:ind w:left="103"/>
              <w:rPr>
                <w:sz w:val="17"/>
              </w:rPr>
            </w:pPr>
            <w:r>
              <w:rPr>
                <w:sz w:val="17"/>
              </w:rPr>
              <w:t>Fabricarea</w:t>
            </w:r>
            <w:r>
              <w:rPr>
                <w:spacing w:val="4"/>
                <w:sz w:val="17"/>
              </w:rPr>
              <w:t> </w:t>
            </w:r>
            <w:r>
              <w:rPr>
                <w:sz w:val="17"/>
              </w:rPr>
              <w:t>pesticidelor</w:t>
            </w:r>
            <w:r>
              <w:rPr>
                <w:spacing w:val="4"/>
                <w:sz w:val="17"/>
              </w:rPr>
              <w:t> </w:t>
            </w:r>
            <w:r>
              <w:rPr>
                <w:sz w:val="17"/>
              </w:rPr>
              <w:t>şi</w:t>
            </w:r>
            <w:r>
              <w:rPr>
                <w:spacing w:val="4"/>
                <w:sz w:val="17"/>
              </w:rPr>
              <w:t> </w:t>
            </w:r>
            <w:r>
              <w:rPr>
                <w:sz w:val="17"/>
              </w:rPr>
              <w:t>a</w:t>
            </w:r>
            <w:r>
              <w:rPr>
                <w:spacing w:val="5"/>
                <w:sz w:val="17"/>
              </w:rPr>
              <w:t> </w:t>
            </w:r>
            <w:r>
              <w:rPr>
                <w:sz w:val="17"/>
              </w:rPr>
              <w:t>altor</w:t>
            </w:r>
            <w:r>
              <w:rPr>
                <w:spacing w:val="4"/>
                <w:sz w:val="17"/>
              </w:rPr>
              <w:t> </w:t>
            </w:r>
            <w:r>
              <w:rPr>
                <w:sz w:val="17"/>
              </w:rPr>
              <w:t>produse</w:t>
            </w:r>
            <w:r>
              <w:rPr>
                <w:spacing w:val="4"/>
                <w:sz w:val="17"/>
              </w:rPr>
              <w:t> </w:t>
            </w:r>
            <w:r>
              <w:rPr>
                <w:spacing w:val="-2"/>
                <w:sz w:val="17"/>
              </w:rPr>
              <w:t>agrochimice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2020</w:t>
            </w:r>
          </w:p>
        </w:tc>
        <w:tc>
          <w:tcPr>
            <w:tcW w:w="6699" w:type="dxa"/>
          </w:tcPr>
          <w:p>
            <w:pPr>
              <w:pStyle w:val="TableParagraph"/>
              <w:spacing w:before="138"/>
              <w:ind w:left="103"/>
              <w:rPr>
                <w:sz w:val="17"/>
              </w:rPr>
            </w:pPr>
            <w:r>
              <w:rPr>
                <w:sz w:val="17"/>
              </w:rPr>
              <w:t>Fabricarea</w:t>
            </w:r>
            <w:r>
              <w:rPr>
                <w:spacing w:val="4"/>
                <w:sz w:val="17"/>
              </w:rPr>
              <w:t> </w:t>
            </w:r>
            <w:r>
              <w:rPr>
                <w:sz w:val="17"/>
              </w:rPr>
              <w:t>pesticidelor</w:t>
            </w:r>
            <w:r>
              <w:rPr>
                <w:spacing w:val="4"/>
                <w:sz w:val="17"/>
              </w:rPr>
              <w:t> </w:t>
            </w:r>
            <w:r>
              <w:rPr>
                <w:sz w:val="17"/>
              </w:rPr>
              <w:t>şi</w:t>
            </w:r>
            <w:r>
              <w:rPr>
                <w:spacing w:val="4"/>
                <w:sz w:val="17"/>
              </w:rPr>
              <w:t> </w:t>
            </w:r>
            <w:r>
              <w:rPr>
                <w:sz w:val="17"/>
              </w:rPr>
              <w:t>a</w:t>
            </w:r>
            <w:r>
              <w:rPr>
                <w:spacing w:val="5"/>
                <w:sz w:val="17"/>
              </w:rPr>
              <w:t> </w:t>
            </w:r>
            <w:r>
              <w:rPr>
                <w:sz w:val="17"/>
              </w:rPr>
              <w:t>altor</w:t>
            </w:r>
            <w:r>
              <w:rPr>
                <w:spacing w:val="4"/>
                <w:sz w:val="17"/>
              </w:rPr>
              <w:t> </w:t>
            </w:r>
            <w:r>
              <w:rPr>
                <w:sz w:val="17"/>
              </w:rPr>
              <w:t>produse</w:t>
            </w:r>
            <w:r>
              <w:rPr>
                <w:spacing w:val="4"/>
                <w:sz w:val="17"/>
              </w:rPr>
              <w:t> </w:t>
            </w:r>
            <w:r>
              <w:rPr>
                <w:spacing w:val="-2"/>
                <w:sz w:val="17"/>
              </w:rPr>
              <w:t>agrochimice</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203</w:t>
            </w:r>
          </w:p>
        </w:tc>
        <w:tc>
          <w:tcPr>
            <w:tcW w:w="898" w:type="dxa"/>
          </w:tcPr>
          <w:p>
            <w:pPr>
              <w:pStyle w:val="TableParagraph"/>
              <w:rPr>
                <w:sz w:val="16"/>
              </w:rPr>
            </w:pPr>
          </w:p>
        </w:tc>
        <w:tc>
          <w:tcPr>
            <w:tcW w:w="6699" w:type="dxa"/>
          </w:tcPr>
          <w:p>
            <w:pPr>
              <w:pStyle w:val="TableParagraph"/>
              <w:spacing w:before="128"/>
              <w:ind w:left="103"/>
              <w:rPr>
                <w:sz w:val="17"/>
              </w:rPr>
            </w:pPr>
            <w:r>
              <w:rPr>
                <w:sz w:val="17"/>
              </w:rPr>
              <w:t>Fabricarea</w:t>
            </w:r>
            <w:r>
              <w:rPr>
                <w:spacing w:val="3"/>
                <w:sz w:val="17"/>
              </w:rPr>
              <w:t> </w:t>
            </w:r>
            <w:r>
              <w:rPr>
                <w:sz w:val="17"/>
              </w:rPr>
              <w:t>vopselelor,</w:t>
            </w:r>
            <w:r>
              <w:rPr>
                <w:spacing w:val="3"/>
                <w:sz w:val="17"/>
              </w:rPr>
              <w:t> </w:t>
            </w:r>
            <w:r>
              <w:rPr>
                <w:sz w:val="17"/>
              </w:rPr>
              <w:t>lacurilor,</w:t>
            </w:r>
            <w:r>
              <w:rPr>
                <w:spacing w:val="4"/>
                <w:sz w:val="17"/>
              </w:rPr>
              <w:t> </w:t>
            </w:r>
            <w:r>
              <w:rPr>
                <w:sz w:val="17"/>
              </w:rPr>
              <w:t>cernelii</w:t>
            </w:r>
            <w:r>
              <w:rPr>
                <w:spacing w:val="3"/>
                <w:sz w:val="17"/>
              </w:rPr>
              <w:t> </w:t>
            </w:r>
            <w:r>
              <w:rPr>
                <w:sz w:val="17"/>
              </w:rPr>
              <w:t>tipografice</w:t>
            </w:r>
            <w:r>
              <w:rPr>
                <w:spacing w:val="4"/>
                <w:sz w:val="17"/>
              </w:rPr>
              <w:t> </w:t>
            </w:r>
            <w:r>
              <w:rPr>
                <w:sz w:val="17"/>
              </w:rPr>
              <w:t>şi</w:t>
            </w:r>
            <w:r>
              <w:rPr>
                <w:spacing w:val="3"/>
                <w:sz w:val="17"/>
              </w:rPr>
              <w:t> </w:t>
            </w:r>
            <w:r>
              <w:rPr>
                <w:spacing w:val="-2"/>
                <w:sz w:val="17"/>
              </w:rPr>
              <w:t>masticurilor</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2030</w:t>
            </w:r>
          </w:p>
        </w:tc>
        <w:tc>
          <w:tcPr>
            <w:tcW w:w="6699" w:type="dxa"/>
          </w:tcPr>
          <w:p>
            <w:pPr>
              <w:pStyle w:val="TableParagraph"/>
              <w:spacing w:before="128"/>
              <w:ind w:left="103"/>
              <w:rPr>
                <w:sz w:val="17"/>
              </w:rPr>
            </w:pPr>
            <w:r>
              <w:rPr>
                <w:sz w:val="17"/>
              </w:rPr>
              <w:t>Fabricarea</w:t>
            </w:r>
            <w:r>
              <w:rPr>
                <w:spacing w:val="3"/>
                <w:sz w:val="17"/>
              </w:rPr>
              <w:t> </w:t>
            </w:r>
            <w:r>
              <w:rPr>
                <w:sz w:val="17"/>
              </w:rPr>
              <w:t>vopselelor,</w:t>
            </w:r>
            <w:r>
              <w:rPr>
                <w:spacing w:val="3"/>
                <w:sz w:val="17"/>
              </w:rPr>
              <w:t> </w:t>
            </w:r>
            <w:r>
              <w:rPr>
                <w:sz w:val="17"/>
              </w:rPr>
              <w:t>lacurilor,</w:t>
            </w:r>
            <w:r>
              <w:rPr>
                <w:spacing w:val="4"/>
                <w:sz w:val="17"/>
              </w:rPr>
              <w:t> </w:t>
            </w:r>
            <w:r>
              <w:rPr>
                <w:sz w:val="17"/>
              </w:rPr>
              <w:t>cernelii</w:t>
            </w:r>
            <w:r>
              <w:rPr>
                <w:spacing w:val="3"/>
                <w:sz w:val="17"/>
              </w:rPr>
              <w:t> </w:t>
            </w:r>
            <w:r>
              <w:rPr>
                <w:sz w:val="17"/>
              </w:rPr>
              <w:t>tipografice</w:t>
            </w:r>
            <w:r>
              <w:rPr>
                <w:spacing w:val="4"/>
                <w:sz w:val="17"/>
              </w:rPr>
              <w:t> </w:t>
            </w:r>
            <w:r>
              <w:rPr>
                <w:sz w:val="17"/>
              </w:rPr>
              <w:t>şi</w:t>
            </w:r>
            <w:r>
              <w:rPr>
                <w:spacing w:val="3"/>
                <w:sz w:val="17"/>
              </w:rPr>
              <w:t> </w:t>
            </w:r>
            <w:r>
              <w:rPr>
                <w:spacing w:val="-2"/>
                <w:sz w:val="17"/>
              </w:rPr>
              <w:t>masticurilor</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204</w:t>
            </w:r>
          </w:p>
        </w:tc>
        <w:tc>
          <w:tcPr>
            <w:tcW w:w="898" w:type="dxa"/>
          </w:tcPr>
          <w:p>
            <w:pPr>
              <w:pStyle w:val="TableParagraph"/>
              <w:rPr>
                <w:sz w:val="16"/>
              </w:rPr>
            </w:pPr>
          </w:p>
        </w:tc>
        <w:tc>
          <w:tcPr>
            <w:tcW w:w="6699" w:type="dxa"/>
          </w:tcPr>
          <w:p>
            <w:pPr>
              <w:pStyle w:val="TableParagraph"/>
              <w:spacing w:before="138"/>
              <w:ind w:left="103"/>
              <w:rPr>
                <w:sz w:val="17"/>
              </w:rPr>
            </w:pPr>
            <w:r>
              <w:rPr>
                <w:sz w:val="17"/>
              </w:rPr>
              <w:t>Fabricarea</w:t>
            </w:r>
            <w:r>
              <w:rPr>
                <w:spacing w:val="3"/>
                <w:sz w:val="17"/>
              </w:rPr>
              <w:t> </w:t>
            </w:r>
            <w:r>
              <w:rPr>
                <w:sz w:val="17"/>
              </w:rPr>
              <w:t>săpunurilor,</w:t>
            </w:r>
            <w:r>
              <w:rPr>
                <w:spacing w:val="4"/>
                <w:sz w:val="17"/>
              </w:rPr>
              <w:t> </w:t>
            </w:r>
            <w:r>
              <w:rPr>
                <w:sz w:val="17"/>
              </w:rPr>
              <w:t>detergenţilor</w:t>
            </w:r>
            <w:r>
              <w:rPr>
                <w:spacing w:val="4"/>
                <w:sz w:val="17"/>
              </w:rPr>
              <w:t> </w:t>
            </w:r>
            <w:r>
              <w:rPr>
                <w:sz w:val="17"/>
              </w:rPr>
              <w:t>şi</w:t>
            </w:r>
            <w:r>
              <w:rPr>
                <w:spacing w:val="3"/>
                <w:sz w:val="17"/>
              </w:rPr>
              <w:t> </w:t>
            </w:r>
            <w:r>
              <w:rPr>
                <w:sz w:val="17"/>
              </w:rPr>
              <w:t>a</w:t>
            </w:r>
            <w:r>
              <w:rPr>
                <w:spacing w:val="4"/>
                <w:sz w:val="17"/>
              </w:rPr>
              <w:t> </w:t>
            </w:r>
            <w:r>
              <w:rPr>
                <w:sz w:val="17"/>
              </w:rPr>
              <w:t>produselor</w:t>
            </w:r>
            <w:r>
              <w:rPr>
                <w:spacing w:val="4"/>
                <w:sz w:val="17"/>
              </w:rPr>
              <w:t> </w:t>
            </w:r>
            <w:r>
              <w:rPr>
                <w:sz w:val="17"/>
              </w:rPr>
              <w:t>de</w:t>
            </w:r>
            <w:r>
              <w:rPr>
                <w:spacing w:val="3"/>
                <w:sz w:val="17"/>
              </w:rPr>
              <w:t> </w:t>
            </w:r>
            <w:r>
              <w:rPr>
                <w:sz w:val="17"/>
              </w:rPr>
              <w:t>întreţinere,</w:t>
            </w:r>
            <w:r>
              <w:rPr>
                <w:spacing w:val="4"/>
                <w:sz w:val="17"/>
              </w:rPr>
              <w:t> </w:t>
            </w:r>
            <w:r>
              <w:rPr>
                <w:sz w:val="17"/>
              </w:rPr>
              <w:t>cosmetice</w:t>
            </w:r>
            <w:r>
              <w:rPr>
                <w:spacing w:val="4"/>
                <w:sz w:val="17"/>
              </w:rPr>
              <w:t> </w:t>
            </w:r>
            <w:r>
              <w:rPr>
                <w:sz w:val="17"/>
              </w:rPr>
              <w:t>şi</w:t>
            </w:r>
            <w:r>
              <w:rPr>
                <w:spacing w:val="4"/>
                <w:sz w:val="17"/>
              </w:rPr>
              <w:t> </w:t>
            </w:r>
            <w:r>
              <w:rPr>
                <w:sz w:val="17"/>
              </w:rPr>
              <w:t>de</w:t>
            </w:r>
            <w:r>
              <w:rPr>
                <w:spacing w:val="3"/>
                <w:sz w:val="17"/>
              </w:rPr>
              <w:t> </w:t>
            </w:r>
            <w:r>
              <w:rPr>
                <w:spacing w:val="-2"/>
                <w:sz w:val="17"/>
              </w:rPr>
              <w:t>parfumerie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2041</w:t>
            </w:r>
          </w:p>
        </w:tc>
        <w:tc>
          <w:tcPr>
            <w:tcW w:w="6699" w:type="dxa"/>
          </w:tcPr>
          <w:p>
            <w:pPr>
              <w:pStyle w:val="TableParagraph"/>
              <w:spacing w:before="128"/>
              <w:ind w:left="103"/>
              <w:rPr>
                <w:sz w:val="17"/>
              </w:rPr>
            </w:pPr>
            <w:r>
              <w:rPr>
                <w:sz w:val="17"/>
              </w:rPr>
              <w:t>Fabricarea</w:t>
            </w:r>
            <w:r>
              <w:rPr>
                <w:spacing w:val="3"/>
                <w:sz w:val="17"/>
              </w:rPr>
              <w:t> </w:t>
            </w:r>
            <w:r>
              <w:rPr>
                <w:sz w:val="17"/>
              </w:rPr>
              <w:t>săpunurilor,</w:t>
            </w:r>
            <w:r>
              <w:rPr>
                <w:spacing w:val="3"/>
                <w:sz w:val="17"/>
              </w:rPr>
              <w:t> </w:t>
            </w:r>
            <w:r>
              <w:rPr>
                <w:sz w:val="17"/>
              </w:rPr>
              <w:t>detergenţilor</w:t>
            </w:r>
            <w:r>
              <w:rPr>
                <w:spacing w:val="4"/>
                <w:sz w:val="17"/>
              </w:rPr>
              <w:t> </w:t>
            </w:r>
            <w:r>
              <w:rPr>
                <w:sz w:val="17"/>
              </w:rPr>
              <w:t>şi</w:t>
            </w:r>
            <w:r>
              <w:rPr>
                <w:spacing w:val="3"/>
                <w:sz w:val="17"/>
              </w:rPr>
              <w:t> </w:t>
            </w:r>
            <w:r>
              <w:rPr>
                <w:sz w:val="17"/>
              </w:rPr>
              <w:t>a</w:t>
            </w:r>
            <w:r>
              <w:rPr>
                <w:spacing w:val="4"/>
                <w:sz w:val="17"/>
              </w:rPr>
              <w:t> </w:t>
            </w:r>
            <w:r>
              <w:rPr>
                <w:sz w:val="17"/>
              </w:rPr>
              <w:t>produselor</w:t>
            </w:r>
            <w:r>
              <w:rPr>
                <w:spacing w:val="3"/>
                <w:sz w:val="17"/>
              </w:rPr>
              <w:t> </w:t>
            </w:r>
            <w:r>
              <w:rPr>
                <w:sz w:val="17"/>
              </w:rPr>
              <w:t>de</w:t>
            </w:r>
            <w:r>
              <w:rPr>
                <w:spacing w:val="3"/>
                <w:sz w:val="17"/>
              </w:rPr>
              <w:t> </w:t>
            </w:r>
            <w:r>
              <w:rPr>
                <w:spacing w:val="-2"/>
                <w:sz w:val="17"/>
              </w:rPr>
              <w:t>întreţinere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2042</w:t>
            </w:r>
          </w:p>
        </w:tc>
        <w:tc>
          <w:tcPr>
            <w:tcW w:w="6699" w:type="dxa"/>
          </w:tcPr>
          <w:p>
            <w:pPr>
              <w:pStyle w:val="TableParagraph"/>
              <w:spacing w:before="138"/>
              <w:ind w:left="103"/>
              <w:rPr>
                <w:sz w:val="17"/>
              </w:rPr>
            </w:pPr>
            <w:r>
              <w:rPr>
                <w:sz w:val="17"/>
              </w:rPr>
              <w:t>Fabricarea</w:t>
            </w:r>
            <w:r>
              <w:rPr>
                <w:spacing w:val="4"/>
                <w:sz w:val="17"/>
              </w:rPr>
              <w:t> </w:t>
            </w:r>
            <w:r>
              <w:rPr>
                <w:sz w:val="17"/>
              </w:rPr>
              <w:t>parfumurilor</w:t>
            </w:r>
            <w:r>
              <w:rPr>
                <w:spacing w:val="5"/>
                <w:sz w:val="17"/>
              </w:rPr>
              <w:t> </w:t>
            </w:r>
            <w:r>
              <w:rPr>
                <w:sz w:val="17"/>
              </w:rPr>
              <w:t>şi</w:t>
            </w:r>
            <w:r>
              <w:rPr>
                <w:spacing w:val="5"/>
                <w:sz w:val="17"/>
              </w:rPr>
              <w:t> </w:t>
            </w:r>
            <w:r>
              <w:rPr>
                <w:sz w:val="17"/>
              </w:rPr>
              <w:t>a</w:t>
            </w:r>
            <w:r>
              <w:rPr>
                <w:spacing w:val="5"/>
                <w:sz w:val="17"/>
              </w:rPr>
              <w:t> </w:t>
            </w:r>
            <w:r>
              <w:rPr>
                <w:sz w:val="17"/>
              </w:rPr>
              <w:t>produselor</w:t>
            </w:r>
            <w:r>
              <w:rPr>
                <w:spacing w:val="5"/>
                <w:sz w:val="17"/>
              </w:rPr>
              <w:t> </w:t>
            </w:r>
            <w:r>
              <w:rPr>
                <w:sz w:val="17"/>
              </w:rPr>
              <w:t>cosmetice</w:t>
            </w:r>
            <w:r>
              <w:rPr>
                <w:spacing w:val="5"/>
                <w:sz w:val="17"/>
              </w:rPr>
              <w:t> </w:t>
            </w:r>
            <w:r>
              <w:rPr>
                <w:sz w:val="17"/>
              </w:rPr>
              <w:t>(de</w:t>
            </w:r>
            <w:r>
              <w:rPr>
                <w:spacing w:val="4"/>
                <w:sz w:val="17"/>
              </w:rPr>
              <w:t> </w:t>
            </w:r>
            <w:r>
              <w:rPr>
                <w:spacing w:val="-2"/>
                <w:sz w:val="17"/>
              </w:rPr>
              <w:t>toaletă)</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205</w:t>
            </w:r>
          </w:p>
        </w:tc>
        <w:tc>
          <w:tcPr>
            <w:tcW w:w="898" w:type="dxa"/>
          </w:tcPr>
          <w:p>
            <w:pPr>
              <w:pStyle w:val="TableParagraph"/>
              <w:rPr>
                <w:sz w:val="16"/>
              </w:rPr>
            </w:pPr>
          </w:p>
        </w:tc>
        <w:tc>
          <w:tcPr>
            <w:tcW w:w="6699" w:type="dxa"/>
          </w:tcPr>
          <w:p>
            <w:pPr>
              <w:pStyle w:val="TableParagraph"/>
              <w:spacing w:before="128"/>
              <w:ind w:left="103"/>
              <w:rPr>
                <w:sz w:val="17"/>
              </w:rPr>
            </w:pPr>
            <w:r>
              <w:rPr>
                <w:sz w:val="17"/>
              </w:rPr>
              <w:t>Fabricarea</w:t>
            </w:r>
            <w:r>
              <w:rPr>
                <w:spacing w:val="5"/>
                <w:sz w:val="17"/>
              </w:rPr>
              <w:t> </w:t>
            </w:r>
            <w:r>
              <w:rPr>
                <w:sz w:val="17"/>
              </w:rPr>
              <w:t>altor</w:t>
            </w:r>
            <w:r>
              <w:rPr>
                <w:spacing w:val="5"/>
                <w:sz w:val="17"/>
              </w:rPr>
              <w:t> </w:t>
            </w:r>
            <w:r>
              <w:rPr>
                <w:sz w:val="17"/>
              </w:rPr>
              <w:t>produse</w:t>
            </w:r>
            <w:r>
              <w:rPr>
                <w:spacing w:val="5"/>
                <w:sz w:val="17"/>
              </w:rPr>
              <w:t> </w:t>
            </w:r>
            <w:r>
              <w:rPr>
                <w:spacing w:val="-2"/>
                <w:sz w:val="17"/>
              </w:rPr>
              <w:t>chimice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2051</w:t>
            </w:r>
          </w:p>
        </w:tc>
        <w:tc>
          <w:tcPr>
            <w:tcW w:w="6699" w:type="dxa"/>
          </w:tcPr>
          <w:p>
            <w:pPr>
              <w:pStyle w:val="TableParagraph"/>
              <w:spacing w:before="128"/>
              <w:ind w:left="103"/>
              <w:rPr>
                <w:sz w:val="17"/>
              </w:rPr>
            </w:pPr>
            <w:r>
              <w:rPr>
                <w:sz w:val="17"/>
              </w:rPr>
              <w:t>Fabricarea</w:t>
            </w:r>
            <w:r>
              <w:rPr>
                <w:spacing w:val="9"/>
                <w:sz w:val="17"/>
              </w:rPr>
              <w:t> </w:t>
            </w:r>
            <w:r>
              <w:rPr>
                <w:sz w:val="17"/>
              </w:rPr>
              <w:t>biocombustibililor</w:t>
            </w:r>
            <w:r>
              <w:rPr>
                <w:spacing w:val="10"/>
                <w:sz w:val="17"/>
              </w:rPr>
              <w:t> </w:t>
            </w:r>
            <w:r>
              <w:rPr>
                <w:spacing w:val="-2"/>
                <w:sz w:val="17"/>
              </w:rPr>
              <w:t>lichizi</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2059</w:t>
            </w:r>
          </w:p>
        </w:tc>
        <w:tc>
          <w:tcPr>
            <w:tcW w:w="6699" w:type="dxa"/>
          </w:tcPr>
          <w:p>
            <w:pPr>
              <w:pStyle w:val="TableParagraph"/>
              <w:spacing w:before="138"/>
              <w:ind w:left="103"/>
              <w:rPr>
                <w:sz w:val="17"/>
              </w:rPr>
            </w:pPr>
            <w:r>
              <w:rPr>
                <w:sz w:val="17"/>
              </w:rPr>
              <w:t>Fabricarea</w:t>
            </w:r>
            <w:r>
              <w:rPr>
                <w:spacing w:val="5"/>
                <w:sz w:val="17"/>
              </w:rPr>
              <w:t> </w:t>
            </w:r>
            <w:r>
              <w:rPr>
                <w:sz w:val="17"/>
              </w:rPr>
              <w:t>altor</w:t>
            </w:r>
            <w:r>
              <w:rPr>
                <w:spacing w:val="5"/>
                <w:sz w:val="17"/>
              </w:rPr>
              <w:t> </w:t>
            </w:r>
            <w:r>
              <w:rPr>
                <w:sz w:val="17"/>
              </w:rPr>
              <w:t>produse</w:t>
            </w:r>
            <w:r>
              <w:rPr>
                <w:spacing w:val="5"/>
                <w:sz w:val="17"/>
              </w:rPr>
              <w:t> </w:t>
            </w:r>
            <w:r>
              <w:rPr>
                <w:sz w:val="17"/>
              </w:rPr>
              <w:t>chimice</w:t>
            </w:r>
            <w:r>
              <w:rPr>
                <w:spacing w:val="6"/>
                <w:sz w:val="17"/>
              </w:rPr>
              <w:t> </w:t>
            </w:r>
            <w:r>
              <w:rPr>
                <w:spacing w:val="-2"/>
                <w:sz w:val="17"/>
              </w:rPr>
              <w:t>n.c.a.</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206</w:t>
            </w:r>
          </w:p>
        </w:tc>
        <w:tc>
          <w:tcPr>
            <w:tcW w:w="898" w:type="dxa"/>
          </w:tcPr>
          <w:p>
            <w:pPr>
              <w:pStyle w:val="TableParagraph"/>
              <w:rPr>
                <w:sz w:val="16"/>
              </w:rPr>
            </w:pPr>
          </w:p>
        </w:tc>
        <w:tc>
          <w:tcPr>
            <w:tcW w:w="6699" w:type="dxa"/>
          </w:tcPr>
          <w:p>
            <w:pPr>
              <w:pStyle w:val="TableParagraph"/>
              <w:spacing w:before="128"/>
              <w:ind w:left="103"/>
              <w:rPr>
                <w:sz w:val="17"/>
              </w:rPr>
            </w:pPr>
            <w:r>
              <w:rPr>
                <w:sz w:val="17"/>
              </w:rPr>
              <w:t>Fabricarea</w:t>
            </w:r>
            <w:r>
              <w:rPr>
                <w:spacing w:val="4"/>
                <w:sz w:val="17"/>
              </w:rPr>
              <w:t> </w:t>
            </w:r>
            <w:r>
              <w:rPr>
                <w:sz w:val="17"/>
              </w:rPr>
              <w:t>fibrelor</w:t>
            </w:r>
            <w:r>
              <w:rPr>
                <w:spacing w:val="5"/>
                <w:sz w:val="17"/>
              </w:rPr>
              <w:t> </w:t>
            </w:r>
            <w:r>
              <w:rPr>
                <w:sz w:val="17"/>
              </w:rPr>
              <w:t>sintetice</w:t>
            </w:r>
            <w:r>
              <w:rPr>
                <w:spacing w:val="5"/>
                <w:sz w:val="17"/>
              </w:rPr>
              <w:t> </w:t>
            </w:r>
            <w:r>
              <w:rPr>
                <w:sz w:val="17"/>
              </w:rPr>
              <w:t>şi</w:t>
            </w:r>
            <w:r>
              <w:rPr>
                <w:spacing w:val="5"/>
                <w:sz w:val="17"/>
              </w:rPr>
              <w:t> </w:t>
            </w:r>
            <w:r>
              <w:rPr>
                <w:spacing w:val="-2"/>
                <w:sz w:val="17"/>
              </w:rPr>
              <w:t>artificiale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2060</w:t>
            </w:r>
          </w:p>
        </w:tc>
        <w:tc>
          <w:tcPr>
            <w:tcW w:w="6699" w:type="dxa"/>
          </w:tcPr>
          <w:p>
            <w:pPr>
              <w:pStyle w:val="TableParagraph"/>
              <w:spacing w:before="128"/>
              <w:ind w:left="103"/>
              <w:rPr>
                <w:sz w:val="17"/>
              </w:rPr>
            </w:pPr>
            <w:r>
              <w:rPr>
                <w:sz w:val="17"/>
              </w:rPr>
              <w:t>Fabricarea</w:t>
            </w:r>
            <w:r>
              <w:rPr>
                <w:spacing w:val="4"/>
                <w:sz w:val="17"/>
              </w:rPr>
              <w:t> </w:t>
            </w:r>
            <w:r>
              <w:rPr>
                <w:sz w:val="17"/>
              </w:rPr>
              <w:t>fibrelor</w:t>
            </w:r>
            <w:r>
              <w:rPr>
                <w:spacing w:val="5"/>
                <w:sz w:val="17"/>
              </w:rPr>
              <w:t> </w:t>
            </w:r>
            <w:r>
              <w:rPr>
                <w:sz w:val="17"/>
              </w:rPr>
              <w:t>sintetice</w:t>
            </w:r>
            <w:r>
              <w:rPr>
                <w:spacing w:val="5"/>
                <w:sz w:val="17"/>
              </w:rPr>
              <w:t> </w:t>
            </w:r>
            <w:r>
              <w:rPr>
                <w:sz w:val="17"/>
              </w:rPr>
              <w:t>şi</w:t>
            </w:r>
            <w:r>
              <w:rPr>
                <w:spacing w:val="5"/>
                <w:sz w:val="17"/>
              </w:rPr>
              <w:t> </w:t>
            </w:r>
            <w:r>
              <w:rPr>
                <w:spacing w:val="-2"/>
                <w:sz w:val="17"/>
              </w:rPr>
              <w:t>artificiale</w:t>
            </w:r>
          </w:p>
        </w:tc>
      </w:tr>
      <w:tr>
        <w:trPr>
          <w:trHeight w:val="501" w:hRule="atLeast"/>
        </w:trPr>
        <w:tc>
          <w:tcPr>
            <w:tcW w:w="1404" w:type="dxa"/>
          </w:tcPr>
          <w:p>
            <w:pPr>
              <w:pStyle w:val="TableParagraph"/>
              <w:spacing w:before="138"/>
              <w:ind w:left="58"/>
              <w:jc w:val="center"/>
              <w:rPr>
                <w:b/>
                <w:sz w:val="17"/>
              </w:rPr>
            </w:pPr>
            <w:r>
              <w:rPr>
                <w:b/>
                <w:spacing w:val="-5"/>
                <w:sz w:val="17"/>
              </w:rPr>
              <w:t>21</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38"/>
              <w:ind w:left="103"/>
              <w:rPr>
                <w:b/>
                <w:sz w:val="17"/>
              </w:rPr>
            </w:pPr>
            <w:r>
              <w:rPr>
                <w:b/>
                <w:sz w:val="17"/>
              </w:rPr>
              <w:t>Fabricarea</w:t>
            </w:r>
            <w:r>
              <w:rPr>
                <w:b/>
                <w:spacing w:val="3"/>
                <w:sz w:val="17"/>
              </w:rPr>
              <w:t> </w:t>
            </w:r>
            <w:r>
              <w:rPr>
                <w:b/>
                <w:sz w:val="17"/>
              </w:rPr>
              <w:t>produselor</w:t>
            </w:r>
            <w:r>
              <w:rPr>
                <w:b/>
                <w:spacing w:val="1"/>
                <w:sz w:val="17"/>
              </w:rPr>
              <w:t> </w:t>
            </w:r>
            <w:r>
              <w:rPr>
                <w:b/>
                <w:sz w:val="17"/>
              </w:rPr>
              <w:t>farmaceutice</w:t>
            </w:r>
            <w:r>
              <w:rPr>
                <w:b/>
                <w:spacing w:val="4"/>
                <w:sz w:val="17"/>
              </w:rPr>
              <w:t> </w:t>
            </w:r>
            <w:r>
              <w:rPr>
                <w:b/>
                <w:sz w:val="17"/>
              </w:rPr>
              <w:t>de</w:t>
            </w:r>
            <w:r>
              <w:rPr>
                <w:b/>
                <w:spacing w:val="3"/>
                <w:sz w:val="17"/>
              </w:rPr>
              <w:t> </w:t>
            </w:r>
            <w:r>
              <w:rPr>
                <w:b/>
                <w:sz w:val="17"/>
              </w:rPr>
              <w:t>bază</w:t>
            </w:r>
            <w:r>
              <w:rPr>
                <w:b/>
                <w:spacing w:val="4"/>
                <w:sz w:val="17"/>
              </w:rPr>
              <w:t> </w:t>
            </w:r>
            <w:r>
              <w:rPr>
                <w:b/>
                <w:sz w:val="17"/>
              </w:rPr>
              <w:t>şi</w:t>
            </w:r>
            <w:r>
              <w:rPr>
                <w:b/>
                <w:spacing w:val="4"/>
                <w:sz w:val="17"/>
              </w:rPr>
              <w:t> </w:t>
            </w:r>
            <w:r>
              <w:rPr>
                <w:b/>
                <w:sz w:val="17"/>
              </w:rPr>
              <w:t>a</w:t>
            </w:r>
            <w:r>
              <w:rPr>
                <w:b/>
                <w:spacing w:val="4"/>
                <w:sz w:val="17"/>
              </w:rPr>
              <w:t> </w:t>
            </w:r>
            <w:r>
              <w:rPr>
                <w:b/>
                <w:sz w:val="17"/>
              </w:rPr>
              <w:t>preparatelor </w:t>
            </w:r>
            <w:r>
              <w:rPr>
                <w:b/>
                <w:spacing w:val="-2"/>
                <w:sz w:val="17"/>
              </w:rPr>
              <w:t>farmaceutice</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211</w:t>
            </w:r>
          </w:p>
        </w:tc>
        <w:tc>
          <w:tcPr>
            <w:tcW w:w="898" w:type="dxa"/>
          </w:tcPr>
          <w:p>
            <w:pPr>
              <w:pStyle w:val="TableParagraph"/>
              <w:rPr>
                <w:sz w:val="16"/>
              </w:rPr>
            </w:pPr>
          </w:p>
        </w:tc>
        <w:tc>
          <w:tcPr>
            <w:tcW w:w="6699" w:type="dxa"/>
          </w:tcPr>
          <w:p>
            <w:pPr>
              <w:pStyle w:val="TableParagraph"/>
              <w:spacing w:before="128"/>
              <w:ind w:left="103"/>
              <w:rPr>
                <w:sz w:val="17"/>
              </w:rPr>
            </w:pPr>
            <w:r>
              <w:rPr>
                <w:sz w:val="17"/>
              </w:rPr>
              <w:t>Fabricarea</w:t>
            </w:r>
            <w:r>
              <w:rPr>
                <w:spacing w:val="6"/>
                <w:sz w:val="17"/>
              </w:rPr>
              <w:t> </w:t>
            </w:r>
            <w:r>
              <w:rPr>
                <w:sz w:val="17"/>
              </w:rPr>
              <w:t>produselor</w:t>
            </w:r>
            <w:r>
              <w:rPr>
                <w:spacing w:val="6"/>
                <w:sz w:val="17"/>
              </w:rPr>
              <w:t> </w:t>
            </w:r>
            <w:r>
              <w:rPr>
                <w:sz w:val="17"/>
              </w:rPr>
              <w:t>farmaceutice</w:t>
            </w:r>
            <w:r>
              <w:rPr>
                <w:spacing w:val="6"/>
                <w:sz w:val="17"/>
              </w:rPr>
              <w:t> </w:t>
            </w:r>
            <w:r>
              <w:rPr>
                <w:sz w:val="17"/>
              </w:rPr>
              <w:t>de</w:t>
            </w:r>
            <w:r>
              <w:rPr>
                <w:spacing w:val="6"/>
                <w:sz w:val="17"/>
              </w:rPr>
              <w:t> </w:t>
            </w:r>
            <w:r>
              <w:rPr>
                <w:spacing w:val="-4"/>
                <w:sz w:val="17"/>
              </w:rPr>
              <w:t>bază</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2110</w:t>
            </w:r>
          </w:p>
        </w:tc>
        <w:tc>
          <w:tcPr>
            <w:tcW w:w="6699" w:type="dxa"/>
          </w:tcPr>
          <w:p>
            <w:pPr>
              <w:pStyle w:val="TableParagraph"/>
              <w:spacing w:before="138"/>
              <w:ind w:left="103"/>
              <w:rPr>
                <w:sz w:val="17"/>
              </w:rPr>
            </w:pPr>
            <w:r>
              <w:rPr>
                <w:sz w:val="17"/>
              </w:rPr>
              <w:t>Fabricarea</w:t>
            </w:r>
            <w:r>
              <w:rPr>
                <w:spacing w:val="6"/>
                <w:sz w:val="17"/>
              </w:rPr>
              <w:t> </w:t>
            </w:r>
            <w:r>
              <w:rPr>
                <w:sz w:val="17"/>
              </w:rPr>
              <w:t>produselor</w:t>
            </w:r>
            <w:r>
              <w:rPr>
                <w:spacing w:val="6"/>
                <w:sz w:val="17"/>
              </w:rPr>
              <w:t> </w:t>
            </w:r>
            <w:r>
              <w:rPr>
                <w:sz w:val="17"/>
              </w:rPr>
              <w:t>farmaceutice</w:t>
            </w:r>
            <w:r>
              <w:rPr>
                <w:spacing w:val="6"/>
                <w:sz w:val="17"/>
              </w:rPr>
              <w:t> </w:t>
            </w:r>
            <w:r>
              <w:rPr>
                <w:sz w:val="17"/>
              </w:rPr>
              <w:t>de</w:t>
            </w:r>
            <w:r>
              <w:rPr>
                <w:spacing w:val="6"/>
                <w:sz w:val="17"/>
              </w:rPr>
              <w:t> </w:t>
            </w:r>
            <w:r>
              <w:rPr>
                <w:spacing w:val="-4"/>
                <w:sz w:val="17"/>
              </w:rPr>
              <w:t>bază</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212</w:t>
            </w:r>
          </w:p>
        </w:tc>
        <w:tc>
          <w:tcPr>
            <w:tcW w:w="898" w:type="dxa"/>
          </w:tcPr>
          <w:p>
            <w:pPr>
              <w:pStyle w:val="TableParagraph"/>
              <w:rPr>
                <w:sz w:val="16"/>
              </w:rPr>
            </w:pPr>
          </w:p>
        </w:tc>
        <w:tc>
          <w:tcPr>
            <w:tcW w:w="6699" w:type="dxa"/>
          </w:tcPr>
          <w:p>
            <w:pPr>
              <w:pStyle w:val="TableParagraph"/>
              <w:spacing w:before="128"/>
              <w:ind w:left="103"/>
              <w:rPr>
                <w:sz w:val="17"/>
              </w:rPr>
            </w:pPr>
            <w:r>
              <w:rPr>
                <w:sz w:val="17"/>
              </w:rPr>
              <w:t>Fabricarea</w:t>
            </w:r>
            <w:r>
              <w:rPr>
                <w:spacing w:val="7"/>
                <w:sz w:val="17"/>
              </w:rPr>
              <w:t> </w:t>
            </w:r>
            <w:r>
              <w:rPr>
                <w:sz w:val="17"/>
              </w:rPr>
              <w:t>preparatelor</w:t>
            </w:r>
            <w:r>
              <w:rPr>
                <w:spacing w:val="8"/>
                <w:sz w:val="17"/>
              </w:rPr>
              <w:t> </w:t>
            </w:r>
            <w:r>
              <w:rPr>
                <w:spacing w:val="-2"/>
                <w:sz w:val="17"/>
              </w:rPr>
              <w:t>farmaceutice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2120</w:t>
            </w:r>
          </w:p>
        </w:tc>
        <w:tc>
          <w:tcPr>
            <w:tcW w:w="6699" w:type="dxa"/>
          </w:tcPr>
          <w:p>
            <w:pPr>
              <w:pStyle w:val="TableParagraph"/>
              <w:spacing w:before="128"/>
              <w:ind w:left="103"/>
              <w:rPr>
                <w:sz w:val="17"/>
              </w:rPr>
            </w:pPr>
            <w:r>
              <w:rPr>
                <w:sz w:val="17"/>
              </w:rPr>
              <w:t>Fabricarea</w:t>
            </w:r>
            <w:r>
              <w:rPr>
                <w:spacing w:val="7"/>
                <w:sz w:val="17"/>
              </w:rPr>
              <w:t> </w:t>
            </w:r>
            <w:r>
              <w:rPr>
                <w:sz w:val="17"/>
              </w:rPr>
              <w:t>preparatelor</w:t>
            </w:r>
            <w:r>
              <w:rPr>
                <w:spacing w:val="8"/>
                <w:sz w:val="17"/>
              </w:rPr>
              <w:t> </w:t>
            </w:r>
            <w:r>
              <w:rPr>
                <w:spacing w:val="-2"/>
                <w:sz w:val="17"/>
              </w:rPr>
              <w:t>farmaceutice</w:t>
            </w:r>
          </w:p>
        </w:tc>
      </w:tr>
      <w:tr>
        <w:trPr>
          <w:trHeight w:val="501" w:hRule="atLeast"/>
        </w:trPr>
        <w:tc>
          <w:tcPr>
            <w:tcW w:w="1404" w:type="dxa"/>
          </w:tcPr>
          <w:p>
            <w:pPr>
              <w:pStyle w:val="TableParagraph"/>
              <w:spacing w:before="138"/>
              <w:ind w:left="58"/>
              <w:jc w:val="center"/>
              <w:rPr>
                <w:b/>
                <w:sz w:val="17"/>
              </w:rPr>
            </w:pPr>
            <w:r>
              <w:rPr>
                <w:b/>
                <w:spacing w:val="-5"/>
                <w:sz w:val="17"/>
              </w:rPr>
              <w:t>22</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38"/>
              <w:ind w:left="103"/>
              <w:rPr>
                <w:b/>
                <w:sz w:val="17"/>
              </w:rPr>
            </w:pPr>
            <w:r>
              <w:rPr>
                <w:b/>
                <w:sz w:val="17"/>
              </w:rPr>
              <w:t>Fabricarea</w:t>
            </w:r>
            <w:r>
              <w:rPr>
                <w:b/>
                <w:spacing w:val="3"/>
                <w:sz w:val="17"/>
              </w:rPr>
              <w:t> </w:t>
            </w:r>
            <w:r>
              <w:rPr>
                <w:b/>
                <w:sz w:val="17"/>
              </w:rPr>
              <w:t>produselor din</w:t>
            </w:r>
            <w:r>
              <w:rPr>
                <w:b/>
                <w:spacing w:val="4"/>
                <w:sz w:val="17"/>
              </w:rPr>
              <w:t> </w:t>
            </w:r>
            <w:r>
              <w:rPr>
                <w:b/>
                <w:sz w:val="17"/>
              </w:rPr>
              <w:t>cauciuc</w:t>
            </w:r>
            <w:r>
              <w:rPr>
                <w:b/>
                <w:spacing w:val="3"/>
                <w:sz w:val="17"/>
              </w:rPr>
              <w:t> </w:t>
            </w:r>
            <w:r>
              <w:rPr>
                <w:b/>
                <w:sz w:val="17"/>
              </w:rPr>
              <w:t>şi</w:t>
            </w:r>
            <w:r>
              <w:rPr>
                <w:b/>
                <w:spacing w:val="4"/>
                <w:sz w:val="17"/>
              </w:rPr>
              <w:t> </w:t>
            </w:r>
            <w:r>
              <w:rPr>
                <w:b/>
                <w:sz w:val="17"/>
              </w:rPr>
              <w:t>mase</w:t>
            </w:r>
            <w:r>
              <w:rPr>
                <w:b/>
                <w:spacing w:val="3"/>
                <w:sz w:val="17"/>
              </w:rPr>
              <w:t> </w:t>
            </w:r>
            <w:r>
              <w:rPr>
                <w:b/>
                <w:spacing w:val="-2"/>
                <w:sz w:val="17"/>
              </w:rPr>
              <w:t>plastice</w:t>
            </w:r>
          </w:p>
        </w:tc>
      </w:tr>
    </w:tbl>
    <w:p>
      <w:pPr>
        <w:pStyle w:val="TableParagraph"/>
        <w:spacing w:after="0"/>
        <w:rPr>
          <w:b/>
          <w:sz w:val="17"/>
        </w:rPr>
        <w:sectPr>
          <w:type w:val="continuous"/>
          <w:pgSz w:w="11900" w:h="16840"/>
          <w:pgMar w:header="269" w:footer="253" w:top="820" w:bottom="786" w:left="708" w:right="992"/>
        </w:sectPr>
      </w:pPr>
    </w:p>
    <w:tbl>
      <w:tblPr>
        <w:tblW w:w="0" w:type="auto"/>
        <w:jc w:val="left"/>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04"/>
        <w:gridCol w:w="1001"/>
        <w:gridCol w:w="898"/>
        <w:gridCol w:w="6699"/>
      </w:tblGrid>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221</w:t>
            </w:r>
          </w:p>
        </w:tc>
        <w:tc>
          <w:tcPr>
            <w:tcW w:w="898" w:type="dxa"/>
          </w:tcPr>
          <w:p>
            <w:pPr>
              <w:pStyle w:val="TableParagraph"/>
              <w:rPr>
                <w:sz w:val="16"/>
              </w:rPr>
            </w:pPr>
          </w:p>
        </w:tc>
        <w:tc>
          <w:tcPr>
            <w:tcW w:w="6699" w:type="dxa"/>
          </w:tcPr>
          <w:p>
            <w:pPr>
              <w:pStyle w:val="TableParagraph"/>
              <w:spacing w:before="128"/>
              <w:ind w:left="103"/>
              <w:rPr>
                <w:sz w:val="17"/>
              </w:rPr>
            </w:pPr>
            <w:r>
              <w:rPr>
                <w:sz w:val="17"/>
              </w:rPr>
              <w:t>Fabricarea</w:t>
            </w:r>
            <w:r>
              <w:rPr>
                <w:spacing w:val="5"/>
                <w:sz w:val="17"/>
              </w:rPr>
              <w:t> </w:t>
            </w:r>
            <w:r>
              <w:rPr>
                <w:sz w:val="17"/>
              </w:rPr>
              <w:t>articolelor</w:t>
            </w:r>
            <w:r>
              <w:rPr>
                <w:spacing w:val="5"/>
                <w:sz w:val="17"/>
              </w:rPr>
              <w:t> </w:t>
            </w:r>
            <w:r>
              <w:rPr>
                <w:sz w:val="17"/>
              </w:rPr>
              <w:t>din</w:t>
            </w:r>
            <w:r>
              <w:rPr>
                <w:spacing w:val="6"/>
                <w:sz w:val="17"/>
              </w:rPr>
              <w:t> </w:t>
            </w:r>
            <w:r>
              <w:rPr>
                <w:spacing w:val="-2"/>
                <w:sz w:val="17"/>
              </w:rPr>
              <w:t>cauciuc</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2211</w:t>
            </w:r>
          </w:p>
        </w:tc>
        <w:tc>
          <w:tcPr>
            <w:tcW w:w="6699" w:type="dxa"/>
          </w:tcPr>
          <w:p>
            <w:pPr>
              <w:pStyle w:val="TableParagraph"/>
              <w:spacing w:before="128"/>
              <w:ind w:left="103"/>
              <w:rPr>
                <w:sz w:val="17"/>
              </w:rPr>
            </w:pPr>
            <w:r>
              <w:rPr>
                <w:sz w:val="17"/>
              </w:rPr>
              <w:t>Fabricarea</w:t>
            </w:r>
            <w:r>
              <w:rPr>
                <w:spacing w:val="4"/>
                <w:sz w:val="17"/>
              </w:rPr>
              <w:t> </w:t>
            </w:r>
            <w:r>
              <w:rPr>
                <w:sz w:val="17"/>
              </w:rPr>
              <w:t>anvelopelor</w:t>
            </w:r>
            <w:r>
              <w:rPr>
                <w:spacing w:val="4"/>
                <w:sz w:val="17"/>
              </w:rPr>
              <w:t> </w:t>
            </w:r>
            <w:r>
              <w:rPr>
                <w:sz w:val="17"/>
              </w:rPr>
              <w:t>şi</w:t>
            </w:r>
            <w:r>
              <w:rPr>
                <w:spacing w:val="4"/>
                <w:sz w:val="17"/>
              </w:rPr>
              <w:t> </w:t>
            </w:r>
            <w:r>
              <w:rPr>
                <w:sz w:val="17"/>
              </w:rPr>
              <w:t>a</w:t>
            </w:r>
            <w:r>
              <w:rPr>
                <w:spacing w:val="4"/>
                <w:sz w:val="17"/>
              </w:rPr>
              <w:t> </w:t>
            </w:r>
            <w:r>
              <w:rPr>
                <w:sz w:val="17"/>
              </w:rPr>
              <w:t>camerelor</w:t>
            </w:r>
            <w:r>
              <w:rPr>
                <w:spacing w:val="4"/>
                <w:sz w:val="17"/>
              </w:rPr>
              <w:t> </w:t>
            </w:r>
            <w:r>
              <w:rPr>
                <w:sz w:val="17"/>
              </w:rPr>
              <w:t>de</w:t>
            </w:r>
            <w:r>
              <w:rPr>
                <w:spacing w:val="5"/>
                <w:sz w:val="17"/>
              </w:rPr>
              <w:t> </w:t>
            </w:r>
            <w:r>
              <w:rPr>
                <w:sz w:val="17"/>
              </w:rPr>
              <w:t>aer;</w:t>
            </w:r>
            <w:r>
              <w:rPr>
                <w:spacing w:val="4"/>
                <w:sz w:val="17"/>
              </w:rPr>
              <w:t> </w:t>
            </w:r>
            <w:r>
              <w:rPr>
                <w:sz w:val="17"/>
              </w:rPr>
              <w:t>reşaparea</w:t>
            </w:r>
            <w:r>
              <w:rPr>
                <w:spacing w:val="4"/>
                <w:sz w:val="17"/>
              </w:rPr>
              <w:t> </w:t>
            </w:r>
            <w:r>
              <w:rPr>
                <w:sz w:val="17"/>
              </w:rPr>
              <w:t>şi</w:t>
            </w:r>
            <w:r>
              <w:rPr>
                <w:spacing w:val="4"/>
                <w:sz w:val="17"/>
              </w:rPr>
              <w:t> </w:t>
            </w:r>
            <w:r>
              <w:rPr>
                <w:sz w:val="17"/>
              </w:rPr>
              <w:t>refacerea</w:t>
            </w:r>
            <w:r>
              <w:rPr>
                <w:spacing w:val="4"/>
                <w:sz w:val="17"/>
              </w:rPr>
              <w:t> </w:t>
            </w:r>
            <w:r>
              <w:rPr>
                <w:spacing w:val="-2"/>
                <w:sz w:val="17"/>
              </w:rPr>
              <w:t>anvelopelor</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2212</w:t>
            </w:r>
          </w:p>
        </w:tc>
        <w:tc>
          <w:tcPr>
            <w:tcW w:w="6699" w:type="dxa"/>
          </w:tcPr>
          <w:p>
            <w:pPr>
              <w:pStyle w:val="TableParagraph"/>
              <w:spacing w:before="138"/>
              <w:ind w:left="103"/>
              <w:rPr>
                <w:sz w:val="17"/>
              </w:rPr>
            </w:pPr>
            <w:r>
              <w:rPr>
                <w:sz w:val="17"/>
              </w:rPr>
              <w:t>Fabricarea</w:t>
            </w:r>
            <w:r>
              <w:rPr>
                <w:spacing w:val="4"/>
                <w:sz w:val="17"/>
              </w:rPr>
              <w:t> </w:t>
            </w:r>
            <w:r>
              <w:rPr>
                <w:sz w:val="17"/>
              </w:rPr>
              <w:t>altor</w:t>
            </w:r>
            <w:r>
              <w:rPr>
                <w:spacing w:val="4"/>
                <w:sz w:val="17"/>
              </w:rPr>
              <w:t> </w:t>
            </w:r>
            <w:r>
              <w:rPr>
                <w:sz w:val="17"/>
              </w:rPr>
              <w:t>produse</w:t>
            </w:r>
            <w:r>
              <w:rPr>
                <w:spacing w:val="5"/>
                <w:sz w:val="17"/>
              </w:rPr>
              <w:t> </w:t>
            </w:r>
            <w:r>
              <w:rPr>
                <w:sz w:val="17"/>
              </w:rPr>
              <w:t>din</w:t>
            </w:r>
            <w:r>
              <w:rPr>
                <w:spacing w:val="4"/>
                <w:sz w:val="17"/>
              </w:rPr>
              <w:t> </w:t>
            </w:r>
            <w:r>
              <w:rPr>
                <w:spacing w:val="-2"/>
                <w:sz w:val="17"/>
              </w:rPr>
              <w:t>cauciuc</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222</w:t>
            </w:r>
          </w:p>
        </w:tc>
        <w:tc>
          <w:tcPr>
            <w:tcW w:w="898" w:type="dxa"/>
          </w:tcPr>
          <w:p>
            <w:pPr>
              <w:pStyle w:val="TableParagraph"/>
              <w:rPr>
                <w:sz w:val="16"/>
              </w:rPr>
            </w:pPr>
          </w:p>
        </w:tc>
        <w:tc>
          <w:tcPr>
            <w:tcW w:w="6699" w:type="dxa"/>
          </w:tcPr>
          <w:p>
            <w:pPr>
              <w:pStyle w:val="TableParagraph"/>
              <w:spacing w:before="128"/>
              <w:ind w:left="103"/>
              <w:rPr>
                <w:sz w:val="17"/>
              </w:rPr>
            </w:pPr>
            <w:r>
              <w:rPr>
                <w:sz w:val="17"/>
              </w:rPr>
              <w:t>Fabricarea</w:t>
            </w:r>
            <w:r>
              <w:rPr>
                <w:spacing w:val="5"/>
                <w:sz w:val="17"/>
              </w:rPr>
              <w:t> </w:t>
            </w:r>
            <w:r>
              <w:rPr>
                <w:sz w:val="17"/>
              </w:rPr>
              <w:t>articolelor</w:t>
            </w:r>
            <w:r>
              <w:rPr>
                <w:spacing w:val="5"/>
                <w:sz w:val="17"/>
              </w:rPr>
              <w:t> </w:t>
            </w:r>
            <w:r>
              <w:rPr>
                <w:sz w:val="17"/>
              </w:rPr>
              <w:t>din</w:t>
            </w:r>
            <w:r>
              <w:rPr>
                <w:spacing w:val="6"/>
                <w:sz w:val="17"/>
              </w:rPr>
              <w:t> </w:t>
            </w:r>
            <w:r>
              <w:rPr>
                <w:sz w:val="17"/>
              </w:rPr>
              <w:t>material</w:t>
            </w:r>
            <w:r>
              <w:rPr>
                <w:spacing w:val="5"/>
                <w:sz w:val="17"/>
              </w:rPr>
              <w:t> </w:t>
            </w:r>
            <w:r>
              <w:rPr>
                <w:spacing w:val="-2"/>
                <w:sz w:val="17"/>
              </w:rPr>
              <w:t>plastic</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2221</w:t>
            </w:r>
          </w:p>
        </w:tc>
        <w:tc>
          <w:tcPr>
            <w:tcW w:w="6699" w:type="dxa"/>
          </w:tcPr>
          <w:p>
            <w:pPr>
              <w:pStyle w:val="TableParagraph"/>
              <w:spacing w:before="128"/>
              <w:ind w:left="103"/>
              <w:rPr>
                <w:sz w:val="17"/>
              </w:rPr>
            </w:pPr>
            <w:r>
              <w:rPr>
                <w:sz w:val="17"/>
              </w:rPr>
              <w:t>Fabricarea</w:t>
            </w:r>
            <w:r>
              <w:rPr>
                <w:spacing w:val="3"/>
                <w:sz w:val="17"/>
              </w:rPr>
              <w:t> </w:t>
            </w:r>
            <w:r>
              <w:rPr>
                <w:sz w:val="17"/>
              </w:rPr>
              <w:t>plăcilor,</w:t>
            </w:r>
            <w:r>
              <w:rPr>
                <w:spacing w:val="3"/>
                <w:sz w:val="17"/>
              </w:rPr>
              <w:t> </w:t>
            </w:r>
            <w:r>
              <w:rPr>
                <w:sz w:val="17"/>
              </w:rPr>
              <w:t>foliilor,</w:t>
            </w:r>
            <w:r>
              <w:rPr>
                <w:spacing w:val="3"/>
                <w:sz w:val="17"/>
              </w:rPr>
              <w:t> </w:t>
            </w:r>
            <w:r>
              <w:rPr>
                <w:sz w:val="17"/>
              </w:rPr>
              <w:t>tuburilor</w:t>
            </w:r>
            <w:r>
              <w:rPr>
                <w:spacing w:val="3"/>
                <w:sz w:val="17"/>
              </w:rPr>
              <w:t> </w:t>
            </w:r>
            <w:r>
              <w:rPr>
                <w:sz w:val="17"/>
              </w:rPr>
              <w:t>şi</w:t>
            </w:r>
            <w:r>
              <w:rPr>
                <w:spacing w:val="3"/>
                <w:sz w:val="17"/>
              </w:rPr>
              <w:t> </w:t>
            </w:r>
            <w:r>
              <w:rPr>
                <w:sz w:val="17"/>
              </w:rPr>
              <w:t>profilelor</w:t>
            </w:r>
            <w:r>
              <w:rPr>
                <w:spacing w:val="3"/>
                <w:sz w:val="17"/>
              </w:rPr>
              <w:t> </w:t>
            </w:r>
            <w:r>
              <w:rPr>
                <w:sz w:val="17"/>
              </w:rPr>
              <w:t>din</w:t>
            </w:r>
            <w:r>
              <w:rPr>
                <w:spacing w:val="4"/>
                <w:sz w:val="17"/>
              </w:rPr>
              <w:t> </w:t>
            </w:r>
            <w:r>
              <w:rPr>
                <w:sz w:val="17"/>
              </w:rPr>
              <w:t>material</w:t>
            </w:r>
            <w:r>
              <w:rPr>
                <w:spacing w:val="3"/>
                <w:sz w:val="17"/>
              </w:rPr>
              <w:t> </w:t>
            </w:r>
            <w:r>
              <w:rPr>
                <w:spacing w:val="-2"/>
                <w:sz w:val="17"/>
              </w:rPr>
              <w:t>plastic</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2222</w:t>
            </w:r>
          </w:p>
        </w:tc>
        <w:tc>
          <w:tcPr>
            <w:tcW w:w="6699" w:type="dxa"/>
          </w:tcPr>
          <w:p>
            <w:pPr>
              <w:pStyle w:val="TableParagraph"/>
              <w:spacing w:before="138"/>
              <w:ind w:left="103"/>
              <w:rPr>
                <w:sz w:val="17"/>
              </w:rPr>
            </w:pPr>
            <w:r>
              <w:rPr>
                <w:sz w:val="17"/>
              </w:rPr>
              <w:t>Fabricarea</w:t>
            </w:r>
            <w:r>
              <w:rPr>
                <w:spacing w:val="4"/>
                <w:sz w:val="17"/>
              </w:rPr>
              <w:t> </w:t>
            </w:r>
            <w:r>
              <w:rPr>
                <w:sz w:val="17"/>
              </w:rPr>
              <w:t>articolelor</w:t>
            </w:r>
            <w:r>
              <w:rPr>
                <w:spacing w:val="5"/>
                <w:sz w:val="17"/>
              </w:rPr>
              <w:t> </w:t>
            </w:r>
            <w:r>
              <w:rPr>
                <w:sz w:val="17"/>
              </w:rPr>
              <w:t>de</w:t>
            </w:r>
            <w:r>
              <w:rPr>
                <w:spacing w:val="5"/>
                <w:sz w:val="17"/>
              </w:rPr>
              <w:t> </w:t>
            </w:r>
            <w:r>
              <w:rPr>
                <w:sz w:val="17"/>
              </w:rPr>
              <w:t>ambalaj</w:t>
            </w:r>
            <w:r>
              <w:rPr>
                <w:spacing w:val="5"/>
                <w:sz w:val="17"/>
              </w:rPr>
              <w:t> </w:t>
            </w:r>
            <w:r>
              <w:rPr>
                <w:sz w:val="17"/>
              </w:rPr>
              <w:t>din</w:t>
            </w:r>
            <w:r>
              <w:rPr>
                <w:spacing w:val="5"/>
                <w:sz w:val="17"/>
              </w:rPr>
              <w:t> </w:t>
            </w:r>
            <w:r>
              <w:rPr>
                <w:sz w:val="17"/>
              </w:rPr>
              <w:t>material</w:t>
            </w:r>
            <w:r>
              <w:rPr>
                <w:spacing w:val="4"/>
                <w:sz w:val="17"/>
              </w:rPr>
              <w:t> </w:t>
            </w:r>
            <w:r>
              <w:rPr>
                <w:spacing w:val="-2"/>
                <w:sz w:val="17"/>
              </w:rPr>
              <w:t>plastic</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2223</w:t>
            </w:r>
          </w:p>
        </w:tc>
        <w:tc>
          <w:tcPr>
            <w:tcW w:w="6699" w:type="dxa"/>
          </w:tcPr>
          <w:p>
            <w:pPr>
              <w:pStyle w:val="TableParagraph"/>
              <w:spacing w:before="128"/>
              <w:ind w:left="103"/>
              <w:rPr>
                <w:sz w:val="17"/>
              </w:rPr>
            </w:pPr>
            <w:r>
              <w:rPr>
                <w:sz w:val="17"/>
              </w:rPr>
              <w:t>Fabricarea</w:t>
            </w:r>
            <w:r>
              <w:rPr>
                <w:spacing w:val="3"/>
                <w:sz w:val="17"/>
              </w:rPr>
              <w:t> </w:t>
            </w:r>
            <w:r>
              <w:rPr>
                <w:sz w:val="17"/>
              </w:rPr>
              <w:t>de</w:t>
            </w:r>
            <w:r>
              <w:rPr>
                <w:spacing w:val="4"/>
                <w:sz w:val="17"/>
              </w:rPr>
              <w:t> </w:t>
            </w:r>
            <w:r>
              <w:rPr>
                <w:sz w:val="17"/>
              </w:rPr>
              <w:t>uşi</w:t>
            </w:r>
            <w:r>
              <w:rPr>
                <w:spacing w:val="3"/>
                <w:sz w:val="17"/>
              </w:rPr>
              <w:t> </w:t>
            </w:r>
            <w:r>
              <w:rPr>
                <w:sz w:val="17"/>
              </w:rPr>
              <w:t>şi</w:t>
            </w:r>
            <w:r>
              <w:rPr>
                <w:spacing w:val="4"/>
                <w:sz w:val="17"/>
              </w:rPr>
              <w:t> </w:t>
            </w:r>
            <w:r>
              <w:rPr>
                <w:sz w:val="17"/>
              </w:rPr>
              <w:t>ferestre</w:t>
            </w:r>
            <w:r>
              <w:rPr>
                <w:spacing w:val="3"/>
                <w:sz w:val="17"/>
              </w:rPr>
              <w:t> </w:t>
            </w:r>
            <w:r>
              <w:rPr>
                <w:sz w:val="17"/>
              </w:rPr>
              <w:t>din</w:t>
            </w:r>
            <w:r>
              <w:rPr>
                <w:spacing w:val="4"/>
                <w:sz w:val="17"/>
              </w:rPr>
              <w:t> </w:t>
            </w:r>
            <w:r>
              <w:rPr>
                <w:sz w:val="17"/>
              </w:rPr>
              <w:t>material</w:t>
            </w:r>
            <w:r>
              <w:rPr>
                <w:spacing w:val="3"/>
                <w:sz w:val="17"/>
              </w:rPr>
              <w:t> </w:t>
            </w:r>
            <w:r>
              <w:rPr>
                <w:spacing w:val="-2"/>
                <w:sz w:val="17"/>
              </w:rPr>
              <w:t>plastic</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2224</w:t>
            </w:r>
          </w:p>
        </w:tc>
        <w:tc>
          <w:tcPr>
            <w:tcW w:w="6699" w:type="dxa"/>
          </w:tcPr>
          <w:p>
            <w:pPr>
              <w:pStyle w:val="TableParagraph"/>
              <w:spacing w:before="138"/>
              <w:ind w:left="103"/>
              <w:rPr>
                <w:sz w:val="17"/>
              </w:rPr>
            </w:pPr>
            <w:r>
              <w:rPr>
                <w:sz w:val="17"/>
              </w:rPr>
              <w:t>Fabricarea</w:t>
            </w:r>
            <w:r>
              <w:rPr>
                <w:spacing w:val="5"/>
                <w:sz w:val="17"/>
              </w:rPr>
              <w:t> </w:t>
            </w:r>
            <w:r>
              <w:rPr>
                <w:sz w:val="17"/>
              </w:rPr>
              <w:t>articolelor</w:t>
            </w:r>
            <w:r>
              <w:rPr>
                <w:spacing w:val="5"/>
                <w:sz w:val="17"/>
              </w:rPr>
              <w:t> </w:t>
            </w:r>
            <w:r>
              <w:rPr>
                <w:sz w:val="17"/>
              </w:rPr>
              <w:t>din</w:t>
            </w:r>
            <w:r>
              <w:rPr>
                <w:spacing w:val="5"/>
                <w:sz w:val="17"/>
              </w:rPr>
              <w:t> </w:t>
            </w:r>
            <w:r>
              <w:rPr>
                <w:sz w:val="17"/>
              </w:rPr>
              <w:t>material</w:t>
            </w:r>
            <w:r>
              <w:rPr>
                <w:spacing w:val="5"/>
                <w:sz w:val="17"/>
              </w:rPr>
              <w:t> </w:t>
            </w:r>
            <w:r>
              <w:rPr>
                <w:sz w:val="17"/>
              </w:rPr>
              <w:t>plastic</w:t>
            </w:r>
            <w:r>
              <w:rPr>
                <w:spacing w:val="5"/>
                <w:sz w:val="17"/>
              </w:rPr>
              <w:t> </w:t>
            </w:r>
            <w:r>
              <w:rPr>
                <w:sz w:val="17"/>
              </w:rPr>
              <w:t>pentru</w:t>
            </w:r>
            <w:r>
              <w:rPr>
                <w:spacing w:val="5"/>
                <w:sz w:val="17"/>
              </w:rPr>
              <w:t> </w:t>
            </w:r>
            <w:r>
              <w:rPr>
                <w:spacing w:val="-2"/>
                <w:sz w:val="17"/>
              </w:rPr>
              <w:t>construcţii</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2225</w:t>
            </w:r>
          </w:p>
        </w:tc>
        <w:tc>
          <w:tcPr>
            <w:tcW w:w="6699" w:type="dxa"/>
          </w:tcPr>
          <w:p>
            <w:pPr>
              <w:pStyle w:val="TableParagraph"/>
              <w:spacing w:before="128"/>
              <w:ind w:left="103"/>
              <w:rPr>
                <w:sz w:val="17"/>
              </w:rPr>
            </w:pPr>
            <w:r>
              <w:rPr>
                <w:sz w:val="17"/>
              </w:rPr>
              <w:t>Prelucrarea</w:t>
            </w:r>
            <w:r>
              <w:rPr>
                <w:spacing w:val="4"/>
                <w:sz w:val="17"/>
              </w:rPr>
              <w:t> </w:t>
            </w:r>
            <w:r>
              <w:rPr>
                <w:sz w:val="17"/>
              </w:rPr>
              <w:t>şi</w:t>
            </w:r>
            <w:r>
              <w:rPr>
                <w:spacing w:val="5"/>
                <w:sz w:val="17"/>
              </w:rPr>
              <w:t> </w:t>
            </w:r>
            <w:r>
              <w:rPr>
                <w:sz w:val="17"/>
              </w:rPr>
              <w:t>finisarea</w:t>
            </w:r>
            <w:r>
              <w:rPr>
                <w:spacing w:val="5"/>
                <w:sz w:val="17"/>
              </w:rPr>
              <w:t> </w:t>
            </w:r>
            <w:r>
              <w:rPr>
                <w:sz w:val="17"/>
              </w:rPr>
              <w:t>articolelor</w:t>
            </w:r>
            <w:r>
              <w:rPr>
                <w:spacing w:val="5"/>
                <w:sz w:val="17"/>
              </w:rPr>
              <w:t> </w:t>
            </w:r>
            <w:r>
              <w:rPr>
                <w:sz w:val="17"/>
              </w:rPr>
              <w:t>din</w:t>
            </w:r>
            <w:r>
              <w:rPr>
                <w:spacing w:val="5"/>
                <w:sz w:val="17"/>
              </w:rPr>
              <w:t> </w:t>
            </w:r>
            <w:r>
              <w:rPr>
                <w:sz w:val="17"/>
              </w:rPr>
              <w:t>material</w:t>
            </w:r>
            <w:r>
              <w:rPr>
                <w:spacing w:val="5"/>
                <w:sz w:val="17"/>
              </w:rPr>
              <w:t> </w:t>
            </w:r>
            <w:r>
              <w:rPr>
                <w:spacing w:val="-2"/>
                <w:sz w:val="17"/>
              </w:rPr>
              <w:t>plastic</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2226</w:t>
            </w:r>
          </w:p>
        </w:tc>
        <w:tc>
          <w:tcPr>
            <w:tcW w:w="6699" w:type="dxa"/>
          </w:tcPr>
          <w:p>
            <w:pPr>
              <w:pStyle w:val="TableParagraph"/>
              <w:spacing w:before="128"/>
              <w:ind w:left="103"/>
              <w:rPr>
                <w:sz w:val="17"/>
              </w:rPr>
            </w:pPr>
            <w:r>
              <w:rPr>
                <w:sz w:val="17"/>
              </w:rPr>
              <w:t>Fabricarea</w:t>
            </w:r>
            <w:r>
              <w:rPr>
                <w:spacing w:val="4"/>
                <w:sz w:val="17"/>
              </w:rPr>
              <w:t> </w:t>
            </w:r>
            <w:r>
              <w:rPr>
                <w:sz w:val="17"/>
              </w:rPr>
              <w:t>altor</w:t>
            </w:r>
            <w:r>
              <w:rPr>
                <w:spacing w:val="5"/>
                <w:sz w:val="17"/>
              </w:rPr>
              <w:t> </w:t>
            </w:r>
            <w:r>
              <w:rPr>
                <w:sz w:val="17"/>
              </w:rPr>
              <w:t>produse</w:t>
            </w:r>
            <w:r>
              <w:rPr>
                <w:spacing w:val="5"/>
                <w:sz w:val="17"/>
              </w:rPr>
              <w:t> </w:t>
            </w:r>
            <w:r>
              <w:rPr>
                <w:sz w:val="17"/>
              </w:rPr>
              <w:t>din</w:t>
            </w:r>
            <w:r>
              <w:rPr>
                <w:spacing w:val="4"/>
                <w:sz w:val="17"/>
              </w:rPr>
              <w:t> </w:t>
            </w:r>
            <w:r>
              <w:rPr>
                <w:sz w:val="17"/>
              </w:rPr>
              <w:t>material</w:t>
            </w:r>
            <w:r>
              <w:rPr>
                <w:spacing w:val="5"/>
                <w:sz w:val="17"/>
              </w:rPr>
              <w:t> </w:t>
            </w:r>
            <w:r>
              <w:rPr>
                <w:spacing w:val="-2"/>
                <w:sz w:val="17"/>
              </w:rPr>
              <w:t>plastic</w:t>
            </w:r>
          </w:p>
        </w:tc>
      </w:tr>
      <w:tr>
        <w:trPr>
          <w:trHeight w:val="501" w:hRule="atLeast"/>
        </w:trPr>
        <w:tc>
          <w:tcPr>
            <w:tcW w:w="1404" w:type="dxa"/>
          </w:tcPr>
          <w:p>
            <w:pPr>
              <w:pStyle w:val="TableParagraph"/>
              <w:spacing w:before="138"/>
              <w:ind w:left="58"/>
              <w:jc w:val="center"/>
              <w:rPr>
                <w:b/>
                <w:sz w:val="17"/>
              </w:rPr>
            </w:pPr>
            <w:r>
              <w:rPr>
                <w:b/>
                <w:spacing w:val="-5"/>
                <w:sz w:val="17"/>
              </w:rPr>
              <w:t>23</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38"/>
              <w:ind w:left="103"/>
              <w:rPr>
                <w:b/>
                <w:sz w:val="17"/>
              </w:rPr>
            </w:pPr>
            <w:r>
              <w:rPr>
                <w:b/>
                <w:sz w:val="17"/>
              </w:rPr>
              <w:t>Fabricarea</w:t>
            </w:r>
            <w:r>
              <w:rPr>
                <w:b/>
                <w:spacing w:val="3"/>
                <w:sz w:val="17"/>
              </w:rPr>
              <w:t> </w:t>
            </w:r>
            <w:r>
              <w:rPr>
                <w:b/>
                <w:sz w:val="17"/>
              </w:rPr>
              <w:t>altor</w:t>
            </w:r>
            <w:r>
              <w:rPr>
                <w:b/>
                <w:spacing w:val="1"/>
                <w:sz w:val="17"/>
              </w:rPr>
              <w:t> </w:t>
            </w:r>
            <w:r>
              <w:rPr>
                <w:b/>
                <w:sz w:val="17"/>
              </w:rPr>
              <w:t>produse</w:t>
            </w:r>
            <w:r>
              <w:rPr>
                <w:b/>
                <w:spacing w:val="3"/>
                <w:sz w:val="17"/>
              </w:rPr>
              <w:t> </w:t>
            </w:r>
            <w:r>
              <w:rPr>
                <w:b/>
                <w:sz w:val="17"/>
              </w:rPr>
              <w:t>din</w:t>
            </w:r>
            <w:r>
              <w:rPr>
                <w:b/>
                <w:spacing w:val="4"/>
                <w:sz w:val="17"/>
              </w:rPr>
              <w:t> </w:t>
            </w:r>
            <w:r>
              <w:rPr>
                <w:b/>
                <w:sz w:val="17"/>
              </w:rPr>
              <w:t>minerale</w:t>
            </w:r>
            <w:r>
              <w:rPr>
                <w:b/>
                <w:spacing w:val="4"/>
                <w:sz w:val="17"/>
              </w:rPr>
              <w:t> </w:t>
            </w:r>
            <w:r>
              <w:rPr>
                <w:b/>
                <w:spacing w:val="-2"/>
                <w:sz w:val="17"/>
              </w:rPr>
              <w:t>nemetalice</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231</w:t>
            </w:r>
          </w:p>
        </w:tc>
        <w:tc>
          <w:tcPr>
            <w:tcW w:w="898" w:type="dxa"/>
          </w:tcPr>
          <w:p>
            <w:pPr>
              <w:pStyle w:val="TableParagraph"/>
              <w:rPr>
                <w:sz w:val="16"/>
              </w:rPr>
            </w:pPr>
          </w:p>
        </w:tc>
        <w:tc>
          <w:tcPr>
            <w:tcW w:w="6699" w:type="dxa"/>
          </w:tcPr>
          <w:p>
            <w:pPr>
              <w:pStyle w:val="TableParagraph"/>
              <w:spacing w:before="128"/>
              <w:ind w:left="103"/>
              <w:rPr>
                <w:sz w:val="17"/>
              </w:rPr>
            </w:pPr>
            <w:r>
              <w:rPr>
                <w:sz w:val="17"/>
              </w:rPr>
              <w:t>Fabricarea</w:t>
            </w:r>
            <w:r>
              <w:rPr>
                <w:spacing w:val="3"/>
                <w:sz w:val="17"/>
              </w:rPr>
              <w:t> </w:t>
            </w:r>
            <w:r>
              <w:rPr>
                <w:sz w:val="17"/>
              </w:rPr>
              <w:t>sticlei</w:t>
            </w:r>
            <w:r>
              <w:rPr>
                <w:spacing w:val="4"/>
                <w:sz w:val="17"/>
              </w:rPr>
              <w:t> </w:t>
            </w:r>
            <w:r>
              <w:rPr>
                <w:sz w:val="17"/>
              </w:rPr>
              <w:t>şi</w:t>
            </w:r>
            <w:r>
              <w:rPr>
                <w:spacing w:val="4"/>
                <w:sz w:val="17"/>
              </w:rPr>
              <w:t> </w:t>
            </w:r>
            <w:r>
              <w:rPr>
                <w:sz w:val="17"/>
              </w:rPr>
              <w:t>a</w:t>
            </w:r>
            <w:r>
              <w:rPr>
                <w:spacing w:val="3"/>
                <w:sz w:val="17"/>
              </w:rPr>
              <w:t> </w:t>
            </w:r>
            <w:r>
              <w:rPr>
                <w:sz w:val="17"/>
              </w:rPr>
              <w:t>articolelor</w:t>
            </w:r>
            <w:r>
              <w:rPr>
                <w:spacing w:val="4"/>
                <w:sz w:val="17"/>
              </w:rPr>
              <w:t> </w:t>
            </w:r>
            <w:r>
              <w:rPr>
                <w:sz w:val="17"/>
              </w:rPr>
              <w:t>din</w:t>
            </w:r>
            <w:r>
              <w:rPr>
                <w:spacing w:val="4"/>
                <w:sz w:val="17"/>
              </w:rPr>
              <w:t> </w:t>
            </w:r>
            <w:r>
              <w:rPr>
                <w:spacing w:val="-2"/>
                <w:sz w:val="17"/>
              </w:rPr>
              <w:t>sticlă</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2311</w:t>
            </w:r>
          </w:p>
        </w:tc>
        <w:tc>
          <w:tcPr>
            <w:tcW w:w="6699" w:type="dxa"/>
          </w:tcPr>
          <w:p>
            <w:pPr>
              <w:pStyle w:val="TableParagraph"/>
              <w:spacing w:before="138"/>
              <w:ind w:left="103"/>
              <w:rPr>
                <w:sz w:val="17"/>
              </w:rPr>
            </w:pPr>
            <w:r>
              <w:rPr>
                <w:sz w:val="17"/>
              </w:rPr>
              <w:t>Fabricarea</w:t>
            </w:r>
            <w:r>
              <w:rPr>
                <w:spacing w:val="5"/>
                <w:sz w:val="17"/>
              </w:rPr>
              <w:t> </w:t>
            </w:r>
            <w:r>
              <w:rPr>
                <w:sz w:val="17"/>
              </w:rPr>
              <w:t>sticlei</w:t>
            </w:r>
            <w:r>
              <w:rPr>
                <w:spacing w:val="6"/>
                <w:sz w:val="17"/>
              </w:rPr>
              <w:t> </w:t>
            </w:r>
            <w:r>
              <w:rPr>
                <w:spacing w:val="-2"/>
                <w:sz w:val="17"/>
              </w:rPr>
              <w:t>plate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2312</w:t>
            </w:r>
          </w:p>
        </w:tc>
        <w:tc>
          <w:tcPr>
            <w:tcW w:w="6699" w:type="dxa"/>
          </w:tcPr>
          <w:p>
            <w:pPr>
              <w:pStyle w:val="TableParagraph"/>
              <w:spacing w:before="128"/>
              <w:ind w:left="103"/>
              <w:rPr>
                <w:sz w:val="17"/>
              </w:rPr>
            </w:pPr>
            <w:r>
              <w:rPr>
                <w:sz w:val="17"/>
              </w:rPr>
              <w:t>Prelucrarea</w:t>
            </w:r>
            <w:r>
              <w:rPr>
                <w:spacing w:val="4"/>
                <w:sz w:val="17"/>
              </w:rPr>
              <w:t> </w:t>
            </w:r>
            <w:r>
              <w:rPr>
                <w:sz w:val="17"/>
              </w:rPr>
              <w:t>şi</w:t>
            </w:r>
            <w:r>
              <w:rPr>
                <w:spacing w:val="5"/>
                <w:sz w:val="17"/>
              </w:rPr>
              <w:t> </w:t>
            </w:r>
            <w:r>
              <w:rPr>
                <w:sz w:val="17"/>
              </w:rPr>
              <w:t>fasonarea</w:t>
            </w:r>
            <w:r>
              <w:rPr>
                <w:spacing w:val="5"/>
                <w:sz w:val="17"/>
              </w:rPr>
              <w:t> </w:t>
            </w:r>
            <w:r>
              <w:rPr>
                <w:sz w:val="17"/>
              </w:rPr>
              <w:t>sticlei</w:t>
            </w:r>
            <w:r>
              <w:rPr>
                <w:spacing w:val="5"/>
                <w:sz w:val="17"/>
              </w:rPr>
              <w:t> </w:t>
            </w:r>
            <w:r>
              <w:rPr>
                <w:spacing w:val="-2"/>
                <w:sz w:val="17"/>
              </w:rPr>
              <w:t>plate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2313</w:t>
            </w:r>
          </w:p>
        </w:tc>
        <w:tc>
          <w:tcPr>
            <w:tcW w:w="6699" w:type="dxa"/>
          </w:tcPr>
          <w:p>
            <w:pPr>
              <w:pStyle w:val="TableParagraph"/>
              <w:spacing w:before="128"/>
              <w:ind w:left="103"/>
              <w:rPr>
                <w:sz w:val="17"/>
              </w:rPr>
            </w:pPr>
            <w:r>
              <w:rPr>
                <w:sz w:val="17"/>
              </w:rPr>
              <w:t>Fabricarea</w:t>
            </w:r>
            <w:r>
              <w:rPr>
                <w:spacing w:val="5"/>
                <w:sz w:val="17"/>
              </w:rPr>
              <w:t> </w:t>
            </w:r>
            <w:r>
              <w:rPr>
                <w:sz w:val="17"/>
              </w:rPr>
              <w:t>articolelor</w:t>
            </w:r>
            <w:r>
              <w:rPr>
                <w:spacing w:val="5"/>
                <w:sz w:val="17"/>
              </w:rPr>
              <w:t> </w:t>
            </w:r>
            <w:r>
              <w:rPr>
                <w:sz w:val="17"/>
              </w:rPr>
              <w:t>din</w:t>
            </w:r>
            <w:r>
              <w:rPr>
                <w:spacing w:val="6"/>
                <w:sz w:val="17"/>
              </w:rPr>
              <w:t> </w:t>
            </w:r>
            <w:r>
              <w:rPr>
                <w:spacing w:val="-2"/>
                <w:sz w:val="17"/>
              </w:rPr>
              <w:t>sticlă</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2314</w:t>
            </w:r>
          </w:p>
        </w:tc>
        <w:tc>
          <w:tcPr>
            <w:tcW w:w="6699" w:type="dxa"/>
          </w:tcPr>
          <w:p>
            <w:pPr>
              <w:pStyle w:val="TableParagraph"/>
              <w:spacing w:before="138"/>
              <w:ind w:left="103"/>
              <w:rPr>
                <w:sz w:val="17"/>
              </w:rPr>
            </w:pPr>
            <w:r>
              <w:rPr>
                <w:sz w:val="17"/>
              </w:rPr>
              <w:t>Fabricarea</w:t>
            </w:r>
            <w:r>
              <w:rPr>
                <w:spacing w:val="4"/>
                <w:sz w:val="17"/>
              </w:rPr>
              <w:t> </w:t>
            </w:r>
            <w:r>
              <w:rPr>
                <w:sz w:val="17"/>
              </w:rPr>
              <w:t>fibrelor</w:t>
            </w:r>
            <w:r>
              <w:rPr>
                <w:spacing w:val="5"/>
                <w:sz w:val="17"/>
              </w:rPr>
              <w:t> </w:t>
            </w:r>
            <w:r>
              <w:rPr>
                <w:sz w:val="17"/>
              </w:rPr>
              <w:t>din</w:t>
            </w:r>
            <w:r>
              <w:rPr>
                <w:spacing w:val="5"/>
                <w:sz w:val="17"/>
              </w:rPr>
              <w:t> </w:t>
            </w:r>
            <w:r>
              <w:rPr>
                <w:spacing w:val="-2"/>
                <w:sz w:val="17"/>
              </w:rPr>
              <w:t>sticlă</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2315</w:t>
            </w:r>
          </w:p>
        </w:tc>
        <w:tc>
          <w:tcPr>
            <w:tcW w:w="6699" w:type="dxa"/>
          </w:tcPr>
          <w:p>
            <w:pPr>
              <w:pStyle w:val="TableParagraph"/>
              <w:spacing w:before="128"/>
              <w:ind w:left="103"/>
              <w:rPr>
                <w:sz w:val="17"/>
              </w:rPr>
            </w:pPr>
            <w:r>
              <w:rPr>
                <w:sz w:val="17"/>
              </w:rPr>
              <w:t>Fabricarea</w:t>
            </w:r>
            <w:r>
              <w:rPr>
                <w:spacing w:val="4"/>
                <w:sz w:val="17"/>
              </w:rPr>
              <w:t> </w:t>
            </w:r>
            <w:r>
              <w:rPr>
                <w:sz w:val="17"/>
              </w:rPr>
              <w:t>de</w:t>
            </w:r>
            <w:r>
              <w:rPr>
                <w:spacing w:val="5"/>
                <w:sz w:val="17"/>
              </w:rPr>
              <w:t> </w:t>
            </w:r>
            <w:r>
              <w:rPr>
                <w:sz w:val="17"/>
              </w:rPr>
              <w:t>sticlărie</w:t>
            </w:r>
            <w:r>
              <w:rPr>
                <w:spacing w:val="5"/>
                <w:sz w:val="17"/>
              </w:rPr>
              <w:t> </w:t>
            </w:r>
            <w:r>
              <w:rPr>
                <w:spacing w:val="-2"/>
                <w:sz w:val="17"/>
              </w:rPr>
              <w:t>tehnică</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232</w:t>
            </w:r>
          </w:p>
        </w:tc>
        <w:tc>
          <w:tcPr>
            <w:tcW w:w="898" w:type="dxa"/>
          </w:tcPr>
          <w:p>
            <w:pPr>
              <w:pStyle w:val="TableParagraph"/>
              <w:rPr>
                <w:sz w:val="16"/>
              </w:rPr>
            </w:pPr>
          </w:p>
        </w:tc>
        <w:tc>
          <w:tcPr>
            <w:tcW w:w="6699" w:type="dxa"/>
          </w:tcPr>
          <w:p>
            <w:pPr>
              <w:pStyle w:val="TableParagraph"/>
              <w:spacing w:before="138"/>
              <w:ind w:left="103"/>
              <w:rPr>
                <w:sz w:val="17"/>
              </w:rPr>
            </w:pPr>
            <w:r>
              <w:rPr>
                <w:sz w:val="17"/>
              </w:rPr>
              <w:t>Fabricarea</w:t>
            </w:r>
            <w:r>
              <w:rPr>
                <w:spacing w:val="4"/>
                <w:sz w:val="17"/>
              </w:rPr>
              <w:t> </w:t>
            </w:r>
            <w:r>
              <w:rPr>
                <w:sz w:val="17"/>
              </w:rPr>
              <w:t>de</w:t>
            </w:r>
            <w:r>
              <w:rPr>
                <w:spacing w:val="5"/>
                <w:sz w:val="17"/>
              </w:rPr>
              <w:t> </w:t>
            </w:r>
            <w:r>
              <w:rPr>
                <w:sz w:val="17"/>
              </w:rPr>
              <w:t>produse</w:t>
            </w:r>
            <w:r>
              <w:rPr>
                <w:spacing w:val="5"/>
                <w:sz w:val="17"/>
              </w:rPr>
              <w:t> </w:t>
            </w:r>
            <w:r>
              <w:rPr>
                <w:spacing w:val="-2"/>
                <w:sz w:val="17"/>
              </w:rPr>
              <w:t>refractare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2320</w:t>
            </w:r>
          </w:p>
        </w:tc>
        <w:tc>
          <w:tcPr>
            <w:tcW w:w="6699" w:type="dxa"/>
          </w:tcPr>
          <w:p>
            <w:pPr>
              <w:pStyle w:val="TableParagraph"/>
              <w:spacing w:before="128"/>
              <w:ind w:left="103"/>
              <w:rPr>
                <w:sz w:val="17"/>
              </w:rPr>
            </w:pPr>
            <w:r>
              <w:rPr>
                <w:sz w:val="17"/>
              </w:rPr>
              <w:t>Fabricarea</w:t>
            </w:r>
            <w:r>
              <w:rPr>
                <w:spacing w:val="4"/>
                <w:sz w:val="17"/>
              </w:rPr>
              <w:t> </w:t>
            </w:r>
            <w:r>
              <w:rPr>
                <w:sz w:val="17"/>
              </w:rPr>
              <w:t>de</w:t>
            </w:r>
            <w:r>
              <w:rPr>
                <w:spacing w:val="5"/>
                <w:sz w:val="17"/>
              </w:rPr>
              <w:t> </w:t>
            </w:r>
            <w:r>
              <w:rPr>
                <w:sz w:val="17"/>
              </w:rPr>
              <w:t>produse</w:t>
            </w:r>
            <w:r>
              <w:rPr>
                <w:spacing w:val="5"/>
                <w:sz w:val="17"/>
              </w:rPr>
              <w:t> </w:t>
            </w:r>
            <w:r>
              <w:rPr>
                <w:spacing w:val="-2"/>
                <w:sz w:val="17"/>
              </w:rPr>
              <w:t>refractare</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233</w:t>
            </w:r>
          </w:p>
        </w:tc>
        <w:tc>
          <w:tcPr>
            <w:tcW w:w="898" w:type="dxa"/>
          </w:tcPr>
          <w:p>
            <w:pPr>
              <w:pStyle w:val="TableParagraph"/>
              <w:rPr>
                <w:sz w:val="16"/>
              </w:rPr>
            </w:pPr>
          </w:p>
        </w:tc>
        <w:tc>
          <w:tcPr>
            <w:tcW w:w="6699" w:type="dxa"/>
          </w:tcPr>
          <w:p>
            <w:pPr>
              <w:pStyle w:val="TableParagraph"/>
              <w:spacing w:before="128"/>
              <w:ind w:left="103"/>
              <w:rPr>
                <w:sz w:val="17"/>
              </w:rPr>
            </w:pPr>
            <w:r>
              <w:rPr>
                <w:sz w:val="17"/>
              </w:rPr>
              <w:t>Fabricarea</w:t>
            </w:r>
            <w:r>
              <w:rPr>
                <w:spacing w:val="5"/>
                <w:sz w:val="17"/>
              </w:rPr>
              <w:t> </w:t>
            </w:r>
            <w:r>
              <w:rPr>
                <w:sz w:val="17"/>
              </w:rPr>
              <w:t>materialelor</w:t>
            </w:r>
            <w:r>
              <w:rPr>
                <w:spacing w:val="5"/>
                <w:sz w:val="17"/>
              </w:rPr>
              <w:t> </w:t>
            </w:r>
            <w:r>
              <w:rPr>
                <w:sz w:val="17"/>
              </w:rPr>
              <w:t>de</w:t>
            </w:r>
            <w:r>
              <w:rPr>
                <w:spacing w:val="5"/>
                <w:sz w:val="17"/>
              </w:rPr>
              <w:t> </w:t>
            </w:r>
            <w:r>
              <w:rPr>
                <w:sz w:val="17"/>
              </w:rPr>
              <w:t>construcţii</w:t>
            </w:r>
            <w:r>
              <w:rPr>
                <w:spacing w:val="6"/>
                <w:sz w:val="17"/>
              </w:rPr>
              <w:t> </w:t>
            </w:r>
            <w:r>
              <w:rPr>
                <w:sz w:val="17"/>
              </w:rPr>
              <w:t>din</w:t>
            </w:r>
            <w:r>
              <w:rPr>
                <w:spacing w:val="5"/>
                <w:sz w:val="17"/>
              </w:rPr>
              <w:t> </w:t>
            </w:r>
            <w:r>
              <w:rPr>
                <w:spacing w:val="-2"/>
                <w:sz w:val="17"/>
              </w:rPr>
              <w:t>argilă</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2331</w:t>
            </w:r>
          </w:p>
        </w:tc>
        <w:tc>
          <w:tcPr>
            <w:tcW w:w="6699" w:type="dxa"/>
          </w:tcPr>
          <w:p>
            <w:pPr>
              <w:pStyle w:val="TableParagraph"/>
              <w:spacing w:before="138"/>
              <w:ind w:left="103"/>
              <w:rPr>
                <w:sz w:val="17"/>
              </w:rPr>
            </w:pPr>
            <w:r>
              <w:rPr>
                <w:sz w:val="17"/>
              </w:rPr>
              <w:t>Fabricarea</w:t>
            </w:r>
            <w:r>
              <w:rPr>
                <w:spacing w:val="4"/>
                <w:sz w:val="17"/>
              </w:rPr>
              <w:t> </w:t>
            </w:r>
            <w:r>
              <w:rPr>
                <w:sz w:val="17"/>
              </w:rPr>
              <w:t>plăcilor</w:t>
            </w:r>
            <w:r>
              <w:rPr>
                <w:spacing w:val="4"/>
                <w:sz w:val="17"/>
              </w:rPr>
              <w:t> </w:t>
            </w:r>
            <w:r>
              <w:rPr>
                <w:sz w:val="17"/>
              </w:rPr>
              <w:t>şi</w:t>
            </w:r>
            <w:r>
              <w:rPr>
                <w:spacing w:val="4"/>
                <w:sz w:val="17"/>
              </w:rPr>
              <w:t> </w:t>
            </w:r>
            <w:r>
              <w:rPr>
                <w:sz w:val="17"/>
              </w:rPr>
              <w:t>dalelor</w:t>
            </w:r>
            <w:r>
              <w:rPr>
                <w:spacing w:val="4"/>
                <w:sz w:val="17"/>
              </w:rPr>
              <w:t> </w:t>
            </w:r>
            <w:r>
              <w:rPr>
                <w:sz w:val="17"/>
              </w:rPr>
              <w:t>din</w:t>
            </w:r>
            <w:r>
              <w:rPr>
                <w:spacing w:val="4"/>
                <w:sz w:val="17"/>
              </w:rPr>
              <w:t> </w:t>
            </w:r>
            <w:r>
              <w:rPr>
                <w:spacing w:val="-2"/>
                <w:sz w:val="17"/>
              </w:rPr>
              <w:t>ceramică</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2332</w:t>
            </w:r>
          </w:p>
        </w:tc>
        <w:tc>
          <w:tcPr>
            <w:tcW w:w="6699" w:type="dxa"/>
          </w:tcPr>
          <w:p>
            <w:pPr>
              <w:pStyle w:val="TableParagraph"/>
              <w:spacing w:before="128"/>
              <w:ind w:left="103"/>
              <w:rPr>
                <w:sz w:val="17"/>
              </w:rPr>
            </w:pPr>
            <w:r>
              <w:rPr>
                <w:sz w:val="17"/>
              </w:rPr>
              <w:t>Fabricarea</w:t>
            </w:r>
            <w:r>
              <w:rPr>
                <w:spacing w:val="3"/>
                <w:sz w:val="17"/>
              </w:rPr>
              <w:t> </w:t>
            </w:r>
            <w:r>
              <w:rPr>
                <w:sz w:val="17"/>
              </w:rPr>
              <w:t>cărămizilor,</w:t>
            </w:r>
            <w:r>
              <w:rPr>
                <w:spacing w:val="4"/>
                <w:sz w:val="17"/>
              </w:rPr>
              <w:t> </w:t>
            </w:r>
            <w:r>
              <w:rPr>
                <w:sz w:val="17"/>
              </w:rPr>
              <w:t>ţiglelor</w:t>
            </w:r>
            <w:r>
              <w:rPr>
                <w:spacing w:val="4"/>
                <w:sz w:val="17"/>
              </w:rPr>
              <w:t> </w:t>
            </w:r>
            <w:r>
              <w:rPr>
                <w:sz w:val="17"/>
              </w:rPr>
              <w:t>şi</w:t>
            </w:r>
            <w:r>
              <w:rPr>
                <w:spacing w:val="3"/>
                <w:sz w:val="17"/>
              </w:rPr>
              <w:t> </w:t>
            </w:r>
            <w:r>
              <w:rPr>
                <w:sz w:val="17"/>
              </w:rPr>
              <w:t>altor</w:t>
            </w:r>
            <w:r>
              <w:rPr>
                <w:spacing w:val="4"/>
                <w:sz w:val="17"/>
              </w:rPr>
              <w:t> </w:t>
            </w:r>
            <w:r>
              <w:rPr>
                <w:sz w:val="17"/>
              </w:rPr>
              <w:t>produse</w:t>
            </w:r>
            <w:r>
              <w:rPr>
                <w:spacing w:val="4"/>
                <w:sz w:val="17"/>
              </w:rPr>
              <w:t> </w:t>
            </w:r>
            <w:r>
              <w:rPr>
                <w:sz w:val="17"/>
              </w:rPr>
              <w:t>pentru</w:t>
            </w:r>
            <w:r>
              <w:rPr>
                <w:spacing w:val="3"/>
                <w:sz w:val="17"/>
              </w:rPr>
              <w:t> </w:t>
            </w:r>
            <w:r>
              <w:rPr>
                <w:sz w:val="17"/>
              </w:rPr>
              <w:t>construcţii,</w:t>
            </w:r>
            <w:r>
              <w:rPr>
                <w:spacing w:val="4"/>
                <w:sz w:val="17"/>
              </w:rPr>
              <w:t> </w:t>
            </w:r>
            <w:r>
              <w:rPr>
                <w:sz w:val="17"/>
              </w:rPr>
              <w:t>din</w:t>
            </w:r>
            <w:r>
              <w:rPr>
                <w:spacing w:val="4"/>
                <w:sz w:val="17"/>
              </w:rPr>
              <w:t> </w:t>
            </w:r>
            <w:r>
              <w:rPr>
                <w:sz w:val="17"/>
              </w:rPr>
              <w:t>argilă</w:t>
            </w:r>
            <w:r>
              <w:rPr>
                <w:spacing w:val="3"/>
                <w:sz w:val="17"/>
              </w:rPr>
              <w:t> </w:t>
            </w:r>
            <w:r>
              <w:rPr>
                <w:spacing w:val="-4"/>
                <w:sz w:val="17"/>
              </w:rPr>
              <w:t>arsă</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234</w:t>
            </w:r>
          </w:p>
        </w:tc>
        <w:tc>
          <w:tcPr>
            <w:tcW w:w="898" w:type="dxa"/>
          </w:tcPr>
          <w:p>
            <w:pPr>
              <w:pStyle w:val="TableParagraph"/>
              <w:rPr>
                <w:sz w:val="16"/>
              </w:rPr>
            </w:pPr>
          </w:p>
        </w:tc>
        <w:tc>
          <w:tcPr>
            <w:tcW w:w="6699" w:type="dxa"/>
          </w:tcPr>
          <w:p>
            <w:pPr>
              <w:pStyle w:val="TableParagraph"/>
              <w:spacing w:before="128"/>
              <w:ind w:left="103"/>
              <w:rPr>
                <w:sz w:val="17"/>
              </w:rPr>
            </w:pPr>
            <w:r>
              <w:rPr>
                <w:sz w:val="17"/>
              </w:rPr>
              <w:t>Fabricarea</w:t>
            </w:r>
            <w:r>
              <w:rPr>
                <w:spacing w:val="4"/>
                <w:sz w:val="17"/>
              </w:rPr>
              <w:t> </w:t>
            </w:r>
            <w:r>
              <w:rPr>
                <w:sz w:val="17"/>
              </w:rPr>
              <w:t>altor</w:t>
            </w:r>
            <w:r>
              <w:rPr>
                <w:spacing w:val="4"/>
                <w:sz w:val="17"/>
              </w:rPr>
              <w:t> </w:t>
            </w:r>
            <w:r>
              <w:rPr>
                <w:sz w:val="17"/>
              </w:rPr>
              <w:t>articole</w:t>
            </w:r>
            <w:r>
              <w:rPr>
                <w:spacing w:val="4"/>
                <w:sz w:val="17"/>
              </w:rPr>
              <w:t> </w:t>
            </w:r>
            <w:r>
              <w:rPr>
                <w:sz w:val="17"/>
              </w:rPr>
              <w:t>din</w:t>
            </w:r>
            <w:r>
              <w:rPr>
                <w:spacing w:val="4"/>
                <w:sz w:val="17"/>
              </w:rPr>
              <w:t> </w:t>
            </w:r>
            <w:r>
              <w:rPr>
                <w:sz w:val="17"/>
              </w:rPr>
              <w:t>ceramică</w:t>
            </w:r>
            <w:r>
              <w:rPr>
                <w:spacing w:val="4"/>
                <w:sz w:val="17"/>
              </w:rPr>
              <w:t> </w:t>
            </w:r>
            <w:r>
              <w:rPr>
                <w:sz w:val="17"/>
              </w:rPr>
              <w:t>şi</w:t>
            </w:r>
            <w:r>
              <w:rPr>
                <w:spacing w:val="4"/>
                <w:sz w:val="17"/>
              </w:rPr>
              <w:t> </w:t>
            </w:r>
            <w:r>
              <w:rPr>
                <w:spacing w:val="-2"/>
                <w:sz w:val="17"/>
              </w:rPr>
              <w:t>porţelan</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2341</w:t>
            </w:r>
          </w:p>
        </w:tc>
        <w:tc>
          <w:tcPr>
            <w:tcW w:w="6699" w:type="dxa"/>
          </w:tcPr>
          <w:p>
            <w:pPr>
              <w:pStyle w:val="TableParagraph"/>
              <w:spacing w:before="138"/>
              <w:ind w:left="103"/>
              <w:rPr>
                <w:sz w:val="17"/>
              </w:rPr>
            </w:pPr>
            <w:r>
              <w:rPr>
                <w:sz w:val="17"/>
              </w:rPr>
              <w:t>Fabricarea</w:t>
            </w:r>
            <w:r>
              <w:rPr>
                <w:spacing w:val="5"/>
                <w:sz w:val="17"/>
              </w:rPr>
              <w:t> </w:t>
            </w:r>
            <w:r>
              <w:rPr>
                <w:sz w:val="17"/>
              </w:rPr>
              <w:t>articolelor</w:t>
            </w:r>
            <w:r>
              <w:rPr>
                <w:spacing w:val="5"/>
                <w:sz w:val="17"/>
              </w:rPr>
              <w:t> </w:t>
            </w:r>
            <w:r>
              <w:rPr>
                <w:sz w:val="17"/>
              </w:rPr>
              <w:t>ceramice</w:t>
            </w:r>
            <w:r>
              <w:rPr>
                <w:spacing w:val="5"/>
                <w:sz w:val="17"/>
              </w:rPr>
              <w:t> </w:t>
            </w:r>
            <w:r>
              <w:rPr>
                <w:sz w:val="17"/>
              </w:rPr>
              <w:t>pentru</w:t>
            </w:r>
            <w:r>
              <w:rPr>
                <w:spacing w:val="5"/>
                <w:sz w:val="17"/>
              </w:rPr>
              <w:t> </w:t>
            </w:r>
            <w:r>
              <w:rPr>
                <w:sz w:val="17"/>
              </w:rPr>
              <w:t>uz</w:t>
            </w:r>
            <w:r>
              <w:rPr>
                <w:spacing w:val="5"/>
                <w:sz w:val="17"/>
              </w:rPr>
              <w:t> </w:t>
            </w:r>
            <w:r>
              <w:rPr>
                <w:sz w:val="17"/>
              </w:rPr>
              <w:t>gospodăresc</w:t>
            </w:r>
            <w:r>
              <w:rPr>
                <w:spacing w:val="5"/>
                <w:sz w:val="17"/>
              </w:rPr>
              <w:t> </w:t>
            </w:r>
            <w:r>
              <w:rPr>
                <w:sz w:val="17"/>
              </w:rPr>
              <w:t>şi</w:t>
            </w:r>
            <w:r>
              <w:rPr>
                <w:spacing w:val="5"/>
                <w:sz w:val="17"/>
              </w:rPr>
              <w:t> </w:t>
            </w:r>
            <w:r>
              <w:rPr>
                <w:spacing w:val="-2"/>
                <w:sz w:val="17"/>
              </w:rPr>
              <w:t>ornamental</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2342</w:t>
            </w:r>
          </w:p>
        </w:tc>
        <w:tc>
          <w:tcPr>
            <w:tcW w:w="6699" w:type="dxa"/>
          </w:tcPr>
          <w:p>
            <w:pPr>
              <w:pStyle w:val="TableParagraph"/>
              <w:spacing w:before="128"/>
              <w:ind w:left="103"/>
              <w:rPr>
                <w:sz w:val="17"/>
              </w:rPr>
            </w:pPr>
            <w:r>
              <w:rPr>
                <w:sz w:val="17"/>
              </w:rPr>
              <w:t>Fabricarea</w:t>
            </w:r>
            <w:r>
              <w:rPr>
                <w:spacing w:val="4"/>
                <w:sz w:val="17"/>
              </w:rPr>
              <w:t> </w:t>
            </w:r>
            <w:r>
              <w:rPr>
                <w:sz w:val="17"/>
              </w:rPr>
              <w:t>de</w:t>
            </w:r>
            <w:r>
              <w:rPr>
                <w:spacing w:val="4"/>
                <w:sz w:val="17"/>
              </w:rPr>
              <w:t> </w:t>
            </w:r>
            <w:r>
              <w:rPr>
                <w:sz w:val="17"/>
              </w:rPr>
              <w:t>obiecte</w:t>
            </w:r>
            <w:r>
              <w:rPr>
                <w:spacing w:val="4"/>
                <w:sz w:val="17"/>
              </w:rPr>
              <w:t> </w:t>
            </w:r>
            <w:r>
              <w:rPr>
                <w:sz w:val="17"/>
              </w:rPr>
              <w:t>sanitare</w:t>
            </w:r>
            <w:r>
              <w:rPr>
                <w:spacing w:val="4"/>
                <w:sz w:val="17"/>
              </w:rPr>
              <w:t> </w:t>
            </w:r>
            <w:r>
              <w:rPr>
                <w:sz w:val="17"/>
              </w:rPr>
              <w:t>din</w:t>
            </w:r>
            <w:r>
              <w:rPr>
                <w:spacing w:val="5"/>
                <w:sz w:val="17"/>
              </w:rPr>
              <w:t> </w:t>
            </w:r>
            <w:r>
              <w:rPr>
                <w:spacing w:val="-2"/>
                <w:sz w:val="17"/>
              </w:rPr>
              <w:t>ceramică</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2343</w:t>
            </w:r>
          </w:p>
        </w:tc>
        <w:tc>
          <w:tcPr>
            <w:tcW w:w="6699" w:type="dxa"/>
          </w:tcPr>
          <w:p>
            <w:pPr>
              <w:pStyle w:val="TableParagraph"/>
              <w:spacing w:before="138"/>
              <w:ind w:left="103"/>
              <w:rPr>
                <w:sz w:val="17"/>
              </w:rPr>
            </w:pPr>
            <w:r>
              <w:rPr>
                <w:sz w:val="17"/>
              </w:rPr>
              <w:t>Fabricarea</w:t>
            </w:r>
            <w:r>
              <w:rPr>
                <w:spacing w:val="4"/>
                <w:sz w:val="17"/>
              </w:rPr>
              <w:t> </w:t>
            </w:r>
            <w:r>
              <w:rPr>
                <w:sz w:val="17"/>
              </w:rPr>
              <w:t>izolatorilor</w:t>
            </w:r>
            <w:r>
              <w:rPr>
                <w:spacing w:val="5"/>
                <w:sz w:val="17"/>
              </w:rPr>
              <w:t> </w:t>
            </w:r>
            <w:r>
              <w:rPr>
                <w:sz w:val="17"/>
              </w:rPr>
              <w:t>şi</w:t>
            </w:r>
            <w:r>
              <w:rPr>
                <w:spacing w:val="5"/>
                <w:sz w:val="17"/>
              </w:rPr>
              <w:t> </w:t>
            </w:r>
            <w:r>
              <w:rPr>
                <w:sz w:val="17"/>
              </w:rPr>
              <w:t>pieselor</w:t>
            </w:r>
            <w:r>
              <w:rPr>
                <w:spacing w:val="5"/>
                <w:sz w:val="17"/>
              </w:rPr>
              <w:t> </w:t>
            </w:r>
            <w:r>
              <w:rPr>
                <w:sz w:val="17"/>
              </w:rPr>
              <w:t>izolante</w:t>
            </w:r>
            <w:r>
              <w:rPr>
                <w:spacing w:val="5"/>
                <w:sz w:val="17"/>
              </w:rPr>
              <w:t> </w:t>
            </w:r>
            <w:r>
              <w:rPr>
                <w:sz w:val="17"/>
              </w:rPr>
              <w:t>din</w:t>
            </w:r>
            <w:r>
              <w:rPr>
                <w:spacing w:val="4"/>
                <w:sz w:val="17"/>
              </w:rPr>
              <w:t> </w:t>
            </w:r>
            <w:r>
              <w:rPr>
                <w:spacing w:val="-2"/>
                <w:sz w:val="17"/>
              </w:rPr>
              <w:t>ceramică</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2344</w:t>
            </w:r>
          </w:p>
        </w:tc>
        <w:tc>
          <w:tcPr>
            <w:tcW w:w="6699" w:type="dxa"/>
          </w:tcPr>
          <w:p>
            <w:pPr>
              <w:pStyle w:val="TableParagraph"/>
              <w:spacing w:before="128"/>
              <w:ind w:left="103"/>
              <w:rPr>
                <w:sz w:val="17"/>
              </w:rPr>
            </w:pPr>
            <w:r>
              <w:rPr>
                <w:sz w:val="17"/>
              </w:rPr>
              <w:t>Fabricarea</w:t>
            </w:r>
            <w:r>
              <w:rPr>
                <w:spacing w:val="4"/>
                <w:sz w:val="17"/>
              </w:rPr>
              <w:t> </w:t>
            </w:r>
            <w:r>
              <w:rPr>
                <w:sz w:val="17"/>
              </w:rPr>
              <w:t>altor</w:t>
            </w:r>
            <w:r>
              <w:rPr>
                <w:spacing w:val="5"/>
                <w:sz w:val="17"/>
              </w:rPr>
              <w:t> </w:t>
            </w:r>
            <w:r>
              <w:rPr>
                <w:sz w:val="17"/>
              </w:rPr>
              <w:t>produse</w:t>
            </w:r>
            <w:r>
              <w:rPr>
                <w:spacing w:val="4"/>
                <w:sz w:val="17"/>
              </w:rPr>
              <w:t> </w:t>
            </w:r>
            <w:r>
              <w:rPr>
                <w:sz w:val="17"/>
              </w:rPr>
              <w:t>tehnice</w:t>
            </w:r>
            <w:r>
              <w:rPr>
                <w:spacing w:val="5"/>
                <w:sz w:val="17"/>
              </w:rPr>
              <w:t> </w:t>
            </w:r>
            <w:r>
              <w:rPr>
                <w:sz w:val="17"/>
              </w:rPr>
              <w:t>din</w:t>
            </w:r>
            <w:r>
              <w:rPr>
                <w:spacing w:val="4"/>
                <w:sz w:val="17"/>
              </w:rPr>
              <w:t> </w:t>
            </w:r>
            <w:r>
              <w:rPr>
                <w:spacing w:val="-2"/>
                <w:sz w:val="17"/>
              </w:rPr>
              <w:t>ceramică</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2345</w:t>
            </w:r>
          </w:p>
        </w:tc>
        <w:tc>
          <w:tcPr>
            <w:tcW w:w="6699" w:type="dxa"/>
          </w:tcPr>
          <w:p>
            <w:pPr>
              <w:pStyle w:val="TableParagraph"/>
              <w:spacing w:before="128"/>
              <w:ind w:left="103"/>
              <w:rPr>
                <w:sz w:val="17"/>
              </w:rPr>
            </w:pPr>
            <w:r>
              <w:rPr>
                <w:sz w:val="17"/>
              </w:rPr>
              <w:t>Fabricarea</w:t>
            </w:r>
            <w:r>
              <w:rPr>
                <w:spacing w:val="5"/>
                <w:sz w:val="17"/>
              </w:rPr>
              <w:t> </w:t>
            </w:r>
            <w:r>
              <w:rPr>
                <w:sz w:val="17"/>
              </w:rPr>
              <w:t>altor</w:t>
            </w:r>
            <w:r>
              <w:rPr>
                <w:spacing w:val="5"/>
                <w:sz w:val="17"/>
              </w:rPr>
              <w:t> </w:t>
            </w:r>
            <w:r>
              <w:rPr>
                <w:sz w:val="17"/>
              </w:rPr>
              <w:t>produse</w:t>
            </w:r>
            <w:r>
              <w:rPr>
                <w:spacing w:val="6"/>
                <w:sz w:val="17"/>
              </w:rPr>
              <w:t> </w:t>
            </w:r>
            <w:r>
              <w:rPr>
                <w:sz w:val="17"/>
              </w:rPr>
              <w:t>ceramice</w:t>
            </w:r>
            <w:r>
              <w:rPr>
                <w:spacing w:val="5"/>
                <w:sz w:val="17"/>
              </w:rPr>
              <w:t> </w:t>
            </w:r>
            <w:r>
              <w:rPr>
                <w:spacing w:val="-2"/>
                <w:sz w:val="17"/>
              </w:rPr>
              <w:t>n.c.a.</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235</w:t>
            </w:r>
          </w:p>
        </w:tc>
        <w:tc>
          <w:tcPr>
            <w:tcW w:w="898" w:type="dxa"/>
          </w:tcPr>
          <w:p>
            <w:pPr>
              <w:pStyle w:val="TableParagraph"/>
              <w:rPr>
                <w:sz w:val="16"/>
              </w:rPr>
            </w:pPr>
          </w:p>
        </w:tc>
        <w:tc>
          <w:tcPr>
            <w:tcW w:w="6699" w:type="dxa"/>
          </w:tcPr>
          <w:p>
            <w:pPr>
              <w:pStyle w:val="TableParagraph"/>
              <w:spacing w:before="138"/>
              <w:ind w:left="103"/>
              <w:rPr>
                <w:sz w:val="17"/>
              </w:rPr>
            </w:pPr>
            <w:r>
              <w:rPr>
                <w:sz w:val="17"/>
              </w:rPr>
              <w:t>Fabricarea</w:t>
            </w:r>
            <w:r>
              <w:rPr>
                <w:spacing w:val="5"/>
                <w:sz w:val="17"/>
              </w:rPr>
              <w:t> </w:t>
            </w:r>
            <w:r>
              <w:rPr>
                <w:sz w:val="17"/>
              </w:rPr>
              <w:t>cimentului,</w:t>
            </w:r>
            <w:r>
              <w:rPr>
                <w:spacing w:val="5"/>
                <w:sz w:val="17"/>
              </w:rPr>
              <w:t> </w:t>
            </w:r>
            <w:r>
              <w:rPr>
                <w:sz w:val="17"/>
              </w:rPr>
              <w:t>varului</w:t>
            </w:r>
            <w:r>
              <w:rPr>
                <w:spacing w:val="5"/>
                <w:sz w:val="17"/>
              </w:rPr>
              <w:t> </w:t>
            </w:r>
            <w:r>
              <w:rPr>
                <w:sz w:val="17"/>
              </w:rPr>
              <w:t>şi</w:t>
            </w:r>
            <w:r>
              <w:rPr>
                <w:spacing w:val="5"/>
                <w:sz w:val="17"/>
              </w:rPr>
              <w:t> </w:t>
            </w:r>
            <w:r>
              <w:rPr>
                <w:spacing w:val="-2"/>
                <w:sz w:val="17"/>
              </w:rPr>
              <w:t>ipsosului</w:t>
            </w:r>
          </w:p>
        </w:tc>
      </w:tr>
    </w:tbl>
    <w:p>
      <w:pPr>
        <w:pStyle w:val="TableParagraph"/>
        <w:spacing w:after="0"/>
        <w:rPr>
          <w:sz w:val="17"/>
        </w:rPr>
        <w:sectPr>
          <w:type w:val="continuous"/>
          <w:pgSz w:w="11900" w:h="16840"/>
          <w:pgMar w:header="269" w:footer="253" w:top="820" w:bottom="993" w:left="708" w:right="992"/>
        </w:sectPr>
      </w:pPr>
    </w:p>
    <w:tbl>
      <w:tblPr>
        <w:tblW w:w="0" w:type="auto"/>
        <w:jc w:val="left"/>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04"/>
        <w:gridCol w:w="1001"/>
        <w:gridCol w:w="898"/>
        <w:gridCol w:w="6699"/>
      </w:tblGrid>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2351</w:t>
            </w:r>
          </w:p>
        </w:tc>
        <w:tc>
          <w:tcPr>
            <w:tcW w:w="6699" w:type="dxa"/>
          </w:tcPr>
          <w:p>
            <w:pPr>
              <w:pStyle w:val="TableParagraph"/>
              <w:spacing w:before="128"/>
              <w:ind w:left="103"/>
              <w:rPr>
                <w:sz w:val="17"/>
              </w:rPr>
            </w:pPr>
            <w:r>
              <w:rPr>
                <w:sz w:val="17"/>
              </w:rPr>
              <w:t>Fabricarea</w:t>
            </w:r>
            <w:r>
              <w:rPr>
                <w:spacing w:val="7"/>
                <w:sz w:val="17"/>
              </w:rPr>
              <w:t> </w:t>
            </w:r>
            <w:r>
              <w:rPr>
                <w:spacing w:val="-2"/>
                <w:sz w:val="17"/>
              </w:rPr>
              <w:t>cimentului</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2352</w:t>
            </w:r>
          </w:p>
        </w:tc>
        <w:tc>
          <w:tcPr>
            <w:tcW w:w="6699" w:type="dxa"/>
          </w:tcPr>
          <w:p>
            <w:pPr>
              <w:pStyle w:val="TableParagraph"/>
              <w:spacing w:before="128"/>
              <w:ind w:left="103"/>
              <w:rPr>
                <w:sz w:val="17"/>
              </w:rPr>
            </w:pPr>
            <w:r>
              <w:rPr>
                <w:sz w:val="17"/>
              </w:rPr>
              <w:t>Fabricarea</w:t>
            </w:r>
            <w:r>
              <w:rPr>
                <w:spacing w:val="4"/>
                <w:sz w:val="17"/>
              </w:rPr>
              <w:t> </w:t>
            </w:r>
            <w:r>
              <w:rPr>
                <w:sz w:val="17"/>
              </w:rPr>
              <w:t>varului</w:t>
            </w:r>
            <w:r>
              <w:rPr>
                <w:spacing w:val="4"/>
                <w:sz w:val="17"/>
              </w:rPr>
              <w:t> </w:t>
            </w:r>
            <w:r>
              <w:rPr>
                <w:sz w:val="17"/>
              </w:rPr>
              <w:t>şi</w:t>
            </w:r>
            <w:r>
              <w:rPr>
                <w:spacing w:val="5"/>
                <w:sz w:val="17"/>
              </w:rPr>
              <w:t> </w:t>
            </w:r>
            <w:r>
              <w:rPr>
                <w:spacing w:val="-2"/>
                <w:sz w:val="17"/>
              </w:rPr>
              <w:t>ipsosului</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236</w:t>
            </w:r>
          </w:p>
        </w:tc>
        <w:tc>
          <w:tcPr>
            <w:tcW w:w="898" w:type="dxa"/>
          </w:tcPr>
          <w:p>
            <w:pPr>
              <w:pStyle w:val="TableParagraph"/>
              <w:rPr>
                <w:sz w:val="16"/>
              </w:rPr>
            </w:pPr>
          </w:p>
        </w:tc>
        <w:tc>
          <w:tcPr>
            <w:tcW w:w="6699" w:type="dxa"/>
          </w:tcPr>
          <w:p>
            <w:pPr>
              <w:pStyle w:val="TableParagraph"/>
              <w:spacing w:before="138"/>
              <w:ind w:left="103"/>
              <w:rPr>
                <w:sz w:val="17"/>
              </w:rPr>
            </w:pPr>
            <w:r>
              <w:rPr>
                <w:sz w:val="17"/>
              </w:rPr>
              <w:t>Fabricarea</w:t>
            </w:r>
            <w:r>
              <w:rPr>
                <w:spacing w:val="4"/>
                <w:sz w:val="17"/>
              </w:rPr>
              <w:t> </w:t>
            </w:r>
            <w:r>
              <w:rPr>
                <w:sz w:val="17"/>
              </w:rPr>
              <w:t>articolelor</w:t>
            </w:r>
            <w:r>
              <w:rPr>
                <w:spacing w:val="4"/>
                <w:sz w:val="17"/>
              </w:rPr>
              <w:t> </w:t>
            </w:r>
            <w:r>
              <w:rPr>
                <w:sz w:val="17"/>
              </w:rPr>
              <w:t>din</w:t>
            </w:r>
            <w:r>
              <w:rPr>
                <w:spacing w:val="5"/>
                <w:sz w:val="17"/>
              </w:rPr>
              <w:t> </w:t>
            </w:r>
            <w:r>
              <w:rPr>
                <w:sz w:val="17"/>
              </w:rPr>
              <w:t>beton,</w:t>
            </w:r>
            <w:r>
              <w:rPr>
                <w:spacing w:val="4"/>
                <w:sz w:val="17"/>
              </w:rPr>
              <w:t> </w:t>
            </w:r>
            <w:r>
              <w:rPr>
                <w:sz w:val="17"/>
              </w:rPr>
              <w:t>ciment</w:t>
            </w:r>
            <w:r>
              <w:rPr>
                <w:spacing w:val="4"/>
                <w:sz w:val="17"/>
              </w:rPr>
              <w:t> </w:t>
            </w:r>
            <w:r>
              <w:rPr>
                <w:sz w:val="17"/>
              </w:rPr>
              <w:t>şi</w:t>
            </w:r>
            <w:r>
              <w:rPr>
                <w:spacing w:val="5"/>
                <w:sz w:val="17"/>
              </w:rPr>
              <w:t> </w:t>
            </w:r>
            <w:r>
              <w:rPr>
                <w:spacing w:val="-2"/>
                <w:sz w:val="17"/>
              </w:rPr>
              <w:t>ipsos</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2361</w:t>
            </w:r>
          </w:p>
        </w:tc>
        <w:tc>
          <w:tcPr>
            <w:tcW w:w="6699" w:type="dxa"/>
          </w:tcPr>
          <w:p>
            <w:pPr>
              <w:pStyle w:val="TableParagraph"/>
              <w:spacing w:before="128"/>
              <w:ind w:left="103"/>
              <w:rPr>
                <w:sz w:val="17"/>
              </w:rPr>
            </w:pPr>
            <w:r>
              <w:rPr>
                <w:sz w:val="17"/>
              </w:rPr>
              <w:t>Fabricarea</w:t>
            </w:r>
            <w:r>
              <w:rPr>
                <w:spacing w:val="4"/>
                <w:sz w:val="17"/>
              </w:rPr>
              <w:t> </w:t>
            </w:r>
            <w:r>
              <w:rPr>
                <w:sz w:val="17"/>
              </w:rPr>
              <w:t>produselor</w:t>
            </w:r>
            <w:r>
              <w:rPr>
                <w:spacing w:val="5"/>
                <w:sz w:val="17"/>
              </w:rPr>
              <w:t> </w:t>
            </w:r>
            <w:r>
              <w:rPr>
                <w:sz w:val="17"/>
              </w:rPr>
              <w:t>din</w:t>
            </w:r>
            <w:r>
              <w:rPr>
                <w:spacing w:val="5"/>
                <w:sz w:val="17"/>
              </w:rPr>
              <w:t> </w:t>
            </w:r>
            <w:r>
              <w:rPr>
                <w:sz w:val="17"/>
              </w:rPr>
              <w:t>beton</w:t>
            </w:r>
            <w:r>
              <w:rPr>
                <w:spacing w:val="5"/>
                <w:sz w:val="17"/>
              </w:rPr>
              <w:t> </w:t>
            </w:r>
            <w:r>
              <w:rPr>
                <w:sz w:val="17"/>
              </w:rPr>
              <w:t>pentru</w:t>
            </w:r>
            <w:r>
              <w:rPr>
                <w:spacing w:val="5"/>
                <w:sz w:val="17"/>
              </w:rPr>
              <w:t> </w:t>
            </w:r>
            <w:r>
              <w:rPr>
                <w:spacing w:val="-2"/>
                <w:sz w:val="17"/>
              </w:rPr>
              <w:t>construcţii</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2362</w:t>
            </w:r>
          </w:p>
        </w:tc>
        <w:tc>
          <w:tcPr>
            <w:tcW w:w="6699" w:type="dxa"/>
          </w:tcPr>
          <w:p>
            <w:pPr>
              <w:pStyle w:val="TableParagraph"/>
              <w:spacing w:before="128"/>
              <w:ind w:left="103"/>
              <w:rPr>
                <w:sz w:val="17"/>
              </w:rPr>
            </w:pPr>
            <w:r>
              <w:rPr>
                <w:sz w:val="17"/>
              </w:rPr>
              <w:t>Fabricarea</w:t>
            </w:r>
            <w:r>
              <w:rPr>
                <w:spacing w:val="4"/>
                <w:sz w:val="17"/>
              </w:rPr>
              <w:t> </w:t>
            </w:r>
            <w:r>
              <w:rPr>
                <w:sz w:val="17"/>
              </w:rPr>
              <w:t>produselor</w:t>
            </w:r>
            <w:r>
              <w:rPr>
                <w:spacing w:val="5"/>
                <w:sz w:val="17"/>
              </w:rPr>
              <w:t> </w:t>
            </w:r>
            <w:r>
              <w:rPr>
                <w:sz w:val="17"/>
              </w:rPr>
              <w:t>din</w:t>
            </w:r>
            <w:r>
              <w:rPr>
                <w:spacing w:val="5"/>
                <w:sz w:val="17"/>
              </w:rPr>
              <w:t> </w:t>
            </w:r>
            <w:r>
              <w:rPr>
                <w:sz w:val="17"/>
              </w:rPr>
              <w:t>ipsos</w:t>
            </w:r>
            <w:r>
              <w:rPr>
                <w:spacing w:val="5"/>
                <w:sz w:val="17"/>
              </w:rPr>
              <w:t> </w:t>
            </w:r>
            <w:r>
              <w:rPr>
                <w:sz w:val="17"/>
              </w:rPr>
              <w:t>pentru</w:t>
            </w:r>
            <w:r>
              <w:rPr>
                <w:spacing w:val="5"/>
                <w:sz w:val="17"/>
              </w:rPr>
              <w:t> </w:t>
            </w:r>
            <w:r>
              <w:rPr>
                <w:spacing w:val="-2"/>
                <w:sz w:val="17"/>
              </w:rPr>
              <w:t>construcţii</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2363</w:t>
            </w:r>
          </w:p>
        </w:tc>
        <w:tc>
          <w:tcPr>
            <w:tcW w:w="6699" w:type="dxa"/>
          </w:tcPr>
          <w:p>
            <w:pPr>
              <w:pStyle w:val="TableParagraph"/>
              <w:spacing w:before="138"/>
              <w:ind w:left="103"/>
              <w:rPr>
                <w:sz w:val="17"/>
              </w:rPr>
            </w:pPr>
            <w:r>
              <w:rPr>
                <w:sz w:val="17"/>
              </w:rPr>
              <w:t>Fabricarea</w:t>
            </w:r>
            <w:r>
              <w:rPr>
                <w:spacing w:val="7"/>
                <w:sz w:val="17"/>
              </w:rPr>
              <w:t> </w:t>
            </w:r>
            <w:r>
              <w:rPr>
                <w:spacing w:val="-2"/>
                <w:sz w:val="17"/>
              </w:rPr>
              <w:t>betonului</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2364</w:t>
            </w:r>
          </w:p>
        </w:tc>
        <w:tc>
          <w:tcPr>
            <w:tcW w:w="6699" w:type="dxa"/>
          </w:tcPr>
          <w:p>
            <w:pPr>
              <w:pStyle w:val="TableParagraph"/>
              <w:spacing w:before="128"/>
              <w:ind w:left="103"/>
              <w:rPr>
                <w:sz w:val="17"/>
              </w:rPr>
            </w:pPr>
            <w:r>
              <w:rPr>
                <w:sz w:val="17"/>
              </w:rPr>
              <w:t>Fabricarea</w:t>
            </w:r>
            <w:r>
              <w:rPr>
                <w:spacing w:val="7"/>
                <w:sz w:val="17"/>
              </w:rPr>
              <w:t> </w:t>
            </w:r>
            <w:r>
              <w:rPr>
                <w:spacing w:val="-2"/>
                <w:sz w:val="17"/>
              </w:rPr>
              <w:t>mortarului</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2365</w:t>
            </w:r>
          </w:p>
        </w:tc>
        <w:tc>
          <w:tcPr>
            <w:tcW w:w="6699" w:type="dxa"/>
          </w:tcPr>
          <w:p>
            <w:pPr>
              <w:pStyle w:val="TableParagraph"/>
              <w:spacing w:before="138"/>
              <w:ind w:left="103"/>
              <w:rPr>
                <w:sz w:val="17"/>
              </w:rPr>
            </w:pPr>
            <w:r>
              <w:rPr>
                <w:sz w:val="17"/>
              </w:rPr>
              <w:t>Fabricarea</w:t>
            </w:r>
            <w:r>
              <w:rPr>
                <w:spacing w:val="5"/>
                <w:sz w:val="17"/>
              </w:rPr>
              <w:t> </w:t>
            </w:r>
            <w:r>
              <w:rPr>
                <w:sz w:val="17"/>
              </w:rPr>
              <w:t>produselor</w:t>
            </w:r>
            <w:r>
              <w:rPr>
                <w:spacing w:val="6"/>
                <w:sz w:val="17"/>
              </w:rPr>
              <w:t> </w:t>
            </w:r>
            <w:r>
              <w:rPr>
                <w:sz w:val="17"/>
              </w:rPr>
              <w:t>din</w:t>
            </w:r>
            <w:r>
              <w:rPr>
                <w:spacing w:val="5"/>
                <w:sz w:val="17"/>
              </w:rPr>
              <w:t> </w:t>
            </w:r>
            <w:r>
              <w:rPr>
                <w:spacing w:val="-2"/>
                <w:sz w:val="17"/>
              </w:rPr>
              <w:t>azbociment</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2366</w:t>
            </w:r>
          </w:p>
        </w:tc>
        <w:tc>
          <w:tcPr>
            <w:tcW w:w="6699" w:type="dxa"/>
          </w:tcPr>
          <w:p>
            <w:pPr>
              <w:pStyle w:val="TableParagraph"/>
              <w:spacing w:before="128"/>
              <w:ind w:left="103"/>
              <w:rPr>
                <w:sz w:val="17"/>
              </w:rPr>
            </w:pPr>
            <w:r>
              <w:rPr>
                <w:sz w:val="17"/>
              </w:rPr>
              <w:t>Fabricarea</w:t>
            </w:r>
            <w:r>
              <w:rPr>
                <w:spacing w:val="3"/>
                <w:sz w:val="17"/>
              </w:rPr>
              <w:t> </w:t>
            </w:r>
            <w:r>
              <w:rPr>
                <w:sz w:val="17"/>
              </w:rPr>
              <w:t>altor</w:t>
            </w:r>
            <w:r>
              <w:rPr>
                <w:spacing w:val="4"/>
                <w:sz w:val="17"/>
              </w:rPr>
              <w:t> </w:t>
            </w:r>
            <w:r>
              <w:rPr>
                <w:sz w:val="17"/>
              </w:rPr>
              <w:t>articole</w:t>
            </w:r>
            <w:r>
              <w:rPr>
                <w:spacing w:val="4"/>
                <w:sz w:val="17"/>
              </w:rPr>
              <w:t> </w:t>
            </w:r>
            <w:r>
              <w:rPr>
                <w:sz w:val="17"/>
              </w:rPr>
              <w:t>din</w:t>
            </w:r>
            <w:r>
              <w:rPr>
                <w:spacing w:val="4"/>
                <w:sz w:val="17"/>
              </w:rPr>
              <w:t> </w:t>
            </w:r>
            <w:r>
              <w:rPr>
                <w:sz w:val="17"/>
              </w:rPr>
              <w:t>beton,</w:t>
            </w:r>
            <w:r>
              <w:rPr>
                <w:spacing w:val="4"/>
                <w:sz w:val="17"/>
              </w:rPr>
              <w:t> </w:t>
            </w:r>
            <w:r>
              <w:rPr>
                <w:sz w:val="17"/>
              </w:rPr>
              <w:t>ciment</w:t>
            </w:r>
            <w:r>
              <w:rPr>
                <w:spacing w:val="4"/>
                <w:sz w:val="17"/>
              </w:rPr>
              <w:t> </w:t>
            </w:r>
            <w:r>
              <w:rPr>
                <w:sz w:val="17"/>
              </w:rPr>
              <w:t>şi</w:t>
            </w:r>
            <w:r>
              <w:rPr>
                <w:spacing w:val="4"/>
                <w:sz w:val="17"/>
              </w:rPr>
              <w:t> </w:t>
            </w:r>
            <w:r>
              <w:rPr>
                <w:spacing w:val="-2"/>
                <w:sz w:val="17"/>
              </w:rPr>
              <w:t>ipsos</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237</w:t>
            </w:r>
          </w:p>
        </w:tc>
        <w:tc>
          <w:tcPr>
            <w:tcW w:w="898" w:type="dxa"/>
          </w:tcPr>
          <w:p>
            <w:pPr>
              <w:pStyle w:val="TableParagraph"/>
              <w:rPr>
                <w:sz w:val="16"/>
              </w:rPr>
            </w:pPr>
          </w:p>
        </w:tc>
        <w:tc>
          <w:tcPr>
            <w:tcW w:w="6699" w:type="dxa"/>
          </w:tcPr>
          <w:p>
            <w:pPr>
              <w:pStyle w:val="TableParagraph"/>
              <w:spacing w:before="128"/>
              <w:ind w:left="103"/>
              <w:rPr>
                <w:sz w:val="17"/>
              </w:rPr>
            </w:pPr>
            <w:r>
              <w:rPr>
                <w:sz w:val="17"/>
              </w:rPr>
              <w:t>Tăierea,</w:t>
            </w:r>
            <w:r>
              <w:rPr>
                <w:spacing w:val="4"/>
                <w:sz w:val="17"/>
              </w:rPr>
              <w:t> </w:t>
            </w:r>
            <w:r>
              <w:rPr>
                <w:sz w:val="17"/>
              </w:rPr>
              <w:t>fasonarea</w:t>
            </w:r>
            <w:r>
              <w:rPr>
                <w:spacing w:val="5"/>
                <w:sz w:val="17"/>
              </w:rPr>
              <w:t> </w:t>
            </w:r>
            <w:r>
              <w:rPr>
                <w:sz w:val="17"/>
              </w:rPr>
              <w:t>şi</w:t>
            </w:r>
            <w:r>
              <w:rPr>
                <w:spacing w:val="5"/>
                <w:sz w:val="17"/>
              </w:rPr>
              <w:t> </w:t>
            </w:r>
            <w:r>
              <w:rPr>
                <w:sz w:val="17"/>
              </w:rPr>
              <w:t>finisarea</w:t>
            </w:r>
            <w:r>
              <w:rPr>
                <w:spacing w:val="5"/>
                <w:sz w:val="17"/>
              </w:rPr>
              <w:t> </w:t>
            </w:r>
            <w:r>
              <w:rPr>
                <w:spacing w:val="-2"/>
                <w:sz w:val="17"/>
              </w:rPr>
              <w:t>pietrei</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2370</w:t>
            </w:r>
          </w:p>
        </w:tc>
        <w:tc>
          <w:tcPr>
            <w:tcW w:w="6699" w:type="dxa"/>
          </w:tcPr>
          <w:p>
            <w:pPr>
              <w:pStyle w:val="TableParagraph"/>
              <w:spacing w:before="138"/>
              <w:ind w:left="103"/>
              <w:rPr>
                <w:sz w:val="17"/>
              </w:rPr>
            </w:pPr>
            <w:r>
              <w:rPr>
                <w:sz w:val="17"/>
              </w:rPr>
              <w:t>Tăierea,</w:t>
            </w:r>
            <w:r>
              <w:rPr>
                <w:spacing w:val="4"/>
                <w:sz w:val="17"/>
              </w:rPr>
              <w:t> </w:t>
            </w:r>
            <w:r>
              <w:rPr>
                <w:sz w:val="17"/>
              </w:rPr>
              <w:t>fasonarea</w:t>
            </w:r>
            <w:r>
              <w:rPr>
                <w:spacing w:val="5"/>
                <w:sz w:val="17"/>
              </w:rPr>
              <w:t> </w:t>
            </w:r>
            <w:r>
              <w:rPr>
                <w:sz w:val="17"/>
              </w:rPr>
              <w:t>şi</w:t>
            </w:r>
            <w:r>
              <w:rPr>
                <w:spacing w:val="5"/>
                <w:sz w:val="17"/>
              </w:rPr>
              <w:t> </w:t>
            </w:r>
            <w:r>
              <w:rPr>
                <w:sz w:val="17"/>
              </w:rPr>
              <w:t>finisarea</w:t>
            </w:r>
            <w:r>
              <w:rPr>
                <w:spacing w:val="5"/>
                <w:sz w:val="17"/>
              </w:rPr>
              <w:t> </w:t>
            </w:r>
            <w:r>
              <w:rPr>
                <w:spacing w:val="-2"/>
                <w:sz w:val="17"/>
              </w:rPr>
              <w:t>pietrei</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239</w:t>
            </w:r>
          </w:p>
        </w:tc>
        <w:tc>
          <w:tcPr>
            <w:tcW w:w="898" w:type="dxa"/>
          </w:tcPr>
          <w:p>
            <w:pPr>
              <w:pStyle w:val="TableParagraph"/>
              <w:rPr>
                <w:sz w:val="16"/>
              </w:rPr>
            </w:pPr>
          </w:p>
        </w:tc>
        <w:tc>
          <w:tcPr>
            <w:tcW w:w="6699" w:type="dxa"/>
          </w:tcPr>
          <w:p>
            <w:pPr>
              <w:pStyle w:val="TableParagraph"/>
              <w:spacing w:before="128"/>
              <w:ind w:left="103"/>
              <w:rPr>
                <w:sz w:val="17"/>
              </w:rPr>
            </w:pPr>
            <w:r>
              <w:rPr>
                <w:sz w:val="17"/>
              </w:rPr>
              <w:t>Fabricarea</w:t>
            </w:r>
            <w:r>
              <w:rPr>
                <w:spacing w:val="4"/>
                <w:sz w:val="17"/>
              </w:rPr>
              <w:t> </w:t>
            </w:r>
            <w:r>
              <w:rPr>
                <w:sz w:val="17"/>
              </w:rPr>
              <w:t>produselor</w:t>
            </w:r>
            <w:r>
              <w:rPr>
                <w:spacing w:val="5"/>
                <w:sz w:val="17"/>
              </w:rPr>
              <w:t> </w:t>
            </w:r>
            <w:r>
              <w:rPr>
                <w:sz w:val="17"/>
              </w:rPr>
              <w:t>abrazive</w:t>
            </w:r>
            <w:r>
              <w:rPr>
                <w:spacing w:val="4"/>
                <w:sz w:val="17"/>
              </w:rPr>
              <w:t> </w:t>
            </w:r>
            <w:r>
              <w:rPr>
                <w:sz w:val="17"/>
              </w:rPr>
              <w:t>şi</w:t>
            </w:r>
            <w:r>
              <w:rPr>
                <w:spacing w:val="5"/>
                <w:sz w:val="17"/>
              </w:rPr>
              <w:t> </w:t>
            </w:r>
            <w:r>
              <w:rPr>
                <w:sz w:val="17"/>
              </w:rPr>
              <w:t>a</w:t>
            </w:r>
            <w:r>
              <w:rPr>
                <w:spacing w:val="5"/>
                <w:sz w:val="17"/>
              </w:rPr>
              <w:t> </w:t>
            </w:r>
            <w:r>
              <w:rPr>
                <w:sz w:val="17"/>
              </w:rPr>
              <w:t>altor</w:t>
            </w:r>
            <w:r>
              <w:rPr>
                <w:spacing w:val="4"/>
                <w:sz w:val="17"/>
              </w:rPr>
              <w:t> </w:t>
            </w:r>
            <w:r>
              <w:rPr>
                <w:sz w:val="17"/>
              </w:rPr>
              <w:t>produse</w:t>
            </w:r>
            <w:r>
              <w:rPr>
                <w:spacing w:val="5"/>
                <w:sz w:val="17"/>
              </w:rPr>
              <w:t> </w:t>
            </w:r>
            <w:r>
              <w:rPr>
                <w:sz w:val="17"/>
              </w:rPr>
              <w:t>din</w:t>
            </w:r>
            <w:r>
              <w:rPr>
                <w:spacing w:val="4"/>
                <w:sz w:val="17"/>
              </w:rPr>
              <w:t> </w:t>
            </w:r>
            <w:r>
              <w:rPr>
                <w:sz w:val="17"/>
              </w:rPr>
              <w:t>minerale</w:t>
            </w:r>
            <w:r>
              <w:rPr>
                <w:spacing w:val="5"/>
                <w:sz w:val="17"/>
              </w:rPr>
              <w:t> </w:t>
            </w:r>
            <w:r>
              <w:rPr>
                <w:sz w:val="17"/>
              </w:rPr>
              <w:t>nemetalice</w:t>
            </w:r>
            <w:r>
              <w:rPr>
                <w:spacing w:val="5"/>
                <w:sz w:val="17"/>
              </w:rPr>
              <w:t> </w:t>
            </w:r>
            <w:r>
              <w:rPr>
                <w:spacing w:val="-2"/>
                <w:sz w:val="17"/>
              </w:rPr>
              <w:t>n.c.a.</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2391</w:t>
            </w:r>
          </w:p>
        </w:tc>
        <w:tc>
          <w:tcPr>
            <w:tcW w:w="6699" w:type="dxa"/>
          </w:tcPr>
          <w:p>
            <w:pPr>
              <w:pStyle w:val="TableParagraph"/>
              <w:spacing w:before="138"/>
              <w:ind w:left="103"/>
              <w:rPr>
                <w:sz w:val="17"/>
              </w:rPr>
            </w:pPr>
            <w:r>
              <w:rPr>
                <w:sz w:val="17"/>
              </w:rPr>
              <w:t>Fabricarea</w:t>
            </w:r>
            <w:r>
              <w:rPr>
                <w:spacing w:val="4"/>
                <w:sz w:val="17"/>
              </w:rPr>
              <w:t> </w:t>
            </w:r>
            <w:r>
              <w:rPr>
                <w:sz w:val="17"/>
              </w:rPr>
              <w:t>de</w:t>
            </w:r>
            <w:r>
              <w:rPr>
                <w:spacing w:val="5"/>
                <w:sz w:val="17"/>
              </w:rPr>
              <w:t> </w:t>
            </w:r>
            <w:r>
              <w:rPr>
                <w:sz w:val="17"/>
              </w:rPr>
              <w:t>produse</w:t>
            </w:r>
            <w:r>
              <w:rPr>
                <w:spacing w:val="5"/>
                <w:sz w:val="17"/>
              </w:rPr>
              <w:t> </w:t>
            </w:r>
            <w:r>
              <w:rPr>
                <w:spacing w:val="-2"/>
                <w:sz w:val="17"/>
              </w:rPr>
              <w:t>abrazive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2399</w:t>
            </w:r>
          </w:p>
        </w:tc>
        <w:tc>
          <w:tcPr>
            <w:tcW w:w="6699" w:type="dxa"/>
          </w:tcPr>
          <w:p>
            <w:pPr>
              <w:pStyle w:val="TableParagraph"/>
              <w:spacing w:before="128"/>
              <w:ind w:left="103"/>
              <w:rPr>
                <w:sz w:val="17"/>
              </w:rPr>
            </w:pPr>
            <w:r>
              <w:rPr>
                <w:sz w:val="17"/>
              </w:rPr>
              <w:t>Fabricarea</w:t>
            </w:r>
            <w:r>
              <w:rPr>
                <w:spacing w:val="5"/>
                <w:sz w:val="17"/>
              </w:rPr>
              <w:t> </w:t>
            </w:r>
            <w:r>
              <w:rPr>
                <w:sz w:val="17"/>
              </w:rPr>
              <w:t>altor</w:t>
            </w:r>
            <w:r>
              <w:rPr>
                <w:spacing w:val="5"/>
                <w:sz w:val="17"/>
              </w:rPr>
              <w:t> </w:t>
            </w:r>
            <w:r>
              <w:rPr>
                <w:sz w:val="17"/>
              </w:rPr>
              <w:t>produse</w:t>
            </w:r>
            <w:r>
              <w:rPr>
                <w:spacing w:val="5"/>
                <w:sz w:val="17"/>
              </w:rPr>
              <w:t> </w:t>
            </w:r>
            <w:r>
              <w:rPr>
                <w:sz w:val="17"/>
              </w:rPr>
              <w:t>din</w:t>
            </w:r>
            <w:r>
              <w:rPr>
                <w:spacing w:val="5"/>
                <w:sz w:val="17"/>
              </w:rPr>
              <w:t> </w:t>
            </w:r>
            <w:r>
              <w:rPr>
                <w:sz w:val="17"/>
              </w:rPr>
              <w:t>minerale</w:t>
            </w:r>
            <w:r>
              <w:rPr>
                <w:spacing w:val="5"/>
                <w:sz w:val="17"/>
              </w:rPr>
              <w:t> </w:t>
            </w:r>
            <w:r>
              <w:rPr>
                <w:sz w:val="17"/>
              </w:rPr>
              <w:t>nemetalice</w:t>
            </w:r>
            <w:r>
              <w:rPr>
                <w:spacing w:val="6"/>
                <w:sz w:val="17"/>
              </w:rPr>
              <w:t> </w:t>
            </w:r>
            <w:r>
              <w:rPr>
                <w:spacing w:val="-2"/>
                <w:sz w:val="17"/>
              </w:rPr>
              <w:t>n.c.a.</w:t>
            </w:r>
          </w:p>
        </w:tc>
      </w:tr>
      <w:tr>
        <w:trPr>
          <w:trHeight w:val="490" w:hRule="atLeast"/>
        </w:trPr>
        <w:tc>
          <w:tcPr>
            <w:tcW w:w="1404" w:type="dxa"/>
          </w:tcPr>
          <w:p>
            <w:pPr>
              <w:pStyle w:val="TableParagraph"/>
              <w:spacing w:before="128"/>
              <w:ind w:left="58"/>
              <w:jc w:val="center"/>
              <w:rPr>
                <w:b/>
                <w:sz w:val="17"/>
              </w:rPr>
            </w:pPr>
            <w:r>
              <w:rPr>
                <w:b/>
                <w:spacing w:val="-5"/>
                <w:sz w:val="17"/>
              </w:rPr>
              <w:t>24</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28"/>
              <w:ind w:left="103"/>
              <w:rPr>
                <w:b/>
                <w:sz w:val="17"/>
              </w:rPr>
            </w:pPr>
            <w:r>
              <w:rPr>
                <w:b/>
                <w:sz w:val="17"/>
              </w:rPr>
              <w:t>Industria</w:t>
            </w:r>
            <w:r>
              <w:rPr>
                <w:b/>
                <w:spacing w:val="6"/>
                <w:sz w:val="17"/>
              </w:rPr>
              <w:t> </w:t>
            </w:r>
            <w:r>
              <w:rPr>
                <w:b/>
                <w:spacing w:val="-2"/>
                <w:sz w:val="17"/>
              </w:rPr>
              <w:t>metalurgică</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241</w:t>
            </w:r>
          </w:p>
        </w:tc>
        <w:tc>
          <w:tcPr>
            <w:tcW w:w="898" w:type="dxa"/>
          </w:tcPr>
          <w:p>
            <w:pPr>
              <w:pStyle w:val="TableParagraph"/>
              <w:rPr>
                <w:sz w:val="16"/>
              </w:rPr>
            </w:pPr>
          </w:p>
        </w:tc>
        <w:tc>
          <w:tcPr>
            <w:tcW w:w="6699" w:type="dxa"/>
          </w:tcPr>
          <w:p>
            <w:pPr>
              <w:pStyle w:val="TableParagraph"/>
              <w:spacing w:before="138"/>
              <w:ind w:left="103"/>
              <w:rPr>
                <w:sz w:val="17"/>
              </w:rPr>
            </w:pPr>
            <w:r>
              <w:rPr>
                <w:sz w:val="17"/>
              </w:rPr>
              <w:t>Producţia</w:t>
            </w:r>
            <w:r>
              <w:rPr>
                <w:spacing w:val="3"/>
                <w:sz w:val="17"/>
              </w:rPr>
              <w:t> </w:t>
            </w:r>
            <w:r>
              <w:rPr>
                <w:sz w:val="17"/>
              </w:rPr>
              <w:t>de</w:t>
            </w:r>
            <w:r>
              <w:rPr>
                <w:spacing w:val="4"/>
                <w:sz w:val="17"/>
              </w:rPr>
              <w:t> </w:t>
            </w:r>
            <w:r>
              <w:rPr>
                <w:sz w:val="17"/>
              </w:rPr>
              <w:t>metale</w:t>
            </w:r>
            <w:r>
              <w:rPr>
                <w:spacing w:val="3"/>
                <w:sz w:val="17"/>
              </w:rPr>
              <w:t> </w:t>
            </w:r>
            <w:r>
              <w:rPr>
                <w:sz w:val="17"/>
              </w:rPr>
              <w:t>feroase</w:t>
            </w:r>
            <w:r>
              <w:rPr>
                <w:spacing w:val="4"/>
                <w:sz w:val="17"/>
              </w:rPr>
              <w:t> </w:t>
            </w:r>
            <w:r>
              <w:rPr>
                <w:sz w:val="17"/>
              </w:rPr>
              <w:t>sub</w:t>
            </w:r>
            <w:r>
              <w:rPr>
                <w:spacing w:val="3"/>
                <w:sz w:val="17"/>
              </w:rPr>
              <w:t> </w:t>
            </w:r>
            <w:r>
              <w:rPr>
                <w:sz w:val="17"/>
              </w:rPr>
              <w:t>forme</w:t>
            </w:r>
            <w:r>
              <w:rPr>
                <w:spacing w:val="4"/>
                <w:sz w:val="17"/>
              </w:rPr>
              <w:t> </w:t>
            </w:r>
            <w:r>
              <w:rPr>
                <w:sz w:val="17"/>
              </w:rPr>
              <w:t>primare</w:t>
            </w:r>
            <w:r>
              <w:rPr>
                <w:spacing w:val="3"/>
                <w:sz w:val="17"/>
              </w:rPr>
              <w:t> </w:t>
            </w:r>
            <w:r>
              <w:rPr>
                <w:sz w:val="17"/>
              </w:rPr>
              <w:t>şi</w:t>
            </w:r>
            <w:r>
              <w:rPr>
                <w:spacing w:val="4"/>
                <w:sz w:val="17"/>
              </w:rPr>
              <w:t> </w:t>
            </w:r>
            <w:r>
              <w:rPr>
                <w:sz w:val="17"/>
              </w:rPr>
              <w:t>de</w:t>
            </w:r>
            <w:r>
              <w:rPr>
                <w:spacing w:val="4"/>
                <w:sz w:val="17"/>
              </w:rPr>
              <w:t> </w:t>
            </w:r>
            <w:r>
              <w:rPr>
                <w:spacing w:val="-2"/>
                <w:sz w:val="17"/>
              </w:rPr>
              <w:t>feroaliaje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2410</w:t>
            </w:r>
          </w:p>
        </w:tc>
        <w:tc>
          <w:tcPr>
            <w:tcW w:w="6699" w:type="dxa"/>
          </w:tcPr>
          <w:p>
            <w:pPr>
              <w:pStyle w:val="TableParagraph"/>
              <w:spacing w:before="128"/>
              <w:ind w:left="103"/>
              <w:rPr>
                <w:sz w:val="17"/>
              </w:rPr>
            </w:pPr>
            <w:r>
              <w:rPr>
                <w:sz w:val="17"/>
              </w:rPr>
              <w:t>Producţia</w:t>
            </w:r>
            <w:r>
              <w:rPr>
                <w:spacing w:val="3"/>
                <w:sz w:val="17"/>
              </w:rPr>
              <w:t> </w:t>
            </w:r>
            <w:r>
              <w:rPr>
                <w:sz w:val="17"/>
              </w:rPr>
              <w:t>de</w:t>
            </w:r>
            <w:r>
              <w:rPr>
                <w:spacing w:val="4"/>
                <w:sz w:val="17"/>
              </w:rPr>
              <w:t> </w:t>
            </w:r>
            <w:r>
              <w:rPr>
                <w:sz w:val="17"/>
              </w:rPr>
              <w:t>metale</w:t>
            </w:r>
            <w:r>
              <w:rPr>
                <w:spacing w:val="3"/>
                <w:sz w:val="17"/>
              </w:rPr>
              <w:t> </w:t>
            </w:r>
            <w:r>
              <w:rPr>
                <w:sz w:val="17"/>
              </w:rPr>
              <w:t>feroase</w:t>
            </w:r>
            <w:r>
              <w:rPr>
                <w:spacing w:val="4"/>
                <w:sz w:val="17"/>
              </w:rPr>
              <w:t> </w:t>
            </w:r>
            <w:r>
              <w:rPr>
                <w:sz w:val="17"/>
              </w:rPr>
              <w:t>sub</w:t>
            </w:r>
            <w:r>
              <w:rPr>
                <w:spacing w:val="3"/>
                <w:sz w:val="17"/>
              </w:rPr>
              <w:t> </w:t>
            </w:r>
            <w:r>
              <w:rPr>
                <w:sz w:val="17"/>
              </w:rPr>
              <w:t>forme</w:t>
            </w:r>
            <w:r>
              <w:rPr>
                <w:spacing w:val="4"/>
                <w:sz w:val="17"/>
              </w:rPr>
              <w:t> </w:t>
            </w:r>
            <w:r>
              <w:rPr>
                <w:sz w:val="17"/>
              </w:rPr>
              <w:t>primare</w:t>
            </w:r>
            <w:r>
              <w:rPr>
                <w:spacing w:val="3"/>
                <w:sz w:val="17"/>
              </w:rPr>
              <w:t> </w:t>
            </w:r>
            <w:r>
              <w:rPr>
                <w:sz w:val="17"/>
              </w:rPr>
              <w:t>şi</w:t>
            </w:r>
            <w:r>
              <w:rPr>
                <w:spacing w:val="4"/>
                <w:sz w:val="17"/>
              </w:rPr>
              <w:t> </w:t>
            </w:r>
            <w:r>
              <w:rPr>
                <w:sz w:val="17"/>
              </w:rPr>
              <w:t>de</w:t>
            </w:r>
            <w:r>
              <w:rPr>
                <w:spacing w:val="4"/>
                <w:sz w:val="17"/>
              </w:rPr>
              <w:t> </w:t>
            </w:r>
            <w:r>
              <w:rPr>
                <w:spacing w:val="-2"/>
                <w:sz w:val="17"/>
              </w:rPr>
              <w:t>feroaliaje</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242</w:t>
            </w:r>
          </w:p>
        </w:tc>
        <w:tc>
          <w:tcPr>
            <w:tcW w:w="898" w:type="dxa"/>
          </w:tcPr>
          <w:p>
            <w:pPr>
              <w:pStyle w:val="TableParagraph"/>
              <w:rPr>
                <w:sz w:val="16"/>
              </w:rPr>
            </w:pPr>
          </w:p>
        </w:tc>
        <w:tc>
          <w:tcPr>
            <w:tcW w:w="6699" w:type="dxa"/>
          </w:tcPr>
          <w:p>
            <w:pPr>
              <w:pStyle w:val="TableParagraph"/>
              <w:spacing w:before="138"/>
              <w:ind w:left="103"/>
              <w:rPr>
                <w:sz w:val="17"/>
              </w:rPr>
            </w:pPr>
            <w:r>
              <w:rPr>
                <w:sz w:val="17"/>
              </w:rPr>
              <w:t>Producţia</w:t>
            </w:r>
            <w:r>
              <w:rPr>
                <w:spacing w:val="4"/>
                <w:sz w:val="17"/>
              </w:rPr>
              <w:t> </w:t>
            </w:r>
            <w:r>
              <w:rPr>
                <w:sz w:val="17"/>
              </w:rPr>
              <w:t>de</w:t>
            </w:r>
            <w:r>
              <w:rPr>
                <w:spacing w:val="4"/>
                <w:sz w:val="17"/>
              </w:rPr>
              <w:t> </w:t>
            </w:r>
            <w:r>
              <w:rPr>
                <w:sz w:val="17"/>
              </w:rPr>
              <w:t>tuburi,</w:t>
            </w:r>
            <w:r>
              <w:rPr>
                <w:spacing w:val="4"/>
                <w:sz w:val="17"/>
              </w:rPr>
              <w:t> </w:t>
            </w:r>
            <w:r>
              <w:rPr>
                <w:sz w:val="17"/>
              </w:rPr>
              <w:t>ţevi,</w:t>
            </w:r>
            <w:r>
              <w:rPr>
                <w:spacing w:val="4"/>
                <w:sz w:val="17"/>
              </w:rPr>
              <w:t> </w:t>
            </w:r>
            <w:r>
              <w:rPr>
                <w:sz w:val="17"/>
              </w:rPr>
              <w:t>profile</w:t>
            </w:r>
            <w:r>
              <w:rPr>
                <w:spacing w:val="4"/>
                <w:sz w:val="17"/>
              </w:rPr>
              <w:t> </w:t>
            </w:r>
            <w:r>
              <w:rPr>
                <w:sz w:val="17"/>
              </w:rPr>
              <w:t>tubulare</w:t>
            </w:r>
            <w:r>
              <w:rPr>
                <w:spacing w:val="4"/>
                <w:sz w:val="17"/>
              </w:rPr>
              <w:t> </w:t>
            </w:r>
            <w:r>
              <w:rPr>
                <w:sz w:val="17"/>
              </w:rPr>
              <w:t>şi</w:t>
            </w:r>
            <w:r>
              <w:rPr>
                <w:spacing w:val="4"/>
                <w:sz w:val="17"/>
              </w:rPr>
              <w:t> </w:t>
            </w:r>
            <w:r>
              <w:rPr>
                <w:sz w:val="17"/>
              </w:rPr>
              <w:t>accesorii</w:t>
            </w:r>
            <w:r>
              <w:rPr>
                <w:spacing w:val="4"/>
                <w:sz w:val="17"/>
              </w:rPr>
              <w:t> </w:t>
            </w:r>
            <w:r>
              <w:rPr>
                <w:sz w:val="17"/>
              </w:rPr>
              <w:t>pentru</w:t>
            </w:r>
            <w:r>
              <w:rPr>
                <w:spacing w:val="4"/>
                <w:sz w:val="17"/>
              </w:rPr>
              <w:t> </w:t>
            </w:r>
            <w:r>
              <w:rPr>
                <w:sz w:val="17"/>
              </w:rPr>
              <w:t>acestea,</w:t>
            </w:r>
            <w:r>
              <w:rPr>
                <w:spacing w:val="4"/>
                <w:sz w:val="17"/>
              </w:rPr>
              <w:t> </w:t>
            </w:r>
            <w:r>
              <w:rPr>
                <w:sz w:val="17"/>
              </w:rPr>
              <w:t>din</w:t>
            </w:r>
            <w:r>
              <w:rPr>
                <w:spacing w:val="4"/>
                <w:sz w:val="17"/>
              </w:rPr>
              <w:t> </w:t>
            </w:r>
            <w:r>
              <w:rPr>
                <w:spacing w:val="-4"/>
                <w:sz w:val="17"/>
              </w:rPr>
              <w:t>oţel</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2420</w:t>
            </w:r>
          </w:p>
        </w:tc>
        <w:tc>
          <w:tcPr>
            <w:tcW w:w="6699" w:type="dxa"/>
          </w:tcPr>
          <w:p>
            <w:pPr>
              <w:pStyle w:val="TableParagraph"/>
              <w:spacing w:before="128"/>
              <w:ind w:left="103"/>
              <w:rPr>
                <w:sz w:val="17"/>
              </w:rPr>
            </w:pPr>
            <w:r>
              <w:rPr>
                <w:sz w:val="17"/>
              </w:rPr>
              <w:t>Producţia</w:t>
            </w:r>
            <w:r>
              <w:rPr>
                <w:spacing w:val="4"/>
                <w:sz w:val="17"/>
              </w:rPr>
              <w:t> </w:t>
            </w:r>
            <w:r>
              <w:rPr>
                <w:sz w:val="17"/>
              </w:rPr>
              <w:t>de</w:t>
            </w:r>
            <w:r>
              <w:rPr>
                <w:spacing w:val="4"/>
                <w:sz w:val="17"/>
              </w:rPr>
              <w:t> </w:t>
            </w:r>
            <w:r>
              <w:rPr>
                <w:sz w:val="17"/>
              </w:rPr>
              <w:t>tuburi,</w:t>
            </w:r>
            <w:r>
              <w:rPr>
                <w:spacing w:val="4"/>
                <w:sz w:val="17"/>
              </w:rPr>
              <w:t> </w:t>
            </w:r>
            <w:r>
              <w:rPr>
                <w:sz w:val="17"/>
              </w:rPr>
              <w:t>ţevi,</w:t>
            </w:r>
            <w:r>
              <w:rPr>
                <w:spacing w:val="4"/>
                <w:sz w:val="17"/>
              </w:rPr>
              <w:t> </w:t>
            </w:r>
            <w:r>
              <w:rPr>
                <w:sz w:val="17"/>
              </w:rPr>
              <w:t>profile</w:t>
            </w:r>
            <w:r>
              <w:rPr>
                <w:spacing w:val="4"/>
                <w:sz w:val="17"/>
              </w:rPr>
              <w:t> </w:t>
            </w:r>
            <w:r>
              <w:rPr>
                <w:sz w:val="17"/>
              </w:rPr>
              <w:t>tubulare</w:t>
            </w:r>
            <w:r>
              <w:rPr>
                <w:spacing w:val="4"/>
                <w:sz w:val="17"/>
              </w:rPr>
              <w:t> </w:t>
            </w:r>
            <w:r>
              <w:rPr>
                <w:sz w:val="17"/>
              </w:rPr>
              <w:t>şi</w:t>
            </w:r>
            <w:r>
              <w:rPr>
                <w:spacing w:val="4"/>
                <w:sz w:val="17"/>
              </w:rPr>
              <w:t> </w:t>
            </w:r>
            <w:r>
              <w:rPr>
                <w:sz w:val="17"/>
              </w:rPr>
              <w:t>accesorii</w:t>
            </w:r>
            <w:r>
              <w:rPr>
                <w:spacing w:val="4"/>
                <w:sz w:val="17"/>
              </w:rPr>
              <w:t> </w:t>
            </w:r>
            <w:r>
              <w:rPr>
                <w:sz w:val="17"/>
              </w:rPr>
              <w:t>pentru</w:t>
            </w:r>
            <w:r>
              <w:rPr>
                <w:spacing w:val="4"/>
                <w:sz w:val="17"/>
              </w:rPr>
              <w:t> </w:t>
            </w:r>
            <w:r>
              <w:rPr>
                <w:sz w:val="17"/>
              </w:rPr>
              <w:t>acestea,</w:t>
            </w:r>
            <w:r>
              <w:rPr>
                <w:spacing w:val="4"/>
                <w:sz w:val="17"/>
              </w:rPr>
              <w:t> </w:t>
            </w:r>
            <w:r>
              <w:rPr>
                <w:sz w:val="17"/>
              </w:rPr>
              <w:t>din</w:t>
            </w:r>
            <w:r>
              <w:rPr>
                <w:spacing w:val="4"/>
                <w:sz w:val="17"/>
              </w:rPr>
              <w:t> </w:t>
            </w:r>
            <w:r>
              <w:rPr>
                <w:spacing w:val="-4"/>
                <w:sz w:val="17"/>
              </w:rPr>
              <w:t>oţel</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243</w:t>
            </w:r>
          </w:p>
        </w:tc>
        <w:tc>
          <w:tcPr>
            <w:tcW w:w="898" w:type="dxa"/>
          </w:tcPr>
          <w:p>
            <w:pPr>
              <w:pStyle w:val="TableParagraph"/>
              <w:rPr>
                <w:sz w:val="16"/>
              </w:rPr>
            </w:pPr>
          </w:p>
        </w:tc>
        <w:tc>
          <w:tcPr>
            <w:tcW w:w="6699" w:type="dxa"/>
          </w:tcPr>
          <w:p>
            <w:pPr>
              <w:pStyle w:val="TableParagraph"/>
              <w:spacing w:before="128"/>
              <w:ind w:left="103"/>
              <w:rPr>
                <w:sz w:val="17"/>
              </w:rPr>
            </w:pPr>
            <w:r>
              <w:rPr>
                <w:sz w:val="17"/>
              </w:rPr>
              <w:t>Fabricarea</w:t>
            </w:r>
            <w:r>
              <w:rPr>
                <w:spacing w:val="4"/>
                <w:sz w:val="17"/>
              </w:rPr>
              <w:t> </w:t>
            </w:r>
            <w:r>
              <w:rPr>
                <w:sz w:val="17"/>
              </w:rPr>
              <w:t>altor</w:t>
            </w:r>
            <w:r>
              <w:rPr>
                <w:spacing w:val="5"/>
                <w:sz w:val="17"/>
              </w:rPr>
              <w:t> </w:t>
            </w:r>
            <w:r>
              <w:rPr>
                <w:sz w:val="17"/>
              </w:rPr>
              <w:t>produse</w:t>
            </w:r>
            <w:r>
              <w:rPr>
                <w:spacing w:val="4"/>
                <w:sz w:val="17"/>
              </w:rPr>
              <w:t> </w:t>
            </w:r>
            <w:r>
              <w:rPr>
                <w:sz w:val="17"/>
              </w:rPr>
              <w:t>prin</w:t>
            </w:r>
            <w:r>
              <w:rPr>
                <w:spacing w:val="5"/>
                <w:sz w:val="17"/>
              </w:rPr>
              <w:t> </w:t>
            </w:r>
            <w:r>
              <w:rPr>
                <w:sz w:val="17"/>
              </w:rPr>
              <w:t>prelucrarea</w:t>
            </w:r>
            <w:r>
              <w:rPr>
                <w:spacing w:val="4"/>
                <w:sz w:val="17"/>
              </w:rPr>
              <w:t> </w:t>
            </w:r>
            <w:r>
              <w:rPr>
                <w:sz w:val="17"/>
              </w:rPr>
              <w:t>primară</w:t>
            </w:r>
            <w:r>
              <w:rPr>
                <w:spacing w:val="5"/>
                <w:sz w:val="17"/>
              </w:rPr>
              <w:t> </w:t>
            </w:r>
            <w:r>
              <w:rPr>
                <w:sz w:val="17"/>
              </w:rPr>
              <w:t>a</w:t>
            </w:r>
            <w:r>
              <w:rPr>
                <w:spacing w:val="5"/>
                <w:sz w:val="17"/>
              </w:rPr>
              <w:t> </w:t>
            </w:r>
            <w:r>
              <w:rPr>
                <w:spacing w:val="-2"/>
                <w:sz w:val="17"/>
              </w:rPr>
              <w:t>oţelului</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2431</w:t>
            </w:r>
          </w:p>
        </w:tc>
        <w:tc>
          <w:tcPr>
            <w:tcW w:w="6699" w:type="dxa"/>
          </w:tcPr>
          <w:p>
            <w:pPr>
              <w:pStyle w:val="TableParagraph"/>
              <w:spacing w:before="138"/>
              <w:ind w:left="103"/>
              <w:rPr>
                <w:sz w:val="17"/>
              </w:rPr>
            </w:pPr>
            <w:r>
              <w:rPr>
                <w:sz w:val="17"/>
              </w:rPr>
              <w:t>Tragere la</w:t>
            </w:r>
            <w:r>
              <w:rPr>
                <w:spacing w:val="1"/>
                <w:sz w:val="17"/>
              </w:rPr>
              <w:t> </w:t>
            </w:r>
            <w:r>
              <w:rPr>
                <w:sz w:val="17"/>
              </w:rPr>
              <w:t>rece</w:t>
            </w:r>
            <w:r>
              <w:rPr>
                <w:spacing w:val="1"/>
                <w:sz w:val="17"/>
              </w:rPr>
              <w:t> </w:t>
            </w:r>
            <w:r>
              <w:rPr>
                <w:sz w:val="17"/>
              </w:rPr>
              <w:t>a</w:t>
            </w:r>
            <w:r>
              <w:rPr>
                <w:spacing w:val="1"/>
                <w:sz w:val="17"/>
              </w:rPr>
              <w:t> </w:t>
            </w:r>
            <w:r>
              <w:rPr>
                <w:spacing w:val="-2"/>
                <w:sz w:val="17"/>
              </w:rPr>
              <w:t>barelor</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2432</w:t>
            </w:r>
          </w:p>
        </w:tc>
        <w:tc>
          <w:tcPr>
            <w:tcW w:w="6699" w:type="dxa"/>
          </w:tcPr>
          <w:p>
            <w:pPr>
              <w:pStyle w:val="TableParagraph"/>
              <w:spacing w:before="128"/>
              <w:ind w:left="103"/>
              <w:rPr>
                <w:sz w:val="17"/>
              </w:rPr>
            </w:pPr>
            <w:r>
              <w:rPr>
                <w:sz w:val="17"/>
              </w:rPr>
              <w:t>Laminare</w:t>
            </w:r>
            <w:r>
              <w:rPr>
                <w:spacing w:val="3"/>
                <w:sz w:val="17"/>
              </w:rPr>
              <w:t> </w:t>
            </w:r>
            <w:r>
              <w:rPr>
                <w:sz w:val="17"/>
              </w:rPr>
              <w:t>la</w:t>
            </w:r>
            <w:r>
              <w:rPr>
                <w:spacing w:val="3"/>
                <w:sz w:val="17"/>
              </w:rPr>
              <w:t> </w:t>
            </w:r>
            <w:r>
              <w:rPr>
                <w:sz w:val="17"/>
              </w:rPr>
              <w:t>rece</w:t>
            </w:r>
            <w:r>
              <w:rPr>
                <w:spacing w:val="4"/>
                <w:sz w:val="17"/>
              </w:rPr>
              <w:t> </w:t>
            </w:r>
            <w:r>
              <w:rPr>
                <w:sz w:val="17"/>
              </w:rPr>
              <w:t>a</w:t>
            </w:r>
            <w:r>
              <w:rPr>
                <w:spacing w:val="3"/>
                <w:sz w:val="17"/>
              </w:rPr>
              <w:t> </w:t>
            </w:r>
            <w:r>
              <w:rPr>
                <w:sz w:val="17"/>
              </w:rPr>
              <w:t>benzilor</w:t>
            </w:r>
            <w:r>
              <w:rPr>
                <w:spacing w:val="3"/>
                <w:sz w:val="17"/>
              </w:rPr>
              <w:t> </w:t>
            </w:r>
            <w:r>
              <w:rPr>
                <w:spacing w:val="-2"/>
                <w:sz w:val="17"/>
              </w:rPr>
              <w:t>înguste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2433</w:t>
            </w:r>
          </w:p>
        </w:tc>
        <w:tc>
          <w:tcPr>
            <w:tcW w:w="6699" w:type="dxa"/>
          </w:tcPr>
          <w:p>
            <w:pPr>
              <w:pStyle w:val="TableParagraph"/>
              <w:spacing w:before="128"/>
              <w:ind w:left="103"/>
              <w:rPr>
                <w:sz w:val="17"/>
              </w:rPr>
            </w:pPr>
            <w:r>
              <w:rPr>
                <w:sz w:val="17"/>
              </w:rPr>
              <w:t>Producţia</w:t>
            </w:r>
            <w:r>
              <w:rPr>
                <w:spacing w:val="3"/>
                <w:sz w:val="17"/>
              </w:rPr>
              <w:t> </w:t>
            </w:r>
            <w:r>
              <w:rPr>
                <w:sz w:val="17"/>
              </w:rPr>
              <w:t>de</w:t>
            </w:r>
            <w:r>
              <w:rPr>
                <w:spacing w:val="4"/>
                <w:sz w:val="17"/>
              </w:rPr>
              <w:t> </w:t>
            </w:r>
            <w:r>
              <w:rPr>
                <w:sz w:val="17"/>
              </w:rPr>
              <w:t>profile</w:t>
            </w:r>
            <w:r>
              <w:rPr>
                <w:spacing w:val="4"/>
                <w:sz w:val="17"/>
              </w:rPr>
              <w:t> </w:t>
            </w:r>
            <w:r>
              <w:rPr>
                <w:sz w:val="17"/>
              </w:rPr>
              <w:t>obţinute</w:t>
            </w:r>
            <w:r>
              <w:rPr>
                <w:spacing w:val="4"/>
                <w:sz w:val="17"/>
              </w:rPr>
              <w:t> </w:t>
            </w:r>
            <w:r>
              <w:rPr>
                <w:sz w:val="17"/>
              </w:rPr>
              <w:t>la</w:t>
            </w:r>
            <w:r>
              <w:rPr>
                <w:spacing w:val="4"/>
                <w:sz w:val="17"/>
              </w:rPr>
              <w:t> </w:t>
            </w:r>
            <w:r>
              <w:rPr>
                <w:spacing w:val="-4"/>
                <w:sz w:val="17"/>
              </w:rPr>
              <w:t>rece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2434</w:t>
            </w:r>
          </w:p>
        </w:tc>
        <w:tc>
          <w:tcPr>
            <w:tcW w:w="6699" w:type="dxa"/>
          </w:tcPr>
          <w:p>
            <w:pPr>
              <w:pStyle w:val="TableParagraph"/>
              <w:spacing w:before="138"/>
              <w:ind w:left="103"/>
              <w:rPr>
                <w:sz w:val="17"/>
              </w:rPr>
            </w:pPr>
            <w:r>
              <w:rPr>
                <w:sz w:val="17"/>
              </w:rPr>
              <w:t>Trefilarea</w:t>
            </w:r>
            <w:r>
              <w:rPr>
                <w:spacing w:val="1"/>
                <w:sz w:val="17"/>
              </w:rPr>
              <w:t> </w:t>
            </w:r>
            <w:r>
              <w:rPr>
                <w:sz w:val="17"/>
              </w:rPr>
              <w:t>firelor</w:t>
            </w:r>
            <w:r>
              <w:rPr>
                <w:spacing w:val="2"/>
                <w:sz w:val="17"/>
              </w:rPr>
              <w:t> </w:t>
            </w:r>
            <w:r>
              <w:rPr>
                <w:sz w:val="17"/>
              </w:rPr>
              <w:t>la</w:t>
            </w:r>
            <w:r>
              <w:rPr>
                <w:spacing w:val="2"/>
                <w:sz w:val="17"/>
              </w:rPr>
              <w:t> </w:t>
            </w:r>
            <w:r>
              <w:rPr>
                <w:spacing w:val="-4"/>
                <w:sz w:val="17"/>
              </w:rPr>
              <w:t>rece</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244</w:t>
            </w:r>
          </w:p>
        </w:tc>
        <w:tc>
          <w:tcPr>
            <w:tcW w:w="898" w:type="dxa"/>
          </w:tcPr>
          <w:p>
            <w:pPr>
              <w:pStyle w:val="TableParagraph"/>
              <w:rPr>
                <w:sz w:val="16"/>
              </w:rPr>
            </w:pPr>
          </w:p>
        </w:tc>
        <w:tc>
          <w:tcPr>
            <w:tcW w:w="6699" w:type="dxa"/>
          </w:tcPr>
          <w:p>
            <w:pPr>
              <w:pStyle w:val="TableParagraph"/>
              <w:spacing w:before="128"/>
              <w:ind w:left="103"/>
              <w:rPr>
                <w:sz w:val="17"/>
              </w:rPr>
            </w:pPr>
            <w:r>
              <w:rPr>
                <w:sz w:val="17"/>
              </w:rPr>
              <w:t>Producţia</w:t>
            </w:r>
            <w:r>
              <w:rPr>
                <w:spacing w:val="4"/>
                <w:sz w:val="17"/>
              </w:rPr>
              <w:t> </w:t>
            </w:r>
            <w:r>
              <w:rPr>
                <w:sz w:val="17"/>
              </w:rPr>
              <w:t>metalelor</w:t>
            </w:r>
            <w:r>
              <w:rPr>
                <w:spacing w:val="4"/>
                <w:sz w:val="17"/>
              </w:rPr>
              <w:t> </w:t>
            </w:r>
            <w:r>
              <w:rPr>
                <w:sz w:val="17"/>
              </w:rPr>
              <w:t>preţioase</w:t>
            </w:r>
            <w:r>
              <w:rPr>
                <w:spacing w:val="4"/>
                <w:sz w:val="17"/>
              </w:rPr>
              <w:t> </w:t>
            </w:r>
            <w:r>
              <w:rPr>
                <w:sz w:val="17"/>
              </w:rPr>
              <w:t>şi</w:t>
            </w:r>
            <w:r>
              <w:rPr>
                <w:spacing w:val="4"/>
                <w:sz w:val="17"/>
              </w:rPr>
              <w:t> </w:t>
            </w:r>
            <w:r>
              <w:rPr>
                <w:sz w:val="17"/>
              </w:rPr>
              <w:t>a</w:t>
            </w:r>
            <w:r>
              <w:rPr>
                <w:spacing w:val="4"/>
                <w:sz w:val="17"/>
              </w:rPr>
              <w:t> </w:t>
            </w:r>
            <w:r>
              <w:rPr>
                <w:sz w:val="17"/>
              </w:rPr>
              <w:t>altor</w:t>
            </w:r>
            <w:r>
              <w:rPr>
                <w:spacing w:val="4"/>
                <w:sz w:val="17"/>
              </w:rPr>
              <w:t> </w:t>
            </w:r>
            <w:r>
              <w:rPr>
                <w:sz w:val="17"/>
              </w:rPr>
              <w:t>metale</w:t>
            </w:r>
            <w:r>
              <w:rPr>
                <w:spacing w:val="4"/>
                <w:sz w:val="17"/>
              </w:rPr>
              <w:t> </w:t>
            </w:r>
            <w:r>
              <w:rPr>
                <w:spacing w:val="-2"/>
                <w:sz w:val="17"/>
              </w:rPr>
              <w:t>neferoase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2441</w:t>
            </w:r>
          </w:p>
        </w:tc>
        <w:tc>
          <w:tcPr>
            <w:tcW w:w="6699" w:type="dxa"/>
          </w:tcPr>
          <w:p>
            <w:pPr>
              <w:pStyle w:val="TableParagraph"/>
              <w:spacing w:before="138"/>
              <w:ind w:left="103"/>
              <w:rPr>
                <w:sz w:val="17"/>
              </w:rPr>
            </w:pPr>
            <w:r>
              <w:rPr>
                <w:sz w:val="17"/>
              </w:rPr>
              <w:t>Producţia</w:t>
            </w:r>
            <w:r>
              <w:rPr>
                <w:spacing w:val="6"/>
                <w:sz w:val="17"/>
              </w:rPr>
              <w:t> </w:t>
            </w:r>
            <w:r>
              <w:rPr>
                <w:sz w:val="17"/>
              </w:rPr>
              <w:t>metalelor</w:t>
            </w:r>
            <w:r>
              <w:rPr>
                <w:spacing w:val="6"/>
                <w:sz w:val="17"/>
              </w:rPr>
              <w:t> </w:t>
            </w:r>
            <w:r>
              <w:rPr>
                <w:spacing w:val="-2"/>
                <w:sz w:val="17"/>
              </w:rPr>
              <w:t>preţioase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2442</w:t>
            </w:r>
          </w:p>
        </w:tc>
        <w:tc>
          <w:tcPr>
            <w:tcW w:w="6699" w:type="dxa"/>
          </w:tcPr>
          <w:p>
            <w:pPr>
              <w:pStyle w:val="TableParagraph"/>
              <w:spacing w:before="128"/>
              <w:ind w:left="103"/>
              <w:rPr>
                <w:sz w:val="17"/>
              </w:rPr>
            </w:pPr>
            <w:r>
              <w:rPr>
                <w:sz w:val="17"/>
              </w:rPr>
              <w:t>Metalurgia</w:t>
            </w:r>
            <w:r>
              <w:rPr>
                <w:spacing w:val="3"/>
                <w:sz w:val="17"/>
              </w:rPr>
              <w:t> </w:t>
            </w:r>
            <w:r>
              <w:rPr>
                <w:spacing w:val="-2"/>
                <w:sz w:val="17"/>
              </w:rPr>
              <w:t>aluminiului</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2443</w:t>
            </w:r>
          </w:p>
        </w:tc>
        <w:tc>
          <w:tcPr>
            <w:tcW w:w="6699" w:type="dxa"/>
          </w:tcPr>
          <w:p>
            <w:pPr>
              <w:pStyle w:val="TableParagraph"/>
              <w:spacing w:before="128"/>
              <w:ind w:left="103"/>
              <w:rPr>
                <w:sz w:val="17"/>
              </w:rPr>
            </w:pPr>
            <w:r>
              <w:rPr>
                <w:sz w:val="17"/>
              </w:rPr>
              <w:t>Producţia</w:t>
            </w:r>
            <w:r>
              <w:rPr>
                <w:spacing w:val="5"/>
                <w:sz w:val="17"/>
              </w:rPr>
              <w:t> </w:t>
            </w:r>
            <w:r>
              <w:rPr>
                <w:sz w:val="17"/>
              </w:rPr>
              <w:t>plumbului,</w:t>
            </w:r>
            <w:r>
              <w:rPr>
                <w:spacing w:val="5"/>
                <w:sz w:val="17"/>
              </w:rPr>
              <w:t> </w:t>
            </w:r>
            <w:r>
              <w:rPr>
                <w:sz w:val="17"/>
              </w:rPr>
              <w:t>zincului</w:t>
            </w:r>
            <w:r>
              <w:rPr>
                <w:spacing w:val="5"/>
                <w:sz w:val="17"/>
              </w:rPr>
              <w:t> </w:t>
            </w:r>
            <w:r>
              <w:rPr>
                <w:sz w:val="17"/>
              </w:rPr>
              <w:t>şi</w:t>
            </w:r>
            <w:r>
              <w:rPr>
                <w:spacing w:val="5"/>
                <w:sz w:val="17"/>
              </w:rPr>
              <w:t> </w:t>
            </w:r>
            <w:r>
              <w:rPr>
                <w:spacing w:val="-2"/>
                <w:sz w:val="17"/>
              </w:rPr>
              <w:t>cositorului</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2444</w:t>
            </w:r>
          </w:p>
        </w:tc>
        <w:tc>
          <w:tcPr>
            <w:tcW w:w="6699" w:type="dxa"/>
          </w:tcPr>
          <w:p>
            <w:pPr>
              <w:pStyle w:val="TableParagraph"/>
              <w:spacing w:before="138"/>
              <w:ind w:left="103"/>
              <w:rPr>
                <w:sz w:val="17"/>
              </w:rPr>
            </w:pPr>
            <w:r>
              <w:rPr>
                <w:sz w:val="17"/>
              </w:rPr>
              <w:t>Metalurgia</w:t>
            </w:r>
            <w:r>
              <w:rPr>
                <w:spacing w:val="3"/>
                <w:sz w:val="17"/>
              </w:rPr>
              <w:t> </w:t>
            </w:r>
            <w:r>
              <w:rPr>
                <w:spacing w:val="-2"/>
                <w:sz w:val="17"/>
              </w:rPr>
              <w:t>cuprului</w:t>
            </w:r>
          </w:p>
        </w:tc>
      </w:tr>
    </w:tbl>
    <w:p>
      <w:pPr>
        <w:pStyle w:val="TableParagraph"/>
        <w:spacing w:after="0"/>
        <w:rPr>
          <w:sz w:val="17"/>
        </w:rPr>
        <w:sectPr>
          <w:type w:val="continuous"/>
          <w:pgSz w:w="11900" w:h="16840"/>
          <w:pgMar w:header="269" w:footer="253" w:top="820" w:bottom="993" w:left="708" w:right="992"/>
        </w:sectPr>
      </w:pPr>
    </w:p>
    <w:tbl>
      <w:tblPr>
        <w:tblW w:w="0" w:type="auto"/>
        <w:jc w:val="left"/>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04"/>
        <w:gridCol w:w="1001"/>
        <w:gridCol w:w="898"/>
        <w:gridCol w:w="6699"/>
      </w:tblGrid>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2445</w:t>
            </w:r>
          </w:p>
        </w:tc>
        <w:tc>
          <w:tcPr>
            <w:tcW w:w="6699" w:type="dxa"/>
          </w:tcPr>
          <w:p>
            <w:pPr>
              <w:pStyle w:val="TableParagraph"/>
              <w:spacing w:before="128"/>
              <w:ind w:left="103"/>
              <w:rPr>
                <w:sz w:val="17"/>
              </w:rPr>
            </w:pPr>
            <w:r>
              <w:rPr>
                <w:sz w:val="17"/>
              </w:rPr>
              <w:t>Producţia</w:t>
            </w:r>
            <w:r>
              <w:rPr>
                <w:spacing w:val="4"/>
                <w:sz w:val="17"/>
              </w:rPr>
              <w:t> </w:t>
            </w:r>
            <w:r>
              <w:rPr>
                <w:sz w:val="17"/>
              </w:rPr>
              <w:t>altor</w:t>
            </w:r>
            <w:r>
              <w:rPr>
                <w:spacing w:val="5"/>
                <w:sz w:val="17"/>
              </w:rPr>
              <w:t> </w:t>
            </w:r>
            <w:r>
              <w:rPr>
                <w:sz w:val="17"/>
              </w:rPr>
              <w:t>metale</w:t>
            </w:r>
            <w:r>
              <w:rPr>
                <w:spacing w:val="5"/>
                <w:sz w:val="17"/>
              </w:rPr>
              <w:t> </w:t>
            </w:r>
            <w:r>
              <w:rPr>
                <w:spacing w:val="-2"/>
                <w:sz w:val="17"/>
              </w:rPr>
              <w:t>neferoase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2446</w:t>
            </w:r>
          </w:p>
        </w:tc>
        <w:tc>
          <w:tcPr>
            <w:tcW w:w="6699" w:type="dxa"/>
          </w:tcPr>
          <w:p>
            <w:pPr>
              <w:pStyle w:val="TableParagraph"/>
              <w:spacing w:before="128"/>
              <w:ind w:left="103"/>
              <w:rPr>
                <w:sz w:val="17"/>
              </w:rPr>
            </w:pPr>
            <w:r>
              <w:rPr>
                <w:sz w:val="17"/>
              </w:rPr>
              <w:t>Prelucrarea</w:t>
            </w:r>
            <w:r>
              <w:rPr>
                <w:spacing w:val="9"/>
                <w:sz w:val="17"/>
              </w:rPr>
              <w:t> </w:t>
            </w:r>
            <w:r>
              <w:rPr>
                <w:sz w:val="17"/>
              </w:rPr>
              <w:t>combustibililor</w:t>
            </w:r>
            <w:r>
              <w:rPr>
                <w:spacing w:val="9"/>
                <w:sz w:val="17"/>
              </w:rPr>
              <w:t> </w:t>
            </w:r>
            <w:r>
              <w:rPr>
                <w:spacing w:val="-2"/>
                <w:sz w:val="17"/>
              </w:rPr>
              <w:t>nucleari</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245</w:t>
            </w:r>
          </w:p>
        </w:tc>
        <w:tc>
          <w:tcPr>
            <w:tcW w:w="898" w:type="dxa"/>
          </w:tcPr>
          <w:p>
            <w:pPr>
              <w:pStyle w:val="TableParagraph"/>
              <w:rPr>
                <w:sz w:val="16"/>
              </w:rPr>
            </w:pPr>
          </w:p>
        </w:tc>
        <w:tc>
          <w:tcPr>
            <w:tcW w:w="6699" w:type="dxa"/>
          </w:tcPr>
          <w:p>
            <w:pPr>
              <w:pStyle w:val="TableParagraph"/>
              <w:spacing w:before="138"/>
              <w:ind w:left="103"/>
              <w:rPr>
                <w:sz w:val="17"/>
              </w:rPr>
            </w:pPr>
            <w:r>
              <w:rPr>
                <w:sz w:val="17"/>
              </w:rPr>
              <w:t>Turnarea</w:t>
            </w:r>
            <w:r>
              <w:rPr>
                <w:spacing w:val="-1"/>
                <w:sz w:val="17"/>
              </w:rPr>
              <w:t> </w:t>
            </w:r>
            <w:r>
              <w:rPr>
                <w:spacing w:val="-2"/>
                <w:sz w:val="17"/>
              </w:rPr>
              <w:t>metalelor</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2451</w:t>
            </w:r>
          </w:p>
        </w:tc>
        <w:tc>
          <w:tcPr>
            <w:tcW w:w="6699" w:type="dxa"/>
          </w:tcPr>
          <w:p>
            <w:pPr>
              <w:pStyle w:val="TableParagraph"/>
              <w:spacing w:before="128"/>
              <w:ind w:left="103"/>
              <w:rPr>
                <w:sz w:val="17"/>
              </w:rPr>
            </w:pPr>
            <w:r>
              <w:rPr>
                <w:sz w:val="17"/>
              </w:rPr>
              <w:t>Turnarea</w:t>
            </w:r>
            <w:r>
              <w:rPr>
                <w:spacing w:val="-1"/>
                <w:sz w:val="17"/>
              </w:rPr>
              <w:t> </w:t>
            </w:r>
            <w:r>
              <w:rPr>
                <w:spacing w:val="-2"/>
                <w:sz w:val="17"/>
              </w:rPr>
              <w:t>fontei</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2452</w:t>
            </w:r>
          </w:p>
        </w:tc>
        <w:tc>
          <w:tcPr>
            <w:tcW w:w="6699" w:type="dxa"/>
          </w:tcPr>
          <w:p>
            <w:pPr>
              <w:pStyle w:val="TableParagraph"/>
              <w:spacing w:before="128"/>
              <w:ind w:left="103"/>
              <w:rPr>
                <w:sz w:val="17"/>
              </w:rPr>
            </w:pPr>
            <w:r>
              <w:rPr>
                <w:sz w:val="17"/>
              </w:rPr>
              <w:t>Turnarea</w:t>
            </w:r>
            <w:r>
              <w:rPr>
                <w:spacing w:val="-1"/>
                <w:sz w:val="17"/>
              </w:rPr>
              <w:t> </w:t>
            </w:r>
            <w:r>
              <w:rPr>
                <w:spacing w:val="-2"/>
                <w:sz w:val="17"/>
              </w:rPr>
              <w:t>oţelului</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2453</w:t>
            </w:r>
          </w:p>
        </w:tc>
        <w:tc>
          <w:tcPr>
            <w:tcW w:w="6699" w:type="dxa"/>
          </w:tcPr>
          <w:p>
            <w:pPr>
              <w:pStyle w:val="TableParagraph"/>
              <w:spacing w:before="138"/>
              <w:ind w:left="103"/>
              <w:rPr>
                <w:sz w:val="17"/>
              </w:rPr>
            </w:pPr>
            <w:r>
              <w:rPr>
                <w:sz w:val="17"/>
              </w:rPr>
              <w:t>Turnarea</w:t>
            </w:r>
            <w:r>
              <w:rPr>
                <w:spacing w:val="4"/>
                <w:sz w:val="17"/>
              </w:rPr>
              <w:t> </w:t>
            </w:r>
            <w:r>
              <w:rPr>
                <w:sz w:val="17"/>
              </w:rPr>
              <w:t>metalelor</w:t>
            </w:r>
            <w:r>
              <w:rPr>
                <w:spacing w:val="4"/>
                <w:sz w:val="17"/>
              </w:rPr>
              <w:t> </w:t>
            </w:r>
            <w:r>
              <w:rPr>
                <w:sz w:val="17"/>
              </w:rPr>
              <w:t>neferoase</w:t>
            </w:r>
            <w:r>
              <w:rPr>
                <w:spacing w:val="4"/>
                <w:sz w:val="17"/>
              </w:rPr>
              <w:t> </w:t>
            </w:r>
            <w:r>
              <w:rPr>
                <w:spacing w:val="-2"/>
                <w:sz w:val="17"/>
              </w:rPr>
              <w:t>uşoare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2454</w:t>
            </w:r>
          </w:p>
        </w:tc>
        <w:tc>
          <w:tcPr>
            <w:tcW w:w="6699" w:type="dxa"/>
          </w:tcPr>
          <w:p>
            <w:pPr>
              <w:pStyle w:val="TableParagraph"/>
              <w:spacing w:before="128"/>
              <w:ind w:left="103"/>
              <w:rPr>
                <w:sz w:val="17"/>
              </w:rPr>
            </w:pPr>
            <w:r>
              <w:rPr>
                <w:sz w:val="17"/>
              </w:rPr>
              <w:t>Turnarea</w:t>
            </w:r>
            <w:r>
              <w:rPr>
                <w:spacing w:val="2"/>
                <w:sz w:val="17"/>
              </w:rPr>
              <w:t> </w:t>
            </w:r>
            <w:r>
              <w:rPr>
                <w:sz w:val="17"/>
              </w:rPr>
              <w:t>altor</w:t>
            </w:r>
            <w:r>
              <w:rPr>
                <w:spacing w:val="2"/>
                <w:sz w:val="17"/>
              </w:rPr>
              <w:t> </w:t>
            </w:r>
            <w:r>
              <w:rPr>
                <w:sz w:val="17"/>
              </w:rPr>
              <w:t>metale</w:t>
            </w:r>
            <w:r>
              <w:rPr>
                <w:spacing w:val="2"/>
                <w:sz w:val="17"/>
              </w:rPr>
              <w:t> </w:t>
            </w:r>
            <w:r>
              <w:rPr>
                <w:spacing w:val="-2"/>
                <w:sz w:val="17"/>
              </w:rPr>
              <w:t>neferoase</w:t>
            </w:r>
          </w:p>
        </w:tc>
      </w:tr>
      <w:tr>
        <w:trPr>
          <w:trHeight w:val="707" w:hRule="atLeast"/>
        </w:trPr>
        <w:tc>
          <w:tcPr>
            <w:tcW w:w="1404" w:type="dxa"/>
          </w:tcPr>
          <w:p>
            <w:pPr>
              <w:pStyle w:val="TableParagraph"/>
              <w:spacing w:before="138"/>
              <w:ind w:left="58"/>
              <w:jc w:val="center"/>
              <w:rPr>
                <w:b/>
                <w:sz w:val="17"/>
              </w:rPr>
            </w:pPr>
            <w:r>
              <w:rPr>
                <w:b/>
                <w:spacing w:val="-5"/>
                <w:sz w:val="17"/>
              </w:rPr>
              <w:t>25</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line="254" w:lineRule="auto" w:before="138"/>
              <w:ind w:left="103"/>
              <w:rPr>
                <w:b/>
                <w:sz w:val="17"/>
              </w:rPr>
            </w:pPr>
            <w:r>
              <w:rPr>
                <w:b/>
                <w:sz w:val="17"/>
              </w:rPr>
              <w:t>Industria construcţiilor metalice şi a produselor din metal, exclusiv maşini, utilaje şi </w:t>
            </w:r>
            <w:r>
              <w:rPr>
                <w:b/>
                <w:spacing w:val="-2"/>
                <w:sz w:val="17"/>
              </w:rPr>
              <w:t>instalaţii</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251</w:t>
            </w:r>
          </w:p>
        </w:tc>
        <w:tc>
          <w:tcPr>
            <w:tcW w:w="898" w:type="dxa"/>
          </w:tcPr>
          <w:p>
            <w:pPr>
              <w:pStyle w:val="TableParagraph"/>
              <w:rPr>
                <w:sz w:val="16"/>
              </w:rPr>
            </w:pPr>
          </w:p>
        </w:tc>
        <w:tc>
          <w:tcPr>
            <w:tcW w:w="6699" w:type="dxa"/>
          </w:tcPr>
          <w:p>
            <w:pPr>
              <w:pStyle w:val="TableParagraph"/>
              <w:spacing w:before="128"/>
              <w:ind w:left="103"/>
              <w:rPr>
                <w:sz w:val="17"/>
              </w:rPr>
            </w:pPr>
            <w:r>
              <w:rPr>
                <w:sz w:val="17"/>
              </w:rPr>
              <w:t>Fabricarea</w:t>
            </w:r>
            <w:r>
              <w:rPr>
                <w:spacing w:val="5"/>
                <w:sz w:val="17"/>
              </w:rPr>
              <w:t> </w:t>
            </w:r>
            <w:r>
              <w:rPr>
                <w:sz w:val="17"/>
              </w:rPr>
              <w:t>de</w:t>
            </w:r>
            <w:r>
              <w:rPr>
                <w:spacing w:val="5"/>
                <w:sz w:val="17"/>
              </w:rPr>
              <w:t> </w:t>
            </w:r>
            <w:r>
              <w:rPr>
                <w:sz w:val="17"/>
              </w:rPr>
              <w:t>construcţii</w:t>
            </w:r>
            <w:r>
              <w:rPr>
                <w:spacing w:val="5"/>
                <w:sz w:val="17"/>
              </w:rPr>
              <w:t> </w:t>
            </w:r>
            <w:r>
              <w:rPr>
                <w:spacing w:val="-2"/>
                <w:sz w:val="17"/>
              </w:rPr>
              <w:t>metalice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2511</w:t>
            </w:r>
          </w:p>
        </w:tc>
        <w:tc>
          <w:tcPr>
            <w:tcW w:w="6699" w:type="dxa"/>
          </w:tcPr>
          <w:p>
            <w:pPr>
              <w:pStyle w:val="TableParagraph"/>
              <w:spacing w:before="128"/>
              <w:ind w:left="103"/>
              <w:rPr>
                <w:sz w:val="17"/>
              </w:rPr>
            </w:pPr>
            <w:r>
              <w:rPr>
                <w:sz w:val="17"/>
              </w:rPr>
              <w:t>Fabricarea</w:t>
            </w:r>
            <w:r>
              <w:rPr>
                <w:spacing w:val="4"/>
                <w:sz w:val="17"/>
              </w:rPr>
              <w:t> </w:t>
            </w:r>
            <w:r>
              <w:rPr>
                <w:sz w:val="17"/>
              </w:rPr>
              <w:t>de</w:t>
            </w:r>
            <w:r>
              <w:rPr>
                <w:spacing w:val="5"/>
                <w:sz w:val="17"/>
              </w:rPr>
              <w:t> </w:t>
            </w:r>
            <w:r>
              <w:rPr>
                <w:sz w:val="17"/>
              </w:rPr>
              <w:t>construcţii</w:t>
            </w:r>
            <w:r>
              <w:rPr>
                <w:spacing w:val="5"/>
                <w:sz w:val="17"/>
              </w:rPr>
              <w:t> </w:t>
            </w:r>
            <w:r>
              <w:rPr>
                <w:sz w:val="17"/>
              </w:rPr>
              <w:t>metalice</w:t>
            </w:r>
            <w:r>
              <w:rPr>
                <w:spacing w:val="5"/>
                <w:sz w:val="17"/>
              </w:rPr>
              <w:t> </w:t>
            </w:r>
            <w:r>
              <w:rPr>
                <w:sz w:val="17"/>
              </w:rPr>
              <w:t>şi</w:t>
            </w:r>
            <w:r>
              <w:rPr>
                <w:spacing w:val="5"/>
                <w:sz w:val="17"/>
              </w:rPr>
              <w:t> </w:t>
            </w:r>
            <w:r>
              <w:rPr>
                <w:sz w:val="17"/>
              </w:rPr>
              <w:t>părţi</w:t>
            </w:r>
            <w:r>
              <w:rPr>
                <w:spacing w:val="5"/>
                <w:sz w:val="17"/>
              </w:rPr>
              <w:t> </w:t>
            </w:r>
            <w:r>
              <w:rPr>
                <w:sz w:val="17"/>
              </w:rPr>
              <w:t>componente</w:t>
            </w:r>
            <w:r>
              <w:rPr>
                <w:spacing w:val="5"/>
                <w:sz w:val="17"/>
              </w:rPr>
              <w:t> </w:t>
            </w:r>
            <w:r>
              <w:rPr>
                <w:sz w:val="17"/>
              </w:rPr>
              <w:t>ale</w:t>
            </w:r>
            <w:r>
              <w:rPr>
                <w:spacing w:val="4"/>
                <w:sz w:val="17"/>
              </w:rPr>
              <w:t> </w:t>
            </w:r>
            <w:r>
              <w:rPr>
                <w:sz w:val="17"/>
              </w:rPr>
              <w:t>structurilor</w:t>
            </w:r>
            <w:r>
              <w:rPr>
                <w:spacing w:val="5"/>
                <w:sz w:val="17"/>
              </w:rPr>
              <w:t> </w:t>
            </w:r>
            <w:r>
              <w:rPr>
                <w:spacing w:val="-2"/>
                <w:sz w:val="17"/>
              </w:rPr>
              <w:t>metalice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2512</w:t>
            </w:r>
          </w:p>
        </w:tc>
        <w:tc>
          <w:tcPr>
            <w:tcW w:w="6699" w:type="dxa"/>
          </w:tcPr>
          <w:p>
            <w:pPr>
              <w:pStyle w:val="TableParagraph"/>
              <w:spacing w:before="138"/>
              <w:ind w:left="103"/>
              <w:rPr>
                <w:sz w:val="17"/>
              </w:rPr>
            </w:pPr>
            <w:r>
              <w:rPr>
                <w:sz w:val="17"/>
              </w:rPr>
              <w:t>Fabricarea</w:t>
            </w:r>
            <w:r>
              <w:rPr>
                <w:spacing w:val="3"/>
                <w:sz w:val="17"/>
              </w:rPr>
              <w:t> </w:t>
            </w:r>
            <w:r>
              <w:rPr>
                <w:sz w:val="17"/>
              </w:rPr>
              <w:t>de</w:t>
            </w:r>
            <w:r>
              <w:rPr>
                <w:spacing w:val="3"/>
                <w:sz w:val="17"/>
              </w:rPr>
              <w:t> </w:t>
            </w:r>
            <w:r>
              <w:rPr>
                <w:sz w:val="17"/>
              </w:rPr>
              <w:t>uşi</w:t>
            </w:r>
            <w:r>
              <w:rPr>
                <w:spacing w:val="3"/>
                <w:sz w:val="17"/>
              </w:rPr>
              <w:t> </w:t>
            </w:r>
            <w:r>
              <w:rPr>
                <w:sz w:val="17"/>
              </w:rPr>
              <w:t>şi</w:t>
            </w:r>
            <w:r>
              <w:rPr>
                <w:spacing w:val="3"/>
                <w:sz w:val="17"/>
              </w:rPr>
              <w:t> </w:t>
            </w:r>
            <w:r>
              <w:rPr>
                <w:sz w:val="17"/>
              </w:rPr>
              <w:t>ferestre</w:t>
            </w:r>
            <w:r>
              <w:rPr>
                <w:spacing w:val="3"/>
                <w:sz w:val="17"/>
              </w:rPr>
              <w:t> </w:t>
            </w:r>
            <w:r>
              <w:rPr>
                <w:sz w:val="17"/>
              </w:rPr>
              <w:t>din</w:t>
            </w:r>
            <w:r>
              <w:rPr>
                <w:spacing w:val="4"/>
                <w:sz w:val="17"/>
              </w:rPr>
              <w:t> </w:t>
            </w:r>
            <w:r>
              <w:rPr>
                <w:spacing w:val="-2"/>
                <w:sz w:val="17"/>
              </w:rPr>
              <w:t>metal</w:t>
            </w:r>
          </w:p>
        </w:tc>
      </w:tr>
      <w:tr>
        <w:trPr>
          <w:trHeight w:val="697"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252</w:t>
            </w:r>
          </w:p>
        </w:tc>
        <w:tc>
          <w:tcPr>
            <w:tcW w:w="898" w:type="dxa"/>
          </w:tcPr>
          <w:p>
            <w:pPr>
              <w:pStyle w:val="TableParagraph"/>
              <w:rPr>
                <w:sz w:val="16"/>
              </w:rPr>
            </w:pPr>
          </w:p>
        </w:tc>
        <w:tc>
          <w:tcPr>
            <w:tcW w:w="6699" w:type="dxa"/>
          </w:tcPr>
          <w:p>
            <w:pPr>
              <w:pStyle w:val="TableParagraph"/>
              <w:spacing w:line="254" w:lineRule="auto" w:before="128"/>
              <w:ind w:left="103" w:right="226"/>
              <w:rPr>
                <w:sz w:val="17"/>
              </w:rPr>
            </w:pPr>
            <w:r>
              <w:rPr>
                <w:sz w:val="17"/>
              </w:rPr>
              <w:t>Producţia de rezervoare, cisterne şi containere metalice; producţia de radiatoare şi cazane pentru încălzire centrală</w:t>
            </w:r>
          </w:p>
        </w:tc>
      </w:tr>
      <w:tr>
        <w:trPr>
          <w:trHeight w:val="707"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2521</w:t>
            </w:r>
          </w:p>
        </w:tc>
        <w:tc>
          <w:tcPr>
            <w:tcW w:w="6699" w:type="dxa"/>
          </w:tcPr>
          <w:p>
            <w:pPr>
              <w:pStyle w:val="TableParagraph"/>
              <w:spacing w:line="254" w:lineRule="auto" w:before="138"/>
              <w:ind w:left="103"/>
              <w:rPr>
                <w:sz w:val="17"/>
              </w:rPr>
            </w:pPr>
            <w:r>
              <w:rPr>
                <w:sz w:val="17"/>
              </w:rPr>
              <w:t>Producţia de radiatoare şi cazane pentru încălzire centrală; producţia de generatoare de abur şi </w:t>
            </w:r>
            <w:r>
              <w:rPr>
                <w:spacing w:val="-2"/>
                <w:sz w:val="17"/>
              </w:rPr>
              <w:t>boilere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2522</w:t>
            </w:r>
          </w:p>
        </w:tc>
        <w:tc>
          <w:tcPr>
            <w:tcW w:w="6699" w:type="dxa"/>
          </w:tcPr>
          <w:p>
            <w:pPr>
              <w:pStyle w:val="TableParagraph"/>
              <w:spacing w:before="128"/>
              <w:ind w:left="103"/>
              <w:rPr>
                <w:sz w:val="17"/>
              </w:rPr>
            </w:pPr>
            <w:r>
              <w:rPr>
                <w:sz w:val="17"/>
              </w:rPr>
              <w:t>Producţia</w:t>
            </w:r>
            <w:r>
              <w:rPr>
                <w:spacing w:val="4"/>
                <w:sz w:val="17"/>
              </w:rPr>
              <w:t> </w:t>
            </w:r>
            <w:r>
              <w:rPr>
                <w:sz w:val="17"/>
              </w:rPr>
              <w:t>de</w:t>
            </w:r>
            <w:r>
              <w:rPr>
                <w:spacing w:val="5"/>
                <w:sz w:val="17"/>
              </w:rPr>
              <w:t> </w:t>
            </w:r>
            <w:r>
              <w:rPr>
                <w:sz w:val="17"/>
              </w:rPr>
              <w:t>rezervoare,</w:t>
            </w:r>
            <w:r>
              <w:rPr>
                <w:spacing w:val="5"/>
                <w:sz w:val="17"/>
              </w:rPr>
              <w:t> </w:t>
            </w:r>
            <w:r>
              <w:rPr>
                <w:sz w:val="17"/>
              </w:rPr>
              <w:t>cisterne</w:t>
            </w:r>
            <w:r>
              <w:rPr>
                <w:spacing w:val="5"/>
                <w:sz w:val="17"/>
              </w:rPr>
              <w:t> </w:t>
            </w:r>
            <w:r>
              <w:rPr>
                <w:sz w:val="17"/>
              </w:rPr>
              <w:t>şi</w:t>
            </w:r>
            <w:r>
              <w:rPr>
                <w:spacing w:val="5"/>
                <w:sz w:val="17"/>
              </w:rPr>
              <w:t> </w:t>
            </w:r>
            <w:r>
              <w:rPr>
                <w:sz w:val="17"/>
              </w:rPr>
              <w:t>containere</w:t>
            </w:r>
            <w:r>
              <w:rPr>
                <w:spacing w:val="5"/>
                <w:sz w:val="17"/>
              </w:rPr>
              <w:t> </w:t>
            </w:r>
            <w:r>
              <w:rPr>
                <w:spacing w:val="-2"/>
                <w:sz w:val="17"/>
              </w:rPr>
              <w:t>metalice</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253</w:t>
            </w:r>
          </w:p>
        </w:tc>
        <w:tc>
          <w:tcPr>
            <w:tcW w:w="898" w:type="dxa"/>
          </w:tcPr>
          <w:p>
            <w:pPr>
              <w:pStyle w:val="TableParagraph"/>
              <w:rPr>
                <w:sz w:val="16"/>
              </w:rPr>
            </w:pPr>
          </w:p>
        </w:tc>
        <w:tc>
          <w:tcPr>
            <w:tcW w:w="6699" w:type="dxa"/>
          </w:tcPr>
          <w:p>
            <w:pPr>
              <w:pStyle w:val="TableParagraph"/>
              <w:spacing w:before="128"/>
              <w:ind w:left="103"/>
              <w:rPr>
                <w:sz w:val="17"/>
              </w:rPr>
            </w:pPr>
            <w:r>
              <w:rPr>
                <w:sz w:val="17"/>
              </w:rPr>
              <w:t>Fabricarea</w:t>
            </w:r>
            <w:r>
              <w:rPr>
                <w:spacing w:val="5"/>
                <w:sz w:val="17"/>
              </w:rPr>
              <w:t> </w:t>
            </w:r>
            <w:r>
              <w:rPr>
                <w:sz w:val="17"/>
              </w:rPr>
              <w:t>armamentului</w:t>
            </w:r>
            <w:r>
              <w:rPr>
                <w:spacing w:val="6"/>
                <w:sz w:val="17"/>
              </w:rPr>
              <w:t> </w:t>
            </w:r>
            <w:r>
              <w:rPr>
                <w:sz w:val="17"/>
              </w:rPr>
              <w:t>şi</w:t>
            </w:r>
            <w:r>
              <w:rPr>
                <w:spacing w:val="6"/>
                <w:sz w:val="17"/>
              </w:rPr>
              <w:t> </w:t>
            </w:r>
            <w:r>
              <w:rPr>
                <w:spacing w:val="-2"/>
                <w:sz w:val="17"/>
              </w:rPr>
              <w:t>muniţiei</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2530</w:t>
            </w:r>
          </w:p>
        </w:tc>
        <w:tc>
          <w:tcPr>
            <w:tcW w:w="6699" w:type="dxa"/>
          </w:tcPr>
          <w:p>
            <w:pPr>
              <w:pStyle w:val="TableParagraph"/>
              <w:spacing w:before="138"/>
              <w:ind w:left="103"/>
              <w:rPr>
                <w:sz w:val="17"/>
              </w:rPr>
            </w:pPr>
            <w:r>
              <w:rPr>
                <w:sz w:val="17"/>
              </w:rPr>
              <w:t>Fabricarea</w:t>
            </w:r>
            <w:r>
              <w:rPr>
                <w:spacing w:val="5"/>
                <w:sz w:val="17"/>
              </w:rPr>
              <w:t> </w:t>
            </w:r>
            <w:r>
              <w:rPr>
                <w:sz w:val="17"/>
              </w:rPr>
              <w:t>armamentului</w:t>
            </w:r>
            <w:r>
              <w:rPr>
                <w:spacing w:val="6"/>
                <w:sz w:val="17"/>
              </w:rPr>
              <w:t> </w:t>
            </w:r>
            <w:r>
              <w:rPr>
                <w:sz w:val="17"/>
              </w:rPr>
              <w:t>şi</w:t>
            </w:r>
            <w:r>
              <w:rPr>
                <w:spacing w:val="6"/>
                <w:sz w:val="17"/>
              </w:rPr>
              <w:t> </w:t>
            </w:r>
            <w:r>
              <w:rPr>
                <w:spacing w:val="-2"/>
                <w:sz w:val="17"/>
              </w:rPr>
              <w:t>muniţiei</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254</w:t>
            </w:r>
          </w:p>
        </w:tc>
        <w:tc>
          <w:tcPr>
            <w:tcW w:w="898" w:type="dxa"/>
          </w:tcPr>
          <w:p>
            <w:pPr>
              <w:pStyle w:val="TableParagraph"/>
              <w:rPr>
                <w:sz w:val="16"/>
              </w:rPr>
            </w:pPr>
          </w:p>
        </w:tc>
        <w:tc>
          <w:tcPr>
            <w:tcW w:w="6699" w:type="dxa"/>
          </w:tcPr>
          <w:p>
            <w:pPr>
              <w:pStyle w:val="TableParagraph"/>
              <w:spacing w:before="128"/>
              <w:ind w:left="103"/>
              <w:rPr>
                <w:sz w:val="17"/>
              </w:rPr>
            </w:pPr>
            <w:r>
              <w:rPr>
                <w:sz w:val="17"/>
              </w:rPr>
              <w:t>Fabricarea</w:t>
            </w:r>
            <w:r>
              <w:rPr>
                <w:spacing w:val="5"/>
                <w:sz w:val="17"/>
              </w:rPr>
              <w:t> </w:t>
            </w:r>
            <w:r>
              <w:rPr>
                <w:sz w:val="17"/>
              </w:rPr>
              <w:t>produselor</w:t>
            </w:r>
            <w:r>
              <w:rPr>
                <w:spacing w:val="6"/>
                <w:sz w:val="17"/>
              </w:rPr>
              <w:t> </w:t>
            </w:r>
            <w:r>
              <w:rPr>
                <w:sz w:val="17"/>
              </w:rPr>
              <w:t>metalice</w:t>
            </w:r>
            <w:r>
              <w:rPr>
                <w:spacing w:val="5"/>
                <w:sz w:val="17"/>
              </w:rPr>
              <w:t> </w:t>
            </w:r>
            <w:r>
              <w:rPr>
                <w:sz w:val="17"/>
              </w:rPr>
              <w:t>obţinute</w:t>
            </w:r>
            <w:r>
              <w:rPr>
                <w:spacing w:val="6"/>
                <w:sz w:val="17"/>
              </w:rPr>
              <w:t> </w:t>
            </w:r>
            <w:r>
              <w:rPr>
                <w:sz w:val="17"/>
              </w:rPr>
              <w:t>prin</w:t>
            </w:r>
            <w:r>
              <w:rPr>
                <w:spacing w:val="5"/>
                <w:sz w:val="17"/>
              </w:rPr>
              <w:t> </w:t>
            </w:r>
            <w:r>
              <w:rPr>
                <w:sz w:val="17"/>
              </w:rPr>
              <w:t>deformare</w:t>
            </w:r>
            <w:r>
              <w:rPr>
                <w:spacing w:val="6"/>
                <w:sz w:val="17"/>
              </w:rPr>
              <w:t> </w:t>
            </w:r>
            <w:r>
              <w:rPr>
                <w:sz w:val="17"/>
              </w:rPr>
              <w:t>plastică;</w:t>
            </w:r>
            <w:r>
              <w:rPr>
                <w:spacing w:val="5"/>
                <w:sz w:val="17"/>
              </w:rPr>
              <w:t> </w:t>
            </w:r>
            <w:r>
              <w:rPr>
                <w:sz w:val="17"/>
              </w:rPr>
              <w:t>metalurgia</w:t>
            </w:r>
            <w:r>
              <w:rPr>
                <w:spacing w:val="6"/>
                <w:sz w:val="17"/>
              </w:rPr>
              <w:t> </w:t>
            </w:r>
            <w:r>
              <w:rPr>
                <w:spacing w:val="-2"/>
                <w:sz w:val="17"/>
              </w:rPr>
              <w:t>pulberilor</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2540</w:t>
            </w:r>
          </w:p>
        </w:tc>
        <w:tc>
          <w:tcPr>
            <w:tcW w:w="6699" w:type="dxa"/>
          </w:tcPr>
          <w:p>
            <w:pPr>
              <w:pStyle w:val="TableParagraph"/>
              <w:spacing w:before="138"/>
              <w:ind w:left="103"/>
              <w:rPr>
                <w:sz w:val="17"/>
              </w:rPr>
            </w:pPr>
            <w:r>
              <w:rPr>
                <w:sz w:val="17"/>
              </w:rPr>
              <w:t>Fabricarea</w:t>
            </w:r>
            <w:r>
              <w:rPr>
                <w:spacing w:val="5"/>
                <w:sz w:val="17"/>
              </w:rPr>
              <w:t> </w:t>
            </w:r>
            <w:r>
              <w:rPr>
                <w:sz w:val="17"/>
              </w:rPr>
              <w:t>produselor</w:t>
            </w:r>
            <w:r>
              <w:rPr>
                <w:spacing w:val="6"/>
                <w:sz w:val="17"/>
              </w:rPr>
              <w:t> </w:t>
            </w:r>
            <w:r>
              <w:rPr>
                <w:sz w:val="17"/>
              </w:rPr>
              <w:t>metalice</w:t>
            </w:r>
            <w:r>
              <w:rPr>
                <w:spacing w:val="5"/>
                <w:sz w:val="17"/>
              </w:rPr>
              <w:t> </w:t>
            </w:r>
            <w:r>
              <w:rPr>
                <w:sz w:val="17"/>
              </w:rPr>
              <w:t>obţinute</w:t>
            </w:r>
            <w:r>
              <w:rPr>
                <w:spacing w:val="6"/>
                <w:sz w:val="17"/>
              </w:rPr>
              <w:t> </w:t>
            </w:r>
            <w:r>
              <w:rPr>
                <w:sz w:val="17"/>
              </w:rPr>
              <w:t>prin</w:t>
            </w:r>
            <w:r>
              <w:rPr>
                <w:spacing w:val="5"/>
                <w:sz w:val="17"/>
              </w:rPr>
              <w:t> </w:t>
            </w:r>
            <w:r>
              <w:rPr>
                <w:sz w:val="17"/>
              </w:rPr>
              <w:t>deformare</w:t>
            </w:r>
            <w:r>
              <w:rPr>
                <w:spacing w:val="6"/>
                <w:sz w:val="17"/>
              </w:rPr>
              <w:t> </w:t>
            </w:r>
            <w:r>
              <w:rPr>
                <w:sz w:val="17"/>
              </w:rPr>
              <w:t>plastică;</w:t>
            </w:r>
            <w:r>
              <w:rPr>
                <w:spacing w:val="5"/>
                <w:sz w:val="17"/>
              </w:rPr>
              <w:t> </w:t>
            </w:r>
            <w:r>
              <w:rPr>
                <w:sz w:val="17"/>
              </w:rPr>
              <w:t>metalurgia</w:t>
            </w:r>
            <w:r>
              <w:rPr>
                <w:spacing w:val="6"/>
                <w:sz w:val="17"/>
              </w:rPr>
              <w:t> </w:t>
            </w:r>
            <w:r>
              <w:rPr>
                <w:spacing w:val="-2"/>
                <w:sz w:val="17"/>
              </w:rPr>
              <w:t>pulberilor</w:t>
            </w:r>
          </w:p>
        </w:tc>
      </w:tr>
      <w:tr>
        <w:trPr>
          <w:trHeight w:val="697"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255</w:t>
            </w:r>
          </w:p>
        </w:tc>
        <w:tc>
          <w:tcPr>
            <w:tcW w:w="898" w:type="dxa"/>
          </w:tcPr>
          <w:p>
            <w:pPr>
              <w:pStyle w:val="TableParagraph"/>
              <w:rPr>
                <w:sz w:val="16"/>
              </w:rPr>
            </w:pPr>
          </w:p>
        </w:tc>
        <w:tc>
          <w:tcPr>
            <w:tcW w:w="6699" w:type="dxa"/>
          </w:tcPr>
          <w:p>
            <w:pPr>
              <w:pStyle w:val="TableParagraph"/>
              <w:spacing w:line="254" w:lineRule="auto" w:before="128"/>
              <w:ind w:left="103" w:right="226"/>
              <w:rPr>
                <w:sz w:val="17"/>
              </w:rPr>
            </w:pPr>
            <w:r>
              <w:rPr>
                <w:sz w:val="17"/>
              </w:rPr>
              <w:t>Tratarea şi acoperirea metalelor; operaţiuni de mecanică generală pe bază de plată sau </w:t>
            </w:r>
            <w:r>
              <w:rPr>
                <w:spacing w:val="-2"/>
                <w:sz w:val="17"/>
              </w:rPr>
              <w:t>contract</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2551</w:t>
            </w:r>
          </w:p>
        </w:tc>
        <w:tc>
          <w:tcPr>
            <w:tcW w:w="6699" w:type="dxa"/>
          </w:tcPr>
          <w:p>
            <w:pPr>
              <w:pStyle w:val="TableParagraph"/>
              <w:spacing w:before="128"/>
              <w:ind w:left="103"/>
              <w:rPr>
                <w:sz w:val="17"/>
              </w:rPr>
            </w:pPr>
            <w:r>
              <w:rPr>
                <w:sz w:val="17"/>
              </w:rPr>
              <w:t>Acoperirea</w:t>
            </w:r>
            <w:r>
              <w:rPr>
                <w:spacing w:val="7"/>
                <w:sz w:val="17"/>
              </w:rPr>
              <w:t> </w:t>
            </w:r>
            <w:r>
              <w:rPr>
                <w:spacing w:val="-2"/>
                <w:sz w:val="17"/>
              </w:rPr>
              <w:t>metalelor</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2552</w:t>
            </w:r>
          </w:p>
        </w:tc>
        <w:tc>
          <w:tcPr>
            <w:tcW w:w="6699" w:type="dxa"/>
          </w:tcPr>
          <w:p>
            <w:pPr>
              <w:pStyle w:val="TableParagraph"/>
              <w:spacing w:before="138"/>
              <w:ind w:left="103"/>
              <w:rPr>
                <w:sz w:val="17"/>
              </w:rPr>
            </w:pPr>
            <w:r>
              <w:rPr>
                <w:sz w:val="17"/>
              </w:rPr>
              <w:t>Tratamente</w:t>
            </w:r>
            <w:r>
              <w:rPr>
                <w:spacing w:val="2"/>
                <w:sz w:val="17"/>
              </w:rPr>
              <w:t> </w:t>
            </w:r>
            <w:r>
              <w:rPr>
                <w:sz w:val="17"/>
              </w:rPr>
              <w:t>termice</w:t>
            </w:r>
            <w:r>
              <w:rPr>
                <w:spacing w:val="3"/>
                <w:sz w:val="17"/>
              </w:rPr>
              <w:t> </w:t>
            </w:r>
            <w:r>
              <w:rPr>
                <w:sz w:val="17"/>
              </w:rPr>
              <w:t>ale</w:t>
            </w:r>
            <w:r>
              <w:rPr>
                <w:spacing w:val="2"/>
                <w:sz w:val="17"/>
              </w:rPr>
              <w:t> </w:t>
            </w:r>
            <w:r>
              <w:rPr>
                <w:spacing w:val="-2"/>
                <w:sz w:val="17"/>
              </w:rPr>
              <w:t>metalelor</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2553</w:t>
            </w:r>
          </w:p>
        </w:tc>
        <w:tc>
          <w:tcPr>
            <w:tcW w:w="6699" w:type="dxa"/>
          </w:tcPr>
          <w:p>
            <w:pPr>
              <w:pStyle w:val="TableParagraph"/>
              <w:spacing w:before="128"/>
              <w:ind w:left="103"/>
              <w:rPr>
                <w:sz w:val="17"/>
              </w:rPr>
            </w:pPr>
            <w:r>
              <w:rPr>
                <w:sz w:val="17"/>
              </w:rPr>
              <w:t>Operaţiuni</w:t>
            </w:r>
            <w:r>
              <w:rPr>
                <w:spacing w:val="5"/>
                <w:sz w:val="17"/>
              </w:rPr>
              <w:t> </w:t>
            </w:r>
            <w:r>
              <w:rPr>
                <w:sz w:val="17"/>
              </w:rPr>
              <w:t>de</w:t>
            </w:r>
            <w:r>
              <w:rPr>
                <w:spacing w:val="5"/>
                <w:sz w:val="17"/>
              </w:rPr>
              <w:t> </w:t>
            </w:r>
            <w:r>
              <w:rPr>
                <w:sz w:val="17"/>
              </w:rPr>
              <w:t>mecanică</w:t>
            </w:r>
            <w:r>
              <w:rPr>
                <w:spacing w:val="5"/>
                <w:sz w:val="17"/>
              </w:rPr>
              <w:t> </w:t>
            </w:r>
            <w:r>
              <w:rPr>
                <w:spacing w:val="-2"/>
                <w:sz w:val="17"/>
              </w:rPr>
              <w:t>generală</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256</w:t>
            </w:r>
          </w:p>
        </w:tc>
        <w:tc>
          <w:tcPr>
            <w:tcW w:w="898" w:type="dxa"/>
          </w:tcPr>
          <w:p>
            <w:pPr>
              <w:pStyle w:val="TableParagraph"/>
              <w:rPr>
                <w:sz w:val="16"/>
              </w:rPr>
            </w:pPr>
          </w:p>
        </w:tc>
        <w:tc>
          <w:tcPr>
            <w:tcW w:w="6699" w:type="dxa"/>
          </w:tcPr>
          <w:p>
            <w:pPr>
              <w:pStyle w:val="TableParagraph"/>
              <w:spacing w:before="128"/>
              <w:ind w:left="103"/>
              <w:rPr>
                <w:sz w:val="17"/>
              </w:rPr>
            </w:pPr>
            <w:r>
              <w:rPr>
                <w:sz w:val="17"/>
              </w:rPr>
              <w:t>Producţia</w:t>
            </w:r>
            <w:r>
              <w:rPr>
                <w:spacing w:val="3"/>
                <w:sz w:val="17"/>
              </w:rPr>
              <w:t> </w:t>
            </w:r>
            <w:r>
              <w:rPr>
                <w:sz w:val="17"/>
              </w:rPr>
              <w:t>de</w:t>
            </w:r>
            <w:r>
              <w:rPr>
                <w:spacing w:val="3"/>
                <w:sz w:val="17"/>
              </w:rPr>
              <w:t> </w:t>
            </w:r>
            <w:r>
              <w:rPr>
                <w:sz w:val="17"/>
              </w:rPr>
              <w:t>unelte</w:t>
            </w:r>
            <w:r>
              <w:rPr>
                <w:spacing w:val="4"/>
                <w:sz w:val="17"/>
              </w:rPr>
              <w:t> </w:t>
            </w:r>
            <w:r>
              <w:rPr>
                <w:sz w:val="17"/>
              </w:rPr>
              <w:t>şi</w:t>
            </w:r>
            <w:r>
              <w:rPr>
                <w:spacing w:val="3"/>
                <w:sz w:val="17"/>
              </w:rPr>
              <w:t> </w:t>
            </w:r>
            <w:r>
              <w:rPr>
                <w:sz w:val="17"/>
              </w:rPr>
              <w:t>articole</w:t>
            </w:r>
            <w:r>
              <w:rPr>
                <w:spacing w:val="3"/>
                <w:sz w:val="17"/>
              </w:rPr>
              <w:t> </w:t>
            </w:r>
            <w:r>
              <w:rPr>
                <w:sz w:val="17"/>
              </w:rPr>
              <w:t>de</w:t>
            </w:r>
            <w:r>
              <w:rPr>
                <w:spacing w:val="4"/>
                <w:sz w:val="17"/>
              </w:rPr>
              <w:t> </w:t>
            </w:r>
            <w:r>
              <w:rPr>
                <w:spacing w:val="-2"/>
                <w:sz w:val="17"/>
              </w:rPr>
              <w:t>fierărie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2561</w:t>
            </w:r>
          </w:p>
        </w:tc>
        <w:tc>
          <w:tcPr>
            <w:tcW w:w="6699" w:type="dxa"/>
          </w:tcPr>
          <w:p>
            <w:pPr>
              <w:pStyle w:val="TableParagraph"/>
              <w:spacing w:before="138"/>
              <w:ind w:left="103"/>
              <w:rPr>
                <w:sz w:val="17"/>
              </w:rPr>
            </w:pPr>
            <w:r>
              <w:rPr>
                <w:sz w:val="17"/>
              </w:rPr>
              <w:t>Fabricarea</w:t>
            </w:r>
            <w:r>
              <w:rPr>
                <w:spacing w:val="5"/>
                <w:sz w:val="17"/>
              </w:rPr>
              <w:t> </w:t>
            </w:r>
            <w:r>
              <w:rPr>
                <w:sz w:val="17"/>
              </w:rPr>
              <w:t>produselor</w:t>
            </w:r>
            <w:r>
              <w:rPr>
                <w:spacing w:val="5"/>
                <w:sz w:val="17"/>
              </w:rPr>
              <w:t> </w:t>
            </w:r>
            <w:r>
              <w:rPr>
                <w:sz w:val="17"/>
              </w:rPr>
              <w:t>de</w:t>
            </w:r>
            <w:r>
              <w:rPr>
                <w:spacing w:val="6"/>
                <w:sz w:val="17"/>
              </w:rPr>
              <w:t> </w:t>
            </w:r>
            <w:r>
              <w:rPr>
                <w:spacing w:val="-2"/>
                <w:sz w:val="17"/>
              </w:rPr>
              <w:t>tăiat</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2562</w:t>
            </w:r>
          </w:p>
        </w:tc>
        <w:tc>
          <w:tcPr>
            <w:tcW w:w="6699" w:type="dxa"/>
          </w:tcPr>
          <w:p>
            <w:pPr>
              <w:pStyle w:val="TableParagraph"/>
              <w:spacing w:before="128"/>
              <w:ind w:left="103"/>
              <w:rPr>
                <w:sz w:val="17"/>
              </w:rPr>
            </w:pPr>
            <w:r>
              <w:rPr>
                <w:sz w:val="17"/>
              </w:rPr>
              <w:t>Fabricarea</w:t>
            </w:r>
            <w:r>
              <w:rPr>
                <w:spacing w:val="5"/>
                <w:sz w:val="17"/>
              </w:rPr>
              <w:t> </w:t>
            </w:r>
            <w:r>
              <w:rPr>
                <w:sz w:val="17"/>
              </w:rPr>
              <w:t>articolelor</w:t>
            </w:r>
            <w:r>
              <w:rPr>
                <w:spacing w:val="5"/>
                <w:sz w:val="17"/>
              </w:rPr>
              <w:t> </w:t>
            </w:r>
            <w:r>
              <w:rPr>
                <w:sz w:val="17"/>
              </w:rPr>
              <w:t>de</w:t>
            </w:r>
            <w:r>
              <w:rPr>
                <w:spacing w:val="5"/>
                <w:sz w:val="17"/>
              </w:rPr>
              <w:t> </w:t>
            </w:r>
            <w:r>
              <w:rPr>
                <w:spacing w:val="-2"/>
                <w:sz w:val="17"/>
              </w:rPr>
              <w:t>feronerie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2563</w:t>
            </w:r>
          </w:p>
        </w:tc>
        <w:tc>
          <w:tcPr>
            <w:tcW w:w="6699" w:type="dxa"/>
          </w:tcPr>
          <w:p>
            <w:pPr>
              <w:pStyle w:val="TableParagraph"/>
              <w:spacing w:before="138"/>
              <w:ind w:left="103"/>
              <w:rPr>
                <w:sz w:val="17"/>
              </w:rPr>
            </w:pPr>
            <w:r>
              <w:rPr>
                <w:sz w:val="17"/>
              </w:rPr>
              <w:t>Fabricarea</w:t>
            </w:r>
            <w:r>
              <w:rPr>
                <w:spacing w:val="7"/>
                <w:sz w:val="17"/>
              </w:rPr>
              <w:t> </w:t>
            </w:r>
            <w:r>
              <w:rPr>
                <w:spacing w:val="-2"/>
                <w:sz w:val="17"/>
              </w:rPr>
              <w:t>uneltelor</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259</w:t>
            </w:r>
          </w:p>
        </w:tc>
        <w:tc>
          <w:tcPr>
            <w:tcW w:w="898" w:type="dxa"/>
          </w:tcPr>
          <w:p>
            <w:pPr>
              <w:pStyle w:val="TableParagraph"/>
              <w:rPr>
                <w:sz w:val="16"/>
              </w:rPr>
            </w:pPr>
          </w:p>
        </w:tc>
        <w:tc>
          <w:tcPr>
            <w:tcW w:w="6699" w:type="dxa"/>
          </w:tcPr>
          <w:p>
            <w:pPr>
              <w:pStyle w:val="TableParagraph"/>
              <w:spacing w:before="128"/>
              <w:ind w:left="103"/>
              <w:rPr>
                <w:sz w:val="17"/>
              </w:rPr>
            </w:pPr>
            <w:r>
              <w:rPr>
                <w:sz w:val="17"/>
              </w:rPr>
              <w:t>Fabricarea</w:t>
            </w:r>
            <w:r>
              <w:rPr>
                <w:spacing w:val="4"/>
                <w:sz w:val="17"/>
              </w:rPr>
              <w:t> </w:t>
            </w:r>
            <w:r>
              <w:rPr>
                <w:sz w:val="17"/>
              </w:rPr>
              <w:t>altor</w:t>
            </w:r>
            <w:r>
              <w:rPr>
                <w:spacing w:val="5"/>
                <w:sz w:val="17"/>
              </w:rPr>
              <w:t> </w:t>
            </w:r>
            <w:r>
              <w:rPr>
                <w:sz w:val="17"/>
              </w:rPr>
              <w:t>produse</w:t>
            </w:r>
            <w:r>
              <w:rPr>
                <w:spacing w:val="5"/>
                <w:sz w:val="17"/>
              </w:rPr>
              <w:t> </w:t>
            </w:r>
            <w:r>
              <w:rPr>
                <w:sz w:val="17"/>
              </w:rPr>
              <w:t>prelucrate</w:t>
            </w:r>
            <w:r>
              <w:rPr>
                <w:spacing w:val="5"/>
                <w:sz w:val="17"/>
              </w:rPr>
              <w:t> </w:t>
            </w:r>
            <w:r>
              <w:rPr>
                <w:sz w:val="17"/>
              </w:rPr>
              <w:t>din</w:t>
            </w:r>
            <w:r>
              <w:rPr>
                <w:spacing w:val="5"/>
                <w:sz w:val="17"/>
              </w:rPr>
              <w:t> </w:t>
            </w:r>
            <w:r>
              <w:rPr>
                <w:spacing w:val="-2"/>
                <w:sz w:val="17"/>
              </w:rPr>
              <w:t>metal</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2591</w:t>
            </w:r>
          </w:p>
        </w:tc>
        <w:tc>
          <w:tcPr>
            <w:tcW w:w="6699" w:type="dxa"/>
          </w:tcPr>
          <w:p>
            <w:pPr>
              <w:pStyle w:val="TableParagraph"/>
              <w:spacing w:before="128"/>
              <w:ind w:left="103"/>
              <w:rPr>
                <w:sz w:val="17"/>
              </w:rPr>
            </w:pPr>
            <w:r>
              <w:rPr>
                <w:sz w:val="17"/>
              </w:rPr>
              <w:t>Fabricarea</w:t>
            </w:r>
            <w:r>
              <w:rPr>
                <w:spacing w:val="4"/>
                <w:sz w:val="17"/>
              </w:rPr>
              <w:t> </w:t>
            </w:r>
            <w:r>
              <w:rPr>
                <w:sz w:val="17"/>
              </w:rPr>
              <w:t>de</w:t>
            </w:r>
            <w:r>
              <w:rPr>
                <w:spacing w:val="4"/>
                <w:sz w:val="17"/>
              </w:rPr>
              <w:t> </w:t>
            </w:r>
            <w:r>
              <w:rPr>
                <w:sz w:val="17"/>
              </w:rPr>
              <w:t>recipienţi,</w:t>
            </w:r>
            <w:r>
              <w:rPr>
                <w:spacing w:val="5"/>
                <w:sz w:val="17"/>
              </w:rPr>
              <w:t> </w:t>
            </w:r>
            <w:r>
              <w:rPr>
                <w:sz w:val="17"/>
              </w:rPr>
              <w:t>containere</w:t>
            </w:r>
            <w:r>
              <w:rPr>
                <w:spacing w:val="4"/>
                <w:sz w:val="17"/>
              </w:rPr>
              <w:t> </w:t>
            </w:r>
            <w:r>
              <w:rPr>
                <w:sz w:val="17"/>
              </w:rPr>
              <w:t>şi</w:t>
            </w:r>
            <w:r>
              <w:rPr>
                <w:spacing w:val="4"/>
                <w:sz w:val="17"/>
              </w:rPr>
              <w:t> </w:t>
            </w:r>
            <w:r>
              <w:rPr>
                <w:sz w:val="17"/>
              </w:rPr>
              <w:t>alte</w:t>
            </w:r>
            <w:r>
              <w:rPr>
                <w:spacing w:val="5"/>
                <w:sz w:val="17"/>
              </w:rPr>
              <w:t> </w:t>
            </w:r>
            <w:r>
              <w:rPr>
                <w:sz w:val="17"/>
              </w:rPr>
              <w:t>produse</w:t>
            </w:r>
            <w:r>
              <w:rPr>
                <w:spacing w:val="4"/>
                <w:sz w:val="17"/>
              </w:rPr>
              <w:t> </w:t>
            </w:r>
            <w:r>
              <w:rPr>
                <w:sz w:val="17"/>
              </w:rPr>
              <w:t>similare</w:t>
            </w:r>
            <w:r>
              <w:rPr>
                <w:spacing w:val="4"/>
                <w:sz w:val="17"/>
              </w:rPr>
              <w:t> </w:t>
            </w:r>
            <w:r>
              <w:rPr>
                <w:sz w:val="17"/>
              </w:rPr>
              <w:t>din</w:t>
            </w:r>
            <w:r>
              <w:rPr>
                <w:spacing w:val="5"/>
                <w:sz w:val="17"/>
              </w:rPr>
              <w:t> </w:t>
            </w:r>
            <w:r>
              <w:rPr>
                <w:spacing w:val="-4"/>
                <w:sz w:val="17"/>
              </w:rPr>
              <w:t>oţel</w:t>
            </w:r>
          </w:p>
        </w:tc>
      </w:tr>
    </w:tbl>
    <w:p>
      <w:pPr>
        <w:pStyle w:val="TableParagraph"/>
        <w:spacing w:after="0"/>
        <w:rPr>
          <w:sz w:val="17"/>
        </w:rPr>
        <w:sectPr>
          <w:type w:val="continuous"/>
          <w:pgSz w:w="11900" w:h="16840"/>
          <w:pgMar w:header="269" w:footer="253" w:top="820" w:bottom="683" w:left="708" w:right="992"/>
        </w:sectPr>
      </w:pPr>
    </w:p>
    <w:tbl>
      <w:tblPr>
        <w:tblW w:w="0" w:type="auto"/>
        <w:jc w:val="left"/>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04"/>
        <w:gridCol w:w="1001"/>
        <w:gridCol w:w="898"/>
        <w:gridCol w:w="6699"/>
      </w:tblGrid>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2592</w:t>
            </w:r>
          </w:p>
        </w:tc>
        <w:tc>
          <w:tcPr>
            <w:tcW w:w="6699" w:type="dxa"/>
          </w:tcPr>
          <w:p>
            <w:pPr>
              <w:pStyle w:val="TableParagraph"/>
              <w:spacing w:before="128"/>
              <w:ind w:left="103"/>
              <w:rPr>
                <w:sz w:val="17"/>
              </w:rPr>
            </w:pPr>
            <w:r>
              <w:rPr>
                <w:sz w:val="17"/>
              </w:rPr>
              <w:t>Fabricarea</w:t>
            </w:r>
            <w:r>
              <w:rPr>
                <w:spacing w:val="6"/>
                <w:sz w:val="17"/>
              </w:rPr>
              <w:t> </w:t>
            </w:r>
            <w:r>
              <w:rPr>
                <w:sz w:val="17"/>
              </w:rPr>
              <w:t>ambalajelor</w:t>
            </w:r>
            <w:r>
              <w:rPr>
                <w:spacing w:val="7"/>
                <w:sz w:val="17"/>
              </w:rPr>
              <w:t> </w:t>
            </w:r>
            <w:r>
              <w:rPr>
                <w:sz w:val="17"/>
              </w:rPr>
              <w:t>metalice</w:t>
            </w:r>
            <w:r>
              <w:rPr>
                <w:spacing w:val="7"/>
                <w:sz w:val="17"/>
              </w:rPr>
              <w:t> </w:t>
            </w:r>
            <w:r>
              <w:rPr>
                <w:spacing w:val="-2"/>
                <w:sz w:val="17"/>
              </w:rPr>
              <w:t>uşoare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2593</w:t>
            </w:r>
          </w:p>
        </w:tc>
        <w:tc>
          <w:tcPr>
            <w:tcW w:w="6699" w:type="dxa"/>
          </w:tcPr>
          <w:p>
            <w:pPr>
              <w:pStyle w:val="TableParagraph"/>
              <w:spacing w:before="128"/>
              <w:ind w:left="103"/>
              <w:rPr>
                <w:sz w:val="17"/>
              </w:rPr>
            </w:pPr>
            <w:r>
              <w:rPr>
                <w:sz w:val="17"/>
              </w:rPr>
              <w:t>Fabricarea</w:t>
            </w:r>
            <w:r>
              <w:rPr>
                <w:spacing w:val="4"/>
                <w:sz w:val="17"/>
              </w:rPr>
              <w:t> </w:t>
            </w:r>
            <w:r>
              <w:rPr>
                <w:sz w:val="17"/>
              </w:rPr>
              <w:t>articolelor</w:t>
            </w:r>
            <w:r>
              <w:rPr>
                <w:spacing w:val="4"/>
                <w:sz w:val="17"/>
              </w:rPr>
              <w:t> </w:t>
            </w:r>
            <w:r>
              <w:rPr>
                <w:sz w:val="17"/>
              </w:rPr>
              <w:t>din</w:t>
            </w:r>
            <w:r>
              <w:rPr>
                <w:spacing w:val="4"/>
                <w:sz w:val="17"/>
              </w:rPr>
              <w:t> </w:t>
            </w:r>
            <w:r>
              <w:rPr>
                <w:sz w:val="17"/>
              </w:rPr>
              <w:t>fire</w:t>
            </w:r>
            <w:r>
              <w:rPr>
                <w:spacing w:val="5"/>
                <w:sz w:val="17"/>
              </w:rPr>
              <w:t> </w:t>
            </w:r>
            <w:r>
              <w:rPr>
                <w:sz w:val="17"/>
              </w:rPr>
              <w:t>metalice;</w:t>
            </w:r>
            <w:r>
              <w:rPr>
                <w:spacing w:val="4"/>
                <w:sz w:val="17"/>
              </w:rPr>
              <w:t> </w:t>
            </w:r>
            <w:r>
              <w:rPr>
                <w:sz w:val="17"/>
              </w:rPr>
              <w:t>fabricarea</w:t>
            </w:r>
            <w:r>
              <w:rPr>
                <w:spacing w:val="4"/>
                <w:sz w:val="17"/>
              </w:rPr>
              <w:t> </w:t>
            </w:r>
            <w:r>
              <w:rPr>
                <w:sz w:val="17"/>
              </w:rPr>
              <w:t>de</w:t>
            </w:r>
            <w:r>
              <w:rPr>
                <w:spacing w:val="5"/>
                <w:sz w:val="17"/>
              </w:rPr>
              <w:t> </w:t>
            </w:r>
            <w:r>
              <w:rPr>
                <w:sz w:val="17"/>
              </w:rPr>
              <w:t>lanţuri</w:t>
            </w:r>
            <w:r>
              <w:rPr>
                <w:spacing w:val="4"/>
                <w:sz w:val="17"/>
              </w:rPr>
              <w:t> </w:t>
            </w:r>
            <w:r>
              <w:rPr>
                <w:sz w:val="17"/>
              </w:rPr>
              <w:t>şi</w:t>
            </w:r>
            <w:r>
              <w:rPr>
                <w:spacing w:val="4"/>
                <w:sz w:val="17"/>
              </w:rPr>
              <w:t> </w:t>
            </w:r>
            <w:r>
              <w:rPr>
                <w:spacing w:val="-2"/>
                <w:sz w:val="17"/>
              </w:rPr>
              <w:t>arcuri</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2594</w:t>
            </w:r>
          </w:p>
        </w:tc>
        <w:tc>
          <w:tcPr>
            <w:tcW w:w="6699" w:type="dxa"/>
          </w:tcPr>
          <w:p>
            <w:pPr>
              <w:pStyle w:val="TableParagraph"/>
              <w:spacing w:before="138"/>
              <w:ind w:left="103"/>
              <w:rPr>
                <w:sz w:val="17"/>
              </w:rPr>
            </w:pPr>
            <w:r>
              <w:rPr>
                <w:sz w:val="17"/>
              </w:rPr>
              <w:t>Fabricarea</w:t>
            </w:r>
            <w:r>
              <w:rPr>
                <w:spacing w:val="3"/>
                <w:sz w:val="17"/>
              </w:rPr>
              <w:t> </w:t>
            </w:r>
            <w:r>
              <w:rPr>
                <w:sz w:val="17"/>
              </w:rPr>
              <w:t>de</w:t>
            </w:r>
            <w:r>
              <w:rPr>
                <w:spacing w:val="4"/>
                <w:sz w:val="17"/>
              </w:rPr>
              <w:t> </w:t>
            </w:r>
            <w:r>
              <w:rPr>
                <w:sz w:val="17"/>
              </w:rPr>
              <w:t>şuruburi,</w:t>
            </w:r>
            <w:r>
              <w:rPr>
                <w:spacing w:val="4"/>
                <w:sz w:val="17"/>
              </w:rPr>
              <w:t> </w:t>
            </w:r>
            <w:r>
              <w:rPr>
                <w:sz w:val="17"/>
              </w:rPr>
              <w:t>buloane</w:t>
            </w:r>
            <w:r>
              <w:rPr>
                <w:spacing w:val="4"/>
                <w:sz w:val="17"/>
              </w:rPr>
              <w:t> </w:t>
            </w:r>
            <w:r>
              <w:rPr>
                <w:sz w:val="17"/>
              </w:rPr>
              <w:t>şi</w:t>
            </w:r>
            <w:r>
              <w:rPr>
                <w:spacing w:val="4"/>
                <w:sz w:val="17"/>
              </w:rPr>
              <w:t> </w:t>
            </w:r>
            <w:r>
              <w:rPr>
                <w:sz w:val="17"/>
              </w:rPr>
              <w:t>alte</w:t>
            </w:r>
            <w:r>
              <w:rPr>
                <w:spacing w:val="4"/>
                <w:sz w:val="17"/>
              </w:rPr>
              <w:t> </w:t>
            </w:r>
            <w:r>
              <w:rPr>
                <w:sz w:val="17"/>
              </w:rPr>
              <w:t>articole</w:t>
            </w:r>
            <w:r>
              <w:rPr>
                <w:spacing w:val="4"/>
                <w:sz w:val="17"/>
              </w:rPr>
              <w:t> </w:t>
            </w:r>
            <w:r>
              <w:rPr>
                <w:sz w:val="17"/>
              </w:rPr>
              <w:t>filetate;</w:t>
            </w:r>
            <w:r>
              <w:rPr>
                <w:spacing w:val="4"/>
                <w:sz w:val="17"/>
              </w:rPr>
              <w:t> </w:t>
            </w:r>
            <w:r>
              <w:rPr>
                <w:sz w:val="17"/>
              </w:rPr>
              <w:t>fabricarea</w:t>
            </w:r>
            <w:r>
              <w:rPr>
                <w:spacing w:val="4"/>
                <w:sz w:val="17"/>
              </w:rPr>
              <w:t> </w:t>
            </w:r>
            <w:r>
              <w:rPr>
                <w:sz w:val="17"/>
              </w:rPr>
              <w:t>de</w:t>
            </w:r>
            <w:r>
              <w:rPr>
                <w:spacing w:val="4"/>
                <w:sz w:val="17"/>
              </w:rPr>
              <w:t> </w:t>
            </w:r>
            <w:r>
              <w:rPr>
                <w:sz w:val="17"/>
              </w:rPr>
              <w:t>nituri</w:t>
            </w:r>
            <w:r>
              <w:rPr>
                <w:spacing w:val="4"/>
                <w:sz w:val="17"/>
              </w:rPr>
              <w:t> </w:t>
            </w:r>
            <w:r>
              <w:rPr>
                <w:sz w:val="17"/>
              </w:rPr>
              <w:t>şi</w:t>
            </w:r>
            <w:r>
              <w:rPr>
                <w:spacing w:val="4"/>
                <w:sz w:val="17"/>
              </w:rPr>
              <w:t> </w:t>
            </w:r>
            <w:r>
              <w:rPr>
                <w:spacing w:val="-2"/>
                <w:sz w:val="17"/>
              </w:rPr>
              <w:t>şaibe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2599</w:t>
            </w:r>
          </w:p>
        </w:tc>
        <w:tc>
          <w:tcPr>
            <w:tcW w:w="6699" w:type="dxa"/>
          </w:tcPr>
          <w:p>
            <w:pPr>
              <w:pStyle w:val="TableParagraph"/>
              <w:spacing w:before="128"/>
              <w:ind w:left="103"/>
              <w:rPr>
                <w:sz w:val="17"/>
              </w:rPr>
            </w:pPr>
            <w:r>
              <w:rPr>
                <w:sz w:val="17"/>
              </w:rPr>
              <w:t>Fabricarea</w:t>
            </w:r>
            <w:r>
              <w:rPr>
                <w:spacing w:val="4"/>
                <w:sz w:val="17"/>
              </w:rPr>
              <w:t> </w:t>
            </w:r>
            <w:r>
              <w:rPr>
                <w:sz w:val="17"/>
              </w:rPr>
              <w:t>altor</w:t>
            </w:r>
            <w:r>
              <w:rPr>
                <w:spacing w:val="4"/>
                <w:sz w:val="17"/>
              </w:rPr>
              <w:t> </w:t>
            </w:r>
            <w:r>
              <w:rPr>
                <w:sz w:val="17"/>
              </w:rPr>
              <w:t>articole</w:t>
            </w:r>
            <w:r>
              <w:rPr>
                <w:spacing w:val="4"/>
                <w:sz w:val="17"/>
              </w:rPr>
              <w:t> </w:t>
            </w:r>
            <w:r>
              <w:rPr>
                <w:sz w:val="17"/>
              </w:rPr>
              <w:t>din</w:t>
            </w:r>
            <w:r>
              <w:rPr>
                <w:spacing w:val="5"/>
                <w:sz w:val="17"/>
              </w:rPr>
              <w:t> </w:t>
            </w:r>
            <w:r>
              <w:rPr>
                <w:sz w:val="17"/>
              </w:rPr>
              <w:t>metal</w:t>
            </w:r>
            <w:r>
              <w:rPr>
                <w:spacing w:val="4"/>
                <w:sz w:val="17"/>
              </w:rPr>
              <w:t> </w:t>
            </w:r>
            <w:r>
              <w:rPr>
                <w:spacing w:val="-2"/>
                <w:sz w:val="17"/>
              </w:rPr>
              <w:t>n.c.a.</w:t>
            </w:r>
          </w:p>
        </w:tc>
      </w:tr>
      <w:tr>
        <w:trPr>
          <w:trHeight w:val="490" w:hRule="atLeast"/>
        </w:trPr>
        <w:tc>
          <w:tcPr>
            <w:tcW w:w="1404" w:type="dxa"/>
          </w:tcPr>
          <w:p>
            <w:pPr>
              <w:pStyle w:val="TableParagraph"/>
              <w:spacing w:before="128"/>
              <w:ind w:left="58"/>
              <w:jc w:val="center"/>
              <w:rPr>
                <w:b/>
                <w:sz w:val="17"/>
              </w:rPr>
            </w:pPr>
            <w:r>
              <w:rPr>
                <w:b/>
                <w:spacing w:val="-5"/>
                <w:sz w:val="17"/>
              </w:rPr>
              <w:t>26</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28"/>
              <w:ind w:left="103"/>
              <w:rPr>
                <w:b/>
                <w:sz w:val="17"/>
              </w:rPr>
            </w:pPr>
            <w:r>
              <w:rPr>
                <w:b/>
                <w:sz w:val="17"/>
              </w:rPr>
              <w:t>Fabricarea</w:t>
            </w:r>
            <w:r>
              <w:rPr>
                <w:b/>
                <w:spacing w:val="3"/>
                <w:sz w:val="17"/>
              </w:rPr>
              <w:t> </w:t>
            </w:r>
            <w:r>
              <w:rPr>
                <w:b/>
                <w:sz w:val="17"/>
              </w:rPr>
              <w:t>calculatoarelor şi</w:t>
            </w:r>
            <w:r>
              <w:rPr>
                <w:b/>
                <w:spacing w:val="3"/>
                <w:sz w:val="17"/>
              </w:rPr>
              <w:t> </w:t>
            </w:r>
            <w:r>
              <w:rPr>
                <w:b/>
                <w:sz w:val="17"/>
              </w:rPr>
              <w:t>a</w:t>
            </w:r>
            <w:r>
              <w:rPr>
                <w:b/>
                <w:spacing w:val="3"/>
                <w:sz w:val="17"/>
              </w:rPr>
              <w:t> </w:t>
            </w:r>
            <w:r>
              <w:rPr>
                <w:b/>
                <w:sz w:val="17"/>
              </w:rPr>
              <w:t>produselor electronice</w:t>
            </w:r>
            <w:r>
              <w:rPr>
                <w:b/>
                <w:spacing w:val="3"/>
                <w:sz w:val="17"/>
              </w:rPr>
              <w:t> </w:t>
            </w:r>
            <w:r>
              <w:rPr>
                <w:b/>
                <w:sz w:val="17"/>
              </w:rPr>
              <w:t>şi</w:t>
            </w:r>
            <w:r>
              <w:rPr>
                <w:b/>
                <w:spacing w:val="3"/>
                <w:sz w:val="17"/>
              </w:rPr>
              <w:t> </w:t>
            </w:r>
            <w:r>
              <w:rPr>
                <w:b/>
                <w:spacing w:val="-2"/>
                <w:sz w:val="17"/>
              </w:rPr>
              <w:t>optice</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261</w:t>
            </w:r>
          </w:p>
        </w:tc>
        <w:tc>
          <w:tcPr>
            <w:tcW w:w="898" w:type="dxa"/>
          </w:tcPr>
          <w:p>
            <w:pPr>
              <w:pStyle w:val="TableParagraph"/>
              <w:rPr>
                <w:sz w:val="16"/>
              </w:rPr>
            </w:pPr>
          </w:p>
        </w:tc>
        <w:tc>
          <w:tcPr>
            <w:tcW w:w="6699" w:type="dxa"/>
          </w:tcPr>
          <w:p>
            <w:pPr>
              <w:pStyle w:val="TableParagraph"/>
              <w:spacing w:before="138"/>
              <w:ind w:left="103"/>
              <w:rPr>
                <w:sz w:val="17"/>
              </w:rPr>
            </w:pPr>
            <w:r>
              <w:rPr>
                <w:sz w:val="17"/>
              </w:rPr>
              <w:t>Fabricarea</w:t>
            </w:r>
            <w:r>
              <w:rPr>
                <w:spacing w:val="8"/>
                <w:sz w:val="17"/>
              </w:rPr>
              <w:t> </w:t>
            </w:r>
            <w:r>
              <w:rPr>
                <w:sz w:val="17"/>
              </w:rPr>
              <w:t>componentelor</w:t>
            </w:r>
            <w:r>
              <w:rPr>
                <w:spacing w:val="9"/>
                <w:sz w:val="17"/>
              </w:rPr>
              <w:t> </w:t>
            </w:r>
            <w:r>
              <w:rPr>
                <w:spacing w:val="-2"/>
                <w:sz w:val="17"/>
              </w:rPr>
              <w:t>electronice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2611</w:t>
            </w:r>
          </w:p>
        </w:tc>
        <w:tc>
          <w:tcPr>
            <w:tcW w:w="6699" w:type="dxa"/>
          </w:tcPr>
          <w:p>
            <w:pPr>
              <w:pStyle w:val="TableParagraph"/>
              <w:spacing w:before="128"/>
              <w:ind w:left="103"/>
              <w:rPr>
                <w:sz w:val="17"/>
              </w:rPr>
            </w:pPr>
            <w:r>
              <w:rPr>
                <w:sz w:val="17"/>
              </w:rPr>
              <w:t>Fabricarea</w:t>
            </w:r>
            <w:r>
              <w:rPr>
                <w:spacing w:val="8"/>
                <w:sz w:val="17"/>
              </w:rPr>
              <w:t> </w:t>
            </w:r>
            <w:r>
              <w:rPr>
                <w:sz w:val="17"/>
              </w:rPr>
              <w:t>componentelor</w:t>
            </w:r>
            <w:r>
              <w:rPr>
                <w:spacing w:val="9"/>
                <w:sz w:val="17"/>
              </w:rPr>
              <w:t> </w:t>
            </w:r>
            <w:r>
              <w:rPr>
                <w:spacing w:val="-2"/>
                <w:sz w:val="17"/>
              </w:rPr>
              <w:t>electronice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2612</w:t>
            </w:r>
          </w:p>
        </w:tc>
        <w:tc>
          <w:tcPr>
            <w:tcW w:w="6699" w:type="dxa"/>
          </w:tcPr>
          <w:p>
            <w:pPr>
              <w:pStyle w:val="TableParagraph"/>
              <w:spacing w:before="138"/>
              <w:ind w:left="103"/>
              <w:rPr>
                <w:sz w:val="17"/>
              </w:rPr>
            </w:pPr>
            <w:r>
              <w:rPr>
                <w:sz w:val="17"/>
              </w:rPr>
              <w:t>Fabricarea</w:t>
            </w:r>
            <w:r>
              <w:rPr>
                <w:spacing w:val="8"/>
                <w:sz w:val="17"/>
              </w:rPr>
              <w:t> </w:t>
            </w:r>
            <w:r>
              <w:rPr>
                <w:sz w:val="17"/>
              </w:rPr>
              <w:t>subansamblurilor</w:t>
            </w:r>
            <w:r>
              <w:rPr>
                <w:spacing w:val="9"/>
                <w:sz w:val="17"/>
              </w:rPr>
              <w:t> </w:t>
            </w:r>
            <w:r>
              <w:rPr>
                <w:sz w:val="17"/>
              </w:rPr>
              <w:t>electronice</w:t>
            </w:r>
            <w:r>
              <w:rPr>
                <w:spacing w:val="9"/>
                <w:sz w:val="17"/>
              </w:rPr>
              <w:t> </w:t>
            </w:r>
            <w:r>
              <w:rPr>
                <w:spacing w:val="-2"/>
                <w:sz w:val="17"/>
              </w:rPr>
              <w:t>(module)</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262</w:t>
            </w:r>
          </w:p>
        </w:tc>
        <w:tc>
          <w:tcPr>
            <w:tcW w:w="898" w:type="dxa"/>
          </w:tcPr>
          <w:p>
            <w:pPr>
              <w:pStyle w:val="TableParagraph"/>
              <w:rPr>
                <w:sz w:val="16"/>
              </w:rPr>
            </w:pPr>
          </w:p>
        </w:tc>
        <w:tc>
          <w:tcPr>
            <w:tcW w:w="6699" w:type="dxa"/>
          </w:tcPr>
          <w:p>
            <w:pPr>
              <w:pStyle w:val="TableParagraph"/>
              <w:spacing w:before="128"/>
              <w:ind w:left="103"/>
              <w:rPr>
                <w:sz w:val="17"/>
              </w:rPr>
            </w:pPr>
            <w:r>
              <w:rPr>
                <w:sz w:val="17"/>
              </w:rPr>
              <w:t>Fabricarea</w:t>
            </w:r>
            <w:r>
              <w:rPr>
                <w:spacing w:val="5"/>
                <w:sz w:val="17"/>
              </w:rPr>
              <w:t> </w:t>
            </w:r>
            <w:r>
              <w:rPr>
                <w:sz w:val="17"/>
              </w:rPr>
              <w:t>calculatoarelor</w:t>
            </w:r>
            <w:r>
              <w:rPr>
                <w:spacing w:val="6"/>
                <w:sz w:val="17"/>
              </w:rPr>
              <w:t> </w:t>
            </w:r>
            <w:r>
              <w:rPr>
                <w:sz w:val="17"/>
              </w:rPr>
              <w:t>şi</w:t>
            </w:r>
            <w:r>
              <w:rPr>
                <w:spacing w:val="6"/>
                <w:sz w:val="17"/>
              </w:rPr>
              <w:t> </w:t>
            </w:r>
            <w:r>
              <w:rPr>
                <w:sz w:val="17"/>
              </w:rPr>
              <w:t>a</w:t>
            </w:r>
            <w:r>
              <w:rPr>
                <w:spacing w:val="6"/>
                <w:sz w:val="17"/>
              </w:rPr>
              <w:t> </w:t>
            </w:r>
            <w:r>
              <w:rPr>
                <w:sz w:val="17"/>
              </w:rPr>
              <w:t>echipamentelor</w:t>
            </w:r>
            <w:r>
              <w:rPr>
                <w:spacing w:val="6"/>
                <w:sz w:val="17"/>
              </w:rPr>
              <w:t> </w:t>
            </w:r>
            <w:r>
              <w:rPr>
                <w:spacing w:val="-2"/>
                <w:sz w:val="17"/>
              </w:rPr>
              <w:t>periferice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2620</w:t>
            </w:r>
          </w:p>
        </w:tc>
        <w:tc>
          <w:tcPr>
            <w:tcW w:w="6699" w:type="dxa"/>
          </w:tcPr>
          <w:p>
            <w:pPr>
              <w:pStyle w:val="TableParagraph"/>
              <w:spacing w:before="128"/>
              <w:ind w:left="103"/>
              <w:rPr>
                <w:sz w:val="17"/>
              </w:rPr>
            </w:pPr>
            <w:r>
              <w:rPr>
                <w:sz w:val="17"/>
              </w:rPr>
              <w:t>Fabricarea</w:t>
            </w:r>
            <w:r>
              <w:rPr>
                <w:spacing w:val="5"/>
                <w:sz w:val="17"/>
              </w:rPr>
              <w:t> </w:t>
            </w:r>
            <w:r>
              <w:rPr>
                <w:sz w:val="17"/>
              </w:rPr>
              <w:t>calculatoarelor</w:t>
            </w:r>
            <w:r>
              <w:rPr>
                <w:spacing w:val="6"/>
                <w:sz w:val="17"/>
              </w:rPr>
              <w:t> </w:t>
            </w:r>
            <w:r>
              <w:rPr>
                <w:sz w:val="17"/>
              </w:rPr>
              <w:t>şi</w:t>
            </w:r>
            <w:r>
              <w:rPr>
                <w:spacing w:val="6"/>
                <w:sz w:val="17"/>
              </w:rPr>
              <w:t> </w:t>
            </w:r>
            <w:r>
              <w:rPr>
                <w:sz w:val="17"/>
              </w:rPr>
              <w:t>a</w:t>
            </w:r>
            <w:r>
              <w:rPr>
                <w:spacing w:val="6"/>
                <w:sz w:val="17"/>
              </w:rPr>
              <w:t> </w:t>
            </w:r>
            <w:r>
              <w:rPr>
                <w:sz w:val="17"/>
              </w:rPr>
              <w:t>echipamentelor</w:t>
            </w:r>
            <w:r>
              <w:rPr>
                <w:spacing w:val="6"/>
                <w:sz w:val="17"/>
              </w:rPr>
              <w:t> </w:t>
            </w:r>
            <w:r>
              <w:rPr>
                <w:spacing w:val="-2"/>
                <w:sz w:val="17"/>
              </w:rPr>
              <w:t>periferice</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263</w:t>
            </w:r>
          </w:p>
        </w:tc>
        <w:tc>
          <w:tcPr>
            <w:tcW w:w="898" w:type="dxa"/>
          </w:tcPr>
          <w:p>
            <w:pPr>
              <w:pStyle w:val="TableParagraph"/>
              <w:rPr>
                <w:sz w:val="16"/>
              </w:rPr>
            </w:pPr>
          </w:p>
        </w:tc>
        <w:tc>
          <w:tcPr>
            <w:tcW w:w="6699" w:type="dxa"/>
          </w:tcPr>
          <w:p>
            <w:pPr>
              <w:pStyle w:val="TableParagraph"/>
              <w:spacing w:before="138"/>
              <w:ind w:left="103"/>
              <w:rPr>
                <w:sz w:val="17"/>
              </w:rPr>
            </w:pPr>
            <w:r>
              <w:rPr>
                <w:sz w:val="17"/>
              </w:rPr>
              <w:t>Fabricarea</w:t>
            </w:r>
            <w:r>
              <w:rPr>
                <w:spacing w:val="6"/>
                <w:sz w:val="17"/>
              </w:rPr>
              <w:t> </w:t>
            </w:r>
            <w:r>
              <w:rPr>
                <w:sz w:val="17"/>
              </w:rPr>
              <w:t>echipamentelor</w:t>
            </w:r>
            <w:r>
              <w:rPr>
                <w:spacing w:val="6"/>
                <w:sz w:val="17"/>
              </w:rPr>
              <w:t> </w:t>
            </w:r>
            <w:r>
              <w:rPr>
                <w:sz w:val="17"/>
              </w:rPr>
              <w:t>de</w:t>
            </w:r>
            <w:r>
              <w:rPr>
                <w:spacing w:val="7"/>
                <w:sz w:val="17"/>
              </w:rPr>
              <w:t> </w:t>
            </w:r>
            <w:r>
              <w:rPr>
                <w:spacing w:val="-2"/>
                <w:sz w:val="17"/>
              </w:rPr>
              <w:t>comunicaţii</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2630</w:t>
            </w:r>
          </w:p>
        </w:tc>
        <w:tc>
          <w:tcPr>
            <w:tcW w:w="6699" w:type="dxa"/>
          </w:tcPr>
          <w:p>
            <w:pPr>
              <w:pStyle w:val="TableParagraph"/>
              <w:spacing w:before="128"/>
              <w:ind w:left="103"/>
              <w:rPr>
                <w:sz w:val="17"/>
              </w:rPr>
            </w:pPr>
            <w:r>
              <w:rPr>
                <w:sz w:val="17"/>
              </w:rPr>
              <w:t>Fabricarea</w:t>
            </w:r>
            <w:r>
              <w:rPr>
                <w:spacing w:val="6"/>
                <w:sz w:val="17"/>
              </w:rPr>
              <w:t> </w:t>
            </w:r>
            <w:r>
              <w:rPr>
                <w:sz w:val="17"/>
              </w:rPr>
              <w:t>echipamentelor</w:t>
            </w:r>
            <w:r>
              <w:rPr>
                <w:spacing w:val="6"/>
                <w:sz w:val="17"/>
              </w:rPr>
              <w:t> </w:t>
            </w:r>
            <w:r>
              <w:rPr>
                <w:sz w:val="17"/>
              </w:rPr>
              <w:t>de</w:t>
            </w:r>
            <w:r>
              <w:rPr>
                <w:spacing w:val="7"/>
                <w:sz w:val="17"/>
              </w:rPr>
              <w:t> </w:t>
            </w:r>
            <w:r>
              <w:rPr>
                <w:spacing w:val="-2"/>
                <w:sz w:val="17"/>
              </w:rPr>
              <w:t>comunicaţii</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264</w:t>
            </w:r>
          </w:p>
        </w:tc>
        <w:tc>
          <w:tcPr>
            <w:tcW w:w="898" w:type="dxa"/>
          </w:tcPr>
          <w:p>
            <w:pPr>
              <w:pStyle w:val="TableParagraph"/>
              <w:rPr>
                <w:sz w:val="16"/>
              </w:rPr>
            </w:pPr>
          </w:p>
        </w:tc>
        <w:tc>
          <w:tcPr>
            <w:tcW w:w="6699" w:type="dxa"/>
          </w:tcPr>
          <w:p>
            <w:pPr>
              <w:pStyle w:val="TableParagraph"/>
              <w:spacing w:before="138"/>
              <w:ind w:left="103"/>
              <w:rPr>
                <w:sz w:val="17"/>
              </w:rPr>
            </w:pPr>
            <w:r>
              <w:rPr>
                <w:sz w:val="17"/>
              </w:rPr>
              <w:t>Fabricarea</w:t>
            </w:r>
            <w:r>
              <w:rPr>
                <w:spacing w:val="4"/>
                <w:sz w:val="17"/>
              </w:rPr>
              <w:t> </w:t>
            </w:r>
            <w:r>
              <w:rPr>
                <w:sz w:val="17"/>
              </w:rPr>
              <w:t>produselor</w:t>
            </w:r>
            <w:r>
              <w:rPr>
                <w:spacing w:val="4"/>
                <w:sz w:val="17"/>
              </w:rPr>
              <w:t> </w:t>
            </w:r>
            <w:r>
              <w:rPr>
                <w:sz w:val="17"/>
              </w:rPr>
              <w:t>electronice</w:t>
            </w:r>
            <w:r>
              <w:rPr>
                <w:spacing w:val="5"/>
                <w:sz w:val="17"/>
              </w:rPr>
              <w:t> </w:t>
            </w:r>
            <w:r>
              <w:rPr>
                <w:sz w:val="17"/>
              </w:rPr>
              <w:t>de</w:t>
            </w:r>
            <w:r>
              <w:rPr>
                <w:spacing w:val="4"/>
                <w:sz w:val="17"/>
              </w:rPr>
              <w:t> </w:t>
            </w:r>
            <w:r>
              <w:rPr>
                <w:sz w:val="17"/>
              </w:rPr>
              <w:t>larg</w:t>
            </w:r>
            <w:r>
              <w:rPr>
                <w:spacing w:val="5"/>
                <w:sz w:val="17"/>
              </w:rPr>
              <w:t> </w:t>
            </w:r>
            <w:r>
              <w:rPr>
                <w:spacing w:val="-2"/>
                <w:sz w:val="17"/>
              </w:rPr>
              <w:t>consum</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2640</w:t>
            </w:r>
          </w:p>
        </w:tc>
        <w:tc>
          <w:tcPr>
            <w:tcW w:w="6699" w:type="dxa"/>
          </w:tcPr>
          <w:p>
            <w:pPr>
              <w:pStyle w:val="TableParagraph"/>
              <w:spacing w:before="128"/>
              <w:ind w:left="103"/>
              <w:rPr>
                <w:sz w:val="17"/>
              </w:rPr>
            </w:pPr>
            <w:r>
              <w:rPr>
                <w:sz w:val="17"/>
              </w:rPr>
              <w:t>Fabricarea</w:t>
            </w:r>
            <w:r>
              <w:rPr>
                <w:spacing w:val="4"/>
                <w:sz w:val="17"/>
              </w:rPr>
              <w:t> </w:t>
            </w:r>
            <w:r>
              <w:rPr>
                <w:sz w:val="17"/>
              </w:rPr>
              <w:t>produselor</w:t>
            </w:r>
            <w:r>
              <w:rPr>
                <w:spacing w:val="4"/>
                <w:sz w:val="17"/>
              </w:rPr>
              <w:t> </w:t>
            </w:r>
            <w:r>
              <w:rPr>
                <w:sz w:val="17"/>
              </w:rPr>
              <w:t>electronice</w:t>
            </w:r>
            <w:r>
              <w:rPr>
                <w:spacing w:val="5"/>
                <w:sz w:val="17"/>
              </w:rPr>
              <w:t> </w:t>
            </w:r>
            <w:r>
              <w:rPr>
                <w:sz w:val="17"/>
              </w:rPr>
              <w:t>de</w:t>
            </w:r>
            <w:r>
              <w:rPr>
                <w:spacing w:val="4"/>
                <w:sz w:val="17"/>
              </w:rPr>
              <w:t> </w:t>
            </w:r>
            <w:r>
              <w:rPr>
                <w:sz w:val="17"/>
              </w:rPr>
              <w:t>larg</w:t>
            </w:r>
            <w:r>
              <w:rPr>
                <w:spacing w:val="5"/>
                <w:sz w:val="17"/>
              </w:rPr>
              <w:t> </w:t>
            </w:r>
            <w:r>
              <w:rPr>
                <w:spacing w:val="-2"/>
                <w:sz w:val="17"/>
              </w:rPr>
              <w:t>consum</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265</w:t>
            </w:r>
          </w:p>
        </w:tc>
        <w:tc>
          <w:tcPr>
            <w:tcW w:w="898" w:type="dxa"/>
          </w:tcPr>
          <w:p>
            <w:pPr>
              <w:pStyle w:val="TableParagraph"/>
              <w:rPr>
                <w:sz w:val="16"/>
              </w:rPr>
            </w:pPr>
          </w:p>
        </w:tc>
        <w:tc>
          <w:tcPr>
            <w:tcW w:w="6699" w:type="dxa"/>
          </w:tcPr>
          <w:p>
            <w:pPr>
              <w:pStyle w:val="TableParagraph"/>
              <w:spacing w:before="128"/>
              <w:ind w:left="103"/>
              <w:rPr>
                <w:sz w:val="17"/>
              </w:rPr>
            </w:pPr>
            <w:r>
              <w:rPr>
                <w:sz w:val="17"/>
              </w:rPr>
              <w:t>Fabricarea</w:t>
            </w:r>
            <w:r>
              <w:rPr>
                <w:spacing w:val="4"/>
                <w:sz w:val="17"/>
              </w:rPr>
              <w:t> </w:t>
            </w:r>
            <w:r>
              <w:rPr>
                <w:sz w:val="17"/>
              </w:rPr>
              <w:t>de</w:t>
            </w:r>
            <w:r>
              <w:rPr>
                <w:spacing w:val="5"/>
                <w:sz w:val="17"/>
              </w:rPr>
              <w:t> </w:t>
            </w:r>
            <w:r>
              <w:rPr>
                <w:sz w:val="17"/>
              </w:rPr>
              <w:t>echipamente</w:t>
            </w:r>
            <w:r>
              <w:rPr>
                <w:spacing w:val="5"/>
                <w:sz w:val="17"/>
              </w:rPr>
              <w:t> </w:t>
            </w:r>
            <w:r>
              <w:rPr>
                <w:sz w:val="17"/>
              </w:rPr>
              <w:t>de</w:t>
            </w:r>
            <w:r>
              <w:rPr>
                <w:spacing w:val="4"/>
                <w:sz w:val="17"/>
              </w:rPr>
              <w:t> </w:t>
            </w:r>
            <w:r>
              <w:rPr>
                <w:sz w:val="17"/>
              </w:rPr>
              <w:t>măsură,</w:t>
            </w:r>
            <w:r>
              <w:rPr>
                <w:spacing w:val="5"/>
                <w:sz w:val="17"/>
              </w:rPr>
              <w:t> </w:t>
            </w:r>
            <w:r>
              <w:rPr>
                <w:sz w:val="17"/>
              </w:rPr>
              <w:t>verificare,</w:t>
            </w:r>
            <w:r>
              <w:rPr>
                <w:spacing w:val="5"/>
                <w:sz w:val="17"/>
              </w:rPr>
              <w:t> </w:t>
            </w:r>
            <w:r>
              <w:rPr>
                <w:sz w:val="17"/>
              </w:rPr>
              <w:t>control</w:t>
            </w:r>
            <w:r>
              <w:rPr>
                <w:spacing w:val="5"/>
                <w:sz w:val="17"/>
              </w:rPr>
              <w:t> </w:t>
            </w:r>
            <w:r>
              <w:rPr>
                <w:sz w:val="17"/>
              </w:rPr>
              <w:t>şi</w:t>
            </w:r>
            <w:r>
              <w:rPr>
                <w:spacing w:val="4"/>
                <w:sz w:val="17"/>
              </w:rPr>
              <w:t> </w:t>
            </w:r>
            <w:r>
              <w:rPr>
                <w:sz w:val="17"/>
              </w:rPr>
              <w:t>navigaţie;</w:t>
            </w:r>
            <w:r>
              <w:rPr>
                <w:spacing w:val="5"/>
                <w:sz w:val="17"/>
              </w:rPr>
              <w:t> </w:t>
            </w:r>
            <w:r>
              <w:rPr>
                <w:sz w:val="17"/>
              </w:rPr>
              <w:t>producţia</w:t>
            </w:r>
            <w:r>
              <w:rPr>
                <w:spacing w:val="5"/>
                <w:sz w:val="17"/>
              </w:rPr>
              <w:t> </w:t>
            </w:r>
            <w:r>
              <w:rPr>
                <w:sz w:val="17"/>
              </w:rPr>
              <w:t>de</w:t>
            </w:r>
            <w:r>
              <w:rPr>
                <w:spacing w:val="4"/>
                <w:sz w:val="17"/>
              </w:rPr>
              <w:t> </w:t>
            </w:r>
            <w:r>
              <w:rPr>
                <w:spacing w:val="-2"/>
                <w:sz w:val="17"/>
              </w:rPr>
              <w:t>ceasuri</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2651</w:t>
            </w:r>
          </w:p>
        </w:tc>
        <w:tc>
          <w:tcPr>
            <w:tcW w:w="6699" w:type="dxa"/>
          </w:tcPr>
          <w:p>
            <w:pPr>
              <w:pStyle w:val="TableParagraph"/>
              <w:spacing w:before="138"/>
              <w:ind w:left="103"/>
              <w:rPr>
                <w:sz w:val="17"/>
              </w:rPr>
            </w:pPr>
            <w:r>
              <w:rPr>
                <w:sz w:val="17"/>
              </w:rPr>
              <w:t>Fabricarea</w:t>
            </w:r>
            <w:r>
              <w:rPr>
                <w:spacing w:val="5"/>
                <w:sz w:val="17"/>
              </w:rPr>
              <w:t> </w:t>
            </w:r>
            <w:r>
              <w:rPr>
                <w:sz w:val="17"/>
              </w:rPr>
              <w:t>de</w:t>
            </w:r>
            <w:r>
              <w:rPr>
                <w:spacing w:val="5"/>
                <w:sz w:val="17"/>
              </w:rPr>
              <w:t> </w:t>
            </w:r>
            <w:r>
              <w:rPr>
                <w:sz w:val="17"/>
              </w:rPr>
              <w:t>instrumente</w:t>
            </w:r>
            <w:r>
              <w:rPr>
                <w:spacing w:val="5"/>
                <w:sz w:val="17"/>
              </w:rPr>
              <w:t> </w:t>
            </w:r>
            <w:r>
              <w:rPr>
                <w:sz w:val="17"/>
              </w:rPr>
              <w:t>şi</w:t>
            </w:r>
            <w:r>
              <w:rPr>
                <w:spacing w:val="6"/>
                <w:sz w:val="17"/>
              </w:rPr>
              <w:t> </w:t>
            </w:r>
            <w:r>
              <w:rPr>
                <w:sz w:val="17"/>
              </w:rPr>
              <w:t>dispozitive</w:t>
            </w:r>
            <w:r>
              <w:rPr>
                <w:spacing w:val="5"/>
                <w:sz w:val="17"/>
              </w:rPr>
              <w:t> </w:t>
            </w:r>
            <w:r>
              <w:rPr>
                <w:sz w:val="17"/>
              </w:rPr>
              <w:t>pentru</w:t>
            </w:r>
            <w:r>
              <w:rPr>
                <w:spacing w:val="5"/>
                <w:sz w:val="17"/>
              </w:rPr>
              <w:t> </w:t>
            </w:r>
            <w:r>
              <w:rPr>
                <w:sz w:val="17"/>
              </w:rPr>
              <w:t>măsură,</w:t>
            </w:r>
            <w:r>
              <w:rPr>
                <w:spacing w:val="5"/>
                <w:sz w:val="17"/>
              </w:rPr>
              <w:t> </w:t>
            </w:r>
            <w:r>
              <w:rPr>
                <w:sz w:val="17"/>
              </w:rPr>
              <w:t>verificare,</w:t>
            </w:r>
            <w:r>
              <w:rPr>
                <w:spacing w:val="6"/>
                <w:sz w:val="17"/>
              </w:rPr>
              <w:t> </w:t>
            </w:r>
            <w:r>
              <w:rPr>
                <w:sz w:val="17"/>
              </w:rPr>
              <w:t>control,</w:t>
            </w:r>
            <w:r>
              <w:rPr>
                <w:spacing w:val="5"/>
                <w:sz w:val="17"/>
              </w:rPr>
              <w:t> </w:t>
            </w:r>
            <w:r>
              <w:rPr>
                <w:spacing w:val="-2"/>
                <w:sz w:val="17"/>
              </w:rPr>
              <w:t>navigaţie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2652</w:t>
            </w:r>
          </w:p>
        </w:tc>
        <w:tc>
          <w:tcPr>
            <w:tcW w:w="6699" w:type="dxa"/>
          </w:tcPr>
          <w:p>
            <w:pPr>
              <w:pStyle w:val="TableParagraph"/>
              <w:spacing w:before="128"/>
              <w:ind w:left="103"/>
              <w:rPr>
                <w:sz w:val="17"/>
              </w:rPr>
            </w:pPr>
            <w:r>
              <w:rPr>
                <w:sz w:val="17"/>
              </w:rPr>
              <w:t>Producţia</w:t>
            </w:r>
            <w:r>
              <w:rPr>
                <w:spacing w:val="4"/>
                <w:sz w:val="17"/>
              </w:rPr>
              <w:t> </w:t>
            </w:r>
            <w:r>
              <w:rPr>
                <w:sz w:val="17"/>
              </w:rPr>
              <w:t>de</w:t>
            </w:r>
            <w:r>
              <w:rPr>
                <w:spacing w:val="4"/>
                <w:sz w:val="17"/>
              </w:rPr>
              <w:t> </w:t>
            </w:r>
            <w:r>
              <w:rPr>
                <w:spacing w:val="-2"/>
                <w:sz w:val="17"/>
              </w:rPr>
              <w:t>ceasuri</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266</w:t>
            </w:r>
          </w:p>
        </w:tc>
        <w:tc>
          <w:tcPr>
            <w:tcW w:w="898" w:type="dxa"/>
          </w:tcPr>
          <w:p>
            <w:pPr>
              <w:pStyle w:val="TableParagraph"/>
              <w:rPr>
                <w:sz w:val="16"/>
              </w:rPr>
            </w:pPr>
          </w:p>
        </w:tc>
        <w:tc>
          <w:tcPr>
            <w:tcW w:w="6699" w:type="dxa"/>
          </w:tcPr>
          <w:p>
            <w:pPr>
              <w:pStyle w:val="TableParagraph"/>
              <w:spacing w:before="138"/>
              <w:ind w:left="103"/>
              <w:rPr>
                <w:sz w:val="17"/>
              </w:rPr>
            </w:pPr>
            <w:r>
              <w:rPr>
                <w:sz w:val="17"/>
              </w:rPr>
              <w:t>Fabricarea</w:t>
            </w:r>
            <w:r>
              <w:rPr>
                <w:spacing w:val="5"/>
                <w:sz w:val="17"/>
              </w:rPr>
              <w:t> </w:t>
            </w:r>
            <w:r>
              <w:rPr>
                <w:sz w:val="17"/>
              </w:rPr>
              <w:t>de</w:t>
            </w:r>
            <w:r>
              <w:rPr>
                <w:spacing w:val="6"/>
                <w:sz w:val="17"/>
              </w:rPr>
              <w:t> </w:t>
            </w:r>
            <w:r>
              <w:rPr>
                <w:sz w:val="17"/>
              </w:rPr>
              <w:t>echipamente</w:t>
            </w:r>
            <w:r>
              <w:rPr>
                <w:spacing w:val="6"/>
                <w:sz w:val="17"/>
              </w:rPr>
              <w:t> </w:t>
            </w:r>
            <w:r>
              <w:rPr>
                <w:sz w:val="17"/>
              </w:rPr>
              <w:t>pentru</w:t>
            </w:r>
            <w:r>
              <w:rPr>
                <w:spacing w:val="6"/>
                <w:sz w:val="17"/>
              </w:rPr>
              <w:t> </w:t>
            </w:r>
            <w:r>
              <w:rPr>
                <w:sz w:val="17"/>
              </w:rPr>
              <w:t>radiologie,</w:t>
            </w:r>
            <w:r>
              <w:rPr>
                <w:spacing w:val="6"/>
                <w:sz w:val="17"/>
              </w:rPr>
              <w:t> </w:t>
            </w:r>
            <w:r>
              <w:rPr>
                <w:sz w:val="17"/>
              </w:rPr>
              <w:t>electrodiagnostic</w:t>
            </w:r>
            <w:r>
              <w:rPr>
                <w:spacing w:val="6"/>
                <w:sz w:val="17"/>
              </w:rPr>
              <w:t> </w:t>
            </w:r>
            <w:r>
              <w:rPr>
                <w:sz w:val="17"/>
              </w:rPr>
              <w:t>şi</w:t>
            </w:r>
            <w:r>
              <w:rPr>
                <w:spacing w:val="6"/>
                <w:sz w:val="17"/>
              </w:rPr>
              <w:t> </w:t>
            </w:r>
            <w:r>
              <w:rPr>
                <w:spacing w:val="-2"/>
                <w:sz w:val="17"/>
              </w:rPr>
              <w:t>electroterapie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2660</w:t>
            </w:r>
          </w:p>
        </w:tc>
        <w:tc>
          <w:tcPr>
            <w:tcW w:w="6699" w:type="dxa"/>
          </w:tcPr>
          <w:p>
            <w:pPr>
              <w:pStyle w:val="TableParagraph"/>
              <w:spacing w:before="128"/>
              <w:ind w:left="103"/>
              <w:rPr>
                <w:sz w:val="17"/>
              </w:rPr>
            </w:pPr>
            <w:r>
              <w:rPr>
                <w:sz w:val="17"/>
              </w:rPr>
              <w:t>Fabricarea</w:t>
            </w:r>
            <w:r>
              <w:rPr>
                <w:spacing w:val="5"/>
                <w:sz w:val="17"/>
              </w:rPr>
              <w:t> </w:t>
            </w:r>
            <w:r>
              <w:rPr>
                <w:sz w:val="17"/>
              </w:rPr>
              <w:t>de</w:t>
            </w:r>
            <w:r>
              <w:rPr>
                <w:spacing w:val="6"/>
                <w:sz w:val="17"/>
              </w:rPr>
              <w:t> </w:t>
            </w:r>
            <w:r>
              <w:rPr>
                <w:sz w:val="17"/>
              </w:rPr>
              <w:t>echipamente</w:t>
            </w:r>
            <w:r>
              <w:rPr>
                <w:spacing w:val="6"/>
                <w:sz w:val="17"/>
              </w:rPr>
              <w:t> </w:t>
            </w:r>
            <w:r>
              <w:rPr>
                <w:sz w:val="17"/>
              </w:rPr>
              <w:t>pentru</w:t>
            </w:r>
            <w:r>
              <w:rPr>
                <w:spacing w:val="6"/>
                <w:sz w:val="17"/>
              </w:rPr>
              <w:t> </w:t>
            </w:r>
            <w:r>
              <w:rPr>
                <w:sz w:val="17"/>
              </w:rPr>
              <w:t>radiologie,</w:t>
            </w:r>
            <w:r>
              <w:rPr>
                <w:spacing w:val="6"/>
                <w:sz w:val="17"/>
              </w:rPr>
              <w:t> </w:t>
            </w:r>
            <w:r>
              <w:rPr>
                <w:sz w:val="17"/>
              </w:rPr>
              <w:t>electrodiagnostic</w:t>
            </w:r>
            <w:r>
              <w:rPr>
                <w:spacing w:val="6"/>
                <w:sz w:val="17"/>
              </w:rPr>
              <w:t> </w:t>
            </w:r>
            <w:r>
              <w:rPr>
                <w:sz w:val="17"/>
              </w:rPr>
              <w:t>şi</w:t>
            </w:r>
            <w:r>
              <w:rPr>
                <w:spacing w:val="6"/>
                <w:sz w:val="17"/>
              </w:rPr>
              <w:t> </w:t>
            </w:r>
            <w:r>
              <w:rPr>
                <w:spacing w:val="-2"/>
                <w:sz w:val="17"/>
              </w:rPr>
              <w:t>electroterapie</w:t>
            </w:r>
          </w:p>
        </w:tc>
      </w:tr>
      <w:tr>
        <w:trPr>
          <w:trHeight w:val="697"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267</w:t>
            </w:r>
          </w:p>
        </w:tc>
        <w:tc>
          <w:tcPr>
            <w:tcW w:w="898" w:type="dxa"/>
          </w:tcPr>
          <w:p>
            <w:pPr>
              <w:pStyle w:val="TableParagraph"/>
              <w:rPr>
                <w:sz w:val="16"/>
              </w:rPr>
            </w:pPr>
          </w:p>
        </w:tc>
        <w:tc>
          <w:tcPr>
            <w:tcW w:w="6699" w:type="dxa"/>
          </w:tcPr>
          <w:p>
            <w:pPr>
              <w:pStyle w:val="TableParagraph"/>
              <w:spacing w:line="254" w:lineRule="auto" w:before="128"/>
              <w:ind w:left="103"/>
              <w:rPr>
                <w:sz w:val="17"/>
              </w:rPr>
            </w:pPr>
            <w:r>
              <w:rPr>
                <w:sz w:val="17"/>
              </w:rPr>
              <w:t>Fabricarea de instrumente optice, suporţi magnetici şi optici; fabricarea de echipamente </w:t>
            </w:r>
            <w:r>
              <w:rPr>
                <w:spacing w:val="-2"/>
                <w:sz w:val="17"/>
              </w:rPr>
              <w:t>fotografice</w:t>
            </w:r>
          </w:p>
        </w:tc>
      </w:tr>
      <w:tr>
        <w:trPr>
          <w:trHeight w:val="707"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2670</w:t>
            </w:r>
          </w:p>
        </w:tc>
        <w:tc>
          <w:tcPr>
            <w:tcW w:w="6699" w:type="dxa"/>
          </w:tcPr>
          <w:p>
            <w:pPr>
              <w:pStyle w:val="TableParagraph"/>
              <w:spacing w:line="254" w:lineRule="auto" w:before="138"/>
              <w:ind w:left="103"/>
              <w:rPr>
                <w:sz w:val="17"/>
              </w:rPr>
            </w:pPr>
            <w:r>
              <w:rPr>
                <w:sz w:val="17"/>
              </w:rPr>
              <w:t>Fabricarea de instrumente optice, suporţi magnetici şi optici; fabricarea de echipamente </w:t>
            </w:r>
            <w:r>
              <w:rPr>
                <w:spacing w:val="-2"/>
                <w:sz w:val="17"/>
              </w:rPr>
              <w:t>fotografice</w:t>
            </w:r>
          </w:p>
        </w:tc>
      </w:tr>
      <w:tr>
        <w:trPr>
          <w:trHeight w:val="490" w:hRule="atLeast"/>
        </w:trPr>
        <w:tc>
          <w:tcPr>
            <w:tcW w:w="1404" w:type="dxa"/>
          </w:tcPr>
          <w:p>
            <w:pPr>
              <w:pStyle w:val="TableParagraph"/>
              <w:spacing w:before="128"/>
              <w:ind w:left="58"/>
              <w:jc w:val="center"/>
              <w:rPr>
                <w:b/>
                <w:sz w:val="17"/>
              </w:rPr>
            </w:pPr>
            <w:r>
              <w:rPr>
                <w:b/>
                <w:spacing w:val="-5"/>
                <w:sz w:val="17"/>
              </w:rPr>
              <w:t>27</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28"/>
              <w:ind w:left="103"/>
              <w:rPr>
                <w:b/>
                <w:sz w:val="17"/>
              </w:rPr>
            </w:pPr>
            <w:r>
              <w:rPr>
                <w:b/>
                <w:sz w:val="17"/>
              </w:rPr>
              <w:t>Fabricarea</w:t>
            </w:r>
            <w:r>
              <w:rPr>
                <w:b/>
                <w:spacing w:val="7"/>
                <w:sz w:val="17"/>
              </w:rPr>
              <w:t> </w:t>
            </w:r>
            <w:r>
              <w:rPr>
                <w:b/>
                <w:sz w:val="17"/>
              </w:rPr>
              <w:t>echipamentelor</w:t>
            </w:r>
            <w:r>
              <w:rPr>
                <w:b/>
                <w:spacing w:val="5"/>
                <w:sz w:val="17"/>
              </w:rPr>
              <w:t> </w:t>
            </w:r>
            <w:r>
              <w:rPr>
                <w:b/>
                <w:spacing w:val="-2"/>
                <w:sz w:val="17"/>
              </w:rPr>
              <w:t>electrice</w:t>
            </w:r>
          </w:p>
        </w:tc>
      </w:tr>
      <w:tr>
        <w:trPr>
          <w:trHeight w:val="697"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271</w:t>
            </w:r>
          </w:p>
        </w:tc>
        <w:tc>
          <w:tcPr>
            <w:tcW w:w="898" w:type="dxa"/>
          </w:tcPr>
          <w:p>
            <w:pPr>
              <w:pStyle w:val="TableParagraph"/>
              <w:rPr>
                <w:sz w:val="16"/>
              </w:rPr>
            </w:pPr>
          </w:p>
        </w:tc>
        <w:tc>
          <w:tcPr>
            <w:tcW w:w="6699" w:type="dxa"/>
          </w:tcPr>
          <w:p>
            <w:pPr>
              <w:pStyle w:val="TableParagraph"/>
              <w:spacing w:line="254" w:lineRule="auto" w:before="128"/>
              <w:ind w:left="103" w:right="226"/>
              <w:rPr>
                <w:sz w:val="17"/>
              </w:rPr>
            </w:pPr>
            <w:r>
              <w:rPr>
                <w:sz w:val="17"/>
              </w:rPr>
              <w:t>Fabricarea motoarelor electrice, generatoarelor şi transformatoarelor electrice şi a aparatelor de distribuţie şi control a electricităţii</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2711</w:t>
            </w:r>
          </w:p>
        </w:tc>
        <w:tc>
          <w:tcPr>
            <w:tcW w:w="6699" w:type="dxa"/>
          </w:tcPr>
          <w:p>
            <w:pPr>
              <w:pStyle w:val="TableParagraph"/>
              <w:spacing w:before="138"/>
              <w:ind w:left="103"/>
              <w:rPr>
                <w:sz w:val="17"/>
              </w:rPr>
            </w:pPr>
            <w:r>
              <w:rPr>
                <w:sz w:val="17"/>
              </w:rPr>
              <w:t>Fabricarea</w:t>
            </w:r>
            <w:r>
              <w:rPr>
                <w:spacing w:val="6"/>
                <w:sz w:val="17"/>
              </w:rPr>
              <w:t> </w:t>
            </w:r>
            <w:r>
              <w:rPr>
                <w:sz w:val="17"/>
              </w:rPr>
              <w:t>motoarelor,</w:t>
            </w:r>
            <w:r>
              <w:rPr>
                <w:spacing w:val="6"/>
                <w:sz w:val="17"/>
              </w:rPr>
              <w:t> </w:t>
            </w:r>
            <w:r>
              <w:rPr>
                <w:sz w:val="17"/>
              </w:rPr>
              <w:t>generatoarelor</w:t>
            </w:r>
            <w:r>
              <w:rPr>
                <w:spacing w:val="7"/>
                <w:sz w:val="17"/>
              </w:rPr>
              <w:t> </w:t>
            </w:r>
            <w:r>
              <w:rPr>
                <w:sz w:val="17"/>
              </w:rPr>
              <w:t>şi</w:t>
            </w:r>
            <w:r>
              <w:rPr>
                <w:spacing w:val="6"/>
                <w:sz w:val="17"/>
              </w:rPr>
              <w:t> </w:t>
            </w:r>
            <w:r>
              <w:rPr>
                <w:sz w:val="17"/>
              </w:rPr>
              <w:t>transformatoarelor</w:t>
            </w:r>
            <w:r>
              <w:rPr>
                <w:spacing w:val="6"/>
                <w:sz w:val="17"/>
              </w:rPr>
              <w:t> </w:t>
            </w:r>
            <w:r>
              <w:rPr>
                <w:spacing w:val="-2"/>
                <w:sz w:val="17"/>
              </w:rPr>
              <w:t>electrice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2712</w:t>
            </w:r>
          </w:p>
        </w:tc>
        <w:tc>
          <w:tcPr>
            <w:tcW w:w="6699" w:type="dxa"/>
          </w:tcPr>
          <w:p>
            <w:pPr>
              <w:pStyle w:val="TableParagraph"/>
              <w:spacing w:before="128"/>
              <w:ind w:left="103"/>
              <w:rPr>
                <w:sz w:val="17"/>
              </w:rPr>
            </w:pPr>
            <w:r>
              <w:rPr>
                <w:sz w:val="17"/>
              </w:rPr>
              <w:t>Fabricarea</w:t>
            </w:r>
            <w:r>
              <w:rPr>
                <w:spacing w:val="4"/>
                <w:sz w:val="17"/>
              </w:rPr>
              <w:t> </w:t>
            </w:r>
            <w:r>
              <w:rPr>
                <w:sz w:val="17"/>
              </w:rPr>
              <w:t>aparatelor</w:t>
            </w:r>
            <w:r>
              <w:rPr>
                <w:spacing w:val="4"/>
                <w:sz w:val="17"/>
              </w:rPr>
              <w:t> </w:t>
            </w:r>
            <w:r>
              <w:rPr>
                <w:sz w:val="17"/>
              </w:rPr>
              <w:t>de</w:t>
            </w:r>
            <w:r>
              <w:rPr>
                <w:spacing w:val="4"/>
                <w:sz w:val="17"/>
              </w:rPr>
              <w:t> </w:t>
            </w:r>
            <w:r>
              <w:rPr>
                <w:sz w:val="17"/>
              </w:rPr>
              <w:t>distribuţie</w:t>
            </w:r>
            <w:r>
              <w:rPr>
                <w:spacing w:val="4"/>
                <w:sz w:val="17"/>
              </w:rPr>
              <w:t> </w:t>
            </w:r>
            <w:r>
              <w:rPr>
                <w:sz w:val="17"/>
              </w:rPr>
              <w:t>şi</w:t>
            </w:r>
            <w:r>
              <w:rPr>
                <w:spacing w:val="5"/>
                <w:sz w:val="17"/>
              </w:rPr>
              <w:t> </w:t>
            </w:r>
            <w:r>
              <w:rPr>
                <w:sz w:val="17"/>
              </w:rPr>
              <w:t>control</w:t>
            </w:r>
            <w:r>
              <w:rPr>
                <w:spacing w:val="4"/>
                <w:sz w:val="17"/>
              </w:rPr>
              <w:t> </w:t>
            </w:r>
            <w:r>
              <w:rPr>
                <w:sz w:val="17"/>
              </w:rPr>
              <w:t>al</w:t>
            </w:r>
            <w:r>
              <w:rPr>
                <w:spacing w:val="4"/>
                <w:sz w:val="17"/>
              </w:rPr>
              <w:t> </w:t>
            </w:r>
            <w:r>
              <w:rPr>
                <w:spacing w:val="-2"/>
                <w:sz w:val="17"/>
              </w:rPr>
              <w:t>electricităţii</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272</w:t>
            </w:r>
          </w:p>
        </w:tc>
        <w:tc>
          <w:tcPr>
            <w:tcW w:w="898" w:type="dxa"/>
          </w:tcPr>
          <w:p>
            <w:pPr>
              <w:pStyle w:val="TableParagraph"/>
              <w:rPr>
                <w:sz w:val="16"/>
              </w:rPr>
            </w:pPr>
          </w:p>
        </w:tc>
        <w:tc>
          <w:tcPr>
            <w:tcW w:w="6699" w:type="dxa"/>
          </w:tcPr>
          <w:p>
            <w:pPr>
              <w:pStyle w:val="TableParagraph"/>
              <w:spacing w:before="138"/>
              <w:ind w:left="103"/>
              <w:rPr>
                <w:sz w:val="17"/>
              </w:rPr>
            </w:pPr>
            <w:r>
              <w:rPr>
                <w:sz w:val="17"/>
              </w:rPr>
              <w:t>Fabricarea</w:t>
            </w:r>
            <w:r>
              <w:rPr>
                <w:spacing w:val="4"/>
                <w:sz w:val="17"/>
              </w:rPr>
              <w:t> </w:t>
            </w:r>
            <w:r>
              <w:rPr>
                <w:sz w:val="17"/>
              </w:rPr>
              <w:t>de</w:t>
            </w:r>
            <w:r>
              <w:rPr>
                <w:spacing w:val="5"/>
                <w:sz w:val="17"/>
              </w:rPr>
              <w:t> </w:t>
            </w:r>
            <w:r>
              <w:rPr>
                <w:sz w:val="17"/>
              </w:rPr>
              <w:t>acumulatori</w:t>
            </w:r>
            <w:r>
              <w:rPr>
                <w:spacing w:val="4"/>
                <w:sz w:val="17"/>
              </w:rPr>
              <w:t> </w:t>
            </w:r>
            <w:r>
              <w:rPr>
                <w:sz w:val="17"/>
              </w:rPr>
              <w:t>şi</w:t>
            </w:r>
            <w:r>
              <w:rPr>
                <w:spacing w:val="5"/>
                <w:sz w:val="17"/>
              </w:rPr>
              <w:t> </w:t>
            </w:r>
            <w:r>
              <w:rPr>
                <w:spacing w:val="-2"/>
                <w:sz w:val="17"/>
              </w:rPr>
              <w:t>baterii</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2720</w:t>
            </w:r>
          </w:p>
        </w:tc>
        <w:tc>
          <w:tcPr>
            <w:tcW w:w="6699" w:type="dxa"/>
          </w:tcPr>
          <w:p>
            <w:pPr>
              <w:pStyle w:val="TableParagraph"/>
              <w:spacing w:before="128"/>
              <w:ind w:left="103"/>
              <w:rPr>
                <w:sz w:val="17"/>
              </w:rPr>
            </w:pPr>
            <w:r>
              <w:rPr>
                <w:sz w:val="17"/>
              </w:rPr>
              <w:t>Fabricarea</w:t>
            </w:r>
            <w:r>
              <w:rPr>
                <w:spacing w:val="4"/>
                <w:sz w:val="17"/>
              </w:rPr>
              <w:t> </w:t>
            </w:r>
            <w:r>
              <w:rPr>
                <w:sz w:val="17"/>
              </w:rPr>
              <w:t>de</w:t>
            </w:r>
            <w:r>
              <w:rPr>
                <w:spacing w:val="5"/>
                <w:sz w:val="17"/>
              </w:rPr>
              <w:t> </w:t>
            </w:r>
            <w:r>
              <w:rPr>
                <w:sz w:val="17"/>
              </w:rPr>
              <w:t>acumulatori</w:t>
            </w:r>
            <w:r>
              <w:rPr>
                <w:spacing w:val="4"/>
                <w:sz w:val="17"/>
              </w:rPr>
              <w:t> </w:t>
            </w:r>
            <w:r>
              <w:rPr>
                <w:sz w:val="17"/>
              </w:rPr>
              <w:t>şi</w:t>
            </w:r>
            <w:r>
              <w:rPr>
                <w:spacing w:val="5"/>
                <w:sz w:val="17"/>
              </w:rPr>
              <w:t> </w:t>
            </w:r>
            <w:r>
              <w:rPr>
                <w:spacing w:val="-2"/>
                <w:sz w:val="17"/>
              </w:rPr>
              <w:t>baterii</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273</w:t>
            </w:r>
          </w:p>
        </w:tc>
        <w:tc>
          <w:tcPr>
            <w:tcW w:w="898" w:type="dxa"/>
          </w:tcPr>
          <w:p>
            <w:pPr>
              <w:pStyle w:val="TableParagraph"/>
              <w:rPr>
                <w:sz w:val="16"/>
              </w:rPr>
            </w:pPr>
          </w:p>
        </w:tc>
        <w:tc>
          <w:tcPr>
            <w:tcW w:w="6699" w:type="dxa"/>
          </w:tcPr>
          <w:p>
            <w:pPr>
              <w:pStyle w:val="TableParagraph"/>
              <w:spacing w:before="128"/>
              <w:ind w:left="103"/>
              <w:rPr>
                <w:sz w:val="17"/>
              </w:rPr>
            </w:pPr>
            <w:r>
              <w:rPr>
                <w:sz w:val="17"/>
              </w:rPr>
              <w:t>Fabricarea</w:t>
            </w:r>
            <w:r>
              <w:rPr>
                <w:spacing w:val="4"/>
                <w:sz w:val="17"/>
              </w:rPr>
              <w:t> </w:t>
            </w:r>
            <w:r>
              <w:rPr>
                <w:sz w:val="17"/>
              </w:rPr>
              <w:t>de</w:t>
            </w:r>
            <w:r>
              <w:rPr>
                <w:spacing w:val="5"/>
                <w:sz w:val="17"/>
              </w:rPr>
              <w:t> </w:t>
            </w:r>
            <w:r>
              <w:rPr>
                <w:sz w:val="17"/>
              </w:rPr>
              <w:t>fire</w:t>
            </w:r>
            <w:r>
              <w:rPr>
                <w:spacing w:val="4"/>
                <w:sz w:val="17"/>
              </w:rPr>
              <w:t> </w:t>
            </w:r>
            <w:r>
              <w:rPr>
                <w:sz w:val="17"/>
              </w:rPr>
              <w:t>şi</w:t>
            </w:r>
            <w:r>
              <w:rPr>
                <w:spacing w:val="5"/>
                <w:sz w:val="17"/>
              </w:rPr>
              <w:t> </w:t>
            </w:r>
            <w:r>
              <w:rPr>
                <w:sz w:val="17"/>
              </w:rPr>
              <w:t>cabluri;</w:t>
            </w:r>
            <w:r>
              <w:rPr>
                <w:spacing w:val="5"/>
                <w:sz w:val="17"/>
              </w:rPr>
              <w:t> </w:t>
            </w:r>
            <w:r>
              <w:rPr>
                <w:sz w:val="17"/>
              </w:rPr>
              <w:t>fabricarea</w:t>
            </w:r>
            <w:r>
              <w:rPr>
                <w:spacing w:val="4"/>
                <w:sz w:val="17"/>
              </w:rPr>
              <w:t> </w:t>
            </w:r>
            <w:r>
              <w:rPr>
                <w:sz w:val="17"/>
              </w:rPr>
              <w:t>dispozitivelor</w:t>
            </w:r>
            <w:r>
              <w:rPr>
                <w:spacing w:val="5"/>
                <w:sz w:val="17"/>
              </w:rPr>
              <w:t> </w:t>
            </w:r>
            <w:r>
              <w:rPr>
                <w:sz w:val="17"/>
              </w:rPr>
              <w:t>de</w:t>
            </w:r>
            <w:r>
              <w:rPr>
                <w:spacing w:val="5"/>
                <w:sz w:val="17"/>
              </w:rPr>
              <w:t> </w:t>
            </w:r>
            <w:r>
              <w:rPr>
                <w:sz w:val="17"/>
              </w:rPr>
              <w:t>conexiune</w:t>
            </w:r>
            <w:r>
              <w:rPr>
                <w:spacing w:val="4"/>
                <w:sz w:val="17"/>
              </w:rPr>
              <w:t> </w:t>
            </w:r>
            <w:r>
              <w:rPr>
                <w:sz w:val="17"/>
              </w:rPr>
              <w:t>pentru</w:t>
            </w:r>
            <w:r>
              <w:rPr>
                <w:spacing w:val="5"/>
                <w:sz w:val="17"/>
              </w:rPr>
              <w:t> </w:t>
            </w:r>
            <w:r>
              <w:rPr>
                <w:spacing w:val="-2"/>
                <w:sz w:val="17"/>
              </w:rPr>
              <w:t>acestea</w:t>
            </w:r>
          </w:p>
        </w:tc>
      </w:tr>
    </w:tbl>
    <w:p>
      <w:pPr>
        <w:pStyle w:val="TableParagraph"/>
        <w:spacing w:after="0"/>
        <w:rPr>
          <w:sz w:val="17"/>
        </w:rPr>
        <w:sectPr>
          <w:type w:val="continuous"/>
          <w:pgSz w:w="11900" w:h="16840"/>
          <w:pgMar w:header="269" w:footer="253" w:top="820" w:bottom="889" w:left="708" w:right="992"/>
        </w:sectPr>
      </w:pPr>
    </w:p>
    <w:tbl>
      <w:tblPr>
        <w:tblW w:w="0" w:type="auto"/>
        <w:jc w:val="left"/>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04"/>
        <w:gridCol w:w="1001"/>
        <w:gridCol w:w="898"/>
        <w:gridCol w:w="6699"/>
      </w:tblGrid>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2731</w:t>
            </w:r>
          </w:p>
        </w:tc>
        <w:tc>
          <w:tcPr>
            <w:tcW w:w="6699" w:type="dxa"/>
          </w:tcPr>
          <w:p>
            <w:pPr>
              <w:pStyle w:val="TableParagraph"/>
              <w:spacing w:before="128"/>
              <w:ind w:left="103"/>
              <w:rPr>
                <w:sz w:val="17"/>
              </w:rPr>
            </w:pPr>
            <w:r>
              <w:rPr>
                <w:sz w:val="17"/>
              </w:rPr>
              <w:t>Fabricarea</w:t>
            </w:r>
            <w:r>
              <w:rPr>
                <w:spacing w:val="3"/>
                <w:sz w:val="17"/>
              </w:rPr>
              <w:t> </w:t>
            </w:r>
            <w:r>
              <w:rPr>
                <w:sz w:val="17"/>
              </w:rPr>
              <w:t>de</w:t>
            </w:r>
            <w:r>
              <w:rPr>
                <w:spacing w:val="4"/>
                <w:sz w:val="17"/>
              </w:rPr>
              <w:t> </w:t>
            </w:r>
            <w:r>
              <w:rPr>
                <w:sz w:val="17"/>
              </w:rPr>
              <w:t>cabluri</w:t>
            </w:r>
            <w:r>
              <w:rPr>
                <w:spacing w:val="3"/>
                <w:sz w:val="17"/>
              </w:rPr>
              <w:t> </w:t>
            </w:r>
            <w:r>
              <w:rPr>
                <w:sz w:val="17"/>
              </w:rPr>
              <w:t>cu</w:t>
            </w:r>
            <w:r>
              <w:rPr>
                <w:spacing w:val="4"/>
                <w:sz w:val="17"/>
              </w:rPr>
              <w:t> </w:t>
            </w:r>
            <w:r>
              <w:rPr>
                <w:sz w:val="17"/>
              </w:rPr>
              <w:t>fibră</w:t>
            </w:r>
            <w:r>
              <w:rPr>
                <w:spacing w:val="4"/>
                <w:sz w:val="17"/>
              </w:rPr>
              <w:t> </w:t>
            </w:r>
            <w:r>
              <w:rPr>
                <w:spacing w:val="-2"/>
                <w:sz w:val="17"/>
              </w:rPr>
              <w:t>optică</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2732</w:t>
            </w:r>
          </w:p>
        </w:tc>
        <w:tc>
          <w:tcPr>
            <w:tcW w:w="6699" w:type="dxa"/>
          </w:tcPr>
          <w:p>
            <w:pPr>
              <w:pStyle w:val="TableParagraph"/>
              <w:spacing w:before="128"/>
              <w:ind w:left="103"/>
              <w:rPr>
                <w:sz w:val="17"/>
              </w:rPr>
            </w:pPr>
            <w:r>
              <w:rPr>
                <w:sz w:val="17"/>
              </w:rPr>
              <w:t>Fabricarea</w:t>
            </w:r>
            <w:r>
              <w:rPr>
                <w:spacing w:val="3"/>
                <w:sz w:val="17"/>
              </w:rPr>
              <w:t> </w:t>
            </w:r>
            <w:r>
              <w:rPr>
                <w:sz w:val="17"/>
              </w:rPr>
              <w:t>altor</w:t>
            </w:r>
            <w:r>
              <w:rPr>
                <w:spacing w:val="4"/>
                <w:sz w:val="17"/>
              </w:rPr>
              <w:t> </w:t>
            </w:r>
            <w:r>
              <w:rPr>
                <w:sz w:val="17"/>
              </w:rPr>
              <w:t>fire</w:t>
            </w:r>
            <w:r>
              <w:rPr>
                <w:spacing w:val="3"/>
                <w:sz w:val="17"/>
              </w:rPr>
              <w:t> </w:t>
            </w:r>
            <w:r>
              <w:rPr>
                <w:sz w:val="17"/>
              </w:rPr>
              <w:t>şi</w:t>
            </w:r>
            <w:r>
              <w:rPr>
                <w:spacing w:val="4"/>
                <w:sz w:val="17"/>
              </w:rPr>
              <w:t> </w:t>
            </w:r>
            <w:r>
              <w:rPr>
                <w:sz w:val="17"/>
              </w:rPr>
              <w:t>cabluri</w:t>
            </w:r>
            <w:r>
              <w:rPr>
                <w:spacing w:val="4"/>
                <w:sz w:val="17"/>
              </w:rPr>
              <w:t> </w:t>
            </w:r>
            <w:r>
              <w:rPr>
                <w:sz w:val="17"/>
              </w:rPr>
              <w:t>electrice</w:t>
            </w:r>
            <w:r>
              <w:rPr>
                <w:spacing w:val="3"/>
                <w:sz w:val="17"/>
              </w:rPr>
              <w:t> </w:t>
            </w:r>
            <w:r>
              <w:rPr>
                <w:sz w:val="17"/>
              </w:rPr>
              <w:t>şi</w:t>
            </w:r>
            <w:r>
              <w:rPr>
                <w:spacing w:val="4"/>
                <w:sz w:val="17"/>
              </w:rPr>
              <w:t> </w:t>
            </w:r>
            <w:r>
              <w:rPr>
                <w:spacing w:val="-2"/>
                <w:sz w:val="17"/>
              </w:rPr>
              <w:t>electronice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2733</w:t>
            </w:r>
          </w:p>
        </w:tc>
        <w:tc>
          <w:tcPr>
            <w:tcW w:w="6699" w:type="dxa"/>
          </w:tcPr>
          <w:p>
            <w:pPr>
              <w:pStyle w:val="TableParagraph"/>
              <w:spacing w:before="138"/>
              <w:ind w:left="103"/>
              <w:rPr>
                <w:sz w:val="17"/>
              </w:rPr>
            </w:pPr>
            <w:r>
              <w:rPr>
                <w:sz w:val="17"/>
              </w:rPr>
              <w:t>Fabricarea</w:t>
            </w:r>
            <w:r>
              <w:rPr>
                <w:spacing w:val="4"/>
                <w:sz w:val="17"/>
              </w:rPr>
              <w:t> </w:t>
            </w:r>
            <w:r>
              <w:rPr>
                <w:sz w:val="17"/>
              </w:rPr>
              <w:t>dispozitivelor</w:t>
            </w:r>
            <w:r>
              <w:rPr>
                <w:spacing w:val="4"/>
                <w:sz w:val="17"/>
              </w:rPr>
              <w:t> </w:t>
            </w:r>
            <w:r>
              <w:rPr>
                <w:sz w:val="17"/>
              </w:rPr>
              <w:t>de</w:t>
            </w:r>
            <w:r>
              <w:rPr>
                <w:spacing w:val="5"/>
                <w:sz w:val="17"/>
              </w:rPr>
              <w:t> </w:t>
            </w:r>
            <w:r>
              <w:rPr>
                <w:sz w:val="17"/>
              </w:rPr>
              <w:t>conexiune</w:t>
            </w:r>
            <w:r>
              <w:rPr>
                <w:spacing w:val="4"/>
                <w:sz w:val="17"/>
              </w:rPr>
              <w:t> </w:t>
            </w:r>
            <w:r>
              <w:rPr>
                <w:sz w:val="17"/>
              </w:rPr>
              <w:t>pentru</w:t>
            </w:r>
            <w:r>
              <w:rPr>
                <w:spacing w:val="5"/>
                <w:sz w:val="17"/>
              </w:rPr>
              <w:t> </w:t>
            </w:r>
            <w:r>
              <w:rPr>
                <w:sz w:val="17"/>
              </w:rPr>
              <w:t>fire</w:t>
            </w:r>
            <w:r>
              <w:rPr>
                <w:spacing w:val="4"/>
                <w:sz w:val="17"/>
              </w:rPr>
              <w:t> </w:t>
            </w:r>
            <w:r>
              <w:rPr>
                <w:sz w:val="17"/>
              </w:rPr>
              <w:t>şi</w:t>
            </w:r>
            <w:r>
              <w:rPr>
                <w:spacing w:val="5"/>
                <w:sz w:val="17"/>
              </w:rPr>
              <w:t> </w:t>
            </w:r>
            <w:r>
              <w:rPr>
                <w:sz w:val="17"/>
              </w:rPr>
              <w:t>cabluri</w:t>
            </w:r>
            <w:r>
              <w:rPr>
                <w:spacing w:val="4"/>
                <w:sz w:val="17"/>
              </w:rPr>
              <w:t> </w:t>
            </w:r>
            <w:r>
              <w:rPr>
                <w:sz w:val="17"/>
              </w:rPr>
              <w:t>electrice</w:t>
            </w:r>
            <w:r>
              <w:rPr>
                <w:spacing w:val="5"/>
                <w:sz w:val="17"/>
              </w:rPr>
              <w:t> </w:t>
            </w:r>
            <w:r>
              <w:rPr>
                <w:sz w:val="17"/>
              </w:rPr>
              <w:t>şi</w:t>
            </w:r>
            <w:r>
              <w:rPr>
                <w:spacing w:val="4"/>
                <w:sz w:val="17"/>
              </w:rPr>
              <w:t> </w:t>
            </w:r>
            <w:r>
              <w:rPr>
                <w:spacing w:val="-2"/>
                <w:sz w:val="17"/>
              </w:rPr>
              <w:t>electronice</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274</w:t>
            </w:r>
          </w:p>
        </w:tc>
        <w:tc>
          <w:tcPr>
            <w:tcW w:w="898" w:type="dxa"/>
          </w:tcPr>
          <w:p>
            <w:pPr>
              <w:pStyle w:val="TableParagraph"/>
              <w:rPr>
                <w:sz w:val="16"/>
              </w:rPr>
            </w:pPr>
          </w:p>
        </w:tc>
        <w:tc>
          <w:tcPr>
            <w:tcW w:w="6699" w:type="dxa"/>
          </w:tcPr>
          <w:p>
            <w:pPr>
              <w:pStyle w:val="TableParagraph"/>
              <w:spacing w:before="128"/>
              <w:ind w:left="103"/>
              <w:rPr>
                <w:sz w:val="17"/>
              </w:rPr>
            </w:pPr>
            <w:r>
              <w:rPr>
                <w:sz w:val="17"/>
              </w:rPr>
              <w:t>Fabricarea</w:t>
            </w:r>
            <w:r>
              <w:rPr>
                <w:spacing w:val="4"/>
                <w:sz w:val="17"/>
              </w:rPr>
              <w:t> </w:t>
            </w:r>
            <w:r>
              <w:rPr>
                <w:sz w:val="17"/>
              </w:rPr>
              <w:t>de</w:t>
            </w:r>
            <w:r>
              <w:rPr>
                <w:spacing w:val="5"/>
                <w:sz w:val="17"/>
              </w:rPr>
              <w:t> </w:t>
            </w:r>
            <w:r>
              <w:rPr>
                <w:sz w:val="17"/>
              </w:rPr>
              <w:t>echipamente</w:t>
            </w:r>
            <w:r>
              <w:rPr>
                <w:spacing w:val="5"/>
                <w:sz w:val="17"/>
              </w:rPr>
              <w:t> </w:t>
            </w:r>
            <w:r>
              <w:rPr>
                <w:sz w:val="17"/>
              </w:rPr>
              <w:t>electrice</w:t>
            </w:r>
            <w:r>
              <w:rPr>
                <w:spacing w:val="5"/>
                <w:sz w:val="17"/>
              </w:rPr>
              <w:t> </w:t>
            </w:r>
            <w:r>
              <w:rPr>
                <w:sz w:val="17"/>
              </w:rPr>
              <w:t>de</w:t>
            </w:r>
            <w:r>
              <w:rPr>
                <w:spacing w:val="5"/>
                <w:sz w:val="17"/>
              </w:rPr>
              <w:t> </w:t>
            </w:r>
            <w:r>
              <w:rPr>
                <w:spacing w:val="-2"/>
                <w:sz w:val="17"/>
              </w:rPr>
              <w:t>iluminat</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2740</w:t>
            </w:r>
          </w:p>
        </w:tc>
        <w:tc>
          <w:tcPr>
            <w:tcW w:w="6699" w:type="dxa"/>
          </w:tcPr>
          <w:p>
            <w:pPr>
              <w:pStyle w:val="TableParagraph"/>
              <w:spacing w:before="128"/>
              <w:ind w:left="103"/>
              <w:rPr>
                <w:sz w:val="17"/>
              </w:rPr>
            </w:pPr>
            <w:r>
              <w:rPr>
                <w:sz w:val="17"/>
              </w:rPr>
              <w:t>Fabricarea</w:t>
            </w:r>
            <w:r>
              <w:rPr>
                <w:spacing w:val="4"/>
                <w:sz w:val="17"/>
              </w:rPr>
              <w:t> </w:t>
            </w:r>
            <w:r>
              <w:rPr>
                <w:sz w:val="17"/>
              </w:rPr>
              <w:t>de</w:t>
            </w:r>
            <w:r>
              <w:rPr>
                <w:spacing w:val="5"/>
                <w:sz w:val="17"/>
              </w:rPr>
              <w:t> </w:t>
            </w:r>
            <w:r>
              <w:rPr>
                <w:sz w:val="17"/>
              </w:rPr>
              <w:t>echipamente</w:t>
            </w:r>
            <w:r>
              <w:rPr>
                <w:spacing w:val="5"/>
                <w:sz w:val="17"/>
              </w:rPr>
              <w:t> </w:t>
            </w:r>
            <w:r>
              <w:rPr>
                <w:sz w:val="17"/>
              </w:rPr>
              <w:t>electrice</w:t>
            </w:r>
            <w:r>
              <w:rPr>
                <w:spacing w:val="5"/>
                <w:sz w:val="17"/>
              </w:rPr>
              <w:t> </w:t>
            </w:r>
            <w:r>
              <w:rPr>
                <w:sz w:val="17"/>
              </w:rPr>
              <w:t>de</w:t>
            </w:r>
            <w:r>
              <w:rPr>
                <w:spacing w:val="5"/>
                <w:sz w:val="17"/>
              </w:rPr>
              <w:t> </w:t>
            </w:r>
            <w:r>
              <w:rPr>
                <w:spacing w:val="-2"/>
                <w:sz w:val="17"/>
              </w:rPr>
              <w:t>iluminat</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275</w:t>
            </w:r>
          </w:p>
        </w:tc>
        <w:tc>
          <w:tcPr>
            <w:tcW w:w="898" w:type="dxa"/>
          </w:tcPr>
          <w:p>
            <w:pPr>
              <w:pStyle w:val="TableParagraph"/>
              <w:rPr>
                <w:sz w:val="16"/>
              </w:rPr>
            </w:pPr>
          </w:p>
        </w:tc>
        <w:tc>
          <w:tcPr>
            <w:tcW w:w="6699" w:type="dxa"/>
          </w:tcPr>
          <w:p>
            <w:pPr>
              <w:pStyle w:val="TableParagraph"/>
              <w:spacing w:before="138"/>
              <w:ind w:left="103"/>
              <w:rPr>
                <w:sz w:val="17"/>
              </w:rPr>
            </w:pPr>
            <w:r>
              <w:rPr>
                <w:sz w:val="17"/>
              </w:rPr>
              <w:t>Fabricarea</w:t>
            </w:r>
            <w:r>
              <w:rPr>
                <w:spacing w:val="5"/>
                <w:sz w:val="17"/>
              </w:rPr>
              <w:t> </w:t>
            </w:r>
            <w:r>
              <w:rPr>
                <w:sz w:val="17"/>
              </w:rPr>
              <w:t>de</w:t>
            </w:r>
            <w:r>
              <w:rPr>
                <w:spacing w:val="6"/>
                <w:sz w:val="17"/>
              </w:rPr>
              <w:t> </w:t>
            </w:r>
            <w:r>
              <w:rPr>
                <w:sz w:val="17"/>
              </w:rPr>
              <w:t>echipamente</w:t>
            </w:r>
            <w:r>
              <w:rPr>
                <w:spacing w:val="6"/>
                <w:sz w:val="17"/>
              </w:rPr>
              <w:t> </w:t>
            </w:r>
            <w:r>
              <w:rPr>
                <w:spacing w:val="-2"/>
                <w:sz w:val="17"/>
              </w:rPr>
              <w:t>casnice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2751</w:t>
            </w:r>
          </w:p>
        </w:tc>
        <w:tc>
          <w:tcPr>
            <w:tcW w:w="6699" w:type="dxa"/>
          </w:tcPr>
          <w:p>
            <w:pPr>
              <w:pStyle w:val="TableParagraph"/>
              <w:spacing w:before="128"/>
              <w:ind w:left="103"/>
              <w:rPr>
                <w:sz w:val="17"/>
              </w:rPr>
            </w:pPr>
            <w:r>
              <w:rPr>
                <w:sz w:val="17"/>
              </w:rPr>
              <w:t>Fabricarea</w:t>
            </w:r>
            <w:r>
              <w:rPr>
                <w:spacing w:val="4"/>
                <w:sz w:val="17"/>
              </w:rPr>
              <w:t> </w:t>
            </w:r>
            <w:r>
              <w:rPr>
                <w:sz w:val="17"/>
              </w:rPr>
              <w:t>de</w:t>
            </w:r>
            <w:r>
              <w:rPr>
                <w:spacing w:val="5"/>
                <w:sz w:val="17"/>
              </w:rPr>
              <w:t> </w:t>
            </w:r>
            <w:r>
              <w:rPr>
                <w:sz w:val="17"/>
              </w:rPr>
              <w:t>aparate</w:t>
            </w:r>
            <w:r>
              <w:rPr>
                <w:spacing w:val="4"/>
                <w:sz w:val="17"/>
              </w:rPr>
              <w:t> </w:t>
            </w:r>
            <w:r>
              <w:rPr>
                <w:spacing w:val="-2"/>
                <w:sz w:val="17"/>
              </w:rPr>
              <w:t>electrocasnice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2752</w:t>
            </w:r>
          </w:p>
        </w:tc>
        <w:tc>
          <w:tcPr>
            <w:tcW w:w="6699" w:type="dxa"/>
          </w:tcPr>
          <w:p>
            <w:pPr>
              <w:pStyle w:val="TableParagraph"/>
              <w:spacing w:before="138"/>
              <w:ind w:left="103"/>
              <w:rPr>
                <w:sz w:val="17"/>
              </w:rPr>
            </w:pPr>
            <w:r>
              <w:rPr>
                <w:sz w:val="17"/>
              </w:rPr>
              <w:t>Fabricarea</w:t>
            </w:r>
            <w:r>
              <w:rPr>
                <w:spacing w:val="5"/>
                <w:sz w:val="17"/>
              </w:rPr>
              <w:t> </w:t>
            </w:r>
            <w:r>
              <w:rPr>
                <w:sz w:val="17"/>
              </w:rPr>
              <w:t>de</w:t>
            </w:r>
            <w:r>
              <w:rPr>
                <w:spacing w:val="6"/>
                <w:sz w:val="17"/>
              </w:rPr>
              <w:t> </w:t>
            </w:r>
            <w:r>
              <w:rPr>
                <w:sz w:val="17"/>
              </w:rPr>
              <w:t>echipamente</w:t>
            </w:r>
            <w:r>
              <w:rPr>
                <w:spacing w:val="5"/>
                <w:sz w:val="17"/>
              </w:rPr>
              <w:t> </w:t>
            </w:r>
            <w:r>
              <w:rPr>
                <w:sz w:val="17"/>
              </w:rPr>
              <w:t>casnice</w:t>
            </w:r>
            <w:r>
              <w:rPr>
                <w:spacing w:val="6"/>
                <w:sz w:val="17"/>
              </w:rPr>
              <w:t> </w:t>
            </w:r>
            <w:r>
              <w:rPr>
                <w:spacing w:val="-2"/>
                <w:sz w:val="17"/>
              </w:rPr>
              <w:t>neelectrice</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279</w:t>
            </w:r>
          </w:p>
        </w:tc>
        <w:tc>
          <w:tcPr>
            <w:tcW w:w="898" w:type="dxa"/>
          </w:tcPr>
          <w:p>
            <w:pPr>
              <w:pStyle w:val="TableParagraph"/>
              <w:rPr>
                <w:sz w:val="16"/>
              </w:rPr>
            </w:pPr>
          </w:p>
        </w:tc>
        <w:tc>
          <w:tcPr>
            <w:tcW w:w="6699" w:type="dxa"/>
          </w:tcPr>
          <w:p>
            <w:pPr>
              <w:pStyle w:val="TableParagraph"/>
              <w:spacing w:before="128"/>
              <w:ind w:left="103"/>
              <w:rPr>
                <w:sz w:val="17"/>
              </w:rPr>
            </w:pPr>
            <w:r>
              <w:rPr>
                <w:sz w:val="17"/>
              </w:rPr>
              <w:t>Fabricarea</w:t>
            </w:r>
            <w:r>
              <w:rPr>
                <w:spacing w:val="6"/>
                <w:sz w:val="17"/>
              </w:rPr>
              <w:t> </w:t>
            </w:r>
            <w:r>
              <w:rPr>
                <w:sz w:val="17"/>
              </w:rPr>
              <w:t>altor</w:t>
            </w:r>
            <w:r>
              <w:rPr>
                <w:spacing w:val="6"/>
                <w:sz w:val="17"/>
              </w:rPr>
              <w:t> </w:t>
            </w:r>
            <w:r>
              <w:rPr>
                <w:sz w:val="17"/>
              </w:rPr>
              <w:t>echipamente</w:t>
            </w:r>
            <w:r>
              <w:rPr>
                <w:spacing w:val="6"/>
                <w:sz w:val="17"/>
              </w:rPr>
              <w:t> </w:t>
            </w:r>
            <w:r>
              <w:rPr>
                <w:spacing w:val="-2"/>
                <w:sz w:val="17"/>
              </w:rPr>
              <w:t>electrice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2790</w:t>
            </w:r>
          </w:p>
        </w:tc>
        <w:tc>
          <w:tcPr>
            <w:tcW w:w="6699" w:type="dxa"/>
          </w:tcPr>
          <w:p>
            <w:pPr>
              <w:pStyle w:val="TableParagraph"/>
              <w:spacing w:before="128"/>
              <w:ind w:left="103"/>
              <w:rPr>
                <w:sz w:val="17"/>
              </w:rPr>
            </w:pPr>
            <w:r>
              <w:rPr>
                <w:sz w:val="17"/>
              </w:rPr>
              <w:t>Fabricarea</w:t>
            </w:r>
            <w:r>
              <w:rPr>
                <w:spacing w:val="6"/>
                <w:sz w:val="17"/>
              </w:rPr>
              <w:t> </w:t>
            </w:r>
            <w:r>
              <w:rPr>
                <w:sz w:val="17"/>
              </w:rPr>
              <w:t>altor</w:t>
            </w:r>
            <w:r>
              <w:rPr>
                <w:spacing w:val="6"/>
                <w:sz w:val="17"/>
              </w:rPr>
              <w:t> </w:t>
            </w:r>
            <w:r>
              <w:rPr>
                <w:sz w:val="17"/>
              </w:rPr>
              <w:t>echipamente</w:t>
            </w:r>
            <w:r>
              <w:rPr>
                <w:spacing w:val="6"/>
                <w:sz w:val="17"/>
              </w:rPr>
              <w:t> </w:t>
            </w:r>
            <w:r>
              <w:rPr>
                <w:spacing w:val="-2"/>
                <w:sz w:val="17"/>
              </w:rPr>
              <w:t>electrice</w:t>
            </w:r>
          </w:p>
        </w:tc>
      </w:tr>
      <w:tr>
        <w:trPr>
          <w:trHeight w:val="501" w:hRule="atLeast"/>
        </w:trPr>
        <w:tc>
          <w:tcPr>
            <w:tcW w:w="1404" w:type="dxa"/>
          </w:tcPr>
          <w:p>
            <w:pPr>
              <w:pStyle w:val="TableParagraph"/>
              <w:spacing w:before="138"/>
              <w:ind w:left="58"/>
              <w:jc w:val="center"/>
              <w:rPr>
                <w:b/>
                <w:sz w:val="17"/>
              </w:rPr>
            </w:pPr>
            <w:r>
              <w:rPr>
                <w:b/>
                <w:spacing w:val="-5"/>
                <w:sz w:val="17"/>
              </w:rPr>
              <w:t>28</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38"/>
              <w:ind w:left="103"/>
              <w:rPr>
                <w:b/>
                <w:sz w:val="17"/>
              </w:rPr>
            </w:pPr>
            <w:r>
              <w:rPr>
                <w:b/>
                <w:sz w:val="17"/>
              </w:rPr>
              <w:t>Fabricarea</w:t>
            </w:r>
            <w:r>
              <w:rPr>
                <w:b/>
                <w:spacing w:val="4"/>
                <w:sz w:val="17"/>
              </w:rPr>
              <w:t> </w:t>
            </w:r>
            <w:r>
              <w:rPr>
                <w:b/>
                <w:sz w:val="17"/>
              </w:rPr>
              <w:t>de</w:t>
            </w:r>
            <w:r>
              <w:rPr>
                <w:b/>
                <w:spacing w:val="4"/>
                <w:sz w:val="17"/>
              </w:rPr>
              <w:t> </w:t>
            </w:r>
            <w:r>
              <w:rPr>
                <w:b/>
                <w:sz w:val="17"/>
              </w:rPr>
              <w:t>maşini,</w:t>
            </w:r>
            <w:r>
              <w:rPr>
                <w:b/>
                <w:spacing w:val="4"/>
                <w:sz w:val="17"/>
              </w:rPr>
              <w:t> </w:t>
            </w:r>
            <w:r>
              <w:rPr>
                <w:b/>
                <w:sz w:val="17"/>
              </w:rPr>
              <w:t>utilaje</w:t>
            </w:r>
            <w:r>
              <w:rPr>
                <w:b/>
                <w:spacing w:val="5"/>
                <w:sz w:val="17"/>
              </w:rPr>
              <w:t> </w:t>
            </w:r>
            <w:r>
              <w:rPr>
                <w:b/>
                <w:sz w:val="17"/>
              </w:rPr>
              <w:t>şi</w:t>
            </w:r>
            <w:r>
              <w:rPr>
                <w:b/>
                <w:spacing w:val="4"/>
                <w:sz w:val="17"/>
              </w:rPr>
              <w:t> </w:t>
            </w:r>
            <w:r>
              <w:rPr>
                <w:b/>
                <w:sz w:val="17"/>
              </w:rPr>
              <w:t>echipamente</w:t>
            </w:r>
            <w:r>
              <w:rPr>
                <w:b/>
                <w:spacing w:val="4"/>
                <w:sz w:val="17"/>
              </w:rPr>
              <w:t> </w:t>
            </w:r>
            <w:r>
              <w:rPr>
                <w:b/>
                <w:spacing w:val="-2"/>
                <w:sz w:val="17"/>
              </w:rPr>
              <w:t>n.c.a.</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281</w:t>
            </w:r>
          </w:p>
        </w:tc>
        <w:tc>
          <w:tcPr>
            <w:tcW w:w="898" w:type="dxa"/>
          </w:tcPr>
          <w:p>
            <w:pPr>
              <w:pStyle w:val="TableParagraph"/>
              <w:rPr>
                <w:sz w:val="16"/>
              </w:rPr>
            </w:pPr>
          </w:p>
        </w:tc>
        <w:tc>
          <w:tcPr>
            <w:tcW w:w="6699" w:type="dxa"/>
          </w:tcPr>
          <w:p>
            <w:pPr>
              <w:pStyle w:val="TableParagraph"/>
              <w:spacing w:before="128"/>
              <w:ind w:left="103"/>
              <w:rPr>
                <w:sz w:val="17"/>
              </w:rPr>
            </w:pPr>
            <w:r>
              <w:rPr>
                <w:sz w:val="17"/>
              </w:rPr>
              <w:t>Fabricarea</w:t>
            </w:r>
            <w:r>
              <w:rPr>
                <w:spacing w:val="3"/>
                <w:sz w:val="17"/>
              </w:rPr>
              <w:t> </w:t>
            </w:r>
            <w:r>
              <w:rPr>
                <w:sz w:val="17"/>
              </w:rPr>
              <w:t>de</w:t>
            </w:r>
            <w:r>
              <w:rPr>
                <w:spacing w:val="4"/>
                <w:sz w:val="17"/>
              </w:rPr>
              <w:t> </w:t>
            </w:r>
            <w:r>
              <w:rPr>
                <w:sz w:val="17"/>
              </w:rPr>
              <w:t>maşini</w:t>
            </w:r>
            <w:r>
              <w:rPr>
                <w:spacing w:val="4"/>
                <w:sz w:val="17"/>
              </w:rPr>
              <w:t> </w:t>
            </w:r>
            <w:r>
              <w:rPr>
                <w:sz w:val="17"/>
              </w:rPr>
              <w:t>şi</w:t>
            </w:r>
            <w:r>
              <w:rPr>
                <w:spacing w:val="3"/>
                <w:sz w:val="17"/>
              </w:rPr>
              <w:t> </w:t>
            </w:r>
            <w:r>
              <w:rPr>
                <w:sz w:val="17"/>
              </w:rPr>
              <w:t>utilaje</w:t>
            </w:r>
            <w:r>
              <w:rPr>
                <w:spacing w:val="4"/>
                <w:sz w:val="17"/>
              </w:rPr>
              <w:t> </w:t>
            </w:r>
            <w:r>
              <w:rPr>
                <w:sz w:val="17"/>
              </w:rPr>
              <w:t>de</w:t>
            </w:r>
            <w:r>
              <w:rPr>
                <w:spacing w:val="4"/>
                <w:sz w:val="17"/>
              </w:rPr>
              <w:t> </w:t>
            </w:r>
            <w:r>
              <w:rPr>
                <w:sz w:val="17"/>
              </w:rPr>
              <w:t>utilizare</w:t>
            </w:r>
            <w:r>
              <w:rPr>
                <w:spacing w:val="3"/>
                <w:sz w:val="17"/>
              </w:rPr>
              <w:t> </w:t>
            </w:r>
            <w:r>
              <w:rPr>
                <w:spacing w:val="-2"/>
                <w:sz w:val="17"/>
              </w:rPr>
              <w:t>generală</w:t>
            </w:r>
          </w:p>
        </w:tc>
      </w:tr>
      <w:tr>
        <w:trPr>
          <w:trHeight w:val="707"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2811</w:t>
            </w:r>
          </w:p>
        </w:tc>
        <w:tc>
          <w:tcPr>
            <w:tcW w:w="6699" w:type="dxa"/>
          </w:tcPr>
          <w:p>
            <w:pPr>
              <w:pStyle w:val="TableParagraph"/>
              <w:spacing w:line="254" w:lineRule="auto" w:before="138"/>
              <w:ind w:left="103" w:right="226"/>
              <w:rPr>
                <w:sz w:val="17"/>
              </w:rPr>
            </w:pPr>
            <w:r>
              <w:rPr>
                <w:sz w:val="17"/>
              </w:rPr>
              <w:t>Fabricarea de motoare şi turbine (cu excepţia celor pentru avioane, autovehicule şi </w:t>
            </w:r>
            <w:r>
              <w:rPr>
                <w:spacing w:val="-2"/>
                <w:sz w:val="17"/>
              </w:rPr>
              <w:t>motociclete)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2812</w:t>
            </w:r>
          </w:p>
        </w:tc>
        <w:tc>
          <w:tcPr>
            <w:tcW w:w="6699" w:type="dxa"/>
          </w:tcPr>
          <w:p>
            <w:pPr>
              <w:pStyle w:val="TableParagraph"/>
              <w:spacing w:before="128"/>
              <w:ind w:left="103"/>
              <w:rPr>
                <w:sz w:val="17"/>
              </w:rPr>
            </w:pPr>
            <w:r>
              <w:rPr>
                <w:sz w:val="17"/>
              </w:rPr>
              <w:t>Fabricarea</w:t>
            </w:r>
            <w:r>
              <w:rPr>
                <w:spacing w:val="4"/>
                <w:sz w:val="17"/>
              </w:rPr>
              <w:t> </w:t>
            </w:r>
            <w:r>
              <w:rPr>
                <w:sz w:val="17"/>
              </w:rPr>
              <w:t>de</w:t>
            </w:r>
            <w:r>
              <w:rPr>
                <w:spacing w:val="5"/>
                <w:sz w:val="17"/>
              </w:rPr>
              <w:t> </w:t>
            </w:r>
            <w:r>
              <w:rPr>
                <w:sz w:val="17"/>
              </w:rPr>
              <w:t>motoare</w:t>
            </w:r>
            <w:r>
              <w:rPr>
                <w:spacing w:val="5"/>
                <w:sz w:val="17"/>
              </w:rPr>
              <w:t> </w:t>
            </w:r>
            <w:r>
              <w:rPr>
                <w:spacing w:val="-2"/>
                <w:sz w:val="17"/>
              </w:rPr>
              <w:t>hidraulice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2813</w:t>
            </w:r>
          </w:p>
        </w:tc>
        <w:tc>
          <w:tcPr>
            <w:tcW w:w="6699" w:type="dxa"/>
          </w:tcPr>
          <w:p>
            <w:pPr>
              <w:pStyle w:val="TableParagraph"/>
              <w:spacing w:before="128"/>
              <w:ind w:left="103"/>
              <w:rPr>
                <w:sz w:val="17"/>
              </w:rPr>
            </w:pPr>
            <w:r>
              <w:rPr>
                <w:sz w:val="17"/>
              </w:rPr>
              <w:t>Fabricarea</w:t>
            </w:r>
            <w:r>
              <w:rPr>
                <w:spacing w:val="3"/>
                <w:sz w:val="17"/>
              </w:rPr>
              <w:t> </w:t>
            </w:r>
            <w:r>
              <w:rPr>
                <w:sz w:val="17"/>
              </w:rPr>
              <w:t>de</w:t>
            </w:r>
            <w:r>
              <w:rPr>
                <w:spacing w:val="4"/>
                <w:sz w:val="17"/>
              </w:rPr>
              <w:t> </w:t>
            </w:r>
            <w:r>
              <w:rPr>
                <w:sz w:val="17"/>
              </w:rPr>
              <w:t>pompe</w:t>
            </w:r>
            <w:r>
              <w:rPr>
                <w:spacing w:val="3"/>
                <w:sz w:val="17"/>
              </w:rPr>
              <w:t> </w:t>
            </w:r>
            <w:r>
              <w:rPr>
                <w:sz w:val="17"/>
              </w:rPr>
              <w:t>şi</w:t>
            </w:r>
            <w:r>
              <w:rPr>
                <w:spacing w:val="4"/>
                <w:sz w:val="17"/>
              </w:rPr>
              <w:t> </w:t>
            </w:r>
            <w:r>
              <w:rPr>
                <w:spacing w:val="-2"/>
                <w:sz w:val="17"/>
              </w:rPr>
              <w:t>compresoare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2814</w:t>
            </w:r>
          </w:p>
        </w:tc>
        <w:tc>
          <w:tcPr>
            <w:tcW w:w="6699" w:type="dxa"/>
          </w:tcPr>
          <w:p>
            <w:pPr>
              <w:pStyle w:val="TableParagraph"/>
              <w:spacing w:before="138"/>
              <w:ind w:left="103"/>
              <w:rPr>
                <w:sz w:val="17"/>
              </w:rPr>
            </w:pPr>
            <w:r>
              <w:rPr>
                <w:sz w:val="17"/>
              </w:rPr>
              <w:t>Fabricarea</w:t>
            </w:r>
            <w:r>
              <w:rPr>
                <w:spacing w:val="3"/>
                <w:sz w:val="17"/>
              </w:rPr>
              <w:t> </w:t>
            </w:r>
            <w:r>
              <w:rPr>
                <w:sz w:val="17"/>
              </w:rPr>
              <w:t>de</w:t>
            </w:r>
            <w:r>
              <w:rPr>
                <w:spacing w:val="4"/>
                <w:sz w:val="17"/>
              </w:rPr>
              <w:t> </w:t>
            </w:r>
            <w:r>
              <w:rPr>
                <w:sz w:val="17"/>
              </w:rPr>
              <w:t>articole</w:t>
            </w:r>
            <w:r>
              <w:rPr>
                <w:spacing w:val="4"/>
                <w:sz w:val="17"/>
              </w:rPr>
              <w:t> </w:t>
            </w:r>
            <w:r>
              <w:rPr>
                <w:sz w:val="17"/>
              </w:rPr>
              <w:t>de</w:t>
            </w:r>
            <w:r>
              <w:rPr>
                <w:spacing w:val="4"/>
                <w:sz w:val="17"/>
              </w:rPr>
              <w:t> </w:t>
            </w:r>
            <w:r>
              <w:rPr>
                <w:spacing w:val="-2"/>
                <w:sz w:val="17"/>
              </w:rPr>
              <w:t>robinetărie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2815</w:t>
            </w:r>
          </w:p>
        </w:tc>
        <w:tc>
          <w:tcPr>
            <w:tcW w:w="6699" w:type="dxa"/>
          </w:tcPr>
          <w:p>
            <w:pPr>
              <w:pStyle w:val="TableParagraph"/>
              <w:spacing w:before="128"/>
              <w:ind w:left="103"/>
              <w:rPr>
                <w:sz w:val="17"/>
              </w:rPr>
            </w:pPr>
            <w:r>
              <w:rPr>
                <w:sz w:val="17"/>
              </w:rPr>
              <w:t>Fabricarea</w:t>
            </w:r>
            <w:r>
              <w:rPr>
                <w:spacing w:val="3"/>
                <w:sz w:val="17"/>
              </w:rPr>
              <w:t> </w:t>
            </w:r>
            <w:r>
              <w:rPr>
                <w:sz w:val="17"/>
              </w:rPr>
              <w:t>lagărelor,</w:t>
            </w:r>
            <w:r>
              <w:rPr>
                <w:spacing w:val="3"/>
                <w:sz w:val="17"/>
              </w:rPr>
              <w:t> </w:t>
            </w:r>
            <w:r>
              <w:rPr>
                <w:sz w:val="17"/>
              </w:rPr>
              <w:t>angrenajelor,</w:t>
            </w:r>
            <w:r>
              <w:rPr>
                <w:spacing w:val="4"/>
                <w:sz w:val="17"/>
              </w:rPr>
              <w:t> </w:t>
            </w:r>
            <w:r>
              <w:rPr>
                <w:sz w:val="17"/>
              </w:rPr>
              <w:t>cutiilor</w:t>
            </w:r>
            <w:r>
              <w:rPr>
                <w:spacing w:val="3"/>
                <w:sz w:val="17"/>
              </w:rPr>
              <w:t> </w:t>
            </w:r>
            <w:r>
              <w:rPr>
                <w:sz w:val="17"/>
              </w:rPr>
              <w:t>de</w:t>
            </w:r>
            <w:r>
              <w:rPr>
                <w:spacing w:val="3"/>
                <w:sz w:val="17"/>
              </w:rPr>
              <w:t> </w:t>
            </w:r>
            <w:r>
              <w:rPr>
                <w:sz w:val="17"/>
              </w:rPr>
              <w:t>viteză</w:t>
            </w:r>
            <w:r>
              <w:rPr>
                <w:spacing w:val="4"/>
                <w:sz w:val="17"/>
              </w:rPr>
              <w:t> </w:t>
            </w:r>
            <w:r>
              <w:rPr>
                <w:sz w:val="17"/>
              </w:rPr>
              <w:t>şi</w:t>
            </w:r>
            <w:r>
              <w:rPr>
                <w:spacing w:val="3"/>
                <w:sz w:val="17"/>
              </w:rPr>
              <w:t> </w:t>
            </w:r>
            <w:r>
              <w:rPr>
                <w:sz w:val="17"/>
              </w:rPr>
              <w:t>a</w:t>
            </w:r>
            <w:r>
              <w:rPr>
                <w:spacing w:val="3"/>
                <w:sz w:val="17"/>
              </w:rPr>
              <w:t> </w:t>
            </w:r>
            <w:r>
              <w:rPr>
                <w:sz w:val="17"/>
              </w:rPr>
              <w:t>elementelor</w:t>
            </w:r>
            <w:r>
              <w:rPr>
                <w:spacing w:val="4"/>
                <w:sz w:val="17"/>
              </w:rPr>
              <w:t> </w:t>
            </w:r>
            <w:r>
              <w:rPr>
                <w:sz w:val="17"/>
              </w:rPr>
              <w:t>mecanice</w:t>
            </w:r>
            <w:r>
              <w:rPr>
                <w:spacing w:val="3"/>
                <w:sz w:val="17"/>
              </w:rPr>
              <w:t> </w:t>
            </w:r>
            <w:r>
              <w:rPr>
                <w:sz w:val="17"/>
              </w:rPr>
              <w:t>de</w:t>
            </w:r>
            <w:r>
              <w:rPr>
                <w:spacing w:val="4"/>
                <w:sz w:val="17"/>
              </w:rPr>
              <w:t> </w:t>
            </w:r>
            <w:r>
              <w:rPr>
                <w:spacing w:val="-2"/>
                <w:sz w:val="17"/>
              </w:rPr>
              <w:t>transmisie</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282</w:t>
            </w:r>
          </w:p>
        </w:tc>
        <w:tc>
          <w:tcPr>
            <w:tcW w:w="898" w:type="dxa"/>
          </w:tcPr>
          <w:p>
            <w:pPr>
              <w:pStyle w:val="TableParagraph"/>
              <w:rPr>
                <w:sz w:val="16"/>
              </w:rPr>
            </w:pPr>
          </w:p>
        </w:tc>
        <w:tc>
          <w:tcPr>
            <w:tcW w:w="6699" w:type="dxa"/>
          </w:tcPr>
          <w:p>
            <w:pPr>
              <w:pStyle w:val="TableParagraph"/>
              <w:spacing w:before="138"/>
              <w:ind w:left="103"/>
              <w:rPr>
                <w:sz w:val="17"/>
              </w:rPr>
            </w:pPr>
            <w:r>
              <w:rPr>
                <w:sz w:val="17"/>
              </w:rPr>
              <w:t>Fabricarea</w:t>
            </w:r>
            <w:r>
              <w:rPr>
                <w:spacing w:val="3"/>
                <w:sz w:val="17"/>
              </w:rPr>
              <w:t> </w:t>
            </w:r>
            <w:r>
              <w:rPr>
                <w:sz w:val="17"/>
              </w:rPr>
              <w:t>altor</w:t>
            </w:r>
            <w:r>
              <w:rPr>
                <w:spacing w:val="4"/>
                <w:sz w:val="17"/>
              </w:rPr>
              <w:t> </w:t>
            </w:r>
            <w:r>
              <w:rPr>
                <w:sz w:val="17"/>
              </w:rPr>
              <w:t>maşini</w:t>
            </w:r>
            <w:r>
              <w:rPr>
                <w:spacing w:val="4"/>
                <w:sz w:val="17"/>
              </w:rPr>
              <w:t> </w:t>
            </w:r>
            <w:r>
              <w:rPr>
                <w:sz w:val="17"/>
              </w:rPr>
              <w:t>şi</w:t>
            </w:r>
            <w:r>
              <w:rPr>
                <w:spacing w:val="4"/>
                <w:sz w:val="17"/>
              </w:rPr>
              <w:t> </w:t>
            </w:r>
            <w:r>
              <w:rPr>
                <w:sz w:val="17"/>
              </w:rPr>
              <w:t>utilaje</w:t>
            </w:r>
            <w:r>
              <w:rPr>
                <w:spacing w:val="4"/>
                <w:sz w:val="17"/>
              </w:rPr>
              <w:t> </w:t>
            </w:r>
            <w:r>
              <w:rPr>
                <w:sz w:val="17"/>
              </w:rPr>
              <w:t>de</w:t>
            </w:r>
            <w:r>
              <w:rPr>
                <w:spacing w:val="4"/>
                <w:sz w:val="17"/>
              </w:rPr>
              <w:t> </w:t>
            </w:r>
            <w:r>
              <w:rPr>
                <w:sz w:val="17"/>
              </w:rPr>
              <w:t>utilizare</w:t>
            </w:r>
            <w:r>
              <w:rPr>
                <w:spacing w:val="4"/>
                <w:sz w:val="17"/>
              </w:rPr>
              <w:t> </w:t>
            </w:r>
            <w:r>
              <w:rPr>
                <w:spacing w:val="-2"/>
                <w:sz w:val="17"/>
              </w:rPr>
              <w:t>generală</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2821</w:t>
            </w:r>
          </w:p>
        </w:tc>
        <w:tc>
          <w:tcPr>
            <w:tcW w:w="6699" w:type="dxa"/>
          </w:tcPr>
          <w:p>
            <w:pPr>
              <w:pStyle w:val="TableParagraph"/>
              <w:spacing w:before="128"/>
              <w:ind w:left="103"/>
              <w:rPr>
                <w:sz w:val="17"/>
              </w:rPr>
            </w:pPr>
            <w:r>
              <w:rPr>
                <w:sz w:val="17"/>
              </w:rPr>
              <w:t>Fabricarea</w:t>
            </w:r>
            <w:r>
              <w:rPr>
                <w:spacing w:val="4"/>
                <w:sz w:val="17"/>
              </w:rPr>
              <w:t> </w:t>
            </w:r>
            <w:r>
              <w:rPr>
                <w:sz w:val="17"/>
              </w:rPr>
              <w:t>cuptoarelor,</w:t>
            </w:r>
            <w:r>
              <w:rPr>
                <w:spacing w:val="4"/>
                <w:sz w:val="17"/>
              </w:rPr>
              <w:t> </w:t>
            </w:r>
            <w:r>
              <w:rPr>
                <w:sz w:val="17"/>
              </w:rPr>
              <w:t>furnalelor</w:t>
            </w:r>
            <w:r>
              <w:rPr>
                <w:spacing w:val="4"/>
                <w:sz w:val="17"/>
              </w:rPr>
              <w:t> </w:t>
            </w:r>
            <w:r>
              <w:rPr>
                <w:sz w:val="17"/>
              </w:rPr>
              <w:t>şi</w:t>
            </w:r>
            <w:r>
              <w:rPr>
                <w:spacing w:val="4"/>
                <w:sz w:val="17"/>
              </w:rPr>
              <w:t> </w:t>
            </w:r>
            <w:r>
              <w:rPr>
                <w:spacing w:val="-2"/>
                <w:sz w:val="17"/>
              </w:rPr>
              <w:t>arzătoarelor</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2822</w:t>
            </w:r>
          </w:p>
        </w:tc>
        <w:tc>
          <w:tcPr>
            <w:tcW w:w="6699" w:type="dxa"/>
          </w:tcPr>
          <w:p>
            <w:pPr>
              <w:pStyle w:val="TableParagraph"/>
              <w:spacing w:before="128"/>
              <w:ind w:left="103"/>
              <w:rPr>
                <w:sz w:val="17"/>
              </w:rPr>
            </w:pPr>
            <w:r>
              <w:rPr>
                <w:sz w:val="17"/>
              </w:rPr>
              <w:t>Fabricarea</w:t>
            </w:r>
            <w:r>
              <w:rPr>
                <w:spacing w:val="4"/>
                <w:sz w:val="17"/>
              </w:rPr>
              <w:t> </w:t>
            </w:r>
            <w:r>
              <w:rPr>
                <w:sz w:val="17"/>
              </w:rPr>
              <w:t>echipamentelor</w:t>
            </w:r>
            <w:r>
              <w:rPr>
                <w:spacing w:val="5"/>
                <w:sz w:val="17"/>
              </w:rPr>
              <w:t> </w:t>
            </w:r>
            <w:r>
              <w:rPr>
                <w:sz w:val="17"/>
              </w:rPr>
              <w:t>de</w:t>
            </w:r>
            <w:r>
              <w:rPr>
                <w:spacing w:val="5"/>
                <w:sz w:val="17"/>
              </w:rPr>
              <w:t> </w:t>
            </w:r>
            <w:r>
              <w:rPr>
                <w:sz w:val="17"/>
              </w:rPr>
              <w:t>ridicat</w:t>
            </w:r>
            <w:r>
              <w:rPr>
                <w:spacing w:val="5"/>
                <w:sz w:val="17"/>
              </w:rPr>
              <w:t> </w:t>
            </w:r>
            <w:r>
              <w:rPr>
                <w:sz w:val="17"/>
              </w:rPr>
              <w:t>şi</w:t>
            </w:r>
            <w:r>
              <w:rPr>
                <w:spacing w:val="5"/>
                <w:sz w:val="17"/>
              </w:rPr>
              <w:t> </w:t>
            </w:r>
            <w:r>
              <w:rPr>
                <w:spacing w:val="-2"/>
                <w:sz w:val="17"/>
              </w:rPr>
              <w:t>manipulat</w:t>
            </w:r>
          </w:p>
        </w:tc>
      </w:tr>
      <w:tr>
        <w:trPr>
          <w:trHeight w:val="707"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2823</w:t>
            </w:r>
          </w:p>
        </w:tc>
        <w:tc>
          <w:tcPr>
            <w:tcW w:w="6699" w:type="dxa"/>
          </w:tcPr>
          <w:p>
            <w:pPr>
              <w:pStyle w:val="TableParagraph"/>
              <w:spacing w:line="254" w:lineRule="auto" w:before="138"/>
              <w:ind w:left="103"/>
              <w:rPr>
                <w:sz w:val="17"/>
              </w:rPr>
            </w:pPr>
            <w:r>
              <w:rPr>
                <w:sz w:val="17"/>
              </w:rPr>
              <w:t>Fabricarea maşinilor şi echipamentelor de birou (exceptând fabricarea calculatoarelor şi a echipamentelor periferice)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2824</w:t>
            </w:r>
          </w:p>
        </w:tc>
        <w:tc>
          <w:tcPr>
            <w:tcW w:w="6699" w:type="dxa"/>
          </w:tcPr>
          <w:p>
            <w:pPr>
              <w:pStyle w:val="TableParagraph"/>
              <w:spacing w:before="128"/>
              <w:ind w:left="103"/>
              <w:rPr>
                <w:sz w:val="17"/>
              </w:rPr>
            </w:pPr>
            <w:r>
              <w:rPr>
                <w:sz w:val="17"/>
              </w:rPr>
              <w:t>Fabricarea</w:t>
            </w:r>
            <w:r>
              <w:rPr>
                <w:spacing w:val="6"/>
                <w:sz w:val="17"/>
              </w:rPr>
              <w:t> </w:t>
            </w:r>
            <w:r>
              <w:rPr>
                <w:sz w:val="17"/>
              </w:rPr>
              <w:t>maşinilor-unelte</w:t>
            </w:r>
            <w:r>
              <w:rPr>
                <w:spacing w:val="7"/>
                <w:sz w:val="17"/>
              </w:rPr>
              <w:t> </w:t>
            </w:r>
            <w:r>
              <w:rPr>
                <w:sz w:val="17"/>
              </w:rPr>
              <w:t>portabile</w:t>
            </w:r>
            <w:r>
              <w:rPr>
                <w:spacing w:val="6"/>
                <w:sz w:val="17"/>
              </w:rPr>
              <w:t> </w:t>
            </w:r>
            <w:r>
              <w:rPr>
                <w:sz w:val="17"/>
              </w:rPr>
              <w:t>acţionate</w:t>
            </w:r>
            <w:r>
              <w:rPr>
                <w:spacing w:val="7"/>
                <w:sz w:val="17"/>
              </w:rPr>
              <w:t> </w:t>
            </w:r>
            <w:r>
              <w:rPr>
                <w:spacing w:val="-2"/>
                <w:sz w:val="17"/>
              </w:rPr>
              <w:t>electric</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2825</w:t>
            </w:r>
          </w:p>
        </w:tc>
        <w:tc>
          <w:tcPr>
            <w:tcW w:w="6699" w:type="dxa"/>
          </w:tcPr>
          <w:p>
            <w:pPr>
              <w:pStyle w:val="TableParagraph"/>
              <w:spacing w:before="128"/>
              <w:ind w:left="103"/>
              <w:rPr>
                <w:sz w:val="17"/>
              </w:rPr>
            </w:pPr>
            <w:r>
              <w:rPr>
                <w:sz w:val="17"/>
              </w:rPr>
              <w:t>Fabricarea</w:t>
            </w:r>
            <w:r>
              <w:rPr>
                <w:spacing w:val="5"/>
                <w:sz w:val="17"/>
              </w:rPr>
              <w:t> </w:t>
            </w:r>
            <w:r>
              <w:rPr>
                <w:sz w:val="17"/>
              </w:rPr>
              <w:t>echipamentelor</w:t>
            </w:r>
            <w:r>
              <w:rPr>
                <w:spacing w:val="5"/>
                <w:sz w:val="17"/>
              </w:rPr>
              <w:t> </w:t>
            </w:r>
            <w:r>
              <w:rPr>
                <w:sz w:val="17"/>
              </w:rPr>
              <w:t>de</w:t>
            </w:r>
            <w:r>
              <w:rPr>
                <w:spacing w:val="6"/>
                <w:sz w:val="17"/>
              </w:rPr>
              <w:t> </w:t>
            </w:r>
            <w:r>
              <w:rPr>
                <w:sz w:val="17"/>
              </w:rPr>
              <w:t>ventilaţie</w:t>
            </w:r>
            <w:r>
              <w:rPr>
                <w:spacing w:val="5"/>
                <w:sz w:val="17"/>
              </w:rPr>
              <w:t> </w:t>
            </w:r>
            <w:r>
              <w:rPr>
                <w:sz w:val="17"/>
              </w:rPr>
              <w:t>şi</w:t>
            </w:r>
            <w:r>
              <w:rPr>
                <w:spacing w:val="5"/>
                <w:sz w:val="17"/>
              </w:rPr>
              <w:t> </w:t>
            </w:r>
            <w:r>
              <w:rPr>
                <w:sz w:val="17"/>
              </w:rPr>
              <w:t>frigorifice,</w:t>
            </w:r>
            <w:r>
              <w:rPr>
                <w:spacing w:val="6"/>
                <w:sz w:val="17"/>
              </w:rPr>
              <w:t> </w:t>
            </w:r>
            <w:r>
              <w:rPr>
                <w:sz w:val="17"/>
              </w:rPr>
              <w:t>exceptând</w:t>
            </w:r>
            <w:r>
              <w:rPr>
                <w:spacing w:val="5"/>
                <w:sz w:val="17"/>
              </w:rPr>
              <w:t> </w:t>
            </w:r>
            <w:r>
              <w:rPr>
                <w:sz w:val="17"/>
              </w:rPr>
              <w:t>echipamentele</w:t>
            </w:r>
            <w:r>
              <w:rPr>
                <w:spacing w:val="6"/>
                <w:sz w:val="17"/>
              </w:rPr>
              <w:t> </w:t>
            </w:r>
            <w:r>
              <w:rPr>
                <w:sz w:val="17"/>
              </w:rPr>
              <w:t>de</w:t>
            </w:r>
            <w:r>
              <w:rPr>
                <w:spacing w:val="5"/>
                <w:sz w:val="17"/>
              </w:rPr>
              <w:t> </w:t>
            </w:r>
            <w:r>
              <w:rPr>
                <w:sz w:val="17"/>
              </w:rPr>
              <w:t>uz</w:t>
            </w:r>
            <w:r>
              <w:rPr>
                <w:spacing w:val="5"/>
                <w:sz w:val="17"/>
              </w:rPr>
              <w:t> </w:t>
            </w:r>
            <w:r>
              <w:rPr>
                <w:spacing w:val="-2"/>
                <w:sz w:val="17"/>
              </w:rPr>
              <w:t>casnic</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2829</w:t>
            </w:r>
          </w:p>
        </w:tc>
        <w:tc>
          <w:tcPr>
            <w:tcW w:w="6699" w:type="dxa"/>
          </w:tcPr>
          <w:p>
            <w:pPr>
              <w:pStyle w:val="TableParagraph"/>
              <w:spacing w:before="138"/>
              <w:ind w:left="103"/>
              <w:rPr>
                <w:sz w:val="17"/>
              </w:rPr>
            </w:pPr>
            <w:r>
              <w:rPr>
                <w:sz w:val="17"/>
              </w:rPr>
              <w:t>Fabricarea</w:t>
            </w:r>
            <w:r>
              <w:rPr>
                <w:spacing w:val="4"/>
                <w:sz w:val="17"/>
              </w:rPr>
              <w:t> </w:t>
            </w:r>
            <w:r>
              <w:rPr>
                <w:sz w:val="17"/>
              </w:rPr>
              <w:t>altor</w:t>
            </w:r>
            <w:r>
              <w:rPr>
                <w:spacing w:val="4"/>
                <w:sz w:val="17"/>
              </w:rPr>
              <w:t> </w:t>
            </w:r>
            <w:r>
              <w:rPr>
                <w:sz w:val="17"/>
              </w:rPr>
              <w:t>maşini</w:t>
            </w:r>
            <w:r>
              <w:rPr>
                <w:spacing w:val="4"/>
                <w:sz w:val="17"/>
              </w:rPr>
              <w:t> </w:t>
            </w:r>
            <w:r>
              <w:rPr>
                <w:sz w:val="17"/>
              </w:rPr>
              <w:t>şi</w:t>
            </w:r>
            <w:r>
              <w:rPr>
                <w:spacing w:val="4"/>
                <w:sz w:val="17"/>
              </w:rPr>
              <w:t> </w:t>
            </w:r>
            <w:r>
              <w:rPr>
                <w:sz w:val="17"/>
              </w:rPr>
              <w:t>utilaje</w:t>
            </w:r>
            <w:r>
              <w:rPr>
                <w:spacing w:val="4"/>
                <w:sz w:val="17"/>
              </w:rPr>
              <w:t> </w:t>
            </w:r>
            <w:r>
              <w:rPr>
                <w:sz w:val="17"/>
              </w:rPr>
              <w:t>de</w:t>
            </w:r>
            <w:r>
              <w:rPr>
                <w:spacing w:val="4"/>
                <w:sz w:val="17"/>
              </w:rPr>
              <w:t> </w:t>
            </w:r>
            <w:r>
              <w:rPr>
                <w:sz w:val="17"/>
              </w:rPr>
              <w:t>utilizare</w:t>
            </w:r>
            <w:r>
              <w:rPr>
                <w:spacing w:val="5"/>
                <w:sz w:val="17"/>
              </w:rPr>
              <w:t> </w:t>
            </w:r>
            <w:r>
              <w:rPr>
                <w:sz w:val="17"/>
              </w:rPr>
              <w:t>generală</w:t>
            </w:r>
            <w:r>
              <w:rPr>
                <w:spacing w:val="4"/>
                <w:sz w:val="17"/>
              </w:rPr>
              <w:t> </w:t>
            </w:r>
            <w:r>
              <w:rPr>
                <w:spacing w:val="-2"/>
                <w:sz w:val="17"/>
              </w:rPr>
              <w:t>n.c.a.</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283</w:t>
            </w:r>
          </w:p>
        </w:tc>
        <w:tc>
          <w:tcPr>
            <w:tcW w:w="898" w:type="dxa"/>
          </w:tcPr>
          <w:p>
            <w:pPr>
              <w:pStyle w:val="TableParagraph"/>
              <w:rPr>
                <w:sz w:val="16"/>
              </w:rPr>
            </w:pPr>
          </w:p>
        </w:tc>
        <w:tc>
          <w:tcPr>
            <w:tcW w:w="6699" w:type="dxa"/>
          </w:tcPr>
          <w:p>
            <w:pPr>
              <w:pStyle w:val="TableParagraph"/>
              <w:spacing w:before="128"/>
              <w:ind w:left="103"/>
              <w:rPr>
                <w:sz w:val="17"/>
              </w:rPr>
            </w:pPr>
            <w:r>
              <w:rPr>
                <w:sz w:val="17"/>
              </w:rPr>
              <w:t>Fabricarea</w:t>
            </w:r>
            <w:r>
              <w:rPr>
                <w:spacing w:val="5"/>
                <w:sz w:val="17"/>
              </w:rPr>
              <w:t> </w:t>
            </w:r>
            <w:r>
              <w:rPr>
                <w:sz w:val="17"/>
              </w:rPr>
              <w:t>maşinilor</w:t>
            </w:r>
            <w:r>
              <w:rPr>
                <w:spacing w:val="5"/>
                <w:sz w:val="17"/>
              </w:rPr>
              <w:t> </w:t>
            </w:r>
            <w:r>
              <w:rPr>
                <w:sz w:val="17"/>
              </w:rPr>
              <w:t>şi</w:t>
            </w:r>
            <w:r>
              <w:rPr>
                <w:spacing w:val="5"/>
                <w:sz w:val="17"/>
              </w:rPr>
              <w:t> </w:t>
            </w:r>
            <w:r>
              <w:rPr>
                <w:sz w:val="17"/>
              </w:rPr>
              <w:t>utilajelor</w:t>
            </w:r>
            <w:r>
              <w:rPr>
                <w:spacing w:val="5"/>
                <w:sz w:val="17"/>
              </w:rPr>
              <w:t> </w:t>
            </w:r>
            <w:r>
              <w:rPr>
                <w:sz w:val="17"/>
              </w:rPr>
              <w:t>pentru</w:t>
            </w:r>
            <w:r>
              <w:rPr>
                <w:spacing w:val="5"/>
                <w:sz w:val="17"/>
              </w:rPr>
              <w:t> </w:t>
            </w:r>
            <w:r>
              <w:rPr>
                <w:sz w:val="17"/>
              </w:rPr>
              <w:t>agricultură</w:t>
            </w:r>
            <w:r>
              <w:rPr>
                <w:spacing w:val="5"/>
                <w:sz w:val="17"/>
              </w:rPr>
              <w:t> </w:t>
            </w:r>
            <w:r>
              <w:rPr>
                <w:sz w:val="17"/>
              </w:rPr>
              <w:t>şi</w:t>
            </w:r>
            <w:r>
              <w:rPr>
                <w:spacing w:val="5"/>
                <w:sz w:val="17"/>
              </w:rPr>
              <w:t> </w:t>
            </w:r>
            <w:r>
              <w:rPr>
                <w:sz w:val="17"/>
              </w:rPr>
              <w:t>exploatări</w:t>
            </w:r>
            <w:r>
              <w:rPr>
                <w:spacing w:val="5"/>
                <w:sz w:val="17"/>
              </w:rPr>
              <w:t> </w:t>
            </w:r>
            <w:r>
              <w:rPr>
                <w:spacing w:val="-2"/>
                <w:sz w:val="17"/>
              </w:rPr>
              <w:t>forestiere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2830</w:t>
            </w:r>
          </w:p>
        </w:tc>
        <w:tc>
          <w:tcPr>
            <w:tcW w:w="6699" w:type="dxa"/>
          </w:tcPr>
          <w:p>
            <w:pPr>
              <w:pStyle w:val="TableParagraph"/>
              <w:spacing w:before="138"/>
              <w:ind w:left="103"/>
              <w:rPr>
                <w:sz w:val="17"/>
              </w:rPr>
            </w:pPr>
            <w:r>
              <w:rPr>
                <w:sz w:val="17"/>
              </w:rPr>
              <w:t>Fabricarea</w:t>
            </w:r>
            <w:r>
              <w:rPr>
                <w:spacing w:val="5"/>
                <w:sz w:val="17"/>
              </w:rPr>
              <w:t> </w:t>
            </w:r>
            <w:r>
              <w:rPr>
                <w:sz w:val="17"/>
              </w:rPr>
              <w:t>maşinilor</w:t>
            </w:r>
            <w:r>
              <w:rPr>
                <w:spacing w:val="5"/>
                <w:sz w:val="17"/>
              </w:rPr>
              <w:t> </w:t>
            </w:r>
            <w:r>
              <w:rPr>
                <w:sz w:val="17"/>
              </w:rPr>
              <w:t>şi</w:t>
            </w:r>
            <w:r>
              <w:rPr>
                <w:spacing w:val="5"/>
                <w:sz w:val="17"/>
              </w:rPr>
              <w:t> </w:t>
            </w:r>
            <w:r>
              <w:rPr>
                <w:sz w:val="17"/>
              </w:rPr>
              <w:t>utilajelor</w:t>
            </w:r>
            <w:r>
              <w:rPr>
                <w:spacing w:val="5"/>
                <w:sz w:val="17"/>
              </w:rPr>
              <w:t> </w:t>
            </w:r>
            <w:r>
              <w:rPr>
                <w:sz w:val="17"/>
              </w:rPr>
              <w:t>pentru</w:t>
            </w:r>
            <w:r>
              <w:rPr>
                <w:spacing w:val="5"/>
                <w:sz w:val="17"/>
              </w:rPr>
              <w:t> </w:t>
            </w:r>
            <w:r>
              <w:rPr>
                <w:sz w:val="17"/>
              </w:rPr>
              <w:t>agricultură</w:t>
            </w:r>
            <w:r>
              <w:rPr>
                <w:spacing w:val="5"/>
                <w:sz w:val="17"/>
              </w:rPr>
              <w:t> </w:t>
            </w:r>
            <w:r>
              <w:rPr>
                <w:sz w:val="17"/>
              </w:rPr>
              <w:t>şi</w:t>
            </w:r>
            <w:r>
              <w:rPr>
                <w:spacing w:val="5"/>
                <w:sz w:val="17"/>
              </w:rPr>
              <w:t> </w:t>
            </w:r>
            <w:r>
              <w:rPr>
                <w:sz w:val="17"/>
              </w:rPr>
              <w:t>exploatări</w:t>
            </w:r>
            <w:r>
              <w:rPr>
                <w:spacing w:val="5"/>
                <w:sz w:val="17"/>
              </w:rPr>
              <w:t> </w:t>
            </w:r>
            <w:r>
              <w:rPr>
                <w:spacing w:val="-2"/>
                <w:sz w:val="17"/>
              </w:rPr>
              <w:t>forestiere</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284</w:t>
            </w:r>
          </w:p>
        </w:tc>
        <w:tc>
          <w:tcPr>
            <w:tcW w:w="898" w:type="dxa"/>
          </w:tcPr>
          <w:p>
            <w:pPr>
              <w:pStyle w:val="TableParagraph"/>
              <w:rPr>
                <w:sz w:val="16"/>
              </w:rPr>
            </w:pPr>
          </w:p>
        </w:tc>
        <w:tc>
          <w:tcPr>
            <w:tcW w:w="6699" w:type="dxa"/>
          </w:tcPr>
          <w:p>
            <w:pPr>
              <w:pStyle w:val="TableParagraph"/>
              <w:spacing w:before="128"/>
              <w:ind w:left="103"/>
              <w:rPr>
                <w:sz w:val="17"/>
              </w:rPr>
            </w:pPr>
            <w:r>
              <w:rPr>
                <w:sz w:val="17"/>
              </w:rPr>
              <w:t>Fabricarea</w:t>
            </w:r>
            <w:r>
              <w:rPr>
                <w:spacing w:val="5"/>
                <w:sz w:val="17"/>
              </w:rPr>
              <w:t> </w:t>
            </w:r>
            <w:r>
              <w:rPr>
                <w:sz w:val="17"/>
              </w:rPr>
              <w:t>utilajelor</w:t>
            </w:r>
            <w:r>
              <w:rPr>
                <w:spacing w:val="5"/>
                <w:sz w:val="17"/>
              </w:rPr>
              <w:t> </w:t>
            </w:r>
            <w:r>
              <w:rPr>
                <w:sz w:val="17"/>
              </w:rPr>
              <w:t>pentru</w:t>
            </w:r>
            <w:r>
              <w:rPr>
                <w:spacing w:val="5"/>
                <w:sz w:val="17"/>
              </w:rPr>
              <w:t> </w:t>
            </w:r>
            <w:r>
              <w:rPr>
                <w:sz w:val="17"/>
              </w:rPr>
              <w:t>prelucrarea</w:t>
            </w:r>
            <w:r>
              <w:rPr>
                <w:spacing w:val="5"/>
                <w:sz w:val="17"/>
              </w:rPr>
              <w:t> </w:t>
            </w:r>
            <w:r>
              <w:rPr>
                <w:sz w:val="17"/>
              </w:rPr>
              <w:t>metalului</w:t>
            </w:r>
            <w:r>
              <w:rPr>
                <w:spacing w:val="6"/>
                <w:sz w:val="17"/>
              </w:rPr>
              <w:t> </w:t>
            </w:r>
            <w:r>
              <w:rPr>
                <w:sz w:val="17"/>
              </w:rPr>
              <w:t>şi</w:t>
            </w:r>
            <w:r>
              <w:rPr>
                <w:spacing w:val="5"/>
                <w:sz w:val="17"/>
              </w:rPr>
              <w:t> </w:t>
            </w:r>
            <w:r>
              <w:rPr>
                <w:sz w:val="17"/>
              </w:rPr>
              <w:t>a</w:t>
            </w:r>
            <w:r>
              <w:rPr>
                <w:spacing w:val="5"/>
                <w:sz w:val="17"/>
              </w:rPr>
              <w:t> </w:t>
            </w:r>
            <w:r>
              <w:rPr>
                <w:sz w:val="17"/>
              </w:rPr>
              <w:t>maşinilor-</w:t>
            </w:r>
            <w:r>
              <w:rPr>
                <w:spacing w:val="-2"/>
                <w:sz w:val="17"/>
              </w:rPr>
              <w:t>unelte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2841</w:t>
            </w:r>
          </w:p>
        </w:tc>
        <w:tc>
          <w:tcPr>
            <w:tcW w:w="6699" w:type="dxa"/>
          </w:tcPr>
          <w:p>
            <w:pPr>
              <w:pStyle w:val="TableParagraph"/>
              <w:spacing w:before="128"/>
              <w:ind w:left="103"/>
              <w:rPr>
                <w:sz w:val="17"/>
              </w:rPr>
            </w:pPr>
            <w:r>
              <w:rPr>
                <w:sz w:val="17"/>
              </w:rPr>
              <w:t>Fabricarea</w:t>
            </w:r>
            <w:r>
              <w:rPr>
                <w:spacing w:val="4"/>
                <w:sz w:val="17"/>
              </w:rPr>
              <w:t> </w:t>
            </w:r>
            <w:r>
              <w:rPr>
                <w:sz w:val="17"/>
              </w:rPr>
              <w:t>utilajelor</w:t>
            </w:r>
            <w:r>
              <w:rPr>
                <w:spacing w:val="5"/>
                <w:sz w:val="17"/>
              </w:rPr>
              <w:t> </w:t>
            </w:r>
            <w:r>
              <w:rPr>
                <w:sz w:val="17"/>
              </w:rPr>
              <w:t>şi</w:t>
            </w:r>
            <w:r>
              <w:rPr>
                <w:spacing w:val="5"/>
                <w:sz w:val="17"/>
              </w:rPr>
              <w:t> </w:t>
            </w:r>
            <w:r>
              <w:rPr>
                <w:sz w:val="17"/>
              </w:rPr>
              <w:t>a</w:t>
            </w:r>
            <w:r>
              <w:rPr>
                <w:spacing w:val="5"/>
                <w:sz w:val="17"/>
              </w:rPr>
              <w:t> </w:t>
            </w:r>
            <w:r>
              <w:rPr>
                <w:sz w:val="17"/>
              </w:rPr>
              <w:t>maşinilor-unelte</w:t>
            </w:r>
            <w:r>
              <w:rPr>
                <w:spacing w:val="5"/>
                <w:sz w:val="17"/>
              </w:rPr>
              <w:t> </w:t>
            </w:r>
            <w:r>
              <w:rPr>
                <w:sz w:val="17"/>
              </w:rPr>
              <w:t>pentru</w:t>
            </w:r>
            <w:r>
              <w:rPr>
                <w:spacing w:val="5"/>
                <w:sz w:val="17"/>
              </w:rPr>
              <w:t> </w:t>
            </w:r>
            <w:r>
              <w:rPr>
                <w:sz w:val="17"/>
              </w:rPr>
              <w:t>prelucrarea</w:t>
            </w:r>
            <w:r>
              <w:rPr>
                <w:spacing w:val="5"/>
                <w:sz w:val="17"/>
              </w:rPr>
              <w:t> </w:t>
            </w:r>
            <w:r>
              <w:rPr>
                <w:spacing w:val="-2"/>
                <w:sz w:val="17"/>
              </w:rPr>
              <w:t>metalului</w:t>
            </w:r>
          </w:p>
        </w:tc>
      </w:tr>
    </w:tbl>
    <w:p>
      <w:pPr>
        <w:pStyle w:val="TableParagraph"/>
        <w:spacing w:after="0"/>
        <w:rPr>
          <w:sz w:val="17"/>
        </w:rPr>
        <w:sectPr>
          <w:type w:val="continuous"/>
          <w:pgSz w:w="11900" w:h="16840"/>
          <w:pgMar w:header="269" w:footer="253" w:top="820" w:bottom="1097" w:left="708" w:right="992"/>
        </w:sectPr>
      </w:pPr>
    </w:p>
    <w:tbl>
      <w:tblPr>
        <w:tblW w:w="0" w:type="auto"/>
        <w:jc w:val="left"/>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04"/>
        <w:gridCol w:w="1001"/>
        <w:gridCol w:w="898"/>
        <w:gridCol w:w="6699"/>
      </w:tblGrid>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2842</w:t>
            </w:r>
          </w:p>
        </w:tc>
        <w:tc>
          <w:tcPr>
            <w:tcW w:w="6699" w:type="dxa"/>
          </w:tcPr>
          <w:p>
            <w:pPr>
              <w:pStyle w:val="TableParagraph"/>
              <w:spacing w:before="128"/>
              <w:ind w:left="103"/>
              <w:rPr>
                <w:sz w:val="17"/>
              </w:rPr>
            </w:pPr>
            <w:r>
              <w:rPr>
                <w:sz w:val="17"/>
              </w:rPr>
              <w:t>Fabricarea</w:t>
            </w:r>
            <w:r>
              <w:rPr>
                <w:spacing w:val="6"/>
                <w:sz w:val="17"/>
              </w:rPr>
              <w:t> </w:t>
            </w:r>
            <w:r>
              <w:rPr>
                <w:sz w:val="17"/>
              </w:rPr>
              <w:t>altor</w:t>
            </w:r>
            <w:r>
              <w:rPr>
                <w:spacing w:val="7"/>
                <w:sz w:val="17"/>
              </w:rPr>
              <w:t> </w:t>
            </w:r>
            <w:r>
              <w:rPr>
                <w:sz w:val="17"/>
              </w:rPr>
              <w:t>maşini-unelte</w:t>
            </w:r>
            <w:r>
              <w:rPr>
                <w:spacing w:val="6"/>
                <w:sz w:val="17"/>
              </w:rPr>
              <w:t> </w:t>
            </w:r>
            <w:r>
              <w:rPr>
                <w:spacing w:val="-2"/>
                <w:sz w:val="17"/>
              </w:rPr>
              <w:t>n.c.a.</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289</w:t>
            </w:r>
          </w:p>
        </w:tc>
        <w:tc>
          <w:tcPr>
            <w:tcW w:w="898" w:type="dxa"/>
          </w:tcPr>
          <w:p>
            <w:pPr>
              <w:pStyle w:val="TableParagraph"/>
              <w:rPr>
                <w:sz w:val="16"/>
              </w:rPr>
            </w:pPr>
          </w:p>
        </w:tc>
        <w:tc>
          <w:tcPr>
            <w:tcW w:w="6699" w:type="dxa"/>
          </w:tcPr>
          <w:p>
            <w:pPr>
              <w:pStyle w:val="TableParagraph"/>
              <w:spacing w:before="128"/>
              <w:ind w:left="103"/>
              <w:rPr>
                <w:sz w:val="17"/>
              </w:rPr>
            </w:pPr>
            <w:r>
              <w:rPr>
                <w:sz w:val="17"/>
              </w:rPr>
              <w:t>Fabricarea</w:t>
            </w:r>
            <w:r>
              <w:rPr>
                <w:spacing w:val="4"/>
                <w:sz w:val="17"/>
              </w:rPr>
              <w:t> </w:t>
            </w:r>
            <w:r>
              <w:rPr>
                <w:sz w:val="17"/>
              </w:rPr>
              <w:t>altor</w:t>
            </w:r>
            <w:r>
              <w:rPr>
                <w:spacing w:val="4"/>
                <w:sz w:val="17"/>
              </w:rPr>
              <w:t> </w:t>
            </w:r>
            <w:r>
              <w:rPr>
                <w:sz w:val="17"/>
              </w:rPr>
              <w:t>maşini</w:t>
            </w:r>
            <w:r>
              <w:rPr>
                <w:spacing w:val="4"/>
                <w:sz w:val="17"/>
              </w:rPr>
              <w:t> </w:t>
            </w:r>
            <w:r>
              <w:rPr>
                <w:sz w:val="17"/>
              </w:rPr>
              <w:t>şi</w:t>
            </w:r>
            <w:r>
              <w:rPr>
                <w:spacing w:val="4"/>
                <w:sz w:val="17"/>
              </w:rPr>
              <w:t> </w:t>
            </w:r>
            <w:r>
              <w:rPr>
                <w:sz w:val="17"/>
              </w:rPr>
              <w:t>utilaje</w:t>
            </w:r>
            <w:r>
              <w:rPr>
                <w:spacing w:val="4"/>
                <w:sz w:val="17"/>
              </w:rPr>
              <w:t> </w:t>
            </w:r>
            <w:r>
              <w:rPr>
                <w:sz w:val="17"/>
              </w:rPr>
              <w:t>cu</w:t>
            </w:r>
            <w:r>
              <w:rPr>
                <w:spacing w:val="4"/>
                <w:sz w:val="17"/>
              </w:rPr>
              <w:t> </w:t>
            </w:r>
            <w:r>
              <w:rPr>
                <w:sz w:val="17"/>
              </w:rPr>
              <w:t>destinaţie</w:t>
            </w:r>
            <w:r>
              <w:rPr>
                <w:spacing w:val="4"/>
                <w:sz w:val="17"/>
              </w:rPr>
              <w:t> </w:t>
            </w:r>
            <w:r>
              <w:rPr>
                <w:spacing w:val="-2"/>
                <w:sz w:val="17"/>
              </w:rPr>
              <w:t>specifică</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2891</w:t>
            </w:r>
          </w:p>
        </w:tc>
        <w:tc>
          <w:tcPr>
            <w:tcW w:w="6699" w:type="dxa"/>
          </w:tcPr>
          <w:p>
            <w:pPr>
              <w:pStyle w:val="TableParagraph"/>
              <w:spacing w:before="138"/>
              <w:ind w:left="103"/>
              <w:rPr>
                <w:sz w:val="17"/>
              </w:rPr>
            </w:pPr>
            <w:r>
              <w:rPr>
                <w:sz w:val="17"/>
              </w:rPr>
              <w:t>Fabricarea</w:t>
            </w:r>
            <w:r>
              <w:rPr>
                <w:spacing w:val="5"/>
                <w:sz w:val="17"/>
              </w:rPr>
              <w:t> </w:t>
            </w:r>
            <w:r>
              <w:rPr>
                <w:sz w:val="17"/>
              </w:rPr>
              <w:t>utilajelor</w:t>
            </w:r>
            <w:r>
              <w:rPr>
                <w:spacing w:val="6"/>
                <w:sz w:val="17"/>
              </w:rPr>
              <w:t> </w:t>
            </w:r>
            <w:r>
              <w:rPr>
                <w:sz w:val="17"/>
              </w:rPr>
              <w:t>pentru</w:t>
            </w:r>
            <w:r>
              <w:rPr>
                <w:spacing w:val="6"/>
                <w:sz w:val="17"/>
              </w:rPr>
              <w:t> </w:t>
            </w:r>
            <w:r>
              <w:rPr>
                <w:spacing w:val="-2"/>
                <w:sz w:val="17"/>
              </w:rPr>
              <w:t>metalurgie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2892</w:t>
            </w:r>
          </w:p>
        </w:tc>
        <w:tc>
          <w:tcPr>
            <w:tcW w:w="6699" w:type="dxa"/>
          </w:tcPr>
          <w:p>
            <w:pPr>
              <w:pStyle w:val="TableParagraph"/>
              <w:spacing w:before="128"/>
              <w:ind w:left="103"/>
              <w:rPr>
                <w:sz w:val="17"/>
              </w:rPr>
            </w:pPr>
            <w:r>
              <w:rPr>
                <w:sz w:val="17"/>
              </w:rPr>
              <w:t>Fabricarea</w:t>
            </w:r>
            <w:r>
              <w:rPr>
                <w:spacing w:val="4"/>
                <w:sz w:val="17"/>
              </w:rPr>
              <w:t> </w:t>
            </w:r>
            <w:r>
              <w:rPr>
                <w:sz w:val="17"/>
              </w:rPr>
              <w:t>utilajelor</w:t>
            </w:r>
            <w:r>
              <w:rPr>
                <w:spacing w:val="5"/>
                <w:sz w:val="17"/>
              </w:rPr>
              <w:t> </w:t>
            </w:r>
            <w:r>
              <w:rPr>
                <w:sz w:val="17"/>
              </w:rPr>
              <w:t>pentru</w:t>
            </w:r>
            <w:r>
              <w:rPr>
                <w:spacing w:val="5"/>
                <w:sz w:val="17"/>
              </w:rPr>
              <w:t> </w:t>
            </w:r>
            <w:r>
              <w:rPr>
                <w:sz w:val="17"/>
              </w:rPr>
              <w:t>extracţie</w:t>
            </w:r>
            <w:r>
              <w:rPr>
                <w:spacing w:val="5"/>
                <w:sz w:val="17"/>
              </w:rPr>
              <w:t> </w:t>
            </w:r>
            <w:r>
              <w:rPr>
                <w:sz w:val="17"/>
              </w:rPr>
              <w:t>şi</w:t>
            </w:r>
            <w:r>
              <w:rPr>
                <w:spacing w:val="5"/>
                <w:sz w:val="17"/>
              </w:rPr>
              <w:t> </w:t>
            </w:r>
            <w:r>
              <w:rPr>
                <w:spacing w:val="-2"/>
                <w:sz w:val="17"/>
              </w:rPr>
              <w:t>construcţii</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2893</w:t>
            </w:r>
          </w:p>
        </w:tc>
        <w:tc>
          <w:tcPr>
            <w:tcW w:w="6699" w:type="dxa"/>
          </w:tcPr>
          <w:p>
            <w:pPr>
              <w:pStyle w:val="TableParagraph"/>
              <w:spacing w:before="128"/>
              <w:ind w:left="103"/>
              <w:rPr>
                <w:sz w:val="17"/>
              </w:rPr>
            </w:pPr>
            <w:r>
              <w:rPr>
                <w:sz w:val="17"/>
              </w:rPr>
              <w:t>Fabricarea</w:t>
            </w:r>
            <w:r>
              <w:rPr>
                <w:spacing w:val="6"/>
                <w:sz w:val="17"/>
              </w:rPr>
              <w:t> </w:t>
            </w:r>
            <w:r>
              <w:rPr>
                <w:sz w:val="17"/>
              </w:rPr>
              <w:t>utilajelor</w:t>
            </w:r>
            <w:r>
              <w:rPr>
                <w:spacing w:val="6"/>
                <w:sz w:val="17"/>
              </w:rPr>
              <w:t> </w:t>
            </w:r>
            <w:r>
              <w:rPr>
                <w:sz w:val="17"/>
              </w:rPr>
              <w:t>pentru</w:t>
            </w:r>
            <w:r>
              <w:rPr>
                <w:spacing w:val="6"/>
                <w:sz w:val="17"/>
              </w:rPr>
              <w:t> </w:t>
            </w:r>
            <w:r>
              <w:rPr>
                <w:sz w:val="17"/>
              </w:rPr>
              <w:t>prelucrarea</w:t>
            </w:r>
            <w:r>
              <w:rPr>
                <w:spacing w:val="6"/>
                <w:sz w:val="17"/>
              </w:rPr>
              <w:t> </w:t>
            </w:r>
            <w:r>
              <w:rPr>
                <w:sz w:val="17"/>
              </w:rPr>
              <w:t>produselor</w:t>
            </w:r>
            <w:r>
              <w:rPr>
                <w:spacing w:val="6"/>
                <w:sz w:val="17"/>
              </w:rPr>
              <w:t> </w:t>
            </w:r>
            <w:r>
              <w:rPr>
                <w:sz w:val="17"/>
              </w:rPr>
              <w:t>alimentare,</w:t>
            </w:r>
            <w:r>
              <w:rPr>
                <w:spacing w:val="6"/>
                <w:sz w:val="17"/>
              </w:rPr>
              <w:t> </w:t>
            </w:r>
            <w:r>
              <w:rPr>
                <w:sz w:val="17"/>
              </w:rPr>
              <w:t>băuturilor</w:t>
            </w:r>
            <w:r>
              <w:rPr>
                <w:spacing w:val="6"/>
                <w:sz w:val="17"/>
              </w:rPr>
              <w:t> </w:t>
            </w:r>
            <w:r>
              <w:rPr>
                <w:sz w:val="17"/>
              </w:rPr>
              <w:t>şi</w:t>
            </w:r>
            <w:r>
              <w:rPr>
                <w:spacing w:val="6"/>
                <w:sz w:val="17"/>
              </w:rPr>
              <w:t> </w:t>
            </w:r>
            <w:r>
              <w:rPr>
                <w:spacing w:val="-2"/>
                <w:sz w:val="17"/>
              </w:rPr>
              <w:t>tutunului</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2894</w:t>
            </w:r>
          </w:p>
        </w:tc>
        <w:tc>
          <w:tcPr>
            <w:tcW w:w="6699" w:type="dxa"/>
          </w:tcPr>
          <w:p>
            <w:pPr>
              <w:pStyle w:val="TableParagraph"/>
              <w:spacing w:before="138"/>
              <w:ind w:left="103"/>
              <w:rPr>
                <w:sz w:val="17"/>
              </w:rPr>
            </w:pPr>
            <w:r>
              <w:rPr>
                <w:sz w:val="17"/>
              </w:rPr>
              <w:t>Fabricarea</w:t>
            </w:r>
            <w:r>
              <w:rPr>
                <w:spacing w:val="4"/>
                <w:sz w:val="17"/>
              </w:rPr>
              <w:t> </w:t>
            </w:r>
            <w:r>
              <w:rPr>
                <w:sz w:val="17"/>
              </w:rPr>
              <w:t>utilajelor</w:t>
            </w:r>
            <w:r>
              <w:rPr>
                <w:spacing w:val="5"/>
                <w:sz w:val="17"/>
              </w:rPr>
              <w:t> </w:t>
            </w:r>
            <w:r>
              <w:rPr>
                <w:sz w:val="17"/>
              </w:rPr>
              <w:t>pentru</w:t>
            </w:r>
            <w:r>
              <w:rPr>
                <w:spacing w:val="4"/>
                <w:sz w:val="17"/>
              </w:rPr>
              <w:t> </w:t>
            </w:r>
            <w:r>
              <w:rPr>
                <w:sz w:val="17"/>
              </w:rPr>
              <w:t>industria</w:t>
            </w:r>
            <w:r>
              <w:rPr>
                <w:spacing w:val="5"/>
                <w:sz w:val="17"/>
              </w:rPr>
              <w:t> </w:t>
            </w:r>
            <w:r>
              <w:rPr>
                <w:sz w:val="17"/>
              </w:rPr>
              <w:t>textilă,</w:t>
            </w:r>
            <w:r>
              <w:rPr>
                <w:spacing w:val="4"/>
                <w:sz w:val="17"/>
              </w:rPr>
              <w:t> </w:t>
            </w:r>
            <w:r>
              <w:rPr>
                <w:sz w:val="17"/>
              </w:rPr>
              <w:t>a</w:t>
            </w:r>
            <w:r>
              <w:rPr>
                <w:spacing w:val="5"/>
                <w:sz w:val="17"/>
              </w:rPr>
              <w:t> </w:t>
            </w:r>
            <w:r>
              <w:rPr>
                <w:sz w:val="17"/>
              </w:rPr>
              <w:t>îmbrăcămintei</w:t>
            </w:r>
            <w:r>
              <w:rPr>
                <w:spacing w:val="4"/>
                <w:sz w:val="17"/>
              </w:rPr>
              <w:t> </w:t>
            </w:r>
            <w:r>
              <w:rPr>
                <w:sz w:val="17"/>
              </w:rPr>
              <w:t>şi</w:t>
            </w:r>
            <w:r>
              <w:rPr>
                <w:spacing w:val="5"/>
                <w:sz w:val="17"/>
              </w:rPr>
              <w:t> </w:t>
            </w:r>
            <w:r>
              <w:rPr>
                <w:sz w:val="17"/>
              </w:rPr>
              <w:t>a</w:t>
            </w:r>
            <w:r>
              <w:rPr>
                <w:spacing w:val="4"/>
                <w:sz w:val="17"/>
              </w:rPr>
              <w:t> </w:t>
            </w:r>
            <w:r>
              <w:rPr>
                <w:spacing w:val="-2"/>
                <w:sz w:val="17"/>
              </w:rPr>
              <w:t>pielăriei</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2895</w:t>
            </w:r>
          </w:p>
        </w:tc>
        <w:tc>
          <w:tcPr>
            <w:tcW w:w="6699" w:type="dxa"/>
          </w:tcPr>
          <w:p>
            <w:pPr>
              <w:pStyle w:val="TableParagraph"/>
              <w:spacing w:before="128"/>
              <w:ind w:left="103"/>
              <w:rPr>
                <w:sz w:val="17"/>
              </w:rPr>
            </w:pPr>
            <w:r>
              <w:rPr>
                <w:sz w:val="17"/>
              </w:rPr>
              <w:t>Fabricarea</w:t>
            </w:r>
            <w:r>
              <w:rPr>
                <w:spacing w:val="4"/>
                <w:sz w:val="17"/>
              </w:rPr>
              <w:t> </w:t>
            </w:r>
            <w:r>
              <w:rPr>
                <w:sz w:val="17"/>
              </w:rPr>
              <w:t>utilajelor</w:t>
            </w:r>
            <w:r>
              <w:rPr>
                <w:spacing w:val="5"/>
                <w:sz w:val="17"/>
              </w:rPr>
              <w:t> </w:t>
            </w:r>
            <w:r>
              <w:rPr>
                <w:sz w:val="17"/>
              </w:rPr>
              <w:t>pentru</w:t>
            </w:r>
            <w:r>
              <w:rPr>
                <w:spacing w:val="5"/>
                <w:sz w:val="17"/>
              </w:rPr>
              <w:t> </w:t>
            </w:r>
            <w:r>
              <w:rPr>
                <w:sz w:val="17"/>
              </w:rPr>
              <w:t>industria</w:t>
            </w:r>
            <w:r>
              <w:rPr>
                <w:spacing w:val="5"/>
                <w:sz w:val="17"/>
              </w:rPr>
              <w:t> </w:t>
            </w:r>
            <w:r>
              <w:rPr>
                <w:sz w:val="17"/>
              </w:rPr>
              <w:t>hârtiei</w:t>
            </w:r>
            <w:r>
              <w:rPr>
                <w:spacing w:val="5"/>
                <w:sz w:val="17"/>
              </w:rPr>
              <w:t> </w:t>
            </w:r>
            <w:r>
              <w:rPr>
                <w:sz w:val="17"/>
              </w:rPr>
              <w:t>şi</w:t>
            </w:r>
            <w:r>
              <w:rPr>
                <w:spacing w:val="5"/>
                <w:sz w:val="17"/>
              </w:rPr>
              <w:t> </w:t>
            </w:r>
            <w:r>
              <w:rPr>
                <w:spacing w:val="-2"/>
                <w:sz w:val="17"/>
              </w:rPr>
              <w:t>cartonului</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2896</w:t>
            </w:r>
          </w:p>
        </w:tc>
        <w:tc>
          <w:tcPr>
            <w:tcW w:w="6699" w:type="dxa"/>
          </w:tcPr>
          <w:p>
            <w:pPr>
              <w:pStyle w:val="TableParagraph"/>
              <w:spacing w:before="138"/>
              <w:ind w:left="103"/>
              <w:rPr>
                <w:sz w:val="17"/>
              </w:rPr>
            </w:pPr>
            <w:r>
              <w:rPr>
                <w:sz w:val="17"/>
              </w:rPr>
              <w:t>Fabricarea</w:t>
            </w:r>
            <w:r>
              <w:rPr>
                <w:spacing w:val="4"/>
                <w:sz w:val="17"/>
              </w:rPr>
              <w:t> </w:t>
            </w:r>
            <w:r>
              <w:rPr>
                <w:sz w:val="17"/>
              </w:rPr>
              <w:t>utilajelor</w:t>
            </w:r>
            <w:r>
              <w:rPr>
                <w:spacing w:val="5"/>
                <w:sz w:val="17"/>
              </w:rPr>
              <w:t> </w:t>
            </w:r>
            <w:r>
              <w:rPr>
                <w:sz w:val="17"/>
              </w:rPr>
              <w:t>pentru</w:t>
            </w:r>
            <w:r>
              <w:rPr>
                <w:spacing w:val="5"/>
                <w:sz w:val="17"/>
              </w:rPr>
              <w:t> </w:t>
            </w:r>
            <w:r>
              <w:rPr>
                <w:sz w:val="17"/>
              </w:rPr>
              <w:t>prelucrarea</w:t>
            </w:r>
            <w:r>
              <w:rPr>
                <w:spacing w:val="4"/>
                <w:sz w:val="17"/>
              </w:rPr>
              <w:t> </w:t>
            </w:r>
            <w:r>
              <w:rPr>
                <w:sz w:val="17"/>
              </w:rPr>
              <w:t>maselor</w:t>
            </w:r>
            <w:r>
              <w:rPr>
                <w:spacing w:val="5"/>
                <w:sz w:val="17"/>
              </w:rPr>
              <w:t> </w:t>
            </w:r>
            <w:r>
              <w:rPr>
                <w:sz w:val="17"/>
              </w:rPr>
              <w:t>plastice</w:t>
            </w:r>
            <w:r>
              <w:rPr>
                <w:spacing w:val="5"/>
                <w:sz w:val="17"/>
              </w:rPr>
              <w:t> </w:t>
            </w:r>
            <w:r>
              <w:rPr>
                <w:sz w:val="17"/>
              </w:rPr>
              <w:t>şi</w:t>
            </w:r>
            <w:r>
              <w:rPr>
                <w:spacing w:val="5"/>
                <w:sz w:val="17"/>
              </w:rPr>
              <w:t> </w:t>
            </w:r>
            <w:r>
              <w:rPr>
                <w:sz w:val="17"/>
              </w:rPr>
              <w:t>a</w:t>
            </w:r>
            <w:r>
              <w:rPr>
                <w:spacing w:val="4"/>
                <w:sz w:val="17"/>
              </w:rPr>
              <w:t> </w:t>
            </w:r>
            <w:r>
              <w:rPr>
                <w:spacing w:val="-2"/>
                <w:sz w:val="17"/>
              </w:rPr>
              <w:t>cauciucului</w:t>
            </w:r>
          </w:p>
        </w:tc>
      </w:tr>
      <w:tr>
        <w:trPr>
          <w:trHeight w:val="697"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2897</w:t>
            </w:r>
          </w:p>
        </w:tc>
        <w:tc>
          <w:tcPr>
            <w:tcW w:w="6699" w:type="dxa"/>
          </w:tcPr>
          <w:p>
            <w:pPr>
              <w:pStyle w:val="TableParagraph"/>
              <w:spacing w:line="254" w:lineRule="auto" w:before="128"/>
              <w:ind w:left="103" w:right="226"/>
              <w:rPr>
                <w:sz w:val="17"/>
              </w:rPr>
            </w:pPr>
            <w:r>
              <w:rPr>
                <w:sz w:val="17"/>
              </w:rPr>
              <w:t>Fabricarea maşinilor şi utilajelor pentru fabricaţia aditivă (care utilizează tehnologia de fabricaţie aditivă)</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2899</w:t>
            </w:r>
          </w:p>
        </w:tc>
        <w:tc>
          <w:tcPr>
            <w:tcW w:w="6699" w:type="dxa"/>
          </w:tcPr>
          <w:p>
            <w:pPr>
              <w:pStyle w:val="TableParagraph"/>
              <w:spacing w:before="128"/>
              <w:ind w:left="103"/>
              <w:rPr>
                <w:sz w:val="17"/>
              </w:rPr>
            </w:pPr>
            <w:r>
              <w:rPr>
                <w:sz w:val="17"/>
              </w:rPr>
              <w:t>Fabricarea</w:t>
            </w:r>
            <w:r>
              <w:rPr>
                <w:spacing w:val="4"/>
                <w:sz w:val="17"/>
              </w:rPr>
              <w:t> </w:t>
            </w:r>
            <w:r>
              <w:rPr>
                <w:sz w:val="17"/>
              </w:rPr>
              <w:t>altor</w:t>
            </w:r>
            <w:r>
              <w:rPr>
                <w:spacing w:val="4"/>
                <w:sz w:val="17"/>
              </w:rPr>
              <w:t> </w:t>
            </w:r>
            <w:r>
              <w:rPr>
                <w:sz w:val="17"/>
              </w:rPr>
              <w:t>maşini</w:t>
            </w:r>
            <w:r>
              <w:rPr>
                <w:spacing w:val="5"/>
                <w:sz w:val="17"/>
              </w:rPr>
              <w:t> </w:t>
            </w:r>
            <w:r>
              <w:rPr>
                <w:sz w:val="17"/>
              </w:rPr>
              <w:t>şi</w:t>
            </w:r>
            <w:r>
              <w:rPr>
                <w:spacing w:val="4"/>
                <w:sz w:val="17"/>
              </w:rPr>
              <w:t> </w:t>
            </w:r>
            <w:r>
              <w:rPr>
                <w:sz w:val="17"/>
              </w:rPr>
              <w:t>utilaje</w:t>
            </w:r>
            <w:r>
              <w:rPr>
                <w:spacing w:val="4"/>
                <w:sz w:val="17"/>
              </w:rPr>
              <w:t> </w:t>
            </w:r>
            <w:r>
              <w:rPr>
                <w:sz w:val="17"/>
              </w:rPr>
              <w:t>specifice</w:t>
            </w:r>
            <w:r>
              <w:rPr>
                <w:spacing w:val="5"/>
                <w:sz w:val="17"/>
              </w:rPr>
              <w:t> </w:t>
            </w:r>
            <w:r>
              <w:rPr>
                <w:spacing w:val="-2"/>
                <w:sz w:val="17"/>
              </w:rPr>
              <w:t>n.c.a.</w:t>
            </w:r>
          </w:p>
        </w:tc>
      </w:tr>
      <w:tr>
        <w:trPr>
          <w:trHeight w:val="501" w:hRule="atLeast"/>
        </w:trPr>
        <w:tc>
          <w:tcPr>
            <w:tcW w:w="1404" w:type="dxa"/>
          </w:tcPr>
          <w:p>
            <w:pPr>
              <w:pStyle w:val="TableParagraph"/>
              <w:spacing w:before="138"/>
              <w:ind w:left="58"/>
              <w:jc w:val="center"/>
              <w:rPr>
                <w:b/>
                <w:sz w:val="17"/>
              </w:rPr>
            </w:pPr>
            <w:r>
              <w:rPr>
                <w:b/>
                <w:spacing w:val="-5"/>
                <w:sz w:val="17"/>
              </w:rPr>
              <w:t>29</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38"/>
              <w:ind w:left="103"/>
              <w:rPr>
                <w:b/>
                <w:sz w:val="17"/>
              </w:rPr>
            </w:pPr>
            <w:r>
              <w:rPr>
                <w:b/>
                <w:sz w:val="17"/>
              </w:rPr>
              <w:t>Fabricarea</w:t>
            </w:r>
            <w:r>
              <w:rPr>
                <w:b/>
                <w:spacing w:val="1"/>
                <w:sz w:val="17"/>
              </w:rPr>
              <w:t> </w:t>
            </w:r>
            <w:r>
              <w:rPr>
                <w:b/>
                <w:sz w:val="17"/>
              </w:rPr>
              <w:t>autovehiculelor</w:t>
            </w:r>
            <w:r>
              <w:rPr>
                <w:b/>
                <w:spacing w:val="-1"/>
                <w:sz w:val="17"/>
              </w:rPr>
              <w:t> </w:t>
            </w:r>
            <w:r>
              <w:rPr>
                <w:b/>
                <w:sz w:val="17"/>
              </w:rPr>
              <w:t>de</w:t>
            </w:r>
            <w:r>
              <w:rPr>
                <w:b/>
                <w:spacing w:val="2"/>
                <w:sz w:val="17"/>
              </w:rPr>
              <w:t> </w:t>
            </w:r>
            <w:r>
              <w:rPr>
                <w:b/>
                <w:sz w:val="17"/>
              </w:rPr>
              <w:t>transport</w:t>
            </w:r>
            <w:r>
              <w:rPr>
                <w:b/>
                <w:spacing w:val="2"/>
                <w:sz w:val="17"/>
              </w:rPr>
              <w:t> </w:t>
            </w:r>
            <w:r>
              <w:rPr>
                <w:b/>
                <w:sz w:val="17"/>
              </w:rPr>
              <w:t>rutier,</w:t>
            </w:r>
            <w:r>
              <w:rPr>
                <w:b/>
                <w:spacing w:val="2"/>
                <w:sz w:val="17"/>
              </w:rPr>
              <w:t> </w:t>
            </w:r>
            <w:r>
              <w:rPr>
                <w:b/>
                <w:sz w:val="17"/>
              </w:rPr>
              <w:t>a</w:t>
            </w:r>
            <w:r>
              <w:rPr>
                <w:b/>
                <w:spacing w:val="1"/>
                <w:sz w:val="17"/>
              </w:rPr>
              <w:t> </w:t>
            </w:r>
            <w:r>
              <w:rPr>
                <w:b/>
                <w:sz w:val="17"/>
              </w:rPr>
              <w:t>remorcilor</w:t>
            </w:r>
            <w:r>
              <w:rPr>
                <w:b/>
                <w:spacing w:val="-1"/>
                <w:sz w:val="17"/>
              </w:rPr>
              <w:t> </w:t>
            </w:r>
            <w:r>
              <w:rPr>
                <w:b/>
                <w:sz w:val="17"/>
              </w:rPr>
              <w:t>şi</w:t>
            </w:r>
            <w:r>
              <w:rPr>
                <w:b/>
                <w:spacing w:val="2"/>
                <w:sz w:val="17"/>
              </w:rPr>
              <w:t> </w:t>
            </w:r>
            <w:r>
              <w:rPr>
                <w:b/>
                <w:spacing w:val="-2"/>
                <w:sz w:val="17"/>
              </w:rPr>
              <w:t>semiremorcilor</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291</w:t>
            </w:r>
          </w:p>
        </w:tc>
        <w:tc>
          <w:tcPr>
            <w:tcW w:w="898" w:type="dxa"/>
          </w:tcPr>
          <w:p>
            <w:pPr>
              <w:pStyle w:val="TableParagraph"/>
              <w:rPr>
                <w:sz w:val="16"/>
              </w:rPr>
            </w:pPr>
          </w:p>
        </w:tc>
        <w:tc>
          <w:tcPr>
            <w:tcW w:w="6699" w:type="dxa"/>
          </w:tcPr>
          <w:p>
            <w:pPr>
              <w:pStyle w:val="TableParagraph"/>
              <w:spacing w:before="128"/>
              <w:ind w:left="103"/>
              <w:rPr>
                <w:sz w:val="17"/>
              </w:rPr>
            </w:pPr>
            <w:r>
              <w:rPr>
                <w:sz w:val="17"/>
              </w:rPr>
              <w:t>Fabricarea</w:t>
            </w:r>
            <w:r>
              <w:rPr>
                <w:spacing w:val="6"/>
                <w:sz w:val="17"/>
              </w:rPr>
              <w:t> </w:t>
            </w:r>
            <w:r>
              <w:rPr>
                <w:sz w:val="17"/>
              </w:rPr>
              <w:t>autovehiculelor</w:t>
            </w:r>
            <w:r>
              <w:rPr>
                <w:spacing w:val="6"/>
                <w:sz w:val="17"/>
              </w:rPr>
              <w:t> </w:t>
            </w:r>
            <w:r>
              <w:rPr>
                <w:sz w:val="17"/>
              </w:rPr>
              <w:t>de</w:t>
            </w:r>
            <w:r>
              <w:rPr>
                <w:spacing w:val="7"/>
                <w:sz w:val="17"/>
              </w:rPr>
              <w:t> </w:t>
            </w:r>
            <w:r>
              <w:rPr>
                <w:sz w:val="17"/>
              </w:rPr>
              <w:t>transport</w:t>
            </w:r>
            <w:r>
              <w:rPr>
                <w:spacing w:val="6"/>
                <w:sz w:val="17"/>
              </w:rPr>
              <w:t> </w:t>
            </w:r>
            <w:r>
              <w:rPr>
                <w:spacing w:val="-2"/>
                <w:sz w:val="17"/>
              </w:rPr>
              <w:t>rutier</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2910</w:t>
            </w:r>
          </w:p>
        </w:tc>
        <w:tc>
          <w:tcPr>
            <w:tcW w:w="6699" w:type="dxa"/>
          </w:tcPr>
          <w:p>
            <w:pPr>
              <w:pStyle w:val="TableParagraph"/>
              <w:spacing w:before="138"/>
              <w:ind w:left="103"/>
              <w:rPr>
                <w:sz w:val="17"/>
              </w:rPr>
            </w:pPr>
            <w:r>
              <w:rPr>
                <w:sz w:val="17"/>
              </w:rPr>
              <w:t>Fabricarea</w:t>
            </w:r>
            <w:r>
              <w:rPr>
                <w:spacing w:val="6"/>
                <w:sz w:val="17"/>
              </w:rPr>
              <w:t> </w:t>
            </w:r>
            <w:r>
              <w:rPr>
                <w:sz w:val="17"/>
              </w:rPr>
              <w:t>autovehiculelor</w:t>
            </w:r>
            <w:r>
              <w:rPr>
                <w:spacing w:val="6"/>
                <w:sz w:val="17"/>
              </w:rPr>
              <w:t> </w:t>
            </w:r>
            <w:r>
              <w:rPr>
                <w:sz w:val="17"/>
              </w:rPr>
              <w:t>de</w:t>
            </w:r>
            <w:r>
              <w:rPr>
                <w:spacing w:val="7"/>
                <w:sz w:val="17"/>
              </w:rPr>
              <w:t> </w:t>
            </w:r>
            <w:r>
              <w:rPr>
                <w:sz w:val="17"/>
              </w:rPr>
              <w:t>transport</w:t>
            </w:r>
            <w:r>
              <w:rPr>
                <w:spacing w:val="6"/>
                <w:sz w:val="17"/>
              </w:rPr>
              <w:t> </w:t>
            </w:r>
            <w:r>
              <w:rPr>
                <w:spacing w:val="-2"/>
                <w:sz w:val="17"/>
              </w:rPr>
              <w:t>rutier</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292</w:t>
            </w:r>
          </w:p>
        </w:tc>
        <w:tc>
          <w:tcPr>
            <w:tcW w:w="898" w:type="dxa"/>
          </w:tcPr>
          <w:p>
            <w:pPr>
              <w:pStyle w:val="TableParagraph"/>
              <w:rPr>
                <w:sz w:val="16"/>
              </w:rPr>
            </w:pPr>
          </w:p>
        </w:tc>
        <w:tc>
          <w:tcPr>
            <w:tcW w:w="6699" w:type="dxa"/>
          </w:tcPr>
          <w:p>
            <w:pPr>
              <w:pStyle w:val="TableParagraph"/>
              <w:spacing w:before="128"/>
              <w:ind w:left="103"/>
              <w:rPr>
                <w:sz w:val="17"/>
              </w:rPr>
            </w:pPr>
            <w:r>
              <w:rPr>
                <w:sz w:val="17"/>
              </w:rPr>
              <w:t>Producţia</w:t>
            </w:r>
            <w:r>
              <w:rPr>
                <w:spacing w:val="4"/>
                <w:sz w:val="17"/>
              </w:rPr>
              <w:t> </w:t>
            </w:r>
            <w:r>
              <w:rPr>
                <w:sz w:val="17"/>
              </w:rPr>
              <w:t>de</w:t>
            </w:r>
            <w:r>
              <w:rPr>
                <w:spacing w:val="5"/>
                <w:sz w:val="17"/>
              </w:rPr>
              <w:t> </w:t>
            </w:r>
            <w:r>
              <w:rPr>
                <w:sz w:val="17"/>
              </w:rPr>
              <w:t>caroserii</w:t>
            </w:r>
            <w:r>
              <w:rPr>
                <w:spacing w:val="5"/>
                <w:sz w:val="17"/>
              </w:rPr>
              <w:t> </w:t>
            </w:r>
            <w:r>
              <w:rPr>
                <w:sz w:val="17"/>
              </w:rPr>
              <w:t>pentru</w:t>
            </w:r>
            <w:r>
              <w:rPr>
                <w:spacing w:val="4"/>
                <w:sz w:val="17"/>
              </w:rPr>
              <w:t> </w:t>
            </w:r>
            <w:r>
              <w:rPr>
                <w:sz w:val="17"/>
              </w:rPr>
              <w:t>autovehicule;</w:t>
            </w:r>
            <w:r>
              <w:rPr>
                <w:spacing w:val="5"/>
                <w:sz w:val="17"/>
              </w:rPr>
              <w:t> </w:t>
            </w:r>
            <w:r>
              <w:rPr>
                <w:sz w:val="17"/>
              </w:rPr>
              <w:t>fabricarea</w:t>
            </w:r>
            <w:r>
              <w:rPr>
                <w:spacing w:val="5"/>
                <w:sz w:val="17"/>
              </w:rPr>
              <w:t> </w:t>
            </w:r>
            <w:r>
              <w:rPr>
                <w:sz w:val="17"/>
              </w:rPr>
              <w:t>de</w:t>
            </w:r>
            <w:r>
              <w:rPr>
                <w:spacing w:val="4"/>
                <w:sz w:val="17"/>
              </w:rPr>
              <w:t> </w:t>
            </w:r>
            <w:r>
              <w:rPr>
                <w:sz w:val="17"/>
              </w:rPr>
              <w:t>remorci</w:t>
            </w:r>
            <w:r>
              <w:rPr>
                <w:spacing w:val="5"/>
                <w:sz w:val="17"/>
              </w:rPr>
              <w:t> </w:t>
            </w:r>
            <w:r>
              <w:rPr>
                <w:sz w:val="17"/>
              </w:rPr>
              <w:t>şi</w:t>
            </w:r>
            <w:r>
              <w:rPr>
                <w:spacing w:val="5"/>
                <w:sz w:val="17"/>
              </w:rPr>
              <w:t> </w:t>
            </w:r>
            <w:r>
              <w:rPr>
                <w:spacing w:val="-2"/>
                <w:sz w:val="17"/>
              </w:rPr>
              <w:t>semiremorci</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2920</w:t>
            </w:r>
          </w:p>
        </w:tc>
        <w:tc>
          <w:tcPr>
            <w:tcW w:w="6699" w:type="dxa"/>
          </w:tcPr>
          <w:p>
            <w:pPr>
              <w:pStyle w:val="TableParagraph"/>
              <w:spacing w:before="128"/>
              <w:ind w:left="103"/>
              <w:rPr>
                <w:sz w:val="17"/>
              </w:rPr>
            </w:pPr>
            <w:r>
              <w:rPr>
                <w:sz w:val="17"/>
              </w:rPr>
              <w:t>Producţia</w:t>
            </w:r>
            <w:r>
              <w:rPr>
                <w:spacing w:val="4"/>
                <w:sz w:val="17"/>
              </w:rPr>
              <w:t> </w:t>
            </w:r>
            <w:r>
              <w:rPr>
                <w:sz w:val="17"/>
              </w:rPr>
              <w:t>de</w:t>
            </w:r>
            <w:r>
              <w:rPr>
                <w:spacing w:val="5"/>
                <w:sz w:val="17"/>
              </w:rPr>
              <w:t> </w:t>
            </w:r>
            <w:r>
              <w:rPr>
                <w:sz w:val="17"/>
              </w:rPr>
              <w:t>caroserii</w:t>
            </w:r>
            <w:r>
              <w:rPr>
                <w:spacing w:val="5"/>
                <w:sz w:val="17"/>
              </w:rPr>
              <w:t> </w:t>
            </w:r>
            <w:r>
              <w:rPr>
                <w:sz w:val="17"/>
              </w:rPr>
              <w:t>pentru</w:t>
            </w:r>
            <w:r>
              <w:rPr>
                <w:spacing w:val="4"/>
                <w:sz w:val="17"/>
              </w:rPr>
              <w:t> </w:t>
            </w:r>
            <w:r>
              <w:rPr>
                <w:sz w:val="17"/>
              </w:rPr>
              <w:t>autovehicule;</w:t>
            </w:r>
            <w:r>
              <w:rPr>
                <w:spacing w:val="5"/>
                <w:sz w:val="17"/>
              </w:rPr>
              <w:t> </w:t>
            </w:r>
            <w:r>
              <w:rPr>
                <w:sz w:val="17"/>
              </w:rPr>
              <w:t>fabricarea</w:t>
            </w:r>
            <w:r>
              <w:rPr>
                <w:spacing w:val="5"/>
                <w:sz w:val="17"/>
              </w:rPr>
              <w:t> </w:t>
            </w:r>
            <w:r>
              <w:rPr>
                <w:sz w:val="17"/>
              </w:rPr>
              <w:t>de</w:t>
            </w:r>
            <w:r>
              <w:rPr>
                <w:spacing w:val="4"/>
                <w:sz w:val="17"/>
              </w:rPr>
              <w:t> </w:t>
            </w:r>
            <w:r>
              <w:rPr>
                <w:sz w:val="17"/>
              </w:rPr>
              <w:t>remorci</w:t>
            </w:r>
            <w:r>
              <w:rPr>
                <w:spacing w:val="5"/>
                <w:sz w:val="17"/>
              </w:rPr>
              <w:t> </w:t>
            </w:r>
            <w:r>
              <w:rPr>
                <w:sz w:val="17"/>
              </w:rPr>
              <w:t>şi</w:t>
            </w:r>
            <w:r>
              <w:rPr>
                <w:spacing w:val="5"/>
                <w:sz w:val="17"/>
              </w:rPr>
              <w:t> </w:t>
            </w:r>
            <w:r>
              <w:rPr>
                <w:spacing w:val="-2"/>
                <w:sz w:val="17"/>
              </w:rPr>
              <w:t>semiremorci</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293</w:t>
            </w:r>
          </w:p>
        </w:tc>
        <w:tc>
          <w:tcPr>
            <w:tcW w:w="898" w:type="dxa"/>
          </w:tcPr>
          <w:p>
            <w:pPr>
              <w:pStyle w:val="TableParagraph"/>
              <w:rPr>
                <w:sz w:val="16"/>
              </w:rPr>
            </w:pPr>
          </w:p>
        </w:tc>
        <w:tc>
          <w:tcPr>
            <w:tcW w:w="6699" w:type="dxa"/>
          </w:tcPr>
          <w:p>
            <w:pPr>
              <w:pStyle w:val="TableParagraph"/>
              <w:spacing w:before="138"/>
              <w:ind w:left="103"/>
              <w:rPr>
                <w:sz w:val="17"/>
              </w:rPr>
            </w:pPr>
            <w:r>
              <w:rPr>
                <w:sz w:val="17"/>
              </w:rPr>
              <w:t>Producţia</w:t>
            </w:r>
            <w:r>
              <w:rPr>
                <w:spacing w:val="4"/>
                <w:sz w:val="17"/>
              </w:rPr>
              <w:t> </w:t>
            </w:r>
            <w:r>
              <w:rPr>
                <w:sz w:val="17"/>
              </w:rPr>
              <w:t>de</w:t>
            </w:r>
            <w:r>
              <w:rPr>
                <w:spacing w:val="4"/>
                <w:sz w:val="17"/>
              </w:rPr>
              <w:t> </w:t>
            </w:r>
            <w:r>
              <w:rPr>
                <w:sz w:val="17"/>
              </w:rPr>
              <w:t>piese</w:t>
            </w:r>
            <w:r>
              <w:rPr>
                <w:spacing w:val="4"/>
                <w:sz w:val="17"/>
              </w:rPr>
              <w:t> </w:t>
            </w:r>
            <w:r>
              <w:rPr>
                <w:sz w:val="17"/>
              </w:rPr>
              <w:t>şi</w:t>
            </w:r>
            <w:r>
              <w:rPr>
                <w:spacing w:val="4"/>
                <w:sz w:val="17"/>
              </w:rPr>
              <w:t> </w:t>
            </w:r>
            <w:r>
              <w:rPr>
                <w:sz w:val="17"/>
              </w:rPr>
              <w:t>accesorii</w:t>
            </w:r>
            <w:r>
              <w:rPr>
                <w:spacing w:val="4"/>
                <w:sz w:val="17"/>
              </w:rPr>
              <w:t> </w:t>
            </w:r>
            <w:r>
              <w:rPr>
                <w:sz w:val="17"/>
              </w:rPr>
              <w:t>pentru</w:t>
            </w:r>
            <w:r>
              <w:rPr>
                <w:spacing w:val="4"/>
                <w:sz w:val="17"/>
              </w:rPr>
              <w:t> </w:t>
            </w:r>
            <w:r>
              <w:rPr>
                <w:sz w:val="17"/>
              </w:rPr>
              <w:t>autovehicule</w:t>
            </w:r>
            <w:r>
              <w:rPr>
                <w:spacing w:val="4"/>
                <w:sz w:val="17"/>
              </w:rPr>
              <w:t> </w:t>
            </w:r>
            <w:r>
              <w:rPr>
                <w:sz w:val="17"/>
              </w:rPr>
              <w:t>şi</w:t>
            </w:r>
            <w:r>
              <w:rPr>
                <w:spacing w:val="4"/>
                <w:sz w:val="17"/>
              </w:rPr>
              <w:t> </w:t>
            </w:r>
            <w:r>
              <w:rPr>
                <w:sz w:val="17"/>
              </w:rPr>
              <w:t>pentru</w:t>
            </w:r>
            <w:r>
              <w:rPr>
                <w:spacing w:val="4"/>
                <w:sz w:val="17"/>
              </w:rPr>
              <w:t> </w:t>
            </w:r>
            <w:r>
              <w:rPr>
                <w:sz w:val="17"/>
              </w:rPr>
              <w:t>motoare</w:t>
            </w:r>
            <w:r>
              <w:rPr>
                <w:spacing w:val="4"/>
                <w:sz w:val="17"/>
              </w:rPr>
              <w:t> </w:t>
            </w:r>
            <w:r>
              <w:rPr>
                <w:sz w:val="17"/>
              </w:rPr>
              <w:t>de</w:t>
            </w:r>
            <w:r>
              <w:rPr>
                <w:spacing w:val="4"/>
                <w:sz w:val="17"/>
              </w:rPr>
              <w:t> </w:t>
            </w:r>
            <w:r>
              <w:rPr>
                <w:spacing w:val="-2"/>
                <w:sz w:val="17"/>
              </w:rPr>
              <w:t>autovehicule</w:t>
            </w:r>
          </w:p>
        </w:tc>
      </w:tr>
      <w:tr>
        <w:trPr>
          <w:trHeight w:val="697"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2931</w:t>
            </w:r>
          </w:p>
        </w:tc>
        <w:tc>
          <w:tcPr>
            <w:tcW w:w="6699" w:type="dxa"/>
          </w:tcPr>
          <w:p>
            <w:pPr>
              <w:pStyle w:val="TableParagraph"/>
              <w:spacing w:line="254" w:lineRule="auto" w:before="128"/>
              <w:ind w:left="103"/>
              <w:rPr>
                <w:sz w:val="17"/>
              </w:rPr>
            </w:pPr>
            <w:r>
              <w:rPr>
                <w:sz w:val="17"/>
              </w:rPr>
              <w:t>Fabricarea de echipamente electrice şi electronice pentru autovehicule şi pentru motoare de </w:t>
            </w:r>
            <w:r>
              <w:rPr>
                <w:spacing w:val="-2"/>
                <w:sz w:val="17"/>
              </w:rPr>
              <w:t>autovehicule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2932</w:t>
            </w:r>
          </w:p>
        </w:tc>
        <w:tc>
          <w:tcPr>
            <w:tcW w:w="6699" w:type="dxa"/>
          </w:tcPr>
          <w:p>
            <w:pPr>
              <w:pStyle w:val="TableParagraph"/>
              <w:spacing w:before="138"/>
              <w:ind w:left="103"/>
              <w:rPr>
                <w:sz w:val="17"/>
              </w:rPr>
            </w:pPr>
            <w:r>
              <w:rPr>
                <w:sz w:val="17"/>
              </w:rPr>
              <w:t>Fabricarea</w:t>
            </w:r>
            <w:r>
              <w:rPr>
                <w:spacing w:val="4"/>
                <w:sz w:val="17"/>
              </w:rPr>
              <w:t> </w:t>
            </w:r>
            <w:r>
              <w:rPr>
                <w:sz w:val="17"/>
              </w:rPr>
              <w:t>altor</w:t>
            </w:r>
            <w:r>
              <w:rPr>
                <w:spacing w:val="4"/>
                <w:sz w:val="17"/>
              </w:rPr>
              <w:t> </w:t>
            </w:r>
            <w:r>
              <w:rPr>
                <w:sz w:val="17"/>
              </w:rPr>
              <w:t>piese</w:t>
            </w:r>
            <w:r>
              <w:rPr>
                <w:spacing w:val="4"/>
                <w:sz w:val="17"/>
              </w:rPr>
              <w:t> </w:t>
            </w:r>
            <w:r>
              <w:rPr>
                <w:sz w:val="17"/>
              </w:rPr>
              <w:t>şi</w:t>
            </w:r>
            <w:r>
              <w:rPr>
                <w:spacing w:val="4"/>
                <w:sz w:val="17"/>
              </w:rPr>
              <w:t> </w:t>
            </w:r>
            <w:r>
              <w:rPr>
                <w:sz w:val="17"/>
              </w:rPr>
              <w:t>accesorii</w:t>
            </w:r>
            <w:r>
              <w:rPr>
                <w:spacing w:val="5"/>
                <w:sz w:val="17"/>
              </w:rPr>
              <w:t> </w:t>
            </w:r>
            <w:r>
              <w:rPr>
                <w:sz w:val="17"/>
              </w:rPr>
              <w:t>pentru</w:t>
            </w:r>
            <w:r>
              <w:rPr>
                <w:spacing w:val="4"/>
                <w:sz w:val="17"/>
              </w:rPr>
              <w:t> </w:t>
            </w:r>
            <w:r>
              <w:rPr>
                <w:sz w:val="17"/>
              </w:rPr>
              <w:t>autovehicule</w:t>
            </w:r>
            <w:r>
              <w:rPr>
                <w:spacing w:val="4"/>
                <w:sz w:val="17"/>
              </w:rPr>
              <w:t> </w:t>
            </w:r>
            <w:r>
              <w:rPr>
                <w:sz w:val="17"/>
              </w:rPr>
              <w:t>şi</w:t>
            </w:r>
            <w:r>
              <w:rPr>
                <w:spacing w:val="4"/>
                <w:sz w:val="17"/>
              </w:rPr>
              <w:t> </w:t>
            </w:r>
            <w:r>
              <w:rPr>
                <w:sz w:val="17"/>
              </w:rPr>
              <w:t>pentru</w:t>
            </w:r>
            <w:r>
              <w:rPr>
                <w:spacing w:val="5"/>
                <w:sz w:val="17"/>
              </w:rPr>
              <w:t> </w:t>
            </w:r>
            <w:r>
              <w:rPr>
                <w:sz w:val="17"/>
              </w:rPr>
              <w:t>motoare</w:t>
            </w:r>
            <w:r>
              <w:rPr>
                <w:spacing w:val="4"/>
                <w:sz w:val="17"/>
              </w:rPr>
              <w:t> </w:t>
            </w:r>
            <w:r>
              <w:rPr>
                <w:sz w:val="17"/>
              </w:rPr>
              <w:t>de</w:t>
            </w:r>
            <w:r>
              <w:rPr>
                <w:spacing w:val="4"/>
                <w:sz w:val="17"/>
              </w:rPr>
              <w:t> </w:t>
            </w:r>
            <w:r>
              <w:rPr>
                <w:spacing w:val="-2"/>
                <w:sz w:val="17"/>
              </w:rPr>
              <w:t>autovehicule</w:t>
            </w:r>
          </w:p>
        </w:tc>
      </w:tr>
      <w:tr>
        <w:trPr>
          <w:trHeight w:val="490" w:hRule="atLeast"/>
        </w:trPr>
        <w:tc>
          <w:tcPr>
            <w:tcW w:w="1404" w:type="dxa"/>
          </w:tcPr>
          <w:p>
            <w:pPr>
              <w:pStyle w:val="TableParagraph"/>
              <w:spacing w:before="128"/>
              <w:ind w:left="58"/>
              <w:jc w:val="center"/>
              <w:rPr>
                <w:b/>
                <w:sz w:val="17"/>
              </w:rPr>
            </w:pPr>
            <w:r>
              <w:rPr>
                <w:b/>
                <w:spacing w:val="-5"/>
                <w:sz w:val="17"/>
              </w:rPr>
              <w:t>30</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28"/>
              <w:ind w:left="103"/>
              <w:rPr>
                <w:b/>
                <w:sz w:val="17"/>
              </w:rPr>
            </w:pPr>
            <w:r>
              <w:rPr>
                <w:b/>
                <w:sz w:val="17"/>
              </w:rPr>
              <w:t>Fabricarea</w:t>
            </w:r>
            <w:r>
              <w:rPr>
                <w:b/>
                <w:spacing w:val="3"/>
                <w:sz w:val="17"/>
              </w:rPr>
              <w:t> </w:t>
            </w:r>
            <w:r>
              <w:rPr>
                <w:b/>
                <w:sz w:val="17"/>
              </w:rPr>
              <w:t>altor</w:t>
            </w:r>
            <w:r>
              <w:rPr>
                <w:b/>
                <w:spacing w:val="1"/>
                <w:sz w:val="17"/>
              </w:rPr>
              <w:t> </w:t>
            </w:r>
            <w:r>
              <w:rPr>
                <w:b/>
                <w:sz w:val="17"/>
              </w:rPr>
              <w:t>mijloace</w:t>
            </w:r>
            <w:r>
              <w:rPr>
                <w:b/>
                <w:spacing w:val="4"/>
                <w:sz w:val="17"/>
              </w:rPr>
              <w:t> </w:t>
            </w:r>
            <w:r>
              <w:rPr>
                <w:b/>
                <w:sz w:val="17"/>
              </w:rPr>
              <w:t>de</w:t>
            </w:r>
            <w:r>
              <w:rPr>
                <w:b/>
                <w:spacing w:val="4"/>
                <w:sz w:val="17"/>
              </w:rPr>
              <w:t> </w:t>
            </w:r>
            <w:r>
              <w:rPr>
                <w:b/>
                <w:spacing w:val="-2"/>
                <w:sz w:val="17"/>
              </w:rPr>
              <w:t>transport</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301</w:t>
            </w:r>
          </w:p>
        </w:tc>
        <w:tc>
          <w:tcPr>
            <w:tcW w:w="898" w:type="dxa"/>
          </w:tcPr>
          <w:p>
            <w:pPr>
              <w:pStyle w:val="TableParagraph"/>
              <w:rPr>
                <w:sz w:val="16"/>
              </w:rPr>
            </w:pPr>
          </w:p>
        </w:tc>
        <w:tc>
          <w:tcPr>
            <w:tcW w:w="6699" w:type="dxa"/>
          </w:tcPr>
          <w:p>
            <w:pPr>
              <w:pStyle w:val="TableParagraph"/>
              <w:spacing w:before="128"/>
              <w:ind w:left="103"/>
              <w:rPr>
                <w:sz w:val="17"/>
              </w:rPr>
            </w:pPr>
            <w:r>
              <w:rPr>
                <w:sz w:val="17"/>
              </w:rPr>
              <w:t>Construcţia</w:t>
            </w:r>
            <w:r>
              <w:rPr>
                <w:spacing w:val="3"/>
                <w:sz w:val="17"/>
              </w:rPr>
              <w:t> </w:t>
            </w:r>
            <w:r>
              <w:rPr>
                <w:sz w:val="17"/>
              </w:rPr>
              <w:t>de</w:t>
            </w:r>
            <w:r>
              <w:rPr>
                <w:spacing w:val="3"/>
                <w:sz w:val="17"/>
              </w:rPr>
              <w:t> </w:t>
            </w:r>
            <w:r>
              <w:rPr>
                <w:sz w:val="17"/>
              </w:rPr>
              <w:t>nave</w:t>
            </w:r>
            <w:r>
              <w:rPr>
                <w:spacing w:val="4"/>
                <w:sz w:val="17"/>
              </w:rPr>
              <w:t> </w:t>
            </w:r>
            <w:r>
              <w:rPr>
                <w:sz w:val="17"/>
              </w:rPr>
              <w:t>şi</w:t>
            </w:r>
            <w:r>
              <w:rPr>
                <w:spacing w:val="3"/>
                <w:sz w:val="17"/>
              </w:rPr>
              <w:t> </w:t>
            </w:r>
            <w:r>
              <w:rPr>
                <w:spacing w:val="-2"/>
                <w:sz w:val="17"/>
              </w:rPr>
              <w:t>bărci</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3011</w:t>
            </w:r>
          </w:p>
        </w:tc>
        <w:tc>
          <w:tcPr>
            <w:tcW w:w="6699" w:type="dxa"/>
          </w:tcPr>
          <w:p>
            <w:pPr>
              <w:pStyle w:val="TableParagraph"/>
              <w:spacing w:before="138"/>
              <w:ind w:left="103"/>
              <w:rPr>
                <w:sz w:val="17"/>
              </w:rPr>
            </w:pPr>
            <w:r>
              <w:rPr>
                <w:sz w:val="17"/>
              </w:rPr>
              <w:t>Construcţia</w:t>
            </w:r>
            <w:r>
              <w:rPr>
                <w:spacing w:val="3"/>
                <w:sz w:val="17"/>
              </w:rPr>
              <w:t> </w:t>
            </w:r>
            <w:r>
              <w:rPr>
                <w:sz w:val="17"/>
              </w:rPr>
              <w:t>de</w:t>
            </w:r>
            <w:r>
              <w:rPr>
                <w:spacing w:val="4"/>
                <w:sz w:val="17"/>
              </w:rPr>
              <w:t> </w:t>
            </w:r>
            <w:r>
              <w:rPr>
                <w:sz w:val="17"/>
              </w:rPr>
              <w:t>nave</w:t>
            </w:r>
            <w:r>
              <w:rPr>
                <w:spacing w:val="4"/>
                <w:sz w:val="17"/>
              </w:rPr>
              <w:t> </w:t>
            </w:r>
            <w:r>
              <w:rPr>
                <w:sz w:val="17"/>
              </w:rPr>
              <w:t>civile</w:t>
            </w:r>
            <w:r>
              <w:rPr>
                <w:spacing w:val="4"/>
                <w:sz w:val="17"/>
              </w:rPr>
              <w:t> </w:t>
            </w:r>
            <w:r>
              <w:rPr>
                <w:sz w:val="17"/>
              </w:rPr>
              <w:t>şi</w:t>
            </w:r>
            <w:r>
              <w:rPr>
                <w:spacing w:val="4"/>
                <w:sz w:val="17"/>
              </w:rPr>
              <w:t> </w:t>
            </w:r>
            <w:r>
              <w:rPr>
                <w:sz w:val="17"/>
              </w:rPr>
              <w:t>structuri</w:t>
            </w:r>
            <w:r>
              <w:rPr>
                <w:spacing w:val="4"/>
                <w:sz w:val="17"/>
              </w:rPr>
              <w:t> </w:t>
            </w:r>
            <w:r>
              <w:rPr>
                <w:spacing w:val="-2"/>
                <w:sz w:val="17"/>
              </w:rPr>
              <w:t>plutitoare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3012</w:t>
            </w:r>
          </w:p>
        </w:tc>
        <w:tc>
          <w:tcPr>
            <w:tcW w:w="6699" w:type="dxa"/>
          </w:tcPr>
          <w:p>
            <w:pPr>
              <w:pStyle w:val="TableParagraph"/>
              <w:spacing w:before="128"/>
              <w:ind w:left="103"/>
              <w:rPr>
                <w:sz w:val="17"/>
              </w:rPr>
            </w:pPr>
            <w:r>
              <w:rPr>
                <w:sz w:val="17"/>
              </w:rPr>
              <w:t>Construcţia</w:t>
            </w:r>
            <w:r>
              <w:rPr>
                <w:spacing w:val="4"/>
                <w:sz w:val="17"/>
              </w:rPr>
              <w:t> </w:t>
            </w:r>
            <w:r>
              <w:rPr>
                <w:sz w:val="17"/>
              </w:rPr>
              <w:t>de</w:t>
            </w:r>
            <w:r>
              <w:rPr>
                <w:spacing w:val="4"/>
                <w:sz w:val="17"/>
              </w:rPr>
              <w:t> </w:t>
            </w:r>
            <w:r>
              <w:rPr>
                <w:sz w:val="17"/>
              </w:rPr>
              <w:t>ambarcaţiuni</w:t>
            </w:r>
            <w:r>
              <w:rPr>
                <w:spacing w:val="5"/>
                <w:sz w:val="17"/>
              </w:rPr>
              <w:t> </w:t>
            </w:r>
            <w:r>
              <w:rPr>
                <w:sz w:val="17"/>
              </w:rPr>
              <w:t>sportive</w:t>
            </w:r>
            <w:r>
              <w:rPr>
                <w:spacing w:val="4"/>
                <w:sz w:val="17"/>
              </w:rPr>
              <w:t> </w:t>
            </w:r>
            <w:r>
              <w:rPr>
                <w:sz w:val="17"/>
              </w:rPr>
              <w:t>şi</w:t>
            </w:r>
            <w:r>
              <w:rPr>
                <w:spacing w:val="5"/>
                <w:sz w:val="17"/>
              </w:rPr>
              <w:t> </w:t>
            </w:r>
            <w:r>
              <w:rPr>
                <w:sz w:val="17"/>
              </w:rPr>
              <w:t>de</w:t>
            </w:r>
            <w:r>
              <w:rPr>
                <w:spacing w:val="4"/>
                <w:sz w:val="17"/>
              </w:rPr>
              <w:t> </w:t>
            </w:r>
            <w:r>
              <w:rPr>
                <w:spacing w:val="-2"/>
                <w:sz w:val="17"/>
              </w:rPr>
              <w:t>agrement</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3013</w:t>
            </w:r>
          </w:p>
        </w:tc>
        <w:tc>
          <w:tcPr>
            <w:tcW w:w="6699" w:type="dxa"/>
          </w:tcPr>
          <w:p>
            <w:pPr>
              <w:pStyle w:val="TableParagraph"/>
              <w:spacing w:before="128"/>
              <w:ind w:left="103"/>
              <w:rPr>
                <w:sz w:val="17"/>
              </w:rPr>
            </w:pPr>
            <w:r>
              <w:rPr>
                <w:sz w:val="17"/>
              </w:rPr>
              <w:t>Construcţia</w:t>
            </w:r>
            <w:r>
              <w:rPr>
                <w:spacing w:val="3"/>
                <w:sz w:val="17"/>
              </w:rPr>
              <w:t> </w:t>
            </w:r>
            <w:r>
              <w:rPr>
                <w:sz w:val="17"/>
              </w:rPr>
              <w:t>de</w:t>
            </w:r>
            <w:r>
              <w:rPr>
                <w:spacing w:val="3"/>
                <w:sz w:val="17"/>
              </w:rPr>
              <w:t> </w:t>
            </w:r>
            <w:r>
              <w:rPr>
                <w:sz w:val="17"/>
              </w:rPr>
              <w:t>nave</w:t>
            </w:r>
            <w:r>
              <w:rPr>
                <w:spacing w:val="4"/>
                <w:sz w:val="17"/>
              </w:rPr>
              <w:t> </w:t>
            </w:r>
            <w:r>
              <w:rPr>
                <w:sz w:val="17"/>
              </w:rPr>
              <w:t>şi</w:t>
            </w:r>
            <w:r>
              <w:rPr>
                <w:spacing w:val="3"/>
                <w:sz w:val="17"/>
              </w:rPr>
              <w:t> </w:t>
            </w:r>
            <w:r>
              <w:rPr>
                <w:sz w:val="17"/>
              </w:rPr>
              <w:t>vase</w:t>
            </w:r>
            <w:r>
              <w:rPr>
                <w:spacing w:val="3"/>
                <w:sz w:val="17"/>
              </w:rPr>
              <w:t> </w:t>
            </w:r>
            <w:r>
              <w:rPr>
                <w:spacing w:val="-2"/>
                <w:sz w:val="17"/>
              </w:rPr>
              <w:t>militare</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302</w:t>
            </w:r>
          </w:p>
        </w:tc>
        <w:tc>
          <w:tcPr>
            <w:tcW w:w="898" w:type="dxa"/>
          </w:tcPr>
          <w:p>
            <w:pPr>
              <w:pStyle w:val="TableParagraph"/>
              <w:rPr>
                <w:sz w:val="16"/>
              </w:rPr>
            </w:pPr>
          </w:p>
        </w:tc>
        <w:tc>
          <w:tcPr>
            <w:tcW w:w="6699" w:type="dxa"/>
          </w:tcPr>
          <w:p>
            <w:pPr>
              <w:pStyle w:val="TableParagraph"/>
              <w:spacing w:before="138"/>
              <w:ind w:left="103"/>
              <w:rPr>
                <w:sz w:val="17"/>
              </w:rPr>
            </w:pPr>
            <w:r>
              <w:rPr>
                <w:sz w:val="17"/>
              </w:rPr>
              <w:t>Fabricarea</w:t>
            </w:r>
            <w:r>
              <w:rPr>
                <w:spacing w:val="7"/>
                <w:sz w:val="17"/>
              </w:rPr>
              <w:t> </w:t>
            </w:r>
            <w:r>
              <w:rPr>
                <w:sz w:val="17"/>
              </w:rPr>
              <w:t>materialului</w:t>
            </w:r>
            <w:r>
              <w:rPr>
                <w:spacing w:val="8"/>
                <w:sz w:val="17"/>
              </w:rPr>
              <w:t> </w:t>
            </w:r>
            <w:r>
              <w:rPr>
                <w:spacing w:val="-2"/>
                <w:sz w:val="17"/>
              </w:rPr>
              <w:t>rulant</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3020</w:t>
            </w:r>
          </w:p>
        </w:tc>
        <w:tc>
          <w:tcPr>
            <w:tcW w:w="6699" w:type="dxa"/>
          </w:tcPr>
          <w:p>
            <w:pPr>
              <w:pStyle w:val="TableParagraph"/>
              <w:spacing w:before="128"/>
              <w:ind w:left="103"/>
              <w:rPr>
                <w:sz w:val="17"/>
              </w:rPr>
            </w:pPr>
            <w:r>
              <w:rPr>
                <w:sz w:val="17"/>
              </w:rPr>
              <w:t>Fabricarea</w:t>
            </w:r>
            <w:r>
              <w:rPr>
                <w:spacing w:val="7"/>
                <w:sz w:val="17"/>
              </w:rPr>
              <w:t> </w:t>
            </w:r>
            <w:r>
              <w:rPr>
                <w:sz w:val="17"/>
              </w:rPr>
              <w:t>materialului</w:t>
            </w:r>
            <w:r>
              <w:rPr>
                <w:spacing w:val="8"/>
                <w:sz w:val="17"/>
              </w:rPr>
              <w:t> </w:t>
            </w:r>
            <w:r>
              <w:rPr>
                <w:spacing w:val="-2"/>
                <w:sz w:val="17"/>
              </w:rPr>
              <w:t>rulant</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303</w:t>
            </w:r>
          </w:p>
        </w:tc>
        <w:tc>
          <w:tcPr>
            <w:tcW w:w="898" w:type="dxa"/>
          </w:tcPr>
          <w:p>
            <w:pPr>
              <w:pStyle w:val="TableParagraph"/>
              <w:rPr>
                <w:sz w:val="16"/>
              </w:rPr>
            </w:pPr>
          </w:p>
        </w:tc>
        <w:tc>
          <w:tcPr>
            <w:tcW w:w="6699" w:type="dxa"/>
          </w:tcPr>
          <w:p>
            <w:pPr>
              <w:pStyle w:val="TableParagraph"/>
              <w:spacing w:before="138"/>
              <w:ind w:left="103"/>
              <w:rPr>
                <w:sz w:val="17"/>
              </w:rPr>
            </w:pPr>
            <w:r>
              <w:rPr>
                <w:sz w:val="17"/>
              </w:rPr>
              <w:t>Fabricarea</w:t>
            </w:r>
            <w:r>
              <w:rPr>
                <w:spacing w:val="3"/>
                <w:sz w:val="17"/>
              </w:rPr>
              <w:t> </w:t>
            </w:r>
            <w:r>
              <w:rPr>
                <w:sz w:val="17"/>
              </w:rPr>
              <w:t>de</w:t>
            </w:r>
            <w:r>
              <w:rPr>
                <w:spacing w:val="4"/>
                <w:sz w:val="17"/>
              </w:rPr>
              <w:t> </w:t>
            </w:r>
            <w:r>
              <w:rPr>
                <w:sz w:val="17"/>
              </w:rPr>
              <w:t>aeronave</w:t>
            </w:r>
            <w:r>
              <w:rPr>
                <w:spacing w:val="4"/>
                <w:sz w:val="17"/>
              </w:rPr>
              <w:t> </w:t>
            </w:r>
            <w:r>
              <w:rPr>
                <w:sz w:val="17"/>
              </w:rPr>
              <w:t>şi</w:t>
            </w:r>
            <w:r>
              <w:rPr>
                <w:spacing w:val="4"/>
                <w:sz w:val="17"/>
              </w:rPr>
              <w:t> </w:t>
            </w:r>
            <w:r>
              <w:rPr>
                <w:sz w:val="17"/>
              </w:rPr>
              <w:t>nave</w:t>
            </w:r>
            <w:r>
              <w:rPr>
                <w:spacing w:val="4"/>
                <w:sz w:val="17"/>
              </w:rPr>
              <w:t> </w:t>
            </w:r>
            <w:r>
              <w:rPr>
                <w:spacing w:val="-2"/>
                <w:sz w:val="17"/>
              </w:rPr>
              <w:t>spaţiale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3031</w:t>
            </w:r>
          </w:p>
        </w:tc>
        <w:tc>
          <w:tcPr>
            <w:tcW w:w="6699" w:type="dxa"/>
          </w:tcPr>
          <w:p>
            <w:pPr>
              <w:pStyle w:val="TableParagraph"/>
              <w:spacing w:before="128"/>
              <w:ind w:left="103"/>
              <w:rPr>
                <w:sz w:val="17"/>
              </w:rPr>
            </w:pPr>
            <w:r>
              <w:rPr>
                <w:sz w:val="17"/>
              </w:rPr>
              <w:t>Fabricarea</w:t>
            </w:r>
            <w:r>
              <w:rPr>
                <w:spacing w:val="4"/>
                <w:sz w:val="17"/>
              </w:rPr>
              <w:t> </w:t>
            </w:r>
            <w:r>
              <w:rPr>
                <w:sz w:val="17"/>
              </w:rPr>
              <w:t>de</w:t>
            </w:r>
            <w:r>
              <w:rPr>
                <w:spacing w:val="4"/>
                <w:sz w:val="17"/>
              </w:rPr>
              <w:t> </w:t>
            </w:r>
            <w:r>
              <w:rPr>
                <w:sz w:val="17"/>
              </w:rPr>
              <w:t>aeronave</w:t>
            </w:r>
            <w:r>
              <w:rPr>
                <w:spacing w:val="4"/>
                <w:sz w:val="17"/>
              </w:rPr>
              <w:t> </w:t>
            </w:r>
            <w:r>
              <w:rPr>
                <w:sz w:val="17"/>
              </w:rPr>
              <w:t>şi</w:t>
            </w:r>
            <w:r>
              <w:rPr>
                <w:spacing w:val="4"/>
                <w:sz w:val="17"/>
              </w:rPr>
              <w:t> </w:t>
            </w:r>
            <w:r>
              <w:rPr>
                <w:sz w:val="17"/>
              </w:rPr>
              <w:t>nave</w:t>
            </w:r>
            <w:r>
              <w:rPr>
                <w:spacing w:val="4"/>
                <w:sz w:val="17"/>
              </w:rPr>
              <w:t> </w:t>
            </w:r>
            <w:r>
              <w:rPr>
                <w:sz w:val="17"/>
              </w:rPr>
              <w:t>spaţiale</w:t>
            </w:r>
            <w:r>
              <w:rPr>
                <w:spacing w:val="4"/>
                <w:sz w:val="17"/>
              </w:rPr>
              <w:t> </w:t>
            </w:r>
            <w:r>
              <w:rPr>
                <w:spacing w:val="-2"/>
                <w:sz w:val="17"/>
              </w:rPr>
              <w:t>civile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3032</w:t>
            </w:r>
          </w:p>
        </w:tc>
        <w:tc>
          <w:tcPr>
            <w:tcW w:w="6699" w:type="dxa"/>
          </w:tcPr>
          <w:p>
            <w:pPr>
              <w:pStyle w:val="TableParagraph"/>
              <w:spacing w:before="128"/>
              <w:ind w:left="103"/>
              <w:rPr>
                <w:sz w:val="17"/>
              </w:rPr>
            </w:pPr>
            <w:r>
              <w:rPr>
                <w:sz w:val="17"/>
              </w:rPr>
              <w:t>Fabricarea</w:t>
            </w:r>
            <w:r>
              <w:rPr>
                <w:spacing w:val="4"/>
                <w:sz w:val="17"/>
              </w:rPr>
              <w:t> </w:t>
            </w:r>
            <w:r>
              <w:rPr>
                <w:sz w:val="17"/>
              </w:rPr>
              <w:t>de</w:t>
            </w:r>
            <w:r>
              <w:rPr>
                <w:spacing w:val="4"/>
                <w:sz w:val="17"/>
              </w:rPr>
              <w:t> </w:t>
            </w:r>
            <w:r>
              <w:rPr>
                <w:sz w:val="17"/>
              </w:rPr>
              <w:t>aeronave</w:t>
            </w:r>
            <w:r>
              <w:rPr>
                <w:spacing w:val="4"/>
                <w:sz w:val="17"/>
              </w:rPr>
              <w:t> </w:t>
            </w:r>
            <w:r>
              <w:rPr>
                <w:sz w:val="17"/>
              </w:rPr>
              <w:t>şi</w:t>
            </w:r>
            <w:r>
              <w:rPr>
                <w:spacing w:val="4"/>
                <w:sz w:val="17"/>
              </w:rPr>
              <w:t> </w:t>
            </w:r>
            <w:r>
              <w:rPr>
                <w:sz w:val="17"/>
              </w:rPr>
              <w:t>nave</w:t>
            </w:r>
            <w:r>
              <w:rPr>
                <w:spacing w:val="4"/>
                <w:sz w:val="17"/>
              </w:rPr>
              <w:t> </w:t>
            </w:r>
            <w:r>
              <w:rPr>
                <w:sz w:val="17"/>
              </w:rPr>
              <w:t>spaţiale</w:t>
            </w:r>
            <w:r>
              <w:rPr>
                <w:spacing w:val="4"/>
                <w:sz w:val="17"/>
              </w:rPr>
              <w:t> </w:t>
            </w:r>
            <w:r>
              <w:rPr>
                <w:spacing w:val="-2"/>
                <w:sz w:val="17"/>
              </w:rPr>
              <w:t>militare</w:t>
            </w:r>
          </w:p>
        </w:tc>
      </w:tr>
    </w:tbl>
    <w:p>
      <w:pPr>
        <w:pStyle w:val="TableParagraph"/>
        <w:spacing w:after="0"/>
        <w:rPr>
          <w:sz w:val="17"/>
        </w:rPr>
        <w:sectPr>
          <w:type w:val="continuous"/>
          <w:pgSz w:w="11900" w:h="16840"/>
          <w:pgMar w:header="269" w:footer="253" w:top="820" w:bottom="1095" w:left="708" w:right="992"/>
        </w:sectPr>
      </w:pPr>
    </w:p>
    <w:tbl>
      <w:tblPr>
        <w:tblW w:w="0" w:type="auto"/>
        <w:jc w:val="left"/>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04"/>
        <w:gridCol w:w="1001"/>
        <w:gridCol w:w="898"/>
        <w:gridCol w:w="6699"/>
      </w:tblGrid>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304</w:t>
            </w:r>
          </w:p>
        </w:tc>
        <w:tc>
          <w:tcPr>
            <w:tcW w:w="898" w:type="dxa"/>
          </w:tcPr>
          <w:p>
            <w:pPr>
              <w:pStyle w:val="TableParagraph"/>
              <w:rPr>
                <w:sz w:val="16"/>
              </w:rPr>
            </w:pPr>
          </w:p>
        </w:tc>
        <w:tc>
          <w:tcPr>
            <w:tcW w:w="6699" w:type="dxa"/>
          </w:tcPr>
          <w:p>
            <w:pPr>
              <w:pStyle w:val="TableParagraph"/>
              <w:spacing w:before="128"/>
              <w:ind w:left="103"/>
              <w:rPr>
                <w:sz w:val="17"/>
              </w:rPr>
            </w:pPr>
            <w:r>
              <w:rPr>
                <w:sz w:val="17"/>
              </w:rPr>
              <w:t>Fabricarea</w:t>
            </w:r>
            <w:r>
              <w:rPr>
                <w:spacing w:val="5"/>
                <w:sz w:val="17"/>
              </w:rPr>
              <w:t> </w:t>
            </w:r>
            <w:r>
              <w:rPr>
                <w:sz w:val="17"/>
              </w:rPr>
              <w:t>vehiculelor</w:t>
            </w:r>
            <w:r>
              <w:rPr>
                <w:spacing w:val="5"/>
                <w:sz w:val="17"/>
              </w:rPr>
              <w:t> </w:t>
            </w:r>
            <w:r>
              <w:rPr>
                <w:sz w:val="17"/>
              </w:rPr>
              <w:t>militare</w:t>
            </w:r>
            <w:r>
              <w:rPr>
                <w:spacing w:val="6"/>
                <w:sz w:val="17"/>
              </w:rPr>
              <w:t> </w:t>
            </w:r>
            <w:r>
              <w:rPr>
                <w:sz w:val="17"/>
              </w:rPr>
              <w:t>de</w:t>
            </w:r>
            <w:r>
              <w:rPr>
                <w:spacing w:val="5"/>
                <w:sz w:val="17"/>
              </w:rPr>
              <w:t> </w:t>
            </w:r>
            <w:r>
              <w:rPr>
                <w:spacing w:val="-2"/>
                <w:sz w:val="17"/>
              </w:rPr>
              <w:t>luptă</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3040</w:t>
            </w:r>
          </w:p>
        </w:tc>
        <w:tc>
          <w:tcPr>
            <w:tcW w:w="6699" w:type="dxa"/>
          </w:tcPr>
          <w:p>
            <w:pPr>
              <w:pStyle w:val="TableParagraph"/>
              <w:spacing w:before="128"/>
              <w:ind w:left="103"/>
              <w:rPr>
                <w:sz w:val="17"/>
              </w:rPr>
            </w:pPr>
            <w:r>
              <w:rPr>
                <w:sz w:val="17"/>
              </w:rPr>
              <w:t>Fabricarea</w:t>
            </w:r>
            <w:r>
              <w:rPr>
                <w:spacing w:val="5"/>
                <w:sz w:val="17"/>
              </w:rPr>
              <w:t> </w:t>
            </w:r>
            <w:r>
              <w:rPr>
                <w:sz w:val="17"/>
              </w:rPr>
              <w:t>vehiculelor</w:t>
            </w:r>
            <w:r>
              <w:rPr>
                <w:spacing w:val="5"/>
                <w:sz w:val="17"/>
              </w:rPr>
              <w:t> </w:t>
            </w:r>
            <w:r>
              <w:rPr>
                <w:sz w:val="17"/>
              </w:rPr>
              <w:t>militare</w:t>
            </w:r>
            <w:r>
              <w:rPr>
                <w:spacing w:val="6"/>
                <w:sz w:val="17"/>
              </w:rPr>
              <w:t> </w:t>
            </w:r>
            <w:r>
              <w:rPr>
                <w:sz w:val="17"/>
              </w:rPr>
              <w:t>de</w:t>
            </w:r>
            <w:r>
              <w:rPr>
                <w:spacing w:val="5"/>
                <w:sz w:val="17"/>
              </w:rPr>
              <w:t> </w:t>
            </w:r>
            <w:r>
              <w:rPr>
                <w:spacing w:val="-2"/>
                <w:sz w:val="17"/>
              </w:rPr>
              <w:t>luptă</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309</w:t>
            </w:r>
          </w:p>
        </w:tc>
        <w:tc>
          <w:tcPr>
            <w:tcW w:w="898" w:type="dxa"/>
          </w:tcPr>
          <w:p>
            <w:pPr>
              <w:pStyle w:val="TableParagraph"/>
              <w:rPr>
                <w:sz w:val="16"/>
              </w:rPr>
            </w:pPr>
          </w:p>
        </w:tc>
        <w:tc>
          <w:tcPr>
            <w:tcW w:w="6699" w:type="dxa"/>
          </w:tcPr>
          <w:p>
            <w:pPr>
              <w:pStyle w:val="TableParagraph"/>
              <w:spacing w:before="138"/>
              <w:ind w:left="103"/>
              <w:rPr>
                <w:sz w:val="17"/>
              </w:rPr>
            </w:pPr>
            <w:r>
              <w:rPr>
                <w:sz w:val="17"/>
              </w:rPr>
              <w:t>Fabricarea</w:t>
            </w:r>
            <w:r>
              <w:rPr>
                <w:spacing w:val="5"/>
                <w:sz w:val="17"/>
              </w:rPr>
              <w:t> </w:t>
            </w:r>
            <w:r>
              <w:rPr>
                <w:sz w:val="17"/>
              </w:rPr>
              <w:t>altor</w:t>
            </w:r>
            <w:r>
              <w:rPr>
                <w:spacing w:val="5"/>
                <w:sz w:val="17"/>
              </w:rPr>
              <w:t> </w:t>
            </w:r>
            <w:r>
              <w:rPr>
                <w:sz w:val="17"/>
              </w:rPr>
              <w:t>echipamente</w:t>
            </w:r>
            <w:r>
              <w:rPr>
                <w:spacing w:val="5"/>
                <w:sz w:val="17"/>
              </w:rPr>
              <w:t> </w:t>
            </w:r>
            <w:r>
              <w:rPr>
                <w:sz w:val="17"/>
              </w:rPr>
              <w:t>de</w:t>
            </w:r>
            <w:r>
              <w:rPr>
                <w:spacing w:val="6"/>
                <w:sz w:val="17"/>
              </w:rPr>
              <w:t> </w:t>
            </w:r>
            <w:r>
              <w:rPr>
                <w:sz w:val="17"/>
              </w:rPr>
              <w:t>transport</w:t>
            </w:r>
            <w:r>
              <w:rPr>
                <w:spacing w:val="5"/>
                <w:sz w:val="17"/>
              </w:rPr>
              <w:t> </w:t>
            </w:r>
            <w:r>
              <w:rPr>
                <w:spacing w:val="-2"/>
                <w:sz w:val="17"/>
              </w:rPr>
              <w:t>n.c.a.</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3091</w:t>
            </w:r>
          </w:p>
        </w:tc>
        <w:tc>
          <w:tcPr>
            <w:tcW w:w="6699" w:type="dxa"/>
          </w:tcPr>
          <w:p>
            <w:pPr>
              <w:pStyle w:val="TableParagraph"/>
              <w:spacing w:before="128"/>
              <w:ind w:left="103"/>
              <w:rPr>
                <w:sz w:val="17"/>
              </w:rPr>
            </w:pPr>
            <w:r>
              <w:rPr>
                <w:sz w:val="17"/>
              </w:rPr>
              <w:t>Fabricarea</w:t>
            </w:r>
            <w:r>
              <w:rPr>
                <w:spacing w:val="4"/>
                <w:sz w:val="17"/>
              </w:rPr>
              <w:t> </w:t>
            </w:r>
            <w:r>
              <w:rPr>
                <w:sz w:val="17"/>
              </w:rPr>
              <w:t>de</w:t>
            </w:r>
            <w:r>
              <w:rPr>
                <w:spacing w:val="4"/>
                <w:sz w:val="17"/>
              </w:rPr>
              <w:t> </w:t>
            </w:r>
            <w:r>
              <w:rPr>
                <w:spacing w:val="-2"/>
                <w:sz w:val="17"/>
              </w:rPr>
              <w:t>motociclete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3092</w:t>
            </w:r>
          </w:p>
        </w:tc>
        <w:tc>
          <w:tcPr>
            <w:tcW w:w="6699" w:type="dxa"/>
          </w:tcPr>
          <w:p>
            <w:pPr>
              <w:pStyle w:val="TableParagraph"/>
              <w:spacing w:before="128"/>
              <w:ind w:left="103"/>
              <w:rPr>
                <w:sz w:val="17"/>
              </w:rPr>
            </w:pPr>
            <w:r>
              <w:rPr>
                <w:sz w:val="17"/>
              </w:rPr>
              <w:t>Fabricarea</w:t>
            </w:r>
            <w:r>
              <w:rPr>
                <w:spacing w:val="3"/>
                <w:sz w:val="17"/>
              </w:rPr>
              <w:t> </w:t>
            </w:r>
            <w:r>
              <w:rPr>
                <w:sz w:val="17"/>
              </w:rPr>
              <w:t>de</w:t>
            </w:r>
            <w:r>
              <w:rPr>
                <w:spacing w:val="4"/>
                <w:sz w:val="17"/>
              </w:rPr>
              <w:t> </w:t>
            </w:r>
            <w:r>
              <w:rPr>
                <w:sz w:val="17"/>
              </w:rPr>
              <w:t>biciclete</w:t>
            </w:r>
            <w:r>
              <w:rPr>
                <w:spacing w:val="4"/>
                <w:sz w:val="17"/>
              </w:rPr>
              <w:t> </w:t>
            </w:r>
            <w:r>
              <w:rPr>
                <w:sz w:val="17"/>
              </w:rPr>
              <w:t>şi</w:t>
            </w:r>
            <w:r>
              <w:rPr>
                <w:spacing w:val="4"/>
                <w:sz w:val="17"/>
              </w:rPr>
              <w:t> </w:t>
            </w:r>
            <w:r>
              <w:rPr>
                <w:sz w:val="17"/>
              </w:rPr>
              <w:t>de</w:t>
            </w:r>
            <w:r>
              <w:rPr>
                <w:spacing w:val="4"/>
                <w:sz w:val="17"/>
              </w:rPr>
              <w:t> </w:t>
            </w:r>
            <w:r>
              <w:rPr>
                <w:sz w:val="17"/>
              </w:rPr>
              <w:t>vehicule</w:t>
            </w:r>
            <w:r>
              <w:rPr>
                <w:spacing w:val="4"/>
                <w:sz w:val="17"/>
              </w:rPr>
              <w:t> </w:t>
            </w:r>
            <w:r>
              <w:rPr>
                <w:sz w:val="17"/>
              </w:rPr>
              <w:t>pentru</w:t>
            </w:r>
            <w:r>
              <w:rPr>
                <w:spacing w:val="4"/>
                <w:sz w:val="17"/>
              </w:rPr>
              <w:t> </w:t>
            </w:r>
            <w:r>
              <w:rPr>
                <w:spacing w:val="-2"/>
                <w:sz w:val="17"/>
              </w:rPr>
              <w:t>invalizi</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3099</w:t>
            </w:r>
          </w:p>
        </w:tc>
        <w:tc>
          <w:tcPr>
            <w:tcW w:w="6699" w:type="dxa"/>
          </w:tcPr>
          <w:p>
            <w:pPr>
              <w:pStyle w:val="TableParagraph"/>
              <w:spacing w:before="138"/>
              <w:ind w:left="103"/>
              <w:rPr>
                <w:sz w:val="17"/>
              </w:rPr>
            </w:pPr>
            <w:r>
              <w:rPr>
                <w:sz w:val="17"/>
              </w:rPr>
              <w:t>Fabricarea</w:t>
            </w:r>
            <w:r>
              <w:rPr>
                <w:spacing w:val="4"/>
                <w:sz w:val="17"/>
              </w:rPr>
              <w:t> </w:t>
            </w:r>
            <w:r>
              <w:rPr>
                <w:sz w:val="17"/>
              </w:rPr>
              <w:t>altor</w:t>
            </w:r>
            <w:r>
              <w:rPr>
                <w:spacing w:val="5"/>
                <w:sz w:val="17"/>
              </w:rPr>
              <w:t> </w:t>
            </w:r>
            <w:r>
              <w:rPr>
                <w:sz w:val="17"/>
              </w:rPr>
              <w:t>mijloace</w:t>
            </w:r>
            <w:r>
              <w:rPr>
                <w:spacing w:val="5"/>
                <w:sz w:val="17"/>
              </w:rPr>
              <w:t> </w:t>
            </w:r>
            <w:r>
              <w:rPr>
                <w:sz w:val="17"/>
              </w:rPr>
              <w:t>de</w:t>
            </w:r>
            <w:r>
              <w:rPr>
                <w:spacing w:val="5"/>
                <w:sz w:val="17"/>
              </w:rPr>
              <w:t> </w:t>
            </w:r>
            <w:r>
              <w:rPr>
                <w:sz w:val="17"/>
              </w:rPr>
              <w:t>transport</w:t>
            </w:r>
            <w:r>
              <w:rPr>
                <w:spacing w:val="4"/>
                <w:sz w:val="17"/>
              </w:rPr>
              <w:t> </w:t>
            </w:r>
            <w:r>
              <w:rPr>
                <w:spacing w:val="-2"/>
                <w:sz w:val="17"/>
              </w:rPr>
              <w:t>n.c.a.</w:t>
            </w:r>
          </w:p>
        </w:tc>
      </w:tr>
      <w:tr>
        <w:trPr>
          <w:trHeight w:val="490" w:hRule="atLeast"/>
        </w:trPr>
        <w:tc>
          <w:tcPr>
            <w:tcW w:w="1404" w:type="dxa"/>
          </w:tcPr>
          <w:p>
            <w:pPr>
              <w:pStyle w:val="TableParagraph"/>
              <w:spacing w:before="128"/>
              <w:ind w:left="58"/>
              <w:jc w:val="center"/>
              <w:rPr>
                <w:b/>
                <w:sz w:val="17"/>
              </w:rPr>
            </w:pPr>
            <w:r>
              <w:rPr>
                <w:b/>
                <w:spacing w:val="-5"/>
                <w:sz w:val="17"/>
              </w:rPr>
              <w:t>31</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28"/>
              <w:ind w:left="103"/>
              <w:rPr>
                <w:b/>
                <w:sz w:val="17"/>
              </w:rPr>
            </w:pPr>
            <w:r>
              <w:rPr>
                <w:b/>
                <w:sz w:val="17"/>
              </w:rPr>
              <w:t>Fabricarea</w:t>
            </w:r>
            <w:r>
              <w:rPr>
                <w:b/>
                <w:spacing w:val="2"/>
                <w:sz w:val="17"/>
              </w:rPr>
              <w:t> </w:t>
            </w:r>
            <w:r>
              <w:rPr>
                <w:b/>
                <w:sz w:val="17"/>
              </w:rPr>
              <w:t>de</w:t>
            </w:r>
            <w:r>
              <w:rPr>
                <w:b/>
                <w:spacing w:val="3"/>
                <w:sz w:val="17"/>
              </w:rPr>
              <w:t> </w:t>
            </w:r>
            <w:r>
              <w:rPr>
                <w:b/>
                <w:spacing w:val="-2"/>
                <w:sz w:val="17"/>
              </w:rPr>
              <w:t>mobilă</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310</w:t>
            </w:r>
          </w:p>
        </w:tc>
        <w:tc>
          <w:tcPr>
            <w:tcW w:w="898" w:type="dxa"/>
          </w:tcPr>
          <w:p>
            <w:pPr>
              <w:pStyle w:val="TableParagraph"/>
              <w:rPr>
                <w:sz w:val="16"/>
              </w:rPr>
            </w:pPr>
          </w:p>
        </w:tc>
        <w:tc>
          <w:tcPr>
            <w:tcW w:w="6699" w:type="dxa"/>
          </w:tcPr>
          <w:p>
            <w:pPr>
              <w:pStyle w:val="TableParagraph"/>
              <w:spacing w:before="138"/>
              <w:ind w:left="103"/>
              <w:rPr>
                <w:sz w:val="17"/>
              </w:rPr>
            </w:pPr>
            <w:r>
              <w:rPr>
                <w:sz w:val="17"/>
              </w:rPr>
              <w:t>Fabricarea</w:t>
            </w:r>
            <w:r>
              <w:rPr>
                <w:spacing w:val="4"/>
                <w:sz w:val="17"/>
              </w:rPr>
              <w:t> </w:t>
            </w:r>
            <w:r>
              <w:rPr>
                <w:sz w:val="17"/>
              </w:rPr>
              <w:t>de</w:t>
            </w:r>
            <w:r>
              <w:rPr>
                <w:spacing w:val="4"/>
                <w:sz w:val="17"/>
              </w:rPr>
              <w:t> </w:t>
            </w:r>
            <w:r>
              <w:rPr>
                <w:spacing w:val="-2"/>
                <w:sz w:val="17"/>
              </w:rPr>
              <w:t>mobilă</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3100</w:t>
            </w:r>
          </w:p>
        </w:tc>
        <w:tc>
          <w:tcPr>
            <w:tcW w:w="6699" w:type="dxa"/>
          </w:tcPr>
          <w:p>
            <w:pPr>
              <w:pStyle w:val="TableParagraph"/>
              <w:spacing w:before="128"/>
              <w:ind w:left="103"/>
              <w:rPr>
                <w:sz w:val="17"/>
              </w:rPr>
            </w:pPr>
            <w:r>
              <w:rPr>
                <w:sz w:val="17"/>
              </w:rPr>
              <w:t>Fabricarea</w:t>
            </w:r>
            <w:r>
              <w:rPr>
                <w:spacing w:val="4"/>
                <w:sz w:val="17"/>
              </w:rPr>
              <w:t> </w:t>
            </w:r>
            <w:r>
              <w:rPr>
                <w:sz w:val="17"/>
              </w:rPr>
              <w:t>de</w:t>
            </w:r>
            <w:r>
              <w:rPr>
                <w:spacing w:val="4"/>
                <w:sz w:val="17"/>
              </w:rPr>
              <w:t> </w:t>
            </w:r>
            <w:r>
              <w:rPr>
                <w:spacing w:val="-2"/>
                <w:sz w:val="17"/>
              </w:rPr>
              <w:t>mobilă</w:t>
            </w:r>
          </w:p>
        </w:tc>
      </w:tr>
      <w:tr>
        <w:trPr>
          <w:trHeight w:val="490" w:hRule="atLeast"/>
        </w:trPr>
        <w:tc>
          <w:tcPr>
            <w:tcW w:w="1404" w:type="dxa"/>
          </w:tcPr>
          <w:p>
            <w:pPr>
              <w:pStyle w:val="TableParagraph"/>
              <w:spacing w:before="128"/>
              <w:ind w:left="58"/>
              <w:jc w:val="center"/>
              <w:rPr>
                <w:b/>
                <w:sz w:val="17"/>
              </w:rPr>
            </w:pPr>
            <w:r>
              <w:rPr>
                <w:b/>
                <w:spacing w:val="-5"/>
                <w:sz w:val="17"/>
              </w:rPr>
              <w:t>32</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28"/>
              <w:ind w:left="103"/>
              <w:rPr>
                <w:b/>
                <w:sz w:val="17"/>
              </w:rPr>
            </w:pPr>
            <w:r>
              <w:rPr>
                <w:b/>
                <w:sz w:val="17"/>
              </w:rPr>
              <w:t>Alte</w:t>
            </w:r>
            <w:r>
              <w:rPr>
                <w:b/>
                <w:spacing w:val="4"/>
                <w:sz w:val="17"/>
              </w:rPr>
              <w:t> </w:t>
            </w:r>
            <w:r>
              <w:rPr>
                <w:b/>
                <w:sz w:val="17"/>
              </w:rPr>
              <w:t>activităţi</w:t>
            </w:r>
            <w:r>
              <w:rPr>
                <w:b/>
                <w:spacing w:val="5"/>
                <w:sz w:val="17"/>
              </w:rPr>
              <w:t> </w:t>
            </w:r>
            <w:r>
              <w:rPr>
                <w:b/>
                <w:spacing w:val="-2"/>
                <w:sz w:val="17"/>
              </w:rPr>
              <w:t>industriale</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321</w:t>
            </w:r>
          </w:p>
        </w:tc>
        <w:tc>
          <w:tcPr>
            <w:tcW w:w="898" w:type="dxa"/>
          </w:tcPr>
          <w:p>
            <w:pPr>
              <w:pStyle w:val="TableParagraph"/>
              <w:rPr>
                <w:sz w:val="16"/>
              </w:rPr>
            </w:pPr>
          </w:p>
        </w:tc>
        <w:tc>
          <w:tcPr>
            <w:tcW w:w="6699" w:type="dxa"/>
          </w:tcPr>
          <w:p>
            <w:pPr>
              <w:pStyle w:val="TableParagraph"/>
              <w:spacing w:before="138"/>
              <w:ind w:left="103"/>
              <w:rPr>
                <w:sz w:val="17"/>
              </w:rPr>
            </w:pPr>
            <w:r>
              <w:rPr>
                <w:sz w:val="17"/>
              </w:rPr>
              <w:t>Fabricarea</w:t>
            </w:r>
            <w:r>
              <w:rPr>
                <w:spacing w:val="4"/>
                <w:sz w:val="17"/>
              </w:rPr>
              <w:t> </w:t>
            </w:r>
            <w:r>
              <w:rPr>
                <w:sz w:val="17"/>
              </w:rPr>
              <w:t>bijuteriilor,</w:t>
            </w:r>
            <w:r>
              <w:rPr>
                <w:spacing w:val="4"/>
                <w:sz w:val="17"/>
              </w:rPr>
              <w:t> </w:t>
            </w:r>
            <w:r>
              <w:rPr>
                <w:sz w:val="17"/>
              </w:rPr>
              <w:t>imitaţiilor</w:t>
            </w:r>
            <w:r>
              <w:rPr>
                <w:spacing w:val="4"/>
                <w:sz w:val="17"/>
              </w:rPr>
              <w:t> </w:t>
            </w:r>
            <w:r>
              <w:rPr>
                <w:sz w:val="17"/>
              </w:rPr>
              <w:t>de</w:t>
            </w:r>
            <w:r>
              <w:rPr>
                <w:spacing w:val="5"/>
                <w:sz w:val="17"/>
              </w:rPr>
              <w:t> </w:t>
            </w:r>
            <w:r>
              <w:rPr>
                <w:sz w:val="17"/>
              </w:rPr>
              <w:t>bijuterii</w:t>
            </w:r>
            <w:r>
              <w:rPr>
                <w:spacing w:val="4"/>
                <w:sz w:val="17"/>
              </w:rPr>
              <w:t> </w:t>
            </w:r>
            <w:r>
              <w:rPr>
                <w:sz w:val="17"/>
              </w:rPr>
              <w:t>şi</w:t>
            </w:r>
            <w:r>
              <w:rPr>
                <w:spacing w:val="4"/>
                <w:sz w:val="17"/>
              </w:rPr>
              <w:t> </w:t>
            </w:r>
            <w:r>
              <w:rPr>
                <w:sz w:val="17"/>
              </w:rPr>
              <w:t>articolelor</w:t>
            </w:r>
            <w:r>
              <w:rPr>
                <w:spacing w:val="4"/>
                <w:sz w:val="17"/>
              </w:rPr>
              <w:t> </w:t>
            </w:r>
            <w:r>
              <w:rPr>
                <w:spacing w:val="-2"/>
                <w:sz w:val="17"/>
              </w:rPr>
              <w:t>similare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3211</w:t>
            </w:r>
          </w:p>
        </w:tc>
        <w:tc>
          <w:tcPr>
            <w:tcW w:w="6699" w:type="dxa"/>
          </w:tcPr>
          <w:p>
            <w:pPr>
              <w:pStyle w:val="TableParagraph"/>
              <w:spacing w:before="128"/>
              <w:ind w:left="103"/>
              <w:rPr>
                <w:sz w:val="17"/>
              </w:rPr>
            </w:pPr>
            <w:r>
              <w:rPr>
                <w:sz w:val="17"/>
              </w:rPr>
              <w:t>Baterea</w:t>
            </w:r>
            <w:r>
              <w:rPr>
                <w:spacing w:val="5"/>
                <w:sz w:val="17"/>
              </w:rPr>
              <w:t> </w:t>
            </w:r>
            <w:r>
              <w:rPr>
                <w:spacing w:val="-2"/>
                <w:sz w:val="17"/>
              </w:rPr>
              <w:t>monedelor</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3212</w:t>
            </w:r>
          </w:p>
        </w:tc>
        <w:tc>
          <w:tcPr>
            <w:tcW w:w="6699" w:type="dxa"/>
          </w:tcPr>
          <w:p>
            <w:pPr>
              <w:pStyle w:val="TableParagraph"/>
              <w:spacing w:before="138"/>
              <w:ind w:left="103"/>
              <w:rPr>
                <w:sz w:val="17"/>
              </w:rPr>
            </w:pPr>
            <w:r>
              <w:rPr>
                <w:sz w:val="17"/>
              </w:rPr>
              <w:t>Fabricarea</w:t>
            </w:r>
            <w:r>
              <w:rPr>
                <w:spacing w:val="4"/>
                <w:sz w:val="17"/>
              </w:rPr>
              <w:t> </w:t>
            </w:r>
            <w:r>
              <w:rPr>
                <w:sz w:val="17"/>
              </w:rPr>
              <w:t>bijuteriilor</w:t>
            </w:r>
            <w:r>
              <w:rPr>
                <w:spacing w:val="4"/>
                <w:sz w:val="17"/>
              </w:rPr>
              <w:t> </w:t>
            </w:r>
            <w:r>
              <w:rPr>
                <w:sz w:val="17"/>
              </w:rPr>
              <w:t>şi</w:t>
            </w:r>
            <w:r>
              <w:rPr>
                <w:spacing w:val="5"/>
                <w:sz w:val="17"/>
              </w:rPr>
              <w:t> </w:t>
            </w:r>
            <w:r>
              <w:rPr>
                <w:sz w:val="17"/>
              </w:rPr>
              <w:t>articolelor</w:t>
            </w:r>
            <w:r>
              <w:rPr>
                <w:spacing w:val="4"/>
                <w:sz w:val="17"/>
              </w:rPr>
              <w:t> </w:t>
            </w:r>
            <w:r>
              <w:rPr>
                <w:sz w:val="17"/>
              </w:rPr>
              <w:t>similare</w:t>
            </w:r>
            <w:r>
              <w:rPr>
                <w:spacing w:val="5"/>
                <w:sz w:val="17"/>
              </w:rPr>
              <w:t> </w:t>
            </w:r>
            <w:r>
              <w:rPr>
                <w:sz w:val="17"/>
              </w:rPr>
              <w:t>din</w:t>
            </w:r>
            <w:r>
              <w:rPr>
                <w:spacing w:val="4"/>
                <w:sz w:val="17"/>
              </w:rPr>
              <w:t> </w:t>
            </w:r>
            <w:r>
              <w:rPr>
                <w:sz w:val="17"/>
              </w:rPr>
              <w:t>metale</w:t>
            </w:r>
            <w:r>
              <w:rPr>
                <w:spacing w:val="4"/>
                <w:sz w:val="17"/>
              </w:rPr>
              <w:t> </w:t>
            </w:r>
            <w:r>
              <w:rPr>
                <w:sz w:val="17"/>
              </w:rPr>
              <w:t>şi</w:t>
            </w:r>
            <w:r>
              <w:rPr>
                <w:spacing w:val="5"/>
                <w:sz w:val="17"/>
              </w:rPr>
              <w:t> </w:t>
            </w:r>
            <w:r>
              <w:rPr>
                <w:sz w:val="17"/>
              </w:rPr>
              <w:t>pietre</w:t>
            </w:r>
            <w:r>
              <w:rPr>
                <w:spacing w:val="4"/>
                <w:sz w:val="17"/>
              </w:rPr>
              <w:t> </w:t>
            </w:r>
            <w:r>
              <w:rPr>
                <w:spacing w:val="-2"/>
                <w:sz w:val="17"/>
              </w:rPr>
              <w:t>preţioase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3213</w:t>
            </w:r>
          </w:p>
        </w:tc>
        <w:tc>
          <w:tcPr>
            <w:tcW w:w="6699" w:type="dxa"/>
          </w:tcPr>
          <w:p>
            <w:pPr>
              <w:pStyle w:val="TableParagraph"/>
              <w:spacing w:before="128"/>
              <w:ind w:left="103"/>
              <w:rPr>
                <w:sz w:val="17"/>
              </w:rPr>
            </w:pPr>
            <w:r>
              <w:rPr>
                <w:sz w:val="17"/>
              </w:rPr>
              <w:t>Fabricarea</w:t>
            </w:r>
            <w:r>
              <w:rPr>
                <w:spacing w:val="4"/>
                <w:sz w:val="17"/>
              </w:rPr>
              <w:t> </w:t>
            </w:r>
            <w:r>
              <w:rPr>
                <w:sz w:val="17"/>
              </w:rPr>
              <w:t>imitaţiilor</w:t>
            </w:r>
            <w:r>
              <w:rPr>
                <w:spacing w:val="5"/>
                <w:sz w:val="17"/>
              </w:rPr>
              <w:t> </w:t>
            </w:r>
            <w:r>
              <w:rPr>
                <w:sz w:val="17"/>
              </w:rPr>
              <w:t>de</w:t>
            </w:r>
            <w:r>
              <w:rPr>
                <w:spacing w:val="4"/>
                <w:sz w:val="17"/>
              </w:rPr>
              <w:t> </w:t>
            </w:r>
            <w:r>
              <w:rPr>
                <w:sz w:val="17"/>
              </w:rPr>
              <w:t>bijuterii</w:t>
            </w:r>
            <w:r>
              <w:rPr>
                <w:spacing w:val="5"/>
                <w:sz w:val="17"/>
              </w:rPr>
              <w:t> </w:t>
            </w:r>
            <w:r>
              <w:rPr>
                <w:sz w:val="17"/>
              </w:rPr>
              <w:t>şi</w:t>
            </w:r>
            <w:r>
              <w:rPr>
                <w:spacing w:val="4"/>
                <w:sz w:val="17"/>
              </w:rPr>
              <w:t> </w:t>
            </w:r>
            <w:r>
              <w:rPr>
                <w:sz w:val="17"/>
              </w:rPr>
              <w:t>articole</w:t>
            </w:r>
            <w:r>
              <w:rPr>
                <w:spacing w:val="5"/>
                <w:sz w:val="17"/>
              </w:rPr>
              <w:t> </w:t>
            </w:r>
            <w:r>
              <w:rPr>
                <w:spacing w:val="-2"/>
                <w:sz w:val="17"/>
              </w:rPr>
              <w:t>similare</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322</w:t>
            </w:r>
          </w:p>
        </w:tc>
        <w:tc>
          <w:tcPr>
            <w:tcW w:w="898" w:type="dxa"/>
          </w:tcPr>
          <w:p>
            <w:pPr>
              <w:pStyle w:val="TableParagraph"/>
              <w:rPr>
                <w:sz w:val="16"/>
              </w:rPr>
            </w:pPr>
          </w:p>
        </w:tc>
        <w:tc>
          <w:tcPr>
            <w:tcW w:w="6699" w:type="dxa"/>
          </w:tcPr>
          <w:p>
            <w:pPr>
              <w:pStyle w:val="TableParagraph"/>
              <w:spacing w:before="128"/>
              <w:ind w:left="103"/>
              <w:rPr>
                <w:sz w:val="17"/>
              </w:rPr>
            </w:pPr>
            <w:r>
              <w:rPr>
                <w:sz w:val="17"/>
              </w:rPr>
              <w:t>Fabricarea</w:t>
            </w:r>
            <w:r>
              <w:rPr>
                <w:spacing w:val="8"/>
                <w:sz w:val="17"/>
              </w:rPr>
              <w:t> </w:t>
            </w:r>
            <w:r>
              <w:rPr>
                <w:sz w:val="17"/>
              </w:rPr>
              <w:t>instrumentelor</w:t>
            </w:r>
            <w:r>
              <w:rPr>
                <w:spacing w:val="9"/>
                <w:sz w:val="17"/>
              </w:rPr>
              <w:t> </w:t>
            </w:r>
            <w:r>
              <w:rPr>
                <w:spacing w:val="-2"/>
                <w:sz w:val="17"/>
              </w:rPr>
              <w:t>muzicale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3220</w:t>
            </w:r>
          </w:p>
        </w:tc>
        <w:tc>
          <w:tcPr>
            <w:tcW w:w="6699" w:type="dxa"/>
          </w:tcPr>
          <w:p>
            <w:pPr>
              <w:pStyle w:val="TableParagraph"/>
              <w:spacing w:before="138"/>
              <w:ind w:left="103"/>
              <w:rPr>
                <w:sz w:val="17"/>
              </w:rPr>
            </w:pPr>
            <w:r>
              <w:rPr>
                <w:sz w:val="17"/>
              </w:rPr>
              <w:t>Fabricarea</w:t>
            </w:r>
            <w:r>
              <w:rPr>
                <w:spacing w:val="8"/>
                <w:sz w:val="17"/>
              </w:rPr>
              <w:t> </w:t>
            </w:r>
            <w:r>
              <w:rPr>
                <w:sz w:val="17"/>
              </w:rPr>
              <w:t>instrumentelor</w:t>
            </w:r>
            <w:r>
              <w:rPr>
                <w:spacing w:val="9"/>
                <w:sz w:val="17"/>
              </w:rPr>
              <w:t> </w:t>
            </w:r>
            <w:r>
              <w:rPr>
                <w:spacing w:val="-2"/>
                <w:sz w:val="17"/>
              </w:rPr>
              <w:t>muzicale</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323</w:t>
            </w:r>
          </w:p>
        </w:tc>
        <w:tc>
          <w:tcPr>
            <w:tcW w:w="898" w:type="dxa"/>
          </w:tcPr>
          <w:p>
            <w:pPr>
              <w:pStyle w:val="TableParagraph"/>
              <w:rPr>
                <w:sz w:val="16"/>
              </w:rPr>
            </w:pPr>
          </w:p>
        </w:tc>
        <w:tc>
          <w:tcPr>
            <w:tcW w:w="6699" w:type="dxa"/>
          </w:tcPr>
          <w:p>
            <w:pPr>
              <w:pStyle w:val="TableParagraph"/>
              <w:spacing w:before="128"/>
              <w:ind w:left="103"/>
              <w:rPr>
                <w:sz w:val="17"/>
              </w:rPr>
            </w:pPr>
            <w:r>
              <w:rPr>
                <w:sz w:val="17"/>
              </w:rPr>
              <w:t>Fabricarea</w:t>
            </w:r>
            <w:r>
              <w:rPr>
                <w:spacing w:val="6"/>
                <w:sz w:val="17"/>
              </w:rPr>
              <w:t> </w:t>
            </w:r>
            <w:r>
              <w:rPr>
                <w:sz w:val="17"/>
              </w:rPr>
              <w:t>articolelor</w:t>
            </w:r>
            <w:r>
              <w:rPr>
                <w:spacing w:val="6"/>
                <w:sz w:val="17"/>
              </w:rPr>
              <w:t> </w:t>
            </w:r>
            <w:r>
              <w:rPr>
                <w:sz w:val="17"/>
              </w:rPr>
              <w:t>pentru</w:t>
            </w:r>
            <w:r>
              <w:rPr>
                <w:spacing w:val="6"/>
                <w:sz w:val="17"/>
              </w:rPr>
              <w:t> </w:t>
            </w:r>
            <w:r>
              <w:rPr>
                <w:spacing w:val="-2"/>
                <w:sz w:val="17"/>
              </w:rPr>
              <w:t>sport</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3230</w:t>
            </w:r>
          </w:p>
        </w:tc>
        <w:tc>
          <w:tcPr>
            <w:tcW w:w="6699" w:type="dxa"/>
          </w:tcPr>
          <w:p>
            <w:pPr>
              <w:pStyle w:val="TableParagraph"/>
              <w:spacing w:before="138"/>
              <w:ind w:left="103"/>
              <w:rPr>
                <w:sz w:val="17"/>
              </w:rPr>
            </w:pPr>
            <w:r>
              <w:rPr>
                <w:sz w:val="17"/>
              </w:rPr>
              <w:t>Fabricarea</w:t>
            </w:r>
            <w:r>
              <w:rPr>
                <w:spacing w:val="6"/>
                <w:sz w:val="17"/>
              </w:rPr>
              <w:t> </w:t>
            </w:r>
            <w:r>
              <w:rPr>
                <w:sz w:val="17"/>
              </w:rPr>
              <w:t>articolelor</w:t>
            </w:r>
            <w:r>
              <w:rPr>
                <w:spacing w:val="6"/>
                <w:sz w:val="17"/>
              </w:rPr>
              <w:t> </w:t>
            </w:r>
            <w:r>
              <w:rPr>
                <w:sz w:val="17"/>
              </w:rPr>
              <w:t>pentru</w:t>
            </w:r>
            <w:r>
              <w:rPr>
                <w:spacing w:val="6"/>
                <w:sz w:val="17"/>
              </w:rPr>
              <w:t> </w:t>
            </w:r>
            <w:r>
              <w:rPr>
                <w:spacing w:val="-2"/>
                <w:sz w:val="17"/>
              </w:rPr>
              <w:t>sport</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324</w:t>
            </w:r>
          </w:p>
        </w:tc>
        <w:tc>
          <w:tcPr>
            <w:tcW w:w="898" w:type="dxa"/>
          </w:tcPr>
          <w:p>
            <w:pPr>
              <w:pStyle w:val="TableParagraph"/>
              <w:rPr>
                <w:sz w:val="16"/>
              </w:rPr>
            </w:pPr>
          </w:p>
        </w:tc>
        <w:tc>
          <w:tcPr>
            <w:tcW w:w="6699" w:type="dxa"/>
          </w:tcPr>
          <w:p>
            <w:pPr>
              <w:pStyle w:val="TableParagraph"/>
              <w:spacing w:before="128"/>
              <w:ind w:left="103"/>
              <w:rPr>
                <w:sz w:val="17"/>
              </w:rPr>
            </w:pPr>
            <w:r>
              <w:rPr>
                <w:sz w:val="17"/>
              </w:rPr>
              <w:t>Fabricarea</w:t>
            </w:r>
            <w:r>
              <w:rPr>
                <w:spacing w:val="4"/>
                <w:sz w:val="17"/>
              </w:rPr>
              <w:t> </w:t>
            </w:r>
            <w:r>
              <w:rPr>
                <w:sz w:val="17"/>
              </w:rPr>
              <w:t>jocurilor</w:t>
            </w:r>
            <w:r>
              <w:rPr>
                <w:spacing w:val="5"/>
                <w:sz w:val="17"/>
              </w:rPr>
              <w:t> </w:t>
            </w:r>
            <w:r>
              <w:rPr>
                <w:sz w:val="17"/>
              </w:rPr>
              <w:t>şi</w:t>
            </w:r>
            <w:r>
              <w:rPr>
                <w:spacing w:val="5"/>
                <w:sz w:val="17"/>
              </w:rPr>
              <w:t> </w:t>
            </w:r>
            <w:r>
              <w:rPr>
                <w:spacing w:val="-2"/>
                <w:sz w:val="17"/>
              </w:rPr>
              <w:t>jucăriilor</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3240</w:t>
            </w:r>
          </w:p>
        </w:tc>
        <w:tc>
          <w:tcPr>
            <w:tcW w:w="6699" w:type="dxa"/>
          </w:tcPr>
          <w:p>
            <w:pPr>
              <w:pStyle w:val="TableParagraph"/>
              <w:spacing w:before="128"/>
              <w:ind w:left="103"/>
              <w:rPr>
                <w:sz w:val="17"/>
              </w:rPr>
            </w:pPr>
            <w:r>
              <w:rPr>
                <w:sz w:val="17"/>
              </w:rPr>
              <w:t>Fabricarea</w:t>
            </w:r>
            <w:r>
              <w:rPr>
                <w:spacing w:val="4"/>
                <w:sz w:val="17"/>
              </w:rPr>
              <w:t> </w:t>
            </w:r>
            <w:r>
              <w:rPr>
                <w:sz w:val="17"/>
              </w:rPr>
              <w:t>jocurilor</w:t>
            </w:r>
            <w:r>
              <w:rPr>
                <w:spacing w:val="5"/>
                <w:sz w:val="17"/>
              </w:rPr>
              <w:t> </w:t>
            </w:r>
            <w:r>
              <w:rPr>
                <w:sz w:val="17"/>
              </w:rPr>
              <w:t>şi</w:t>
            </w:r>
            <w:r>
              <w:rPr>
                <w:spacing w:val="5"/>
                <w:sz w:val="17"/>
              </w:rPr>
              <w:t> </w:t>
            </w:r>
            <w:r>
              <w:rPr>
                <w:spacing w:val="-2"/>
                <w:sz w:val="17"/>
              </w:rPr>
              <w:t>jucăriilor</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325</w:t>
            </w:r>
          </w:p>
        </w:tc>
        <w:tc>
          <w:tcPr>
            <w:tcW w:w="898" w:type="dxa"/>
          </w:tcPr>
          <w:p>
            <w:pPr>
              <w:pStyle w:val="TableParagraph"/>
              <w:rPr>
                <w:sz w:val="16"/>
              </w:rPr>
            </w:pPr>
          </w:p>
        </w:tc>
        <w:tc>
          <w:tcPr>
            <w:tcW w:w="6699" w:type="dxa"/>
          </w:tcPr>
          <w:p>
            <w:pPr>
              <w:pStyle w:val="TableParagraph"/>
              <w:spacing w:before="138"/>
              <w:ind w:left="103"/>
              <w:rPr>
                <w:sz w:val="17"/>
              </w:rPr>
            </w:pPr>
            <w:r>
              <w:rPr>
                <w:sz w:val="17"/>
              </w:rPr>
              <w:t>Fabricarea</w:t>
            </w:r>
            <w:r>
              <w:rPr>
                <w:spacing w:val="2"/>
                <w:sz w:val="17"/>
              </w:rPr>
              <w:t> </w:t>
            </w:r>
            <w:r>
              <w:rPr>
                <w:sz w:val="17"/>
              </w:rPr>
              <w:t>de</w:t>
            </w:r>
            <w:r>
              <w:rPr>
                <w:spacing w:val="5"/>
                <w:sz w:val="17"/>
              </w:rPr>
              <w:t> </w:t>
            </w:r>
            <w:r>
              <w:rPr>
                <w:sz w:val="17"/>
              </w:rPr>
              <w:t>dispozitive,</w:t>
            </w:r>
            <w:r>
              <w:rPr>
                <w:spacing w:val="5"/>
                <w:sz w:val="17"/>
              </w:rPr>
              <w:t> </w:t>
            </w:r>
            <w:r>
              <w:rPr>
                <w:sz w:val="17"/>
              </w:rPr>
              <w:t>aparate</w:t>
            </w:r>
            <w:r>
              <w:rPr>
                <w:spacing w:val="5"/>
                <w:sz w:val="17"/>
              </w:rPr>
              <w:t> </w:t>
            </w:r>
            <w:r>
              <w:rPr>
                <w:sz w:val="17"/>
              </w:rPr>
              <w:t>şi</w:t>
            </w:r>
            <w:r>
              <w:rPr>
                <w:spacing w:val="4"/>
                <w:sz w:val="17"/>
              </w:rPr>
              <w:t> </w:t>
            </w:r>
            <w:r>
              <w:rPr>
                <w:sz w:val="17"/>
              </w:rPr>
              <w:t>instrumente</w:t>
            </w:r>
            <w:r>
              <w:rPr>
                <w:spacing w:val="5"/>
                <w:sz w:val="17"/>
              </w:rPr>
              <w:t> </w:t>
            </w:r>
            <w:r>
              <w:rPr>
                <w:sz w:val="17"/>
              </w:rPr>
              <w:t>medicale</w:t>
            </w:r>
            <w:r>
              <w:rPr>
                <w:spacing w:val="5"/>
                <w:sz w:val="17"/>
              </w:rPr>
              <w:t> </w:t>
            </w:r>
            <w:r>
              <w:rPr>
                <w:sz w:val="17"/>
              </w:rPr>
              <w:t>şi</w:t>
            </w:r>
            <w:r>
              <w:rPr>
                <w:spacing w:val="5"/>
                <w:sz w:val="17"/>
              </w:rPr>
              <w:t> </w:t>
            </w:r>
            <w:r>
              <w:rPr>
                <w:spacing w:val="-2"/>
                <w:sz w:val="17"/>
              </w:rPr>
              <w:t>stomatologice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3250</w:t>
            </w:r>
          </w:p>
        </w:tc>
        <w:tc>
          <w:tcPr>
            <w:tcW w:w="6699" w:type="dxa"/>
          </w:tcPr>
          <w:p>
            <w:pPr>
              <w:pStyle w:val="TableParagraph"/>
              <w:spacing w:before="128"/>
              <w:ind w:left="103"/>
              <w:rPr>
                <w:sz w:val="17"/>
              </w:rPr>
            </w:pPr>
            <w:r>
              <w:rPr>
                <w:sz w:val="17"/>
              </w:rPr>
              <w:t>Fabricarea</w:t>
            </w:r>
            <w:r>
              <w:rPr>
                <w:spacing w:val="5"/>
                <w:sz w:val="17"/>
              </w:rPr>
              <w:t> </w:t>
            </w:r>
            <w:r>
              <w:rPr>
                <w:sz w:val="17"/>
              </w:rPr>
              <w:t>de</w:t>
            </w:r>
            <w:r>
              <w:rPr>
                <w:spacing w:val="5"/>
                <w:sz w:val="17"/>
              </w:rPr>
              <w:t> </w:t>
            </w:r>
            <w:r>
              <w:rPr>
                <w:sz w:val="17"/>
              </w:rPr>
              <w:t>dispozitive,</w:t>
            </w:r>
            <w:r>
              <w:rPr>
                <w:spacing w:val="5"/>
                <w:sz w:val="17"/>
              </w:rPr>
              <w:t> </w:t>
            </w:r>
            <w:r>
              <w:rPr>
                <w:sz w:val="17"/>
              </w:rPr>
              <w:t>aparate</w:t>
            </w:r>
            <w:r>
              <w:rPr>
                <w:spacing w:val="6"/>
                <w:sz w:val="17"/>
              </w:rPr>
              <w:t> </w:t>
            </w:r>
            <w:r>
              <w:rPr>
                <w:sz w:val="17"/>
              </w:rPr>
              <w:t>şi</w:t>
            </w:r>
            <w:r>
              <w:rPr>
                <w:spacing w:val="5"/>
                <w:sz w:val="17"/>
              </w:rPr>
              <w:t> </w:t>
            </w:r>
            <w:r>
              <w:rPr>
                <w:sz w:val="17"/>
              </w:rPr>
              <w:t>instrumente</w:t>
            </w:r>
            <w:r>
              <w:rPr>
                <w:spacing w:val="5"/>
                <w:sz w:val="17"/>
              </w:rPr>
              <w:t> </w:t>
            </w:r>
            <w:r>
              <w:rPr>
                <w:sz w:val="17"/>
              </w:rPr>
              <w:t>medicale</w:t>
            </w:r>
            <w:r>
              <w:rPr>
                <w:spacing w:val="5"/>
                <w:sz w:val="17"/>
              </w:rPr>
              <w:t> </w:t>
            </w:r>
            <w:r>
              <w:rPr>
                <w:spacing w:val="-2"/>
                <w:sz w:val="17"/>
              </w:rPr>
              <w:t>stomatologice</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329</w:t>
            </w:r>
          </w:p>
        </w:tc>
        <w:tc>
          <w:tcPr>
            <w:tcW w:w="898" w:type="dxa"/>
          </w:tcPr>
          <w:p>
            <w:pPr>
              <w:pStyle w:val="TableParagraph"/>
              <w:rPr>
                <w:sz w:val="16"/>
              </w:rPr>
            </w:pPr>
          </w:p>
        </w:tc>
        <w:tc>
          <w:tcPr>
            <w:tcW w:w="6699" w:type="dxa"/>
          </w:tcPr>
          <w:p>
            <w:pPr>
              <w:pStyle w:val="TableParagraph"/>
              <w:spacing w:before="128"/>
              <w:ind w:left="103"/>
              <w:rPr>
                <w:sz w:val="17"/>
              </w:rPr>
            </w:pPr>
            <w:r>
              <w:rPr>
                <w:sz w:val="17"/>
              </w:rPr>
              <w:t>Alte</w:t>
            </w:r>
            <w:r>
              <w:rPr>
                <w:spacing w:val="4"/>
                <w:sz w:val="17"/>
              </w:rPr>
              <w:t> </w:t>
            </w:r>
            <w:r>
              <w:rPr>
                <w:sz w:val="17"/>
              </w:rPr>
              <w:t>activităţi</w:t>
            </w:r>
            <w:r>
              <w:rPr>
                <w:spacing w:val="4"/>
                <w:sz w:val="17"/>
              </w:rPr>
              <w:t> </w:t>
            </w:r>
            <w:r>
              <w:rPr>
                <w:spacing w:val="-2"/>
                <w:sz w:val="17"/>
              </w:rPr>
              <w:t>industriale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3291</w:t>
            </w:r>
          </w:p>
        </w:tc>
        <w:tc>
          <w:tcPr>
            <w:tcW w:w="6699" w:type="dxa"/>
          </w:tcPr>
          <w:p>
            <w:pPr>
              <w:pStyle w:val="TableParagraph"/>
              <w:spacing w:before="138"/>
              <w:ind w:left="103"/>
              <w:rPr>
                <w:sz w:val="17"/>
              </w:rPr>
            </w:pPr>
            <w:r>
              <w:rPr>
                <w:sz w:val="17"/>
              </w:rPr>
              <w:t>Fabricarea</w:t>
            </w:r>
            <w:r>
              <w:rPr>
                <w:spacing w:val="4"/>
                <w:sz w:val="17"/>
              </w:rPr>
              <w:t> </w:t>
            </w:r>
            <w:r>
              <w:rPr>
                <w:sz w:val="17"/>
              </w:rPr>
              <w:t>măturilor</w:t>
            </w:r>
            <w:r>
              <w:rPr>
                <w:spacing w:val="5"/>
                <w:sz w:val="17"/>
              </w:rPr>
              <w:t> </w:t>
            </w:r>
            <w:r>
              <w:rPr>
                <w:sz w:val="17"/>
              </w:rPr>
              <w:t>şi</w:t>
            </w:r>
            <w:r>
              <w:rPr>
                <w:spacing w:val="5"/>
                <w:sz w:val="17"/>
              </w:rPr>
              <w:t> </w:t>
            </w:r>
            <w:r>
              <w:rPr>
                <w:spacing w:val="-2"/>
                <w:sz w:val="17"/>
              </w:rPr>
              <w:t>periilor</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3299</w:t>
            </w:r>
          </w:p>
        </w:tc>
        <w:tc>
          <w:tcPr>
            <w:tcW w:w="6699" w:type="dxa"/>
          </w:tcPr>
          <w:p>
            <w:pPr>
              <w:pStyle w:val="TableParagraph"/>
              <w:spacing w:before="128"/>
              <w:ind w:left="103"/>
              <w:rPr>
                <w:sz w:val="17"/>
              </w:rPr>
            </w:pPr>
            <w:r>
              <w:rPr>
                <w:sz w:val="17"/>
              </w:rPr>
              <w:t>Fabricarea</w:t>
            </w:r>
            <w:r>
              <w:rPr>
                <w:spacing w:val="6"/>
                <w:sz w:val="17"/>
              </w:rPr>
              <w:t> </w:t>
            </w:r>
            <w:r>
              <w:rPr>
                <w:sz w:val="17"/>
              </w:rPr>
              <w:t>altor</w:t>
            </w:r>
            <w:r>
              <w:rPr>
                <w:spacing w:val="6"/>
                <w:sz w:val="17"/>
              </w:rPr>
              <w:t> </w:t>
            </w:r>
            <w:r>
              <w:rPr>
                <w:sz w:val="17"/>
              </w:rPr>
              <w:t>produse</w:t>
            </w:r>
            <w:r>
              <w:rPr>
                <w:spacing w:val="7"/>
                <w:sz w:val="17"/>
              </w:rPr>
              <w:t> </w:t>
            </w:r>
            <w:r>
              <w:rPr>
                <w:sz w:val="17"/>
              </w:rPr>
              <w:t>manufacturiere</w:t>
            </w:r>
            <w:r>
              <w:rPr>
                <w:spacing w:val="6"/>
                <w:sz w:val="17"/>
              </w:rPr>
              <w:t> </w:t>
            </w:r>
            <w:r>
              <w:rPr>
                <w:spacing w:val="-2"/>
                <w:sz w:val="17"/>
              </w:rPr>
              <w:t>n.c.a.</w:t>
            </w:r>
          </w:p>
        </w:tc>
      </w:tr>
      <w:tr>
        <w:trPr>
          <w:trHeight w:val="501" w:hRule="atLeast"/>
        </w:trPr>
        <w:tc>
          <w:tcPr>
            <w:tcW w:w="1404" w:type="dxa"/>
          </w:tcPr>
          <w:p>
            <w:pPr>
              <w:pStyle w:val="TableParagraph"/>
              <w:spacing w:before="138"/>
              <w:ind w:left="58"/>
              <w:jc w:val="center"/>
              <w:rPr>
                <w:b/>
                <w:sz w:val="17"/>
              </w:rPr>
            </w:pPr>
            <w:r>
              <w:rPr>
                <w:b/>
                <w:spacing w:val="-5"/>
                <w:sz w:val="17"/>
              </w:rPr>
              <w:t>33</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38"/>
              <w:ind w:left="103"/>
              <w:rPr>
                <w:b/>
                <w:sz w:val="17"/>
              </w:rPr>
            </w:pPr>
            <w:r>
              <w:rPr>
                <w:b/>
                <w:sz w:val="17"/>
              </w:rPr>
              <w:t>Repararea,</w:t>
            </w:r>
            <w:r>
              <w:rPr>
                <w:b/>
                <w:spacing w:val="2"/>
                <w:sz w:val="17"/>
              </w:rPr>
              <w:t> </w:t>
            </w:r>
            <w:r>
              <w:rPr>
                <w:b/>
                <w:sz w:val="17"/>
              </w:rPr>
              <w:t>întreţinerea</w:t>
            </w:r>
            <w:r>
              <w:rPr>
                <w:b/>
                <w:spacing w:val="3"/>
                <w:sz w:val="17"/>
              </w:rPr>
              <w:t> </w:t>
            </w:r>
            <w:r>
              <w:rPr>
                <w:b/>
                <w:sz w:val="17"/>
              </w:rPr>
              <w:t>şi</w:t>
            </w:r>
            <w:r>
              <w:rPr>
                <w:b/>
                <w:spacing w:val="3"/>
                <w:sz w:val="17"/>
              </w:rPr>
              <w:t> </w:t>
            </w:r>
            <w:r>
              <w:rPr>
                <w:b/>
                <w:sz w:val="17"/>
              </w:rPr>
              <w:t>instalarea</w:t>
            </w:r>
            <w:r>
              <w:rPr>
                <w:b/>
                <w:spacing w:val="3"/>
                <w:sz w:val="17"/>
              </w:rPr>
              <w:t> </w:t>
            </w:r>
            <w:r>
              <w:rPr>
                <w:b/>
                <w:sz w:val="17"/>
              </w:rPr>
              <w:t>maşinilor şi</w:t>
            </w:r>
            <w:r>
              <w:rPr>
                <w:b/>
                <w:spacing w:val="3"/>
                <w:sz w:val="17"/>
              </w:rPr>
              <w:t> </w:t>
            </w:r>
            <w:r>
              <w:rPr>
                <w:b/>
                <w:spacing w:val="-2"/>
                <w:sz w:val="17"/>
              </w:rPr>
              <w:t>echipamentelor</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331</w:t>
            </w:r>
          </w:p>
        </w:tc>
        <w:tc>
          <w:tcPr>
            <w:tcW w:w="898" w:type="dxa"/>
          </w:tcPr>
          <w:p>
            <w:pPr>
              <w:pStyle w:val="TableParagraph"/>
              <w:rPr>
                <w:sz w:val="16"/>
              </w:rPr>
            </w:pPr>
          </w:p>
        </w:tc>
        <w:tc>
          <w:tcPr>
            <w:tcW w:w="6699" w:type="dxa"/>
          </w:tcPr>
          <w:p>
            <w:pPr>
              <w:pStyle w:val="TableParagraph"/>
              <w:spacing w:before="128"/>
              <w:ind w:left="103"/>
              <w:rPr>
                <w:sz w:val="17"/>
              </w:rPr>
            </w:pPr>
            <w:r>
              <w:rPr>
                <w:sz w:val="17"/>
              </w:rPr>
              <w:t>Repararea</w:t>
            </w:r>
            <w:r>
              <w:rPr>
                <w:spacing w:val="4"/>
                <w:sz w:val="17"/>
              </w:rPr>
              <w:t> </w:t>
            </w:r>
            <w:r>
              <w:rPr>
                <w:sz w:val="17"/>
              </w:rPr>
              <w:t>şi</w:t>
            </w:r>
            <w:r>
              <w:rPr>
                <w:spacing w:val="4"/>
                <w:sz w:val="17"/>
              </w:rPr>
              <w:t> </w:t>
            </w:r>
            <w:r>
              <w:rPr>
                <w:sz w:val="17"/>
              </w:rPr>
              <w:t>întreţinerea</w:t>
            </w:r>
            <w:r>
              <w:rPr>
                <w:spacing w:val="5"/>
                <w:sz w:val="17"/>
              </w:rPr>
              <w:t> </w:t>
            </w:r>
            <w:r>
              <w:rPr>
                <w:sz w:val="17"/>
              </w:rPr>
              <w:t>articolelor</w:t>
            </w:r>
            <w:r>
              <w:rPr>
                <w:spacing w:val="4"/>
                <w:sz w:val="17"/>
              </w:rPr>
              <w:t> </w:t>
            </w:r>
            <w:r>
              <w:rPr>
                <w:sz w:val="17"/>
              </w:rPr>
              <w:t>fabricate</w:t>
            </w:r>
            <w:r>
              <w:rPr>
                <w:spacing w:val="4"/>
                <w:sz w:val="17"/>
              </w:rPr>
              <w:t> </w:t>
            </w:r>
            <w:r>
              <w:rPr>
                <w:sz w:val="17"/>
              </w:rPr>
              <w:t>din</w:t>
            </w:r>
            <w:r>
              <w:rPr>
                <w:spacing w:val="5"/>
                <w:sz w:val="17"/>
              </w:rPr>
              <w:t> </w:t>
            </w:r>
            <w:r>
              <w:rPr>
                <w:sz w:val="17"/>
              </w:rPr>
              <w:t>metal,</w:t>
            </w:r>
            <w:r>
              <w:rPr>
                <w:spacing w:val="4"/>
                <w:sz w:val="17"/>
              </w:rPr>
              <w:t> </w:t>
            </w:r>
            <w:r>
              <w:rPr>
                <w:sz w:val="17"/>
              </w:rPr>
              <w:t>a</w:t>
            </w:r>
            <w:r>
              <w:rPr>
                <w:spacing w:val="4"/>
                <w:sz w:val="17"/>
              </w:rPr>
              <w:t> </w:t>
            </w:r>
            <w:r>
              <w:rPr>
                <w:sz w:val="17"/>
              </w:rPr>
              <w:t>maşinilor</w:t>
            </w:r>
            <w:r>
              <w:rPr>
                <w:spacing w:val="5"/>
                <w:sz w:val="17"/>
              </w:rPr>
              <w:t> </w:t>
            </w:r>
            <w:r>
              <w:rPr>
                <w:sz w:val="17"/>
              </w:rPr>
              <w:t>şi</w:t>
            </w:r>
            <w:r>
              <w:rPr>
                <w:spacing w:val="4"/>
                <w:sz w:val="17"/>
              </w:rPr>
              <w:t> </w:t>
            </w:r>
            <w:r>
              <w:rPr>
                <w:spacing w:val="-2"/>
                <w:sz w:val="17"/>
              </w:rPr>
              <w:t>echipamentelor</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3311</w:t>
            </w:r>
          </w:p>
        </w:tc>
        <w:tc>
          <w:tcPr>
            <w:tcW w:w="6699" w:type="dxa"/>
          </w:tcPr>
          <w:p>
            <w:pPr>
              <w:pStyle w:val="TableParagraph"/>
              <w:spacing w:before="128"/>
              <w:ind w:left="103"/>
              <w:rPr>
                <w:sz w:val="17"/>
              </w:rPr>
            </w:pPr>
            <w:r>
              <w:rPr>
                <w:sz w:val="17"/>
              </w:rPr>
              <w:t>Repararea</w:t>
            </w:r>
            <w:r>
              <w:rPr>
                <w:spacing w:val="5"/>
                <w:sz w:val="17"/>
              </w:rPr>
              <w:t> </w:t>
            </w:r>
            <w:r>
              <w:rPr>
                <w:sz w:val="17"/>
              </w:rPr>
              <w:t>şi</w:t>
            </w:r>
            <w:r>
              <w:rPr>
                <w:spacing w:val="5"/>
                <w:sz w:val="17"/>
              </w:rPr>
              <w:t> </w:t>
            </w:r>
            <w:r>
              <w:rPr>
                <w:sz w:val="17"/>
              </w:rPr>
              <w:t>întreţinerea</w:t>
            </w:r>
            <w:r>
              <w:rPr>
                <w:spacing w:val="5"/>
                <w:sz w:val="17"/>
              </w:rPr>
              <w:t> </w:t>
            </w:r>
            <w:r>
              <w:rPr>
                <w:sz w:val="17"/>
              </w:rPr>
              <w:t>articolelor</w:t>
            </w:r>
            <w:r>
              <w:rPr>
                <w:spacing w:val="5"/>
                <w:sz w:val="17"/>
              </w:rPr>
              <w:t> </w:t>
            </w:r>
            <w:r>
              <w:rPr>
                <w:sz w:val="17"/>
              </w:rPr>
              <w:t>fabricate</w:t>
            </w:r>
            <w:r>
              <w:rPr>
                <w:spacing w:val="5"/>
                <w:sz w:val="17"/>
              </w:rPr>
              <w:t> </w:t>
            </w:r>
            <w:r>
              <w:rPr>
                <w:sz w:val="17"/>
              </w:rPr>
              <w:t>din</w:t>
            </w:r>
            <w:r>
              <w:rPr>
                <w:spacing w:val="5"/>
                <w:sz w:val="17"/>
              </w:rPr>
              <w:t> </w:t>
            </w:r>
            <w:r>
              <w:rPr>
                <w:spacing w:val="-2"/>
                <w:sz w:val="17"/>
              </w:rPr>
              <w:t>metal</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3312</w:t>
            </w:r>
          </w:p>
        </w:tc>
        <w:tc>
          <w:tcPr>
            <w:tcW w:w="6699" w:type="dxa"/>
          </w:tcPr>
          <w:p>
            <w:pPr>
              <w:pStyle w:val="TableParagraph"/>
              <w:spacing w:before="138"/>
              <w:ind w:left="103"/>
              <w:rPr>
                <w:sz w:val="17"/>
              </w:rPr>
            </w:pPr>
            <w:r>
              <w:rPr>
                <w:sz w:val="17"/>
              </w:rPr>
              <w:t>Repararea</w:t>
            </w:r>
            <w:r>
              <w:rPr>
                <w:spacing w:val="5"/>
                <w:sz w:val="17"/>
              </w:rPr>
              <w:t> </w:t>
            </w:r>
            <w:r>
              <w:rPr>
                <w:sz w:val="17"/>
              </w:rPr>
              <w:t>şi</w:t>
            </w:r>
            <w:r>
              <w:rPr>
                <w:spacing w:val="5"/>
                <w:sz w:val="17"/>
              </w:rPr>
              <w:t> </w:t>
            </w:r>
            <w:r>
              <w:rPr>
                <w:sz w:val="17"/>
              </w:rPr>
              <w:t>întreţinerea</w:t>
            </w:r>
            <w:r>
              <w:rPr>
                <w:spacing w:val="5"/>
                <w:sz w:val="17"/>
              </w:rPr>
              <w:t> </w:t>
            </w:r>
            <w:r>
              <w:rPr>
                <w:spacing w:val="-2"/>
                <w:sz w:val="17"/>
              </w:rPr>
              <w:t>maşinilor</w:t>
            </w:r>
          </w:p>
        </w:tc>
      </w:tr>
    </w:tbl>
    <w:p>
      <w:pPr>
        <w:pStyle w:val="TableParagraph"/>
        <w:spacing w:after="0"/>
        <w:rPr>
          <w:sz w:val="17"/>
        </w:rPr>
        <w:sectPr>
          <w:type w:val="continuous"/>
          <w:pgSz w:w="11900" w:h="16840"/>
          <w:pgMar w:header="269" w:footer="253" w:top="820" w:bottom="993" w:left="708" w:right="992"/>
        </w:sectPr>
      </w:pPr>
    </w:p>
    <w:tbl>
      <w:tblPr>
        <w:tblW w:w="0" w:type="auto"/>
        <w:jc w:val="left"/>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04"/>
        <w:gridCol w:w="1001"/>
        <w:gridCol w:w="898"/>
        <w:gridCol w:w="6699"/>
      </w:tblGrid>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3313</w:t>
            </w:r>
          </w:p>
        </w:tc>
        <w:tc>
          <w:tcPr>
            <w:tcW w:w="6699" w:type="dxa"/>
          </w:tcPr>
          <w:p>
            <w:pPr>
              <w:pStyle w:val="TableParagraph"/>
              <w:spacing w:before="128"/>
              <w:ind w:left="103"/>
              <w:rPr>
                <w:sz w:val="17"/>
              </w:rPr>
            </w:pPr>
            <w:r>
              <w:rPr>
                <w:sz w:val="17"/>
              </w:rPr>
              <w:t>Repararea</w:t>
            </w:r>
            <w:r>
              <w:rPr>
                <w:spacing w:val="5"/>
                <w:sz w:val="17"/>
              </w:rPr>
              <w:t> </w:t>
            </w:r>
            <w:r>
              <w:rPr>
                <w:sz w:val="17"/>
              </w:rPr>
              <w:t>şi</w:t>
            </w:r>
            <w:r>
              <w:rPr>
                <w:spacing w:val="6"/>
                <w:sz w:val="17"/>
              </w:rPr>
              <w:t> </w:t>
            </w:r>
            <w:r>
              <w:rPr>
                <w:sz w:val="17"/>
              </w:rPr>
              <w:t>întreţinerea</w:t>
            </w:r>
            <w:r>
              <w:rPr>
                <w:spacing w:val="6"/>
                <w:sz w:val="17"/>
              </w:rPr>
              <w:t> </w:t>
            </w:r>
            <w:r>
              <w:rPr>
                <w:sz w:val="17"/>
              </w:rPr>
              <w:t>echipamentelor</w:t>
            </w:r>
            <w:r>
              <w:rPr>
                <w:spacing w:val="6"/>
                <w:sz w:val="17"/>
              </w:rPr>
              <w:t> </w:t>
            </w:r>
            <w:r>
              <w:rPr>
                <w:sz w:val="17"/>
              </w:rPr>
              <w:t>electronice</w:t>
            </w:r>
            <w:r>
              <w:rPr>
                <w:spacing w:val="6"/>
                <w:sz w:val="17"/>
              </w:rPr>
              <w:t> </w:t>
            </w:r>
            <w:r>
              <w:rPr>
                <w:sz w:val="17"/>
              </w:rPr>
              <w:t>şi</w:t>
            </w:r>
            <w:r>
              <w:rPr>
                <w:spacing w:val="5"/>
                <w:sz w:val="17"/>
              </w:rPr>
              <w:t> </w:t>
            </w:r>
            <w:r>
              <w:rPr>
                <w:spacing w:val="-2"/>
                <w:sz w:val="17"/>
              </w:rPr>
              <w:t>optice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3314</w:t>
            </w:r>
          </w:p>
        </w:tc>
        <w:tc>
          <w:tcPr>
            <w:tcW w:w="6699" w:type="dxa"/>
          </w:tcPr>
          <w:p>
            <w:pPr>
              <w:pStyle w:val="TableParagraph"/>
              <w:spacing w:before="128"/>
              <w:ind w:left="103"/>
              <w:rPr>
                <w:sz w:val="17"/>
              </w:rPr>
            </w:pPr>
            <w:r>
              <w:rPr>
                <w:sz w:val="17"/>
              </w:rPr>
              <w:t>Repararea</w:t>
            </w:r>
            <w:r>
              <w:rPr>
                <w:spacing w:val="6"/>
                <w:sz w:val="17"/>
              </w:rPr>
              <w:t> </w:t>
            </w:r>
            <w:r>
              <w:rPr>
                <w:sz w:val="17"/>
              </w:rPr>
              <w:t>şi</w:t>
            </w:r>
            <w:r>
              <w:rPr>
                <w:spacing w:val="7"/>
                <w:sz w:val="17"/>
              </w:rPr>
              <w:t> </w:t>
            </w:r>
            <w:r>
              <w:rPr>
                <w:sz w:val="17"/>
              </w:rPr>
              <w:t>întreţinerea</w:t>
            </w:r>
            <w:r>
              <w:rPr>
                <w:spacing w:val="6"/>
                <w:sz w:val="17"/>
              </w:rPr>
              <w:t> </w:t>
            </w:r>
            <w:r>
              <w:rPr>
                <w:sz w:val="17"/>
              </w:rPr>
              <w:t>echipamentelor</w:t>
            </w:r>
            <w:r>
              <w:rPr>
                <w:spacing w:val="7"/>
                <w:sz w:val="17"/>
              </w:rPr>
              <w:t> </w:t>
            </w:r>
            <w:r>
              <w:rPr>
                <w:spacing w:val="-2"/>
                <w:sz w:val="17"/>
              </w:rPr>
              <w:t>electrice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3315</w:t>
            </w:r>
          </w:p>
        </w:tc>
        <w:tc>
          <w:tcPr>
            <w:tcW w:w="6699" w:type="dxa"/>
          </w:tcPr>
          <w:p>
            <w:pPr>
              <w:pStyle w:val="TableParagraph"/>
              <w:spacing w:before="138"/>
              <w:ind w:left="103"/>
              <w:rPr>
                <w:sz w:val="17"/>
              </w:rPr>
            </w:pPr>
            <w:r>
              <w:rPr>
                <w:sz w:val="17"/>
              </w:rPr>
              <w:t>Repararea</w:t>
            </w:r>
            <w:r>
              <w:rPr>
                <w:spacing w:val="4"/>
                <w:sz w:val="17"/>
              </w:rPr>
              <w:t> </w:t>
            </w:r>
            <w:r>
              <w:rPr>
                <w:sz w:val="17"/>
              </w:rPr>
              <w:t>şi</w:t>
            </w:r>
            <w:r>
              <w:rPr>
                <w:spacing w:val="5"/>
                <w:sz w:val="17"/>
              </w:rPr>
              <w:t> </w:t>
            </w:r>
            <w:r>
              <w:rPr>
                <w:sz w:val="17"/>
              </w:rPr>
              <w:t>întreţinerea</w:t>
            </w:r>
            <w:r>
              <w:rPr>
                <w:spacing w:val="4"/>
                <w:sz w:val="17"/>
              </w:rPr>
              <w:t> </w:t>
            </w:r>
            <w:r>
              <w:rPr>
                <w:sz w:val="17"/>
              </w:rPr>
              <w:t>navelor</w:t>
            </w:r>
            <w:r>
              <w:rPr>
                <w:spacing w:val="5"/>
                <w:sz w:val="17"/>
              </w:rPr>
              <w:t> </w:t>
            </w:r>
            <w:r>
              <w:rPr>
                <w:sz w:val="17"/>
              </w:rPr>
              <w:t>şi</w:t>
            </w:r>
            <w:r>
              <w:rPr>
                <w:spacing w:val="4"/>
                <w:sz w:val="17"/>
              </w:rPr>
              <w:t> </w:t>
            </w:r>
            <w:r>
              <w:rPr>
                <w:sz w:val="17"/>
              </w:rPr>
              <w:t>bărcilor</w:t>
            </w:r>
            <w:r>
              <w:rPr>
                <w:spacing w:val="5"/>
                <w:sz w:val="17"/>
              </w:rPr>
              <w:t> </w:t>
            </w:r>
            <w:r>
              <w:rPr>
                <w:spacing w:val="-2"/>
                <w:sz w:val="17"/>
              </w:rPr>
              <w:t>civile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3316</w:t>
            </w:r>
          </w:p>
        </w:tc>
        <w:tc>
          <w:tcPr>
            <w:tcW w:w="6699" w:type="dxa"/>
          </w:tcPr>
          <w:p>
            <w:pPr>
              <w:pStyle w:val="TableParagraph"/>
              <w:spacing w:before="128"/>
              <w:ind w:left="103"/>
              <w:rPr>
                <w:sz w:val="17"/>
              </w:rPr>
            </w:pPr>
            <w:r>
              <w:rPr>
                <w:sz w:val="17"/>
              </w:rPr>
              <w:t>Repararea</w:t>
            </w:r>
            <w:r>
              <w:rPr>
                <w:spacing w:val="5"/>
                <w:sz w:val="17"/>
              </w:rPr>
              <w:t> </w:t>
            </w:r>
            <w:r>
              <w:rPr>
                <w:sz w:val="17"/>
              </w:rPr>
              <w:t>şi</w:t>
            </w:r>
            <w:r>
              <w:rPr>
                <w:spacing w:val="5"/>
                <w:sz w:val="17"/>
              </w:rPr>
              <w:t> </w:t>
            </w:r>
            <w:r>
              <w:rPr>
                <w:sz w:val="17"/>
              </w:rPr>
              <w:t>întreţinerea</w:t>
            </w:r>
            <w:r>
              <w:rPr>
                <w:spacing w:val="5"/>
                <w:sz w:val="17"/>
              </w:rPr>
              <w:t> </w:t>
            </w:r>
            <w:r>
              <w:rPr>
                <w:sz w:val="17"/>
              </w:rPr>
              <w:t>aeronavelor</w:t>
            </w:r>
            <w:r>
              <w:rPr>
                <w:spacing w:val="5"/>
                <w:sz w:val="17"/>
              </w:rPr>
              <w:t> </w:t>
            </w:r>
            <w:r>
              <w:rPr>
                <w:sz w:val="17"/>
              </w:rPr>
              <w:t>şi</w:t>
            </w:r>
            <w:r>
              <w:rPr>
                <w:spacing w:val="5"/>
                <w:sz w:val="17"/>
              </w:rPr>
              <w:t> </w:t>
            </w:r>
            <w:r>
              <w:rPr>
                <w:sz w:val="17"/>
              </w:rPr>
              <w:t>navelor</w:t>
            </w:r>
            <w:r>
              <w:rPr>
                <w:spacing w:val="5"/>
                <w:sz w:val="17"/>
              </w:rPr>
              <w:t> </w:t>
            </w:r>
            <w:r>
              <w:rPr>
                <w:sz w:val="17"/>
              </w:rPr>
              <w:t>spaţiale</w:t>
            </w:r>
            <w:r>
              <w:rPr>
                <w:spacing w:val="5"/>
                <w:sz w:val="17"/>
              </w:rPr>
              <w:t> </w:t>
            </w:r>
            <w:r>
              <w:rPr>
                <w:spacing w:val="-2"/>
                <w:sz w:val="17"/>
              </w:rPr>
              <w:t>civile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3317</w:t>
            </w:r>
          </w:p>
        </w:tc>
        <w:tc>
          <w:tcPr>
            <w:tcW w:w="6699" w:type="dxa"/>
          </w:tcPr>
          <w:p>
            <w:pPr>
              <w:pStyle w:val="TableParagraph"/>
              <w:spacing w:before="128"/>
              <w:ind w:left="103"/>
              <w:rPr>
                <w:sz w:val="17"/>
              </w:rPr>
            </w:pPr>
            <w:r>
              <w:rPr>
                <w:sz w:val="17"/>
              </w:rPr>
              <w:t>Repararea</w:t>
            </w:r>
            <w:r>
              <w:rPr>
                <w:spacing w:val="4"/>
                <w:sz w:val="17"/>
              </w:rPr>
              <w:t> </w:t>
            </w:r>
            <w:r>
              <w:rPr>
                <w:sz w:val="17"/>
              </w:rPr>
              <w:t>şi</w:t>
            </w:r>
            <w:r>
              <w:rPr>
                <w:spacing w:val="5"/>
                <w:sz w:val="17"/>
              </w:rPr>
              <w:t> </w:t>
            </w:r>
            <w:r>
              <w:rPr>
                <w:sz w:val="17"/>
              </w:rPr>
              <w:t>întreţinerea</w:t>
            </w:r>
            <w:r>
              <w:rPr>
                <w:spacing w:val="5"/>
                <w:sz w:val="17"/>
              </w:rPr>
              <w:t> </w:t>
            </w:r>
            <w:r>
              <w:rPr>
                <w:sz w:val="17"/>
              </w:rPr>
              <w:t>altor</w:t>
            </w:r>
            <w:r>
              <w:rPr>
                <w:spacing w:val="5"/>
                <w:sz w:val="17"/>
              </w:rPr>
              <w:t> </w:t>
            </w:r>
            <w:r>
              <w:rPr>
                <w:sz w:val="17"/>
              </w:rPr>
              <w:t>echipamente</w:t>
            </w:r>
            <w:r>
              <w:rPr>
                <w:spacing w:val="5"/>
                <w:sz w:val="17"/>
              </w:rPr>
              <w:t> </w:t>
            </w:r>
            <w:r>
              <w:rPr>
                <w:sz w:val="17"/>
              </w:rPr>
              <w:t>civile</w:t>
            </w:r>
            <w:r>
              <w:rPr>
                <w:spacing w:val="5"/>
                <w:sz w:val="17"/>
              </w:rPr>
              <w:t> </w:t>
            </w:r>
            <w:r>
              <w:rPr>
                <w:sz w:val="17"/>
              </w:rPr>
              <w:t>de</w:t>
            </w:r>
            <w:r>
              <w:rPr>
                <w:spacing w:val="5"/>
                <w:sz w:val="17"/>
              </w:rPr>
              <w:t> </w:t>
            </w:r>
            <w:r>
              <w:rPr>
                <w:sz w:val="17"/>
              </w:rPr>
              <w:t>transport</w:t>
            </w:r>
            <w:r>
              <w:rPr>
                <w:spacing w:val="4"/>
                <w:sz w:val="17"/>
              </w:rPr>
              <w:t> </w:t>
            </w:r>
            <w:r>
              <w:rPr>
                <w:spacing w:val="-2"/>
                <w:sz w:val="17"/>
              </w:rPr>
              <w:t>n.c.a.</w:t>
            </w:r>
          </w:p>
        </w:tc>
      </w:tr>
      <w:tr>
        <w:trPr>
          <w:trHeight w:val="707"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3318</w:t>
            </w:r>
          </w:p>
        </w:tc>
        <w:tc>
          <w:tcPr>
            <w:tcW w:w="6699" w:type="dxa"/>
          </w:tcPr>
          <w:p>
            <w:pPr>
              <w:pStyle w:val="TableParagraph"/>
              <w:spacing w:line="254" w:lineRule="auto" w:before="138"/>
              <w:ind w:left="103" w:right="226"/>
              <w:rPr>
                <w:sz w:val="17"/>
              </w:rPr>
            </w:pPr>
            <w:r>
              <w:rPr>
                <w:sz w:val="17"/>
              </w:rPr>
              <w:t>Repararea şi întreţinerea vehiculelor militare de luptă, a navelor, vaselor, aeronavelor şi navelor spaţiale militare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3319</w:t>
            </w:r>
          </w:p>
        </w:tc>
        <w:tc>
          <w:tcPr>
            <w:tcW w:w="6699" w:type="dxa"/>
          </w:tcPr>
          <w:p>
            <w:pPr>
              <w:pStyle w:val="TableParagraph"/>
              <w:spacing w:before="128"/>
              <w:ind w:left="103"/>
              <w:rPr>
                <w:sz w:val="17"/>
              </w:rPr>
            </w:pPr>
            <w:r>
              <w:rPr>
                <w:sz w:val="17"/>
              </w:rPr>
              <w:t>Repararea</w:t>
            </w:r>
            <w:r>
              <w:rPr>
                <w:spacing w:val="4"/>
                <w:sz w:val="17"/>
              </w:rPr>
              <w:t> </w:t>
            </w:r>
            <w:r>
              <w:rPr>
                <w:sz w:val="17"/>
              </w:rPr>
              <w:t>şi</w:t>
            </w:r>
            <w:r>
              <w:rPr>
                <w:spacing w:val="5"/>
                <w:sz w:val="17"/>
              </w:rPr>
              <w:t> </w:t>
            </w:r>
            <w:r>
              <w:rPr>
                <w:sz w:val="17"/>
              </w:rPr>
              <w:t>întreţinerea</w:t>
            </w:r>
            <w:r>
              <w:rPr>
                <w:spacing w:val="5"/>
                <w:sz w:val="17"/>
              </w:rPr>
              <w:t> </w:t>
            </w:r>
            <w:r>
              <w:rPr>
                <w:sz w:val="17"/>
              </w:rPr>
              <w:t>altor</w:t>
            </w:r>
            <w:r>
              <w:rPr>
                <w:spacing w:val="4"/>
                <w:sz w:val="17"/>
              </w:rPr>
              <w:t> </w:t>
            </w:r>
            <w:r>
              <w:rPr>
                <w:spacing w:val="-2"/>
                <w:sz w:val="17"/>
              </w:rPr>
              <w:t>echipamente</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332</w:t>
            </w:r>
          </w:p>
        </w:tc>
        <w:tc>
          <w:tcPr>
            <w:tcW w:w="898" w:type="dxa"/>
          </w:tcPr>
          <w:p>
            <w:pPr>
              <w:pStyle w:val="TableParagraph"/>
              <w:rPr>
                <w:sz w:val="16"/>
              </w:rPr>
            </w:pPr>
          </w:p>
        </w:tc>
        <w:tc>
          <w:tcPr>
            <w:tcW w:w="6699" w:type="dxa"/>
          </w:tcPr>
          <w:p>
            <w:pPr>
              <w:pStyle w:val="TableParagraph"/>
              <w:spacing w:before="138"/>
              <w:ind w:left="103"/>
              <w:rPr>
                <w:sz w:val="17"/>
              </w:rPr>
            </w:pPr>
            <w:r>
              <w:rPr>
                <w:sz w:val="17"/>
              </w:rPr>
              <w:t>Instalarea</w:t>
            </w:r>
            <w:r>
              <w:rPr>
                <w:spacing w:val="6"/>
                <w:sz w:val="17"/>
              </w:rPr>
              <w:t> </w:t>
            </w:r>
            <w:r>
              <w:rPr>
                <w:sz w:val="17"/>
              </w:rPr>
              <w:t>maşinilor</w:t>
            </w:r>
            <w:r>
              <w:rPr>
                <w:spacing w:val="6"/>
                <w:sz w:val="17"/>
              </w:rPr>
              <w:t> </w:t>
            </w:r>
            <w:r>
              <w:rPr>
                <w:sz w:val="17"/>
              </w:rPr>
              <w:t>şi</w:t>
            </w:r>
            <w:r>
              <w:rPr>
                <w:spacing w:val="6"/>
                <w:sz w:val="17"/>
              </w:rPr>
              <w:t> </w:t>
            </w:r>
            <w:r>
              <w:rPr>
                <w:sz w:val="17"/>
              </w:rPr>
              <w:t>echipamentelor</w:t>
            </w:r>
            <w:r>
              <w:rPr>
                <w:spacing w:val="6"/>
                <w:sz w:val="17"/>
              </w:rPr>
              <w:t> </w:t>
            </w:r>
            <w:r>
              <w:rPr>
                <w:spacing w:val="-2"/>
                <w:sz w:val="17"/>
              </w:rPr>
              <w:t>industriale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3320</w:t>
            </w:r>
          </w:p>
        </w:tc>
        <w:tc>
          <w:tcPr>
            <w:tcW w:w="6699" w:type="dxa"/>
          </w:tcPr>
          <w:p>
            <w:pPr>
              <w:pStyle w:val="TableParagraph"/>
              <w:spacing w:before="128"/>
              <w:ind w:left="103"/>
              <w:rPr>
                <w:sz w:val="17"/>
              </w:rPr>
            </w:pPr>
            <w:r>
              <w:rPr>
                <w:sz w:val="17"/>
              </w:rPr>
              <w:t>Instalarea</w:t>
            </w:r>
            <w:r>
              <w:rPr>
                <w:spacing w:val="6"/>
                <w:sz w:val="17"/>
              </w:rPr>
              <w:t> </w:t>
            </w:r>
            <w:r>
              <w:rPr>
                <w:sz w:val="17"/>
              </w:rPr>
              <w:t>maşinilor</w:t>
            </w:r>
            <w:r>
              <w:rPr>
                <w:spacing w:val="6"/>
                <w:sz w:val="17"/>
              </w:rPr>
              <w:t> </w:t>
            </w:r>
            <w:r>
              <w:rPr>
                <w:sz w:val="17"/>
              </w:rPr>
              <w:t>şi</w:t>
            </w:r>
            <w:r>
              <w:rPr>
                <w:spacing w:val="6"/>
                <w:sz w:val="17"/>
              </w:rPr>
              <w:t> </w:t>
            </w:r>
            <w:r>
              <w:rPr>
                <w:sz w:val="17"/>
              </w:rPr>
              <w:t>echipamentelor</w:t>
            </w:r>
            <w:r>
              <w:rPr>
                <w:spacing w:val="6"/>
                <w:sz w:val="17"/>
              </w:rPr>
              <w:t> </w:t>
            </w:r>
            <w:r>
              <w:rPr>
                <w:spacing w:val="-2"/>
                <w:sz w:val="17"/>
              </w:rPr>
              <w:t>industriale</w:t>
            </w:r>
          </w:p>
        </w:tc>
      </w:tr>
      <w:tr>
        <w:trPr>
          <w:trHeight w:val="697"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line="254" w:lineRule="auto" w:before="128"/>
              <w:ind w:left="103" w:right="226"/>
              <w:rPr>
                <w:b/>
                <w:sz w:val="17"/>
              </w:rPr>
            </w:pPr>
            <w:r>
              <w:rPr>
                <w:b/>
                <w:sz w:val="17"/>
              </w:rPr>
              <w:t>Secţiunea D - Producţia şi furnizarea de energie electrică şi termică, gaze, apă caldă şi aer</w:t>
            </w:r>
            <w:r>
              <w:rPr>
                <w:b/>
                <w:spacing w:val="-4"/>
                <w:sz w:val="17"/>
              </w:rPr>
              <w:t> </w:t>
            </w:r>
            <w:r>
              <w:rPr>
                <w:b/>
                <w:sz w:val="17"/>
              </w:rPr>
              <w:t>condiţionat</w:t>
            </w:r>
          </w:p>
        </w:tc>
      </w:tr>
      <w:tr>
        <w:trPr>
          <w:trHeight w:val="501" w:hRule="atLeast"/>
        </w:trPr>
        <w:tc>
          <w:tcPr>
            <w:tcW w:w="1404" w:type="dxa"/>
          </w:tcPr>
          <w:p>
            <w:pPr>
              <w:pStyle w:val="TableParagraph"/>
              <w:spacing w:before="138"/>
              <w:ind w:left="58"/>
              <w:jc w:val="center"/>
              <w:rPr>
                <w:b/>
                <w:sz w:val="17"/>
              </w:rPr>
            </w:pPr>
            <w:r>
              <w:rPr>
                <w:b/>
                <w:spacing w:val="-5"/>
                <w:sz w:val="17"/>
              </w:rPr>
              <w:t>35</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38"/>
              <w:ind w:left="103"/>
              <w:rPr>
                <w:b/>
                <w:sz w:val="17"/>
              </w:rPr>
            </w:pPr>
            <w:r>
              <w:rPr>
                <w:b/>
                <w:sz w:val="17"/>
              </w:rPr>
              <w:t>Producţia</w:t>
            </w:r>
            <w:r>
              <w:rPr>
                <w:b/>
                <w:spacing w:val="3"/>
                <w:sz w:val="17"/>
              </w:rPr>
              <w:t> </w:t>
            </w:r>
            <w:r>
              <w:rPr>
                <w:b/>
                <w:sz w:val="17"/>
              </w:rPr>
              <w:t>şi</w:t>
            </w:r>
            <w:r>
              <w:rPr>
                <w:b/>
                <w:spacing w:val="3"/>
                <w:sz w:val="17"/>
              </w:rPr>
              <w:t> </w:t>
            </w:r>
            <w:r>
              <w:rPr>
                <w:b/>
                <w:sz w:val="17"/>
              </w:rPr>
              <w:t>furnizarea</w:t>
            </w:r>
            <w:r>
              <w:rPr>
                <w:b/>
                <w:spacing w:val="3"/>
                <w:sz w:val="17"/>
              </w:rPr>
              <w:t> </w:t>
            </w:r>
            <w:r>
              <w:rPr>
                <w:b/>
                <w:sz w:val="17"/>
              </w:rPr>
              <w:t>de</w:t>
            </w:r>
            <w:r>
              <w:rPr>
                <w:b/>
                <w:spacing w:val="3"/>
                <w:sz w:val="17"/>
              </w:rPr>
              <w:t> </w:t>
            </w:r>
            <w:r>
              <w:rPr>
                <w:b/>
                <w:sz w:val="17"/>
              </w:rPr>
              <w:t>energie</w:t>
            </w:r>
            <w:r>
              <w:rPr>
                <w:b/>
                <w:spacing w:val="4"/>
                <w:sz w:val="17"/>
              </w:rPr>
              <w:t> </w:t>
            </w:r>
            <w:r>
              <w:rPr>
                <w:b/>
                <w:sz w:val="17"/>
              </w:rPr>
              <w:t>electrică</w:t>
            </w:r>
            <w:r>
              <w:rPr>
                <w:b/>
                <w:spacing w:val="3"/>
                <w:sz w:val="17"/>
              </w:rPr>
              <w:t> </w:t>
            </w:r>
            <w:r>
              <w:rPr>
                <w:b/>
                <w:sz w:val="17"/>
              </w:rPr>
              <w:t>şi</w:t>
            </w:r>
            <w:r>
              <w:rPr>
                <w:b/>
                <w:spacing w:val="3"/>
                <w:sz w:val="17"/>
              </w:rPr>
              <w:t> </w:t>
            </w:r>
            <w:r>
              <w:rPr>
                <w:b/>
                <w:sz w:val="17"/>
              </w:rPr>
              <w:t>termică,</w:t>
            </w:r>
            <w:r>
              <w:rPr>
                <w:b/>
                <w:spacing w:val="3"/>
                <w:sz w:val="17"/>
              </w:rPr>
              <w:t> </w:t>
            </w:r>
            <w:r>
              <w:rPr>
                <w:b/>
                <w:sz w:val="17"/>
              </w:rPr>
              <w:t>gaze,</w:t>
            </w:r>
            <w:r>
              <w:rPr>
                <w:b/>
                <w:spacing w:val="4"/>
                <w:sz w:val="17"/>
              </w:rPr>
              <w:t> </w:t>
            </w:r>
            <w:r>
              <w:rPr>
                <w:b/>
                <w:sz w:val="17"/>
              </w:rPr>
              <w:t>apă</w:t>
            </w:r>
            <w:r>
              <w:rPr>
                <w:b/>
                <w:spacing w:val="3"/>
                <w:sz w:val="17"/>
              </w:rPr>
              <w:t> </w:t>
            </w:r>
            <w:r>
              <w:rPr>
                <w:b/>
                <w:sz w:val="17"/>
              </w:rPr>
              <w:t>caldă</w:t>
            </w:r>
            <w:r>
              <w:rPr>
                <w:b/>
                <w:spacing w:val="3"/>
                <w:sz w:val="17"/>
              </w:rPr>
              <w:t> </w:t>
            </w:r>
            <w:r>
              <w:rPr>
                <w:b/>
                <w:sz w:val="17"/>
              </w:rPr>
              <w:t>şi</w:t>
            </w:r>
            <w:r>
              <w:rPr>
                <w:b/>
                <w:spacing w:val="3"/>
                <w:sz w:val="17"/>
              </w:rPr>
              <w:t> </w:t>
            </w:r>
            <w:r>
              <w:rPr>
                <w:b/>
                <w:sz w:val="17"/>
              </w:rPr>
              <w:t>aer </w:t>
            </w:r>
            <w:r>
              <w:rPr>
                <w:b/>
                <w:spacing w:val="-2"/>
                <w:sz w:val="17"/>
              </w:rPr>
              <w:t>condiţionat</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351</w:t>
            </w:r>
          </w:p>
        </w:tc>
        <w:tc>
          <w:tcPr>
            <w:tcW w:w="898" w:type="dxa"/>
          </w:tcPr>
          <w:p>
            <w:pPr>
              <w:pStyle w:val="TableParagraph"/>
              <w:rPr>
                <w:sz w:val="16"/>
              </w:rPr>
            </w:pPr>
          </w:p>
        </w:tc>
        <w:tc>
          <w:tcPr>
            <w:tcW w:w="6699" w:type="dxa"/>
          </w:tcPr>
          <w:p>
            <w:pPr>
              <w:pStyle w:val="TableParagraph"/>
              <w:spacing w:before="128"/>
              <w:ind w:left="103"/>
              <w:rPr>
                <w:sz w:val="17"/>
              </w:rPr>
            </w:pPr>
            <w:r>
              <w:rPr>
                <w:sz w:val="17"/>
              </w:rPr>
              <w:t>Producţia,</w:t>
            </w:r>
            <w:r>
              <w:rPr>
                <w:spacing w:val="4"/>
                <w:sz w:val="17"/>
              </w:rPr>
              <w:t> </w:t>
            </w:r>
            <w:r>
              <w:rPr>
                <w:sz w:val="17"/>
              </w:rPr>
              <w:t>transportul</w:t>
            </w:r>
            <w:r>
              <w:rPr>
                <w:spacing w:val="5"/>
                <w:sz w:val="17"/>
              </w:rPr>
              <w:t> </w:t>
            </w:r>
            <w:r>
              <w:rPr>
                <w:sz w:val="17"/>
              </w:rPr>
              <w:t>şi</w:t>
            </w:r>
            <w:r>
              <w:rPr>
                <w:spacing w:val="5"/>
                <w:sz w:val="17"/>
              </w:rPr>
              <w:t> </w:t>
            </w:r>
            <w:r>
              <w:rPr>
                <w:sz w:val="17"/>
              </w:rPr>
              <w:t>distribuţia</w:t>
            </w:r>
            <w:r>
              <w:rPr>
                <w:spacing w:val="5"/>
                <w:sz w:val="17"/>
              </w:rPr>
              <w:t> </w:t>
            </w:r>
            <w:r>
              <w:rPr>
                <w:sz w:val="17"/>
              </w:rPr>
              <w:t>energiei</w:t>
            </w:r>
            <w:r>
              <w:rPr>
                <w:spacing w:val="4"/>
                <w:sz w:val="17"/>
              </w:rPr>
              <w:t> </w:t>
            </w:r>
            <w:r>
              <w:rPr>
                <w:spacing w:val="-2"/>
                <w:sz w:val="17"/>
              </w:rPr>
              <w:t>electrice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3511</w:t>
            </w:r>
          </w:p>
        </w:tc>
        <w:tc>
          <w:tcPr>
            <w:tcW w:w="6699" w:type="dxa"/>
          </w:tcPr>
          <w:p>
            <w:pPr>
              <w:pStyle w:val="TableParagraph"/>
              <w:spacing w:before="138"/>
              <w:ind w:left="103"/>
              <w:rPr>
                <w:sz w:val="17"/>
              </w:rPr>
            </w:pPr>
            <w:r>
              <w:rPr>
                <w:sz w:val="17"/>
              </w:rPr>
              <w:t>Producţia</w:t>
            </w:r>
            <w:r>
              <w:rPr>
                <w:spacing w:val="3"/>
                <w:sz w:val="17"/>
              </w:rPr>
              <w:t> </w:t>
            </w:r>
            <w:r>
              <w:rPr>
                <w:sz w:val="17"/>
              </w:rPr>
              <w:t>de</w:t>
            </w:r>
            <w:r>
              <w:rPr>
                <w:spacing w:val="4"/>
                <w:sz w:val="17"/>
              </w:rPr>
              <w:t> </w:t>
            </w:r>
            <w:r>
              <w:rPr>
                <w:sz w:val="17"/>
              </w:rPr>
              <w:t>energie</w:t>
            </w:r>
            <w:r>
              <w:rPr>
                <w:spacing w:val="3"/>
                <w:sz w:val="17"/>
              </w:rPr>
              <w:t> </w:t>
            </w:r>
            <w:r>
              <w:rPr>
                <w:sz w:val="17"/>
              </w:rPr>
              <w:t>electrică</w:t>
            </w:r>
            <w:r>
              <w:rPr>
                <w:spacing w:val="4"/>
                <w:sz w:val="17"/>
              </w:rPr>
              <w:t> </w:t>
            </w:r>
            <w:r>
              <w:rPr>
                <w:sz w:val="17"/>
              </w:rPr>
              <w:t>din</w:t>
            </w:r>
            <w:r>
              <w:rPr>
                <w:spacing w:val="4"/>
                <w:sz w:val="17"/>
              </w:rPr>
              <w:t> </w:t>
            </w:r>
            <w:r>
              <w:rPr>
                <w:sz w:val="17"/>
              </w:rPr>
              <w:t>resurse</w:t>
            </w:r>
            <w:r>
              <w:rPr>
                <w:spacing w:val="3"/>
                <w:sz w:val="17"/>
              </w:rPr>
              <w:t> </w:t>
            </w:r>
            <w:r>
              <w:rPr>
                <w:spacing w:val="-2"/>
                <w:sz w:val="17"/>
              </w:rPr>
              <w:t>neregenerabile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3512</w:t>
            </w:r>
          </w:p>
        </w:tc>
        <w:tc>
          <w:tcPr>
            <w:tcW w:w="6699" w:type="dxa"/>
          </w:tcPr>
          <w:p>
            <w:pPr>
              <w:pStyle w:val="TableParagraph"/>
              <w:spacing w:before="128"/>
              <w:ind w:left="103"/>
              <w:rPr>
                <w:sz w:val="17"/>
              </w:rPr>
            </w:pPr>
            <w:r>
              <w:rPr>
                <w:sz w:val="17"/>
              </w:rPr>
              <w:t>Producţia</w:t>
            </w:r>
            <w:r>
              <w:rPr>
                <w:spacing w:val="3"/>
                <w:sz w:val="17"/>
              </w:rPr>
              <w:t> </w:t>
            </w:r>
            <w:r>
              <w:rPr>
                <w:sz w:val="17"/>
              </w:rPr>
              <w:t>de</w:t>
            </w:r>
            <w:r>
              <w:rPr>
                <w:spacing w:val="4"/>
                <w:sz w:val="17"/>
              </w:rPr>
              <w:t> </w:t>
            </w:r>
            <w:r>
              <w:rPr>
                <w:sz w:val="17"/>
              </w:rPr>
              <w:t>energie</w:t>
            </w:r>
            <w:r>
              <w:rPr>
                <w:spacing w:val="3"/>
                <w:sz w:val="17"/>
              </w:rPr>
              <w:t> </w:t>
            </w:r>
            <w:r>
              <w:rPr>
                <w:sz w:val="17"/>
              </w:rPr>
              <w:t>electrică</w:t>
            </w:r>
            <w:r>
              <w:rPr>
                <w:spacing w:val="4"/>
                <w:sz w:val="17"/>
              </w:rPr>
              <w:t> </w:t>
            </w:r>
            <w:r>
              <w:rPr>
                <w:sz w:val="17"/>
              </w:rPr>
              <w:t>din</w:t>
            </w:r>
            <w:r>
              <w:rPr>
                <w:spacing w:val="4"/>
                <w:sz w:val="17"/>
              </w:rPr>
              <w:t> </w:t>
            </w:r>
            <w:r>
              <w:rPr>
                <w:sz w:val="17"/>
              </w:rPr>
              <w:t>resurse</w:t>
            </w:r>
            <w:r>
              <w:rPr>
                <w:spacing w:val="3"/>
                <w:sz w:val="17"/>
              </w:rPr>
              <w:t> </w:t>
            </w:r>
            <w:r>
              <w:rPr>
                <w:spacing w:val="-2"/>
                <w:sz w:val="17"/>
              </w:rPr>
              <w:t>regenerabile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3513</w:t>
            </w:r>
          </w:p>
        </w:tc>
        <w:tc>
          <w:tcPr>
            <w:tcW w:w="6699" w:type="dxa"/>
          </w:tcPr>
          <w:p>
            <w:pPr>
              <w:pStyle w:val="TableParagraph"/>
              <w:spacing w:before="128"/>
              <w:ind w:left="103"/>
              <w:rPr>
                <w:sz w:val="17"/>
              </w:rPr>
            </w:pPr>
            <w:r>
              <w:rPr>
                <w:sz w:val="17"/>
              </w:rPr>
              <w:t>Transportul</w:t>
            </w:r>
            <w:r>
              <w:rPr>
                <w:spacing w:val="1"/>
                <w:sz w:val="17"/>
              </w:rPr>
              <w:t> </w:t>
            </w:r>
            <w:r>
              <w:rPr>
                <w:sz w:val="17"/>
              </w:rPr>
              <w:t>energiei</w:t>
            </w:r>
            <w:r>
              <w:rPr>
                <w:spacing w:val="1"/>
                <w:sz w:val="17"/>
              </w:rPr>
              <w:t> </w:t>
            </w:r>
            <w:r>
              <w:rPr>
                <w:spacing w:val="-2"/>
                <w:sz w:val="17"/>
              </w:rPr>
              <w:t>electrice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3514</w:t>
            </w:r>
          </w:p>
        </w:tc>
        <w:tc>
          <w:tcPr>
            <w:tcW w:w="6699" w:type="dxa"/>
          </w:tcPr>
          <w:p>
            <w:pPr>
              <w:pStyle w:val="TableParagraph"/>
              <w:spacing w:before="138"/>
              <w:ind w:left="103"/>
              <w:rPr>
                <w:sz w:val="17"/>
              </w:rPr>
            </w:pPr>
            <w:r>
              <w:rPr>
                <w:sz w:val="17"/>
              </w:rPr>
              <w:t>Distribuţia</w:t>
            </w:r>
            <w:r>
              <w:rPr>
                <w:spacing w:val="4"/>
                <w:sz w:val="17"/>
              </w:rPr>
              <w:t> </w:t>
            </w:r>
            <w:r>
              <w:rPr>
                <w:sz w:val="17"/>
              </w:rPr>
              <w:t>energiei</w:t>
            </w:r>
            <w:r>
              <w:rPr>
                <w:spacing w:val="4"/>
                <w:sz w:val="17"/>
              </w:rPr>
              <w:t> </w:t>
            </w:r>
            <w:r>
              <w:rPr>
                <w:spacing w:val="-2"/>
                <w:sz w:val="17"/>
              </w:rPr>
              <w:t>electrice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3515</w:t>
            </w:r>
          </w:p>
        </w:tc>
        <w:tc>
          <w:tcPr>
            <w:tcW w:w="6699" w:type="dxa"/>
          </w:tcPr>
          <w:p>
            <w:pPr>
              <w:pStyle w:val="TableParagraph"/>
              <w:spacing w:before="128"/>
              <w:ind w:left="103"/>
              <w:rPr>
                <w:sz w:val="17"/>
              </w:rPr>
            </w:pPr>
            <w:r>
              <w:rPr>
                <w:sz w:val="17"/>
              </w:rPr>
              <w:t>Comercializarea</w:t>
            </w:r>
            <w:r>
              <w:rPr>
                <w:spacing w:val="6"/>
                <w:sz w:val="17"/>
              </w:rPr>
              <w:t> </w:t>
            </w:r>
            <w:r>
              <w:rPr>
                <w:sz w:val="17"/>
              </w:rPr>
              <w:t>energiei</w:t>
            </w:r>
            <w:r>
              <w:rPr>
                <w:spacing w:val="6"/>
                <w:sz w:val="17"/>
              </w:rPr>
              <w:t> </w:t>
            </w:r>
            <w:r>
              <w:rPr>
                <w:spacing w:val="-2"/>
                <w:sz w:val="17"/>
              </w:rPr>
              <w:t>electrice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3516</w:t>
            </w:r>
          </w:p>
        </w:tc>
        <w:tc>
          <w:tcPr>
            <w:tcW w:w="6699" w:type="dxa"/>
          </w:tcPr>
          <w:p>
            <w:pPr>
              <w:pStyle w:val="TableParagraph"/>
              <w:spacing w:before="138"/>
              <w:ind w:left="103"/>
              <w:rPr>
                <w:sz w:val="17"/>
              </w:rPr>
            </w:pPr>
            <w:r>
              <w:rPr>
                <w:sz w:val="17"/>
              </w:rPr>
              <w:t>Depozitarea</w:t>
            </w:r>
            <w:r>
              <w:rPr>
                <w:spacing w:val="4"/>
                <w:sz w:val="17"/>
              </w:rPr>
              <w:t> </w:t>
            </w:r>
            <w:r>
              <w:rPr>
                <w:sz w:val="17"/>
              </w:rPr>
              <w:t>energiei</w:t>
            </w:r>
            <w:r>
              <w:rPr>
                <w:spacing w:val="5"/>
                <w:sz w:val="17"/>
              </w:rPr>
              <w:t> </w:t>
            </w:r>
            <w:r>
              <w:rPr>
                <w:spacing w:val="-2"/>
                <w:sz w:val="17"/>
              </w:rPr>
              <w:t>electrice</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352</w:t>
            </w:r>
          </w:p>
        </w:tc>
        <w:tc>
          <w:tcPr>
            <w:tcW w:w="898" w:type="dxa"/>
          </w:tcPr>
          <w:p>
            <w:pPr>
              <w:pStyle w:val="TableParagraph"/>
              <w:rPr>
                <w:sz w:val="16"/>
              </w:rPr>
            </w:pPr>
          </w:p>
        </w:tc>
        <w:tc>
          <w:tcPr>
            <w:tcW w:w="6699" w:type="dxa"/>
          </w:tcPr>
          <w:p>
            <w:pPr>
              <w:pStyle w:val="TableParagraph"/>
              <w:spacing w:before="128"/>
              <w:ind w:left="103"/>
              <w:rPr>
                <w:sz w:val="17"/>
              </w:rPr>
            </w:pPr>
            <w:r>
              <w:rPr>
                <w:sz w:val="17"/>
              </w:rPr>
              <w:t>Producţia</w:t>
            </w:r>
            <w:r>
              <w:rPr>
                <w:spacing w:val="6"/>
                <w:sz w:val="17"/>
              </w:rPr>
              <w:t> </w:t>
            </w:r>
            <w:r>
              <w:rPr>
                <w:sz w:val="17"/>
              </w:rPr>
              <w:t>gazelor;</w:t>
            </w:r>
            <w:r>
              <w:rPr>
                <w:spacing w:val="6"/>
                <w:sz w:val="17"/>
              </w:rPr>
              <w:t> </w:t>
            </w:r>
            <w:r>
              <w:rPr>
                <w:sz w:val="17"/>
              </w:rPr>
              <w:t>distribuţia</w:t>
            </w:r>
            <w:r>
              <w:rPr>
                <w:spacing w:val="6"/>
                <w:sz w:val="17"/>
              </w:rPr>
              <w:t> </w:t>
            </w:r>
            <w:r>
              <w:rPr>
                <w:sz w:val="17"/>
              </w:rPr>
              <w:t>combustibililor</w:t>
            </w:r>
            <w:r>
              <w:rPr>
                <w:spacing w:val="6"/>
                <w:sz w:val="17"/>
              </w:rPr>
              <w:t> </w:t>
            </w:r>
            <w:r>
              <w:rPr>
                <w:sz w:val="17"/>
              </w:rPr>
              <w:t>gazoşi</w:t>
            </w:r>
            <w:r>
              <w:rPr>
                <w:spacing w:val="6"/>
                <w:sz w:val="17"/>
              </w:rPr>
              <w:t> </w:t>
            </w:r>
            <w:r>
              <w:rPr>
                <w:sz w:val="17"/>
              </w:rPr>
              <w:t>prin</w:t>
            </w:r>
            <w:r>
              <w:rPr>
                <w:spacing w:val="6"/>
                <w:sz w:val="17"/>
              </w:rPr>
              <w:t> </w:t>
            </w:r>
            <w:r>
              <w:rPr>
                <w:spacing w:val="-2"/>
                <w:sz w:val="17"/>
              </w:rPr>
              <w:t>conducte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3521</w:t>
            </w:r>
          </w:p>
        </w:tc>
        <w:tc>
          <w:tcPr>
            <w:tcW w:w="6699" w:type="dxa"/>
          </w:tcPr>
          <w:p>
            <w:pPr>
              <w:pStyle w:val="TableParagraph"/>
              <w:spacing w:before="128"/>
              <w:ind w:left="103"/>
              <w:rPr>
                <w:sz w:val="17"/>
              </w:rPr>
            </w:pPr>
            <w:r>
              <w:rPr>
                <w:sz w:val="17"/>
              </w:rPr>
              <w:t>Producţia</w:t>
            </w:r>
            <w:r>
              <w:rPr>
                <w:spacing w:val="6"/>
                <w:sz w:val="17"/>
              </w:rPr>
              <w:t> </w:t>
            </w:r>
            <w:r>
              <w:rPr>
                <w:spacing w:val="-2"/>
                <w:sz w:val="17"/>
              </w:rPr>
              <w:t>gazelor</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3522</w:t>
            </w:r>
          </w:p>
        </w:tc>
        <w:tc>
          <w:tcPr>
            <w:tcW w:w="6699" w:type="dxa"/>
          </w:tcPr>
          <w:p>
            <w:pPr>
              <w:pStyle w:val="TableParagraph"/>
              <w:spacing w:before="138"/>
              <w:ind w:left="103"/>
              <w:rPr>
                <w:sz w:val="17"/>
              </w:rPr>
            </w:pPr>
            <w:r>
              <w:rPr>
                <w:sz w:val="17"/>
              </w:rPr>
              <w:t>Distribuţia</w:t>
            </w:r>
            <w:r>
              <w:rPr>
                <w:spacing w:val="6"/>
                <w:sz w:val="17"/>
              </w:rPr>
              <w:t> </w:t>
            </w:r>
            <w:r>
              <w:rPr>
                <w:sz w:val="17"/>
              </w:rPr>
              <w:t>combustibililor</w:t>
            </w:r>
            <w:r>
              <w:rPr>
                <w:spacing w:val="6"/>
                <w:sz w:val="17"/>
              </w:rPr>
              <w:t> </w:t>
            </w:r>
            <w:r>
              <w:rPr>
                <w:sz w:val="17"/>
              </w:rPr>
              <w:t>gazoşi,</w:t>
            </w:r>
            <w:r>
              <w:rPr>
                <w:spacing w:val="6"/>
                <w:sz w:val="17"/>
              </w:rPr>
              <w:t> </w:t>
            </w:r>
            <w:r>
              <w:rPr>
                <w:sz w:val="17"/>
              </w:rPr>
              <w:t>prin</w:t>
            </w:r>
            <w:r>
              <w:rPr>
                <w:spacing w:val="7"/>
                <w:sz w:val="17"/>
              </w:rPr>
              <w:t> </w:t>
            </w:r>
            <w:r>
              <w:rPr>
                <w:spacing w:val="-2"/>
                <w:sz w:val="17"/>
              </w:rPr>
              <w:t>conducte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3523</w:t>
            </w:r>
          </w:p>
        </w:tc>
        <w:tc>
          <w:tcPr>
            <w:tcW w:w="6699" w:type="dxa"/>
          </w:tcPr>
          <w:p>
            <w:pPr>
              <w:pStyle w:val="TableParagraph"/>
              <w:spacing w:before="128"/>
              <w:ind w:left="103"/>
              <w:rPr>
                <w:sz w:val="17"/>
              </w:rPr>
            </w:pPr>
            <w:r>
              <w:rPr>
                <w:sz w:val="17"/>
              </w:rPr>
              <w:t>Comercializarea</w:t>
            </w:r>
            <w:r>
              <w:rPr>
                <w:spacing w:val="7"/>
                <w:sz w:val="17"/>
              </w:rPr>
              <w:t> </w:t>
            </w:r>
            <w:r>
              <w:rPr>
                <w:sz w:val="17"/>
              </w:rPr>
              <w:t>combustibililor</w:t>
            </w:r>
            <w:r>
              <w:rPr>
                <w:spacing w:val="7"/>
                <w:sz w:val="17"/>
              </w:rPr>
              <w:t> </w:t>
            </w:r>
            <w:r>
              <w:rPr>
                <w:sz w:val="17"/>
              </w:rPr>
              <w:t>gazoşi,</w:t>
            </w:r>
            <w:r>
              <w:rPr>
                <w:spacing w:val="7"/>
                <w:sz w:val="17"/>
              </w:rPr>
              <w:t> </w:t>
            </w:r>
            <w:r>
              <w:rPr>
                <w:sz w:val="17"/>
              </w:rPr>
              <w:t>prin</w:t>
            </w:r>
            <w:r>
              <w:rPr>
                <w:spacing w:val="8"/>
                <w:sz w:val="17"/>
              </w:rPr>
              <w:t> </w:t>
            </w:r>
            <w:r>
              <w:rPr>
                <w:spacing w:val="-2"/>
                <w:sz w:val="17"/>
              </w:rPr>
              <w:t>conducte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3524</w:t>
            </w:r>
          </w:p>
        </w:tc>
        <w:tc>
          <w:tcPr>
            <w:tcW w:w="6699" w:type="dxa"/>
          </w:tcPr>
          <w:p>
            <w:pPr>
              <w:pStyle w:val="TableParagraph"/>
              <w:spacing w:before="128"/>
              <w:ind w:left="103"/>
              <w:rPr>
                <w:sz w:val="17"/>
              </w:rPr>
            </w:pPr>
            <w:r>
              <w:rPr>
                <w:sz w:val="17"/>
              </w:rPr>
              <w:t>Depozitarea</w:t>
            </w:r>
            <w:r>
              <w:rPr>
                <w:spacing w:val="2"/>
                <w:sz w:val="17"/>
              </w:rPr>
              <w:t> </w:t>
            </w:r>
            <w:r>
              <w:rPr>
                <w:sz w:val="17"/>
              </w:rPr>
              <w:t>gazelor,</w:t>
            </w:r>
            <w:r>
              <w:rPr>
                <w:spacing w:val="3"/>
                <w:sz w:val="17"/>
              </w:rPr>
              <w:t> </w:t>
            </w:r>
            <w:r>
              <w:rPr>
                <w:sz w:val="17"/>
              </w:rPr>
              <w:t>ca</w:t>
            </w:r>
            <w:r>
              <w:rPr>
                <w:spacing w:val="3"/>
                <w:sz w:val="17"/>
              </w:rPr>
              <w:t> </w:t>
            </w:r>
            <w:r>
              <w:rPr>
                <w:sz w:val="17"/>
              </w:rPr>
              <w:t>parte</w:t>
            </w:r>
            <w:r>
              <w:rPr>
                <w:spacing w:val="3"/>
                <w:sz w:val="17"/>
              </w:rPr>
              <w:t> </w:t>
            </w:r>
            <w:r>
              <w:rPr>
                <w:sz w:val="17"/>
              </w:rPr>
              <w:t>a</w:t>
            </w:r>
            <w:r>
              <w:rPr>
                <w:spacing w:val="3"/>
                <w:sz w:val="17"/>
              </w:rPr>
              <w:t> </w:t>
            </w:r>
            <w:r>
              <w:rPr>
                <w:sz w:val="17"/>
              </w:rPr>
              <w:t>serviciilor</w:t>
            </w:r>
            <w:r>
              <w:rPr>
                <w:spacing w:val="3"/>
                <w:sz w:val="17"/>
              </w:rPr>
              <w:t> </w:t>
            </w:r>
            <w:r>
              <w:rPr>
                <w:sz w:val="17"/>
              </w:rPr>
              <w:t>de</w:t>
            </w:r>
            <w:r>
              <w:rPr>
                <w:spacing w:val="3"/>
                <w:sz w:val="17"/>
              </w:rPr>
              <w:t> </w:t>
            </w:r>
            <w:r>
              <w:rPr>
                <w:spacing w:val="-2"/>
                <w:sz w:val="17"/>
              </w:rPr>
              <w:t>furnizare</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353</w:t>
            </w:r>
          </w:p>
        </w:tc>
        <w:tc>
          <w:tcPr>
            <w:tcW w:w="898" w:type="dxa"/>
          </w:tcPr>
          <w:p>
            <w:pPr>
              <w:pStyle w:val="TableParagraph"/>
              <w:rPr>
                <w:sz w:val="16"/>
              </w:rPr>
            </w:pPr>
          </w:p>
        </w:tc>
        <w:tc>
          <w:tcPr>
            <w:tcW w:w="6699" w:type="dxa"/>
          </w:tcPr>
          <w:p>
            <w:pPr>
              <w:pStyle w:val="TableParagraph"/>
              <w:spacing w:before="138"/>
              <w:ind w:left="103"/>
              <w:rPr>
                <w:sz w:val="17"/>
              </w:rPr>
            </w:pPr>
            <w:r>
              <w:rPr>
                <w:sz w:val="17"/>
              </w:rPr>
              <w:t>Furnizarea</w:t>
            </w:r>
            <w:r>
              <w:rPr>
                <w:spacing w:val="3"/>
                <w:sz w:val="17"/>
              </w:rPr>
              <w:t> </w:t>
            </w:r>
            <w:r>
              <w:rPr>
                <w:sz w:val="17"/>
              </w:rPr>
              <w:t>de</w:t>
            </w:r>
            <w:r>
              <w:rPr>
                <w:spacing w:val="3"/>
                <w:sz w:val="17"/>
              </w:rPr>
              <w:t> </w:t>
            </w:r>
            <w:r>
              <w:rPr>
                <w:sz w:val="17"/>
              </w:rPr>
              <w:t>abur</w:t>
            </w:r>
            <w:r>
              <w:rPr>
                <w:spacing w:val="3"/>
                <w:sz w:val="17"/>
              </w:rPr>
              <w:t> </w:t>
            </w:r>
            <w:r>
              <w:rPr>
                <w:sz w:val="17"/>
              </w:rPr>
              <w:t>şi</w:t>
            </w:r>
            <w:r>
              <w:rPr>
                <w:spacing w:val="3"/>
                <w:sz w:val="17"/>
              </w:rPr>
              <w:t> </w:t>
            </w:r>
            <w:r>
              <w:rPr>
                <w:sz w:val="17"/>
              </w:rPr>
              <w:t>aer</w:t>
            </w:r>
            <w:r>
              <w:rPr>
                <w:spacing w:val="3"/>
                <w:sz w:val="17"/>
              </w:rPr>
              <w:t> </w:t>
            </w:r>
            <w:r>
              <w:rPr>
                <w:spacing w:val="-2"/>
                <w:sz w:val="17"/>
              </w:rPr>
              <w:t>condiţionat</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3530</w:t>
            </w:r>
          </w:p>
        </w:tc>
        <w:tc>
          <w:tcPr>
            <w:tcW w:w="6699" w:type="dxa"/>
          </w:tcPr>
          <w:p>
            <w:pPr>
              <w:pStyle w:val="TableParagraph"/>
              <w:spacing w:before="128"/>
              <w:ind w:left="103"/>
              <w:rPr>
                <w:sz w:val="17"/>
              </w:rPr>
            </w:pPr>
            <w:r>
              <w:rPr>
                <w:sz w:val="17"/>
              </w:rPr>
              <w:t>Furnizarea</w:t>
            </w:r>
            <w:r>
              <w:rPr>
                <w:spacing w:val="3"/>
                <w:sz w:val="17"/>
              </w:rPr>
              <w:t> </w:t>
            </w:r>
            <w:r>
              <w:rPr>
                <w:sz w:val="17"/>
              </w:rPr>
              <w:t>de</w:t>
            </w:r>
            <w:r>
              <w:rPr>
                <w:spacing w:val="3"/>
                <w:sz w:val="17"/>
              </w:rPr>
              <w:t> </w:t>
            </w:r>
            <w:r>
              <w:rPr>
                <w:sz w:val="17"/>
              </w:rPr>
              <w:t>abur</w:t>
            </w:r>
            <w:r>
              <w:rPr>
                <w:spacing w:val="3"/>
                <w:sz w:val="17"/>
              </w:rPr>
              <w:t> </w:t>
            </w:r>
            <w:r>
              <w:rPr>
                <w:sz w:val="17"/>
              </w:rPr>
              <w:t>şi</w:t>
            </w:r>
            <w:r>
              <w:rPr>
                <w:spacing w:val="3"/>
                <w:sz w:val="17"/>
              </w:rPr>
              <w:t> </w:t>
            </w:r>
            <w:r>
              <w:rPr>
                <w:sz w:val="17"/>
              </w:rPr>
              <w:t>aer</w:t>
            </w:r>
            <w:r>
              <w:rPr>
                <w:spacing w:val="3"/>
                <w:sz w:val="17"/>
              </w:rPr>
              <w:t> </w:t>
            </w:r>
            <w:r>
              <w:rPr>
                <w:spacing w:val="-2"/>
                <w:sz w:val="17"/>
              </w:rPr>
              <w:t>condiţionat</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354</w:t>
            </w:r>
          </w:p>
        </w:tc>
        <w:tc>
          <w:tcPr>
            <w:tcW w:w="898" w:type="dxa"/>
          </w:tcPr>
          <w:p>
            <w:pPr>
              <w:pStyle w:val="TableParagraph"/>
              <w:rPr>
                <w:sz w:val="16"/>
              </w:rPr>
            </w:pPr>
          </w:p>
        </w:tc>
        <w:tc>
          <w:tcPr>
            <w:tcW w:w="6699" w:type="dxa"/>
          </w:tcPr>
          <w:p>
            <w:pPr>
              <w:pStyle w:val="TableParagraph"/>
              <w:spacing w:before="138"/>
              <w:ind w:left="103"/>
              <w:rPr>
                <w:sz w:val="17"/>
              </w:rPr>
            </w:pPr>
            <w:r>
              <w:rPr>
                <w:sz w:val="17"/>
              </w:rPr>
              <w:t>Activităţi</w:t>
            </w:r>
            <w:r>
              <w:rPr>
                <w:spacing w:val="3"/>
                <w:sz w:val="17"/>
              </w:rPr>
              <w:t> </w:t>
            </w:r>
            <w:r>
              <w:rPr>
                <w:sz w:val="17"/>
              </w:rPr>
              <w:t>ale</w:t>
            </w:r>
            <w:r>
              <w:rPr>
                <w:spacing w:val="4"/>
                <w:sz w:val="17"/>
              </w:rPr>
              <w:t> </w:t>
            </w:r>
            <w:r>
              <w:rPr>
                <w:sz w:val="17"/>
              </w:rPr>
              <w:t>agenţilor</w:t>
            </w:r>
            <w:r>
              <w:rPr>
                <w:spacing w:val="4"/>
                <w:sz w:val="17"/>
              </w:rPr>
              <w:t> </w:t>
            </w:r>
            <w:r>
              <w:rPr>
                <w:sz w:val="17"/>
              </w:rPr>
              <w:t>şi</w:t>
            </w:r>
            <w:r>
              <w:rPr>
                <w:spacing w:val="4"/>
                <w:sz w:val="17"/>
              </w:rPr>
              <w:t> </w:t>
            </w:r>
            <w:r>
              <w:rPr>
                <w:sz w:val="17"/>
              </w:rPr>
              <w:t>brokerilor</w:t>
            </w:r>
            <w:r>
              <w:rPr>
                <w:spacing w:val="3"/>
                <w:sz w:val="17"/>
              </w:rPr>
              <w:t> </w:t>
            </w:r>
            <w:r>
              <w:rPr>
                <w:sz w:val="17"/>
              </w:rPr>
              <w:t>din</w:t>
            </w:r>
            <w:r>
              <w:rPr>
                <w:spacing w:val="4"/>
                <w:sz w:val="17"/>
              </w:rPr>
              <w:t> </w:t>
            </w:r>
            <w:r>
              <w:rPr>
                <w:sz w:val="17"/>
              </w:rPr>
              <w:t>domeniul</w:t>
            </w:r>
            <w:r>
              <w:rPr>
                <w:spacing w:val="4"/>
                <w:sz w:val="17"/>
              </w:rPr>
              <w:t> </w:t>
            </w:r>
            <w:r>
              <w:rPr>
                <w:sz w:val="17"/>
              </w:rPr>
              <w:t>energiei</w:t>
            </w:r>
            <w:r>
              <w:rPr>
                <w:spacing w:val="4"/>
                <w:sz w:val="17"/>
              </w:rPr>
              <w:t> </w:t>
            </w:r>
            <w:r>
              <w:rPr>
                <w:sz w:val="17"/>
              </w:rPr>
              <w:t>electrice</w:t>
            </w:r>
            <w:r>
              <w:rPr>
                <w:spacing w:val="4"/>
                <w:sz w:val="17"/>
              </w:rPr>
              <w:t> </w:t>
            </w:r>
            <w:r>
              <w:rPr>
                <w:sz w:val="17"/>
              </w:rPr>
              <w:t>şi</w:t>
            </w:r>
            <w:r>
              <w:rPr>
                <w:spacing w:val="3"/>
                <w:sz w:val="17"/>
              </w:rPr>
              <w:t> </w:t>
            </w:r>
            <w:r>
              <w:rPr>
                <w:sz w:val="17"/>
              </w:rPr>
              <w:t>al</w:t>
            </w:r>
            <w:r>
              <w:rPr>
                <w:spacing w:val="4"/>
                <w:sz w:val="17"/>
              </w:rPr>
              <w:t> </w:t>
            </w:r>
            <w:r>
              <w:rPr>
                <w:sz w:val="17"/>
              </w:rPr>
              <w:t>gazelor</w:t>
            </w:r>
            <w:r>
              <w:rPr>
                <w:spacing w:val="4"/>
                <w:sz w:val="17"/>
              </w:rPr>
              <w:t> </w:t>
            </w:r>
            <w:r>
              <w:rPr>
                <w:spacing w:val="-2"/>
                <w:sz w:val="17"/>
              </w:rPr>
              <w:t>naturale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3540</w:t>
            </w:r>
          </w:p>
        </w:tc>
        <w:tc>
          <w:tcPr>
            <w:tcW w:w="6699" w:type="dxa"/>
          </w:tcPr>
          <w:p>
            <w:pPr>
              <w:pStyle w:val="TableParagraph"/>
              <w:spacing w:before="128"/>
              <w:ind w:left="103"/>
              <w:rPr>
                <w:sz w:val="17"/>
              </w:rPr>
            </w:pPr>
            <w:r>
              <w:rPr>
                <w:sz w:val="17"/>
              </w:rPr>
              <w:t>Activităţi</w:t>
            </w:r>
            <w:r>
              <w:rPr>
                <w:spacing w:val="3"/>
                <w:sz w:val="17"/>
              </w:rPr>
              <w:t> </w:t>
            </w:r>
            <w:r>
              <w:rPr>
                <w:sz w:val="17"/>
              </w:rPr>
              <w:t>ale</w:t>
            </w:r>
            <w:r>
              <w:rPr>
                <w:spacing w:val="4"/>
                <w:sz w:val="17"/>
              </w:rPr>
              <w:t> </w:t>
            </w:r>
            <w:r>
              <w:rPr>
                <w:sz w:val="17"/>
              </w:rPr>
              <w:t>agenţilor</w:t>
            </w:r>
            <w:r>
              <w:rPr>
                <w:spacing w:val="4"/>
                <w:sz w:val="17"/>
              </w:rPr>
              <w:t> </w:t>
            </w:r>
            <w:r>
              <w:rPr>
                <w:sz w:val="17"/>
              </w:rPr>
              <w:t>şi</w:t>
            </w:r>
            <w:r>
              <w:rPr>
                <w:spacing w:val="4"/>
                <w:sz w:val="17"/>
              </w:rPr>
              <w:t> </w:t>
            </w:r>
            <w:r>
              <w:rPr>
                <w:sz w:val="17"/>
              </w:rPr>
              <w:t>brokerilor</w:t>
            </w:r>
            <w:r>
              <w:rPr>
                <w:spacing w:val="3"/>
                <w:sz w:val="17"/>
              </w:rPr>
              <w:t> </w:t>
            </w:r>
            <w:r>
              <w:rPr>
                <w:sz w:val="17"/>
              </w:rPr>
              <w:t>din</w:t>
            </w:r>
            <w:r>
              <w:rPr>
                <w:spacing w:val="4"/>
                <w:sz w:val="17"/>
              </w:rPr>
              <w:t> </w:t>
            </w:r>
            <w:r>
              <w:rPr>
                <w:sz w:val="17"/>
              </w:rPr>
              <w:t>domeniul</w:t>
            </w:r>
            <w:r>
              <w:rPr>
                <w:spacing w:val="4"/>
                <w:sz w:val="17"/>
              </w:rPr>
              <w:t> </w:t>
            </w:r>
            <w:r>
              <w:rPr>
                <w:sz w:val="17"/>
              </w:rPr>
              <w:t>energiei</w:t>
            </w:r>
            <w:r>
              <w:rPr>
                <w:spacing w:val="4"/>
                <w:sz w:val="17"/>
              </w:rPr>
              <w:t> </w:t>
            </w:r>
            <w:r>
              <w:rPr>
                <w:sz w:val="17"/>
              </w:rPr>
              <w:t>electrice</w:t>
            </w:r>
            <w:r>
              <w:rPr>
                <w:spacing w:val="4"/>
                <w:sz w:val="17"/>
              </w:rPr>
              <w:t> </w:t>
            </w:r>
            <w:r>
              <w:rPr>
                <w:sz w:val="17"/>
              </w:rPr>
              <w:t>şi</w:t>
            </w:r>
            <w:r>
              <w:rPr>
                <w:spacing w:val="3"/>
                <w:sz w:val="17"/>
              </w:rPr>
              <w:t> </w:t>
            </w:r>
            <w:r>
              <w:rPr>
                <w:sz w:val="17"/>
              </w:rPr>
              <w:t>al</w:t>
            </w:r>
            <w:r>
              <w:rPr>
                <w:spacing w:val="4"/>
                <w:sz w:val="17"/>
              </w:rPr>
              <w:t> </w:t>
            </w:r>
            <w:r>
              <w:rPr>
                <w:sz w:val="17"/>
              </w:rPr>
              <w:t>gazelor</w:t>
            </w:r>
            <w:r>
              <w:rPr>
                <w:spacing w:val="4"/>
                <w:sz w:val="17"/>
              </w:rPr>
              <w:t> </w:t>
            </w:r>
            <w:r>
              <w:rPr>
                <w:spacing w:val="-2"/>
                <w:sz w:val="17"/>
              </w:rPr>
              <w:t>naturale</w:t>
            </w:r>
          </w:p>
        </w:tc>
      </w:tr>
      <w:tr>
        <w:trPr>
          <w:trHeight w:val="697"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line="254" w:lineRule="auto" w:before="128"/>
              <w:ind w:left="103"/>
              <w:rPr>
                <w:b/>
                <w:sz w:val="17"/>
              </w:rPr>
            </w:pPr>
            <w:r>
              <w:rPr>
                <w:b/>
                <w:sz w:val="17"/>
              </w:rPr>
              <w:t>Secţiunea E - Distribuţia apei; salubritate, gestionarea deşeurilor, activităţi de </w:t>
            </w:r>
            <w:r>
              <w:rPr>
                <w:b/>
                <w:spacing w:val="-2"/>
                <w:sz w:val="17"/>
              </w:rPr>
              <w:t>decontaminare</w:t>
            </w:r>
          </w:p>
        </w:tc>
      </w:tr>
    </w:tbl>
    <w:p>
      <w:pPr>
        <w:pStyle w:val="TableParagraph"/>
        <w:spacing w:after="0" w:line="254" w:lineRule="auto"/>
        <w:rPr>
          <w:b/>
          <w:sz w:val="17"/>
        </w:rPr>
        <w:sectPr>
          <w:type w:val="continuous"/>
          <w:pgSz w:w="11900" w:h="16840"/>
          <w:pgMar w:header="269" w:footer="253" w:top="820" w:bottom="889" w:left="708" w:right="992"/>
        </w:sectPr>
      </w:pPr>
    </w:p>
    <w:tbl>
      <w:tblPr>
        <w:tblW w:w="0" w:type="auto"/>
        <w:jc w:val="left"/>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04"/>
        <w:gridCol w:w="1001"/>
        <w:gridCol w:w="898"/>
        <w:gridCol w:w="6699"/>
      </w:tblGrid>
      <w:tr>
        <w:trPr>
          <w:trHeight w:val="490" w:hRule="atLeast"/>
        </w:trPr>
        <w:tc>
          <w:tcPr>
            <w:tcW w:w="1404" w:type="dxa"/>
          </w:tcPr>
          <w:p>
            <w:pPr>
              <w:pStyle w:val="TableParagraph"/>
              <w:spacing w:before="128"/>
              <w:ind w:left="58"/>
              <w:jc w:val="center"/>
              <w:rPr>
                <w:b/>
                <w:sz w:val="17"/>
              </w:rPr>
            </w:pPr>
            <w:r>
              <w:rPr>
                <w:b/>
                <w:spacing w:val="-5"/>
                <w:sz w:val="17"/>
              </w:rPr>
              <w:t>36</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28"/>
              <w:ind w:left="103"/>
              <w:rPr>
                <w:b/>
                <w:sz w:val="17"/>
              </w:rPr>
            </w:pPr>
            <w:r>
              <w:rPr>
                <w:b/>
                <w:sz w:val="17"/>
              </w:rPr>
              <w:t>Captarea,</w:t>
            </w:r>
            <w:r>
              <w:rPr>
                <w:b/>
                <w:spacing w:val="3"/>
                <w:sz w:val="17"/>
              </w:rPr>
              <w:t> </w:t>
            </w:r>
            <w:r>
              <w:rPr>
                <w:b/>
                <w:sz w:val="17"/>
              </w:rPr>
              <w:t>tratarea</w:t>
            </w:r>
            <w:r>
              <w:rPr>
                <w:b/>
                <w:spacing w:val="3"/>
                <w:sz w:val="17"/>
              </w:rPr>
              <w:t> </w:t>
            </w:r>
            <w:r>
              <w:rPr>
                <w:b/>
                <w:sz w:val="17"/>
              </w:rPr>
              <w:t>şi</w:t>
            </w:r>
            <w:r>
              <w:rPr>
                <w:b/>
                <w:spacing w:val="4"/>
                <w:sz w:val="17"/>
              </w:rPr>
              <w:t> </w:t>
            </w:r>
            <w:r>
              <w:rPr>
                <w:b/>
                <w:sz w:val="17"/>
              </w:rPr>
              <w:t>distribuţia</w:t>
            </w:r>
            <w:r>
              <w:rPr>
                <w:b/>
                <w:spacing w:val="3"/>
                <w:sz w:val="17"/>
              </w:rPr>
              <w:t> </w:t>
            </w:r>
            <w:r>
              <w:rPr>
                <w:b/>
                <w:spacing w:val="-4"/>
                <w:sz w:val="17"/>
              </w:rPr>
              <w:t>apei</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360</w:t>
            </w:r>
          </w:p>
        </w:tc>
        <w:tc>
          <w:tcPr>
            <w:tcW w:w="898" w:type="dxa"/>
          </w:tcPr>
          <w:p>
            <w:pPr>
              <w:pStyle w:val="TableParagraph"/>
              <w:rPr>
                <w:sz w:val="16"/>
              </w:rPr>
            </w:pPr>
          </w:p>
        </w:tc>
        <w:tc>
          <w:tcPr>
            <w:tcW w:w="6699" w:type="dxa"/>
          </w:tcPr>
          <w:p>
            <w:pPr>
              <w:pStyle w:val="TableParagraph"/>
              <w:spacing w:before="128"/>
              <w:ind w:left="103"/>
              <w:rPr>
                <w:sz w:val="17"/>
              </w:rPr>
            </w:pPr>
            <w:r>
              <w:rPr>
                <w:sz w:val="17"/>
              </w:rPr>
              <w:t>Captarea,</w:t>
            </w:r>
            <w:r>
              <w:rPr>
                <w:spacing w:val="4"/>
                <w:sz w:val="17"/>
              </w:rPr>
              <w:t> </w:t>
            </w:r>
            <w:r>
              <w:rPr>
                <w:sz w:val="17"/>
              </w:rPr>
              <w:t>tratarea</w:t>
            </w:r>
            <w:r>
              <w:rPr>
                <w:spacing w:val="5"/>
                <w:sz w:val="17"/>
              </w:rPr>
              <w:t> </w:t>
            </w:r>
            <w:r>
              <w:rPr>
                <w:sz w:val="17"/>
              </w:rPr>
              <w:t>şi</w:t>
            </w:r>
            <w:r>
              <w:rPr>
                <w:spacing w:val="5"/>
                <w:sz w:val="17"/>
              </w:rPr>
              <w:t> </w:t>
            </w:r>
            <w:r>
              <w:rPr>
                <w:sz w:val="17"/>
              </w:rPr>
              <w:t>distribuţia</w:t>
            </w:r>
            <w:r>
              <w:rPr>
                <w:spacing w:val="5"/>
                <w:sz w:val="17"/>
              </w:rPr>
              <w:t> </w:t>
            </w:r>
            <w:r>
              <w:rPr>
                <w:spacing w:val="-4"/>
                <w:sz w:val="17"/>
              </w:rPr>
              <w:t>apei</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3600</w:t>
            </w:r>
          </w:p>
        </w:tc>
        <w:tc>
          <w:tcPr>
            <w:tcW w:w="6699" w:type="dxa"/>
          </w:tcPr>
          <w:p>
            <w:pPr>
              <w:pStyle w:val="TableParagraph"/>
              <w:spacing w:before="138"/>
              <w:ind w:left="103"/>
              <w:rPr>
                <w:sz w:val="17"/>
              </w:rPr>
            </w:pPr>
            <w:r>
              <w:rPr>
                <w:sz w:val="17"/>
              </w:rPr>
              <w:t>Captarea,</w:t>
            </w:r>
            <w:r>
              <w:rPr>
                <w:spacing w:val="4"/>
                <w:sz w:val="17"/>
              </w:rPr>
              <w:t> </w:t>
            </w:r>
            <w:r>
              <w:rPr>
                <w:sz w:val="17"/>
              </w:rPr>
              <w:t>tratarea</w:t>
            </w:r>
            <w:r>
              <w:rPr>
                <w:spacing w:val="5"/>
                <w:sz w:val="17"/>
              </w:rPr>
              <w:t> </w:t>
            </w:r>
            <w:r>
              <w:rPr>
                <w:sz w:val="17"/>
              </w:rPr>
              <w:t>şi</w:t>
            </w:r>
            <w:r>
              <w:rPr>
                <w:spacing w:val="5"/>
                <w:sz w:val="17"/>
              </w:rPr>
              <w:t> </w:t>
            </w:r>
            <w:r>
              <w:rPr>
                <w:sz w:val="17"/>
              </w:rPr>
              <w:t>distribuţia</w:t>
            </w:r>
            <w:r>
              <w:rPr>
                <w:spacing w:val="5"/>
                <w:sz w:val="17"/>
              </w:rPr>
              <w:t> </w:t>
            </w:r>
            <w:r>
              <w:rPr>
                <w:spacing w:val="-4"/>
                <w:sz w:val="17"/>
              </w:rPr>
              <w:t>apei</w:t>
            </w:r>
          </w:p>
        </w:tc>
      </w:tr>
      <w:tr>
        <w:trPr>
          <w:trHeight w:val="490" w:hRule="atLeast"/>
        </w:trPr>
        <w:tc>
          <w:tcPr>
            <w:tcW w:w="1404" w:type="dxa"/>
          </w:tcPr>
          <w:p>
            <w:pPr>
              <w:pStyle w:val="TableParagraph"/>
              <w:spacing w:before="128"/>
              <w:ind w:left="58"/>
              <w:jc w:val="center"/>
              <w:rPr>
                <w:b/>
                <w:sz w:val="17"/>
              </w:rPr>
            </w:pPr>
            <w:r>
              <w:rPr>
                <w:b/>
                <w:spacing w:val="-5"/>
                <w:sz w:val="17"/>
              </w:rPr>
              <w:t>37</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28"/>
              <w:ind w:left="103"/>
              <w:rPr>
                <w:b/>
                <w:sz w:val="17"/>
              </w:rPr>
            </w:pPr>
            <w:r>
              <w:rPr>
                <w:b/>
                <w:sz w:val="17"/>
              </w:rPr>
              <w:t>Colectarea</w:t>
            </w:r>
            <w:r>
              <w:rPr>
                <w:b/>
                <w:spacing w:val="3"/>
                <w:sz w:val="17"/>
              </w:rPr>
              <w:t> </w:t>
            </w:r>
            <w:r>
              <w:rPr>
                <w:b/>
                <w:sz w:val="17"/>
              </w:rPr>
              <w:t>şi</w:t>
            </w:r>
            <w:r>
              <w:rPr>
                <w:b/>
                <w:spacing w:val="3"/>
                <w:sz w:val="17"/>
              </w:rPr>
              <w:t> </w:t>
            </w:r>
            <w:r>
              <w:rPr>
                <w:b/>
                <w:sz w:val="17"/>
              </w:rPr>
              <w:t>epurarea</w:t>
            </w:r>
            <w:r>
              <w:rPr>
                <w:b/>
                <w:spacing w:val="3"/>
                <w:sz w:val="17"/>
              </w:rPr>
              <w:t> </w:t>
            </w:r>
            <w:r>
              <w:rPr>
                <w:b/>
                <w:sz w:val="17"/>
              </w:rPr>
              <w:t>apelor </w:t>
            </w:r>
            <w:r>
              <w:rPr>
                <w:b/>
                <w:spacing w:val="-2"/>
                <w:sz w:val="17"/>
              </w:rPr>
              <w:t>uzate</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370</w:t>
            </w:r>
          </w:p>
        </w:tc>
        <w:tc>
          <w:tcPr>
            <w:tcW w:w="898" w:type="dxa"/>
          </w:tcPr>
          <w:p>
            <w:pPr>
              <w:pStyle w:val="TableParagraph"/>
              <w:rPr>
                <w:sz w:val="16"/>
              </w:rPr>
            </w:pPr>
          </w:p>
        </w:tc>
        <w:tc>
          <w:tcPr>
            <w:tcW w:w="6699" w:type="dxa"/>
          </w:tcPr>
          <w:p>
            <w:pPr>
              <w:pStyle w:val="TableParagraph"/>
              <w:spacing w:before="128"/>
              <w:ind w:left="103"/>
              <w:rPr>
                <w:sz w:val="17"/>
              </w:rPr>
            </w:pPr>
            <w:r>
              <w:rPr>
                <w:sz w:val="17"/>
              </w:rPr>
              <w:t>Colectarea</w:t>
            </w:r>
            <w:r>
              <w:rPr>
                <w:spacing w:val="4"/>
                <w:sz w:val="17"/>
              </w:rPr>
              <w:t> </w:t>
            </w:r>
            <w:r>
              <w:rPr>
                <w:sz w:val="17"/>
              </w:rPr>
              <w:t>şi</w:t>
            </w:r>
            <w:r>
              <w:rPr>
                <w:spacing w:val="5"/>
                <w:sz w:val="17"/>
              </w:rPr>
              <w:t> </w:t>
            </w:r>
            <w:r>
              <w:rPr>
                <w:sz w:val="17"/>
              </w:rPr>
              <w:t>epurarea</w:t>
            </w:r>
            <w:r>
              <w:rPr>
                <w:spacing w:val="4"/>
                <w:sz w:val="17"/>
              </w:rPr>
              <w:t> </w:t>
            </w:r>
            <w:r>
              <w:rPr>
                <w:sz w:val="17"/>
              </w:rPr>
              <w:t>apelor</w:t>
            </w:r>
            <w:r>
              <w:rPr>
                <w:spacing w:val="5"/>
                <w:sz w:val="17"/>
              </w:rPr>
              <w:t> </w:t>
            </w:r>
            <w:r>
              <w:rPr>
                <w:spacing w:val="-2"/>
                <w:sz w:val="17"/>
              </w:rPr>
              <w:t>uzate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3700</w:t>
            </w:r>
          </w:p>
        </w:tc>
        <w:tc>
          <w:tcPr>
            <w:tcW w:w="6699" w:type="dxa"/>
          </w:tcPr>
          <w:p>
            <w:pPr>
              <w:pStyle w:val="TableParagraph"/>
              <w:spacing w:before="138"/>
              <w:ind w:left="103"/>
              <w:rPr>
                <w:sz w:val="17"/>
              </w:rPr>
            </w:pPr>
            <w:r>
              <w:rPr>
                <w:sz w:val="17"/>
              </w:rPr>
              <w:t>Colectarea</w:t>
            </w:r>
            <w:r>
              <w:rPr>
                <w:spacing w:val="4"/>
                <w:sz w:val="17"/>
              </w:rPr>
              <w:t> </w:t>
            </w:r>
            <w:r>
              <w:rPr>
                <w:sz w:val="17"/>
              </w:rPr>
              <w:t>şi</w:t>
            </w:r>
            <w:r>
              <w:rPr>
                <w:spacing w:val="5"/>
                <w:sz w:val="17"/>
              </w:rPr>
              <w:t> </w:t>
            </w:r>
            <w:r>
              <w:rPr>
                <w:sz w:val="17"/>
              </w:rPr>
              <w:t>epurarea</w:t>
            </w:r>
            <w:r>
              <w:rPr>
                <w:spacing w:val="4"/>
                <w:sz w:val="17"/>
              </w:rPr>
              <w:t> </w:t>
            </w:r>
            <w:r>
              <w:rPr>
                <w:sz w:val="17"/>
              </w:rPr>
              <w:t>apelor</w:t>
            </w:r>
            <w:r>
              <w:rPr>
                <w:spacing w:val="5"/>
                <w:sz w:val="17"/>
              </w:rPr>
              <w:t> </w:t>
            </w:r>
            <w:r>
              <w:rPr>
                <w:spacing w:val="-2"/>
                <w:sz w:val="17"/>
              </w:rPr>
              <w:t>uzate</w:t>
            </w:r>
          </w:p>
        </w:tc>
      </w:tr>
      <w:tr>
        <w:trPr>
          <w:trHeight w:val="697" w:hRule="atLeast"/>
        </w:trPr>
        <w:tc>
          <w:tcPr>
            <w:tcW w:w="1404" w:type="dxa"/>
          </w:tcPr>
          <w:p>
            <w:pPr>
              <w:pStyle w:val="TableParagraph"/>
              <w:spacing w:before="128"/>
              <w:ind w:left="58"/>
              <w:jc w:val="center"/>
              <w:rPr>
                <w:b/>
                <w:sz w:val="17"/>
              </w:rPr>
            </w:pPr>
            <w:r>
              <w:rPr>
                <w:b/>
                <w:spacing w:val="-5"/>
                <w:sz w:val="17"/>
              </w:rPr>
              <w:t>38</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line="254" w:lineRule="auto" w:before="128"/>
              <w:ind w:left="103"/>
              <w:rPr>
                <w:b/>
                <w:sz w:val="17"/>
              </w:rPr>
            </w:pPr>
            <w:r>
              <w:rPr>
                <w:b/>
                <w:sz w:val="17"/>
              </w:rPr>
              <w:t>Colectarea, tratarea şi eliminarea deşeurilor; activităţi de recuperare a materialelor </w:t>
            </w:r>
            <w:r>
              <w:rPr>
                <w:b/>
                <w:spacing w:val="-2"/>
                <w:sz w:val="17"/>
              </w:rPr>
              <w:t>reciclabile</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381</w:t>
            </w:r>
          </w:p>
        </w:tc>
        <w:tc>
          <w:tcPr>
            <w:tcW w:w="898" w:type="dxa"/>
          </w:tcPr>
          <w:p>
            <w:pPr>
              <w:pStyle w:val="TableParagraph"/>
              <w:rPr>
                <w:sz w:val="16"/>
              </w:rPr>
            </w:pPr>
          </w:p>
        </w:tc>
        <w:tc>
          <w:tcPr>
            <w:tcW w:w="6699" w:type="dxa"/>
          </w:tcPr>
          <w:p>
            <w:pPr>
              <w:pStyle w:val="TableParagraph"/>
              <w:spacing w:before="138"/>
              <w:ind w:left="103"/>
              <w:rPr>
                <w:sz w:val="17"/>
              </w:rPr>
            </w:pPr>
            <w:r>
              <w:rPr>
                <w:sz w:val="17"/>
              </w:rPr>
              <w:t>Colectarea</w:t>
            </w:r>
            <w:r>
              <w:rPr>
                <w:spacing w:val="7"/>
                <w:sz w:val="17"/>
              </w:rPr>
              <w:t> </w:t>
            </w:r>
            <w:r>
              <w:rPr>
                <w:spacing w:val="-2"/>
                <w:sz w:val="17"/>
              </w:rPr>
              <w:t>deşeurilor</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3811</w:t>
            </w:r>
          </w:p>
        </w:tc>
        <w:tc>
          <w:tcPr>
            <w:tcW w:w="6699" w:type="dxa"/>
          </w:tcPr>
          <w:p>
            <w:pPr>
              <w:pStyle w:val="TableParagraph"/>
              <w:spacing w:before="128"/>
              <w:ind w:left="103"/>
              <w:rPr>
                <w:sz w:val="17"/>
              </w:rPr>
            </w:pPr>
            <w:r>
              <w:rPr>
                <w:sz w:val="17"/>
              </w:rPr>
              <w:t>Colectarea</w:t>
            </w:r>
            <w:r>
              <w:rPr>
                <w:spacing w:val="7"/>
                <w:sz w:val="17"/>
              </w:rPr>
              <w:t> </w:t>
            </w:r>
            <w:r>
              <w:rPr>
                <w:sz w:val="17"/>
              </w:rPr>
              <w:t>deşeurilor</w:t>
            </w:r>
            <w:r>
              <w:rPr>
                <w:spacing w:val="7"/>
                <w:sz w:val="17"/>
              </w:rPr>
              <w:t> </w:t>
            </w:r>
            <w:r>
              <w:rPr>
                <w:spacing w:val="-2"/>
                <w:sz w:val="17"/>
              </w:rPr>
              <w:t>nepericuloase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3812</w:t>
            </w:r>
          </w:p>
        </w:tc>
        <w:tc>
          <w:tcPr>
            <w:tcW w:w="6699" w:type="dxa"/>
          </w:tcPr>
          <w:p>
            <w:pPr>
              <w:pStyle w:val="TableParagraph"/>
              <w:spacing w:before="128"/>
              <w:ind w:left="103"/>
              <w:rPr>
                <w:sz w:val="17"/>
              </w:rPr>
            </w:pPr>
            <w:r>
              <w:rPr>
                <w:sz w:val="17"/>
              </w:rPr>
              <w:t>Colectarea</w:t>
            </w:r>
            <w:r>
              <w:rPr>
                <w:spacing w:val="7"/>
                <w:sz w:val="17"/>
              </w:rPr>
              <w:t> </w:t>
            </w:r>
            <w:r>
              <w:rPr>
                <w:sz w:val="17"/>
              </w:rPr>
              <w:t>deşeurilor</w:t>
            </w:r>
            <w:r>
              <w:rPr>
                <w:spacing w:val="7"/>
                <w:sz w:val="17"/>
              </w:rPr>
              <w:t> </w:t>
            </w:r>
            <w:r>
              <w:rPr>
                <w:spacing w:val="-2"/>
                <w:sz w:val="17"/>
              </w:rPr>
              <w:t>periculoase</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382</w:t>
            </w:r>
          </w:p>
        </w:tc>
        <w:tc>
          <w:tcPr>
            <w:tcW w:w="898" w:type="dxa"/>
          </w:tcPr>
          <w:p>
            <w:pPr>
              <w:pStyle w:val="TableParagraph"/>
              <w:rPr>
                <w:sz w:val="16"/>
              </w:rPr>
            </w:pPr>
          </w:p>
        </w:tc>
        <w:tc>
          <w:tcPr>
            <w:tcW w:w="6699" w:type="dxa"/>
          </w:tcPr>
          <w:p>
            <w:pPr>
              <w:pStyle w:val="TableParagraph"/>
              <w:spacing w:before="138"/>
              <w:ind w:left="103"/>
              <w:rPr>
                <w:sz w:val="17"/>
              </w:rPr>
            </w:pPr>
            <w:r>
              <w:rPr>
                <w:sz w:val="17"/>
              </w:rPr>
              <w:t>Recuperarea</w:t>
            </w:r>
            <w:r>
              <w:rPr>
                <w:spacing w:val="8"/>
                <w:sz w:val="17"/>
              </w:rPr>
              <w:t> </w:t>
            </w:r>
            <w:r>
              <w:rPr>
                <w:spacing w:val="-2"/>
                <w:sz w:val="17"/>
              </w:rPr>
              <w:t>materialelor</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3821</w:t>
            </w:r>
          </w:p>
        </w:tc>
        <w:tc>
          <w:tcPr>
            <w:tcW w:w="6699" w:type="dxa"/>
          </w:tcPr>
          <w:p>
            <w:pPr>
              <w:pStyle w:val="TableParagraph"/>
              <w:spacing w:before="128"/>
              <w:ind w:left="103"/>
              <w:rPr>
                <w:sz w:val="17"/>
              </w:rPr>
            </w:pPr>
            <w:r>
              <w:rPr>
                <w:sz w:val="17"/>
              </w:rPr>
              <w:t>Recuperarea</w:t>
            </w:r>
            <w:r>
              <w:rPr>
                <w:spacing w:val="8"/>
                <w:sz w:val="17"/>
              </w:rPr>
              <w:t> </w:t>
            </w:r>
            <w:r>
              <w:rPr>
                <w:sz w:val="17"/>
              </w:rPr>
              <w:t>materialelor</w:t>
            </w:r>
            <w:r>
              <w:rPr>
                <w:spacing w:val="8"/>
                <w:sz w:val="17"/>
              </w:rPr>
              <w:t> </w:t>
            </w:r>
            <w:r>
              <w:rPr>
                <w:spacing w:val="-2"/>
                <w:sz w:val="17"/>
              </w:rPr>
              <w:t>reciclabile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3822</w:t>
            </w:r>
          </w:p>
        </w:tc>
        <w:tc>
          <w:tcPr>
            <w:tcW w:w="6699" w:type="dxa"/>
          </w:tcPr>
          <w:p>
            <w:pPr>
              <w:pStyle w:val="TableParagraph"/>
              <w:spacing w:before="138"/>
              <w:ind w:left="103"/>
              <w:rPr>
                <w:sz w:val="17"/>
              </w:rPr>
            </w:pPr>
            <w:r>
              <w:rPr>
                <w:sz w:val="17"/>
              </w:rPr>
              <w:t>Producţia</w:t>
            </w:r>
            <w:r>
              <w:rPr>
                <w:spacing w:val="4"/>
                <w:sz w:val="17"/>
              </w:rPr>
              <w:t> </w:t>
            </w:r>
            <w:r>
              <w:rPr>
                <w:sz w:val="17"/>
              </w:rPr>
              <w:t>de</w:t>
            </w:r>
            <w:r>
              <w:rPr>
                <w:spacing w:val="4"/>
                <w:sz w:val="17"/>
              </w:rPr>
              <w:t> </w:t>
            </w:r>
            <w:r>
              <w:rPr>
                <w:sz w:val="17"/>
              </w:rPr>
              <w:t>energie</w:t>
            </w:r>
            <w:r>
              <w:rPr>
                <w:spacing w:val="4"/>
                <w:sz w:val="17"/>
              </w:rPr>
              <w:t> </w:t>
            </w:r>
            <w:r>
              <w:rPr>
                <w:sz w:val="17"/>
              </w:rPr>
              <w:t>(electrică</w:t>
            </w:r>
            <w:r>
              <w:rPr>
                <w:spacing w:val="4"/>
                <w:sz w:val="17"/>
              </w:rPr>
              <w:t> </w:t>
            </w:r>
            <w:r>
              <w:rPr>
                <w:sz w:val="17"/>
              </w:rPr>
              <w:t>sau</w:t>
            </w:r>
            <w:r>
              <w:rPr>
                <w:spacing w:val="5"/>
                <w:sz w:val="17"/>
              </w:rPr>
              <w:t> </w:t>
            </w:r>
            <w:r>
              <w:rPr>
                <w:sz w:val="17"/>
              </w:rPr>
              <w:t>termică)</w:t>
            </w:r>
            <w:r>
              <w:rPr>
                <w:spacing w:val="4"/>
                <w:sz w:val="17"/>
              </w:rPr>
              <w:t> </w:t>
            </w:r>
            <w:r>
              <w:rPr>
                <w:sz w:val="17"/>
              </w:rPr>
              <w:t>prin</w:t>
            </w:r>
            <w:r>
              <w:rPr>
                <w:spacing w:val="4"/>
                <w:sz w:val="17"/>
              </w:rPr>
              <w:t> </w:t>
            </w:r>
            <w:r>
              <w:rPr>
                <w:sz w:val="17"/>
              </w:rPr>
              <w:t>tratarea</w:t>
            </w:r>
            <w:r>
              <w:rPr>
                <w:spacing w:val="4"/>
                <w:sz w:val="17"/>
              </w:rPr>
              <w:t> </w:t>
            </w:r>
            <w:r>
              <w:rPr>
                <w:sz w:val="17"/>
              </w:rPr>
              <w:t>deşeurilor</w:t>
            </w:r>
            <w:r>
              <w:rPr>
                <w:spacing w:val="5"/>
                <w:sz w:val="17"/>
              </w:rPr>
              <w:t> </w:t>
            </w:r>
            <w:r>
              <w:rPr>
                <w:sz w:val="17"/>
              </w:rPr>
              <w:t>(inclusiv</w:t>
            </w:r>
            <w:r>
              <w:rPr>
                <w:spacing w:val="4"/>
                <w:sz w:val="17"/>
              </w:rPr>
              <w:t> </w:t>
            </w:r>
            <w:r>
              <w:rPr>
                <w:sz w:val="17"/>
              </w:rPr>
              <w:t>prin</w:t>
            </w:r>
            <w:r>
              <w:rPr>
                <w:spacing w:val="4"/>
                <w:sz w:val="17"/>
              </w:rPr>
              <w:t> </w:t>
            </w:r>
            <w:r>
              <w:rPr>
                <w:spacing w:val="-2"/>
                <w:sz w:val="17"/>
              </w:rPr>
              <w:t>incinerare)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3823</w:t>
            </w:r>
          </w:p>
        </w:tc>
        <w:tc>
          <w:tcPr>
            <w:tcW w:w="6699" w:type="dxa"/>
          </w:tcPr>
          <w:p>
            <w:pPr>
              <w:pStyle w:val="TableParagraph"/>
              <w:spacing w:before="128"/>
              <w:ind w:left="103"/>
              <w:rPr>
                <w:sz w:val="17"/>
              </w:rPr>
            </w:pPr>
            <w:r>
              <w:rPr>
                <w:sz w:val="17"/>
              </w:rPr>
              <w:t>Alte</w:t>
            </w:r>
            <w:r>
              <w:rPr>
                <w:spacing w:val="3"/>
                <w:sz w:val="17"/>
              </w:rPr>
              <w:t> </w:t>
            </w:r>
            <w:r>
              <w:rPr>
                <w:sz w:val="17"/>
              </w:rPr>
              <w:t>activităţi</w:t>
            </w:r>
            <w:r>
              <w:rPr>
                <w:spacing w:val="3"/>
                <w:sz w:val="17"/>
              </w:rPr>
              <w:t> </w:t>
            </w:r>
            <w:r>
              <w:rPr>
                <w:sz w:val="17"/>
              </w:rPr>
              <w:t>de</w:t>
            </w:r>
            <w:r>
              <w:rPr>
                <w:spacing w:val="3"/>
                <w:sz w:val="17"/>
              </w:rPr>
              <w:t> </w:t>
            </w:r>
            <w:r>
              <w:rPr>
                <w:sz w:val="17"/>
              </w:rPr>
              <w:t>tratare</w:t>
            </w:r>
            <w:r>
              <w:rPr>
                <w:spacing w:val="3"/>
                <w:sz w:val="17"/>
              </w:rPr>
              <w:t> </w:t>
            </w:r>
            <w:r>
              <w:rPr>
                <w:sz w:val="17"/>
              </w:rPr>
              <w:t>a</w:t>
            </w:r>
            <w:r>
              <w:rPr>
                <w:spacing w:val="3"/>
                <w:sz w:val="17"/>
              </w:rPr>
              <w:t> </w:t>
            </w:r>
            <w:r>
              <w:rPr>
                <w:spacing w:val="-2"/>
                <w:sz w:val="17"/>
              </w:rPr>
              <w:t>deşeurilor</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383</w:t>
            </w:r>
          </w:p>
        </w:tc>
        <w:tc>
          <w:tcPr>
            <w:tcW w:w="898" w:type="dxa"/>
          </w:tcPr>
          <w:p>
            <w:pPr>
              <w:pStyle w:val="TableParagraph"/>
              <w:rPr>
                <w:sz w:val="16"/>
              </w:rPr>
            </w:pPr>
          </w:p>
        </w:tc>
        <w:tc>
          <w:tcPr>
            <w:tcW w:w="6699" w:type="dxa"/>
          </w:tcPr>
          <w:p>
            <w:pPr>
              <w:pStyle w:val="TableParagraph"/>
              <w:spacing w:before="128"/>
              <w:ind w:left="103"/>
              <w:rPr>
                <w:sz w:val="17"/>
              </w:rPr>
            </w:pPr>
            <w:r>
              <w:rPr>
                <w:sz w:val="17"/>
              </w:rPr>
              <w:t>Eliminarea</w:t>
            </w:r>
            <w:r>
              <w:rPr>
                <w:spacing w:val="7"/>
                <w:sz w:val="17"/>
              </w:rPr>
              <w:t> </w:t>
            </w:r>
            <w:r>
              <w:rPr>
                <w:spacing w:val="-2"/>
                <w:sz w:val="17"/>
              </w:rPr>
              <w:t>deşeurilor</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3831</w:t>
            </w:r>
          </w:p>
        </w:tc>
        <w:tc>
          <w:tcPr>
            <w:tcW w:w="6699" w:type="dxa"/>
          </w:tcPr>
          <w:p>
            <w:pPr>
              <w:pStyle w:val="TableParagraph"/>
              <w:spacing w:before="138"/>
              <w:ind w:left="103"/>
              <w:rPr>
                <w:sz w:val="17"/>
              </w:rPr>
            </w:pPr>
            <w:r>
              <w:rPr>
                <w:sz w:val="17"/>
              </w:rPr>
              <w:t>Incinerarea</w:t>
            </w:r>
            <w:r>
              <w:rPr>
                <w:spacing w:val="5"/>
                <w:sz w:val="17"/>
              </w:rPr>
              <w:t> </w:t>
            </w:r>
            <w:r>
              <w:rPr>
                <w:sz w:val="17"/>
              </w:rPr>
              <w:t>deşeurilor</w:t>
            </w:r>
            <w:r>
              <w:rPr>
                <w:spacing w:val="5"/>
                <w:sz w:val="17"/>
              </w:rPr>
              <w:t> </w:t>
            </w:r>
            <w:r>
              <w:rPr>
                <w:sz w:val="17"/>
              </w:rPr>
              <w:t>fără</w:t>
            </w:r>
            <w:r>
              <w:rPr>
                <w:spacing w:val="5"/>
                <w:sz w:val="17"/>
              </w:rPr>
              <w:t> </w:t>
            </w:r>
            <w:r>
              <w:rPr>
                <w:sz w:val="17"/>
              </w:rPr>
              <w:t>producţie</w:t>
            </w:r>
            <w:r>
              <w:rPr>
                <w:spacing w:val="5"/>
                <w:sz w:val="17"/>
              </w:rPr>
              <w:t> </w:t>
            </w:r>
            <w:r>
              <w:rPr>
                <w:sz w:val="17"/>
              </w:rPr>
              <w:t>de</w:t>
            </w:r>
            <w:r>
              <w:rPr>
                <w:spacing w:val="5"/>
                <w:sz w:val="17"/>
              </w:rPr>
              <w:t> </w:t>
            </w:r>
            <w:r>
              <w:rPr>
                <w:spacing w:val="-2"/>
                <w:sz w:val="17"/>
              </w:rPr>
              <w:t>energie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3832</w:t>
            </w:r>
          </w:p>
        </w:tc>
        <w:tc>
          <w:tcPr>
            <w:tcW w:w="6699" w:type="dxa"/>
          </w:tcPr>
          <w:p>
            <w:pPr>
              <w:pStyle w:val="TableParagraph"/>
              <w:spacing w:before="128"/>
              <w:ind w:left="103"/>
              <w:rPr>
                <w:sz w:val="17"/>
              </w:rPr>
            </w:pPr>
            <w:r>
              <w:rPr>
                <w:sz w:val="17"/>
              </w:rPr>
              <w:t>Activităţi</w:t>
            </w:r>
            <w:r>
              <w:rPr>
                <w:spacing w:val="4"/>
                <w:sz w:val="17"/>
              </w:rPr>
              <w:t> </w:t>
            </w:r>
            <w:r>
              <w:rPr>
                <w:sz w:val="17"/>
              </w:rPr>
              <w:t>ale</w:t>
            </w:r>
            <w:r>
              <w:rPr>
                <w:spacing w:val="4"/>
                <w:sz w:val="17"/>
              </w:rPr>
              <w:t> </w:t>
            </w:r>
            <w:r>
              <w:rPr>
                <w:sz w:val="17"/>
              </w:rPr>
              <w:t>gropilor</w:t>
            </w:r>
            <w:r>
              <w:rPr>
                <w:spacing w:val="4"/>
                <w:sz w:val="17"/>
              </w:rPr>
              <w:t> </w:t>
            </w:r>
            <w:r>
              <w:rPr>
                <w:sz w:val="17"/>
              </w:rPr>
              <w:t>de</w:t>
            </w:r>
            <w:r>
              <w:rPr>
                <w:spacing w:val="4"/>
                <w:sz w:val="17"/>
              </w:rPr>
              <w:t> </w:t>
            </w:r>
            <w:r>
              <w:rPr>
                <w:sz w:val="17"/>
              </w:rPr>
              <w:t>gunoi</w:t>
            </w:r>
            <w:r>
              <w:rPr>
                <w:spacing w:val="4"/>
                <w:sz w:val="17"/>
              </w:rPr>
              <w:t> </w:t>
            </w:r>
            <w:r>
              <w:rPr>
                <w:sz w:val="17"/>
              </w:rPr>
              <w:t>sau</w:t>
            </w:r>
            <w:r>
              <w:rPr>
                <w:spacing w:val="4"/>
                <w:sz w:val="17"/>
              </w:rPr>
              <w:t> </w:t>
            </w:r>
            <w:r>
              <w:rPr>
                <w:sz w:val="17"/>
              </w:rPr>
              <w:t>ale</w:t>
            </w:r>
            <w:r>
              <w:rPr>
                <w:spacing w:val="4"/>
                <w:sz w:val="17"/>
              </w:rPr>
              <w:t> </w:t>
            </w:r>
            <w:r>
              <w:rPr>
                <w:sz w:val="17"/>
              </w:rPr>
              <w:t>depozitelor</w:t>
            </w:r>
            <w:r>
              <w:rPr>
                <w:spacing w:val="4"/>
                <w:sz w:val="17"/>
              </w:rPr>
              <w:t> </w:t>
            </w:r>
            <w:r>
              <w:rPr>
                <w:sz w:val="17"/>
              </w:rPr>
              <w:t>permanente</w:t>
            </w:r>
            <w:r>
              <w:rPr>
                <w:spacing w:val="4"/>
                <w:sz w:val="17"/>
              </w:rPr>
              <w:t> </w:t>
            </w:r>
            <w:r>
              <w:rPr>
                <w:sz w:val="17"/>
              </w:rPr>
              <w:t>de</w:t>
            </w:r>
            <w:r>
              <w:rPr>
                <w:spacing w:val="4"/>
                <w:sz w:val="17"/>
              </w:rPr>
              <w:t> </w:t>
            </w:r>
            <w:r>
              <w:rPr>
                <w:spacing w:val="-2"/>
                <w:sz w:val="17"/>
              </w:rPr>
              <w:t>deşeuri</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3833</w:t>
            </w:r>
          </w:p>
        </w:tc>
        <w:tc>
          <w:tcPr>
            <w:tcW w:w="6699" w:type="dxa"/>
          </w:tcPr>
          <w:p>
            <w:pPr>
              <w:pStyle w:val="TableParagraph"/>
              <w:spacing w:before="138"/>
              <w:ind w:left="103"/>
              <w:rPr>
                <w:sz w:val="17"/>
              </w:rPr>
            </w:pPr>
            <w:r>
              <w:rPr>
                <w:sz w:val="17"/>
              </w:rPr>
              <w:t>Alte</w:t>
            </w:r>
            <w:r>
              <w:rPr>
                <w:spacing w:val="3"/>
                <w:sz w:val="17"/>
              </w:rPr>
              <w:t> </w:t>
            </w:r>
            <w:r>
              <w:rPr>
                <w:sz w:val="17"/>
              </w:rPr>
              <w:t>activităţi</w:t>
            </w:r>
            <w:r>
              <w:rPr>
                <w:spacing w:val="4"/>
                <w:sz w:val="17"/>
              </w:rPr>
              <w:t> </w:t>
            </w:r>
            <w:r>
              <w:rPr>
                <w:sz w:val="17"/>
              </w:rPr>
              <w:t>de</w:t>
            </w:r>
            <w:r>
              <w:rPr>
                <w:spacing w:val="3"/>
                <w:sz w:val="17"/>
              </w:rPr>
              <w:t> </w:t>
            </w:r>
            <w:r>
              <w:rPr>
                <w:sz w:val="17"/>
              </w:rPr>
              <w:t>eliminare</w:t>
            </w:r>
            <w:r>
              <w:rPr>
                <w:spacing w:val="4"/>
                <w:sz w:val="17"/>
              </w:rPr>
              <w:t> </w:t>
            </w:r>
            <w:r>
              <w:rPr>
                <w:sz w:val="17"/>
              </w:rPr>
              <w:t>a</w:t>
            </w:r>
            <w:r>
              <w:rPr>
                <w:spacing w:val="3"/>
                <w:sz w:val="17"/>
              </w:rPr>
              <w:t> </w:t>
            </w:r>
            <w:r>
              <w:rPr>
                <w:spacing w:val="-2"/>
                <w:sz w:val="17"/>
              </w:rPr>
              <w:t>deşeurilor</w:t>
            </w:r>
          </w:p>
        </w:tc>
      </w:tr>
      <w:tr>
        <w:trPr>
          <w:trHeight w:val="490" w:hRule="atLeast"/>
        </w:trPr>
        <w:tc>
          <w:tcPr>
            <w:tcW w:w="1404" w:type="dxa"/>
          </w:tcPr>
          <w:p>
            <w:pPr>
              <w:pStyle w:val="TableParagraph"/>
              <w:spacing w:before="128"/>
              <w:ind w:left="58"/>
              <w:jc w:val="center"/>
              <w:rPr>
                <w:b/>
                <w:sz w:val="17"/>
              </w:rPr>
            </w:pPr>
            <w:r>
              <w:rPr>
                <w:b/>
                <w:spacing w:val="-5"/>
                <w:sz w:val="17"/>
              </w:rPr>
              <w:t>39</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28"/>
              <w:ind w:left="103"/>
              <w:rPr>
                <w:b/>
                <w:sz w:val="17"/>
              </w:rPr>
            </w:pPr>
            <w:r>
              <w:rPr>
                <w:b/>
                <w:sz w:val="17"/>
              </w:rPr>
              <w:t>Activităţi</w:t>
            </w:r>
            <w:r>
              <w:rPr>
                <w:b/>
                <w:spacing w:val="3"/>
                <w:sz w:val="17"/>
              </w:rPr>
              <w:t> </w:t>
            </w:r>
            <w:r>
              <w:rPr>
                <w:b/>
                <w:sz w:val="17"/>
              </w:rPr>
              <w:t>şi</w:t>
            </w:r>
            <w:r>
              <w:rPr>
                <w:b/>
                <w:spacing w:val="4"/>
                <w:sz w:val="17"/>
              </w:rPr>
              <w:t> </w:t>
            </w:r>
            <w:r>
              <w:rPr>
                <w:b/>
                <w:sz w:val="17"/>
              </w:rPr>
              <w:t>servicii</w:t>
            </w:r>
            <w:r>
              <w:rPr>
                <w:b/>
                <w:spacing w:val="4"/>
                <w:sz w:val="17"/>
              </w:rPr>
              <w:t> </w:t>
            </w:r>
            <w:r>
              <w:rPr>
                <w:b/>
                <w:sz w:val="17"/>
              </w:rPr>
              <w:t>de</w:t>
            </w:r>
            <w:r>
              <w:rPr>
                <w:b/>
                <w:spacing w:val="3"/>
                <w:sz w:val="17"/>
              </w:rPr>
              <w:t> </w:t>
            </w:r>
            <w:r>
              <w:rPr>
                <w:b/>
                <w:spacing w:val="-2"/>
                <w:sz w:val="17"/>
              </w:rPr>
              <w:t>decontaminare</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390</w:t>
            </w:r>
          </w:p>
        </w:tc>
        <w:tc>
          <w:tcPr>
            <w:tcW w:w="898" w:type="dxa"/>
          </w:tcPr>
          <w:p>
            <w:pPr>
              <w:pStyle w:val="TableParagraph"/>
              <w:rPr>
                <w:sz w:val="16"/>
              </w:rPr>
            </w:pPr>
          </w:p>
        </w:tc>
        <w:tc>
          <w:tcPr>
            <w:tcW w:w="6699" w:type="dxa"/>
          </w:tcPr>
          <w:p>
            <w:pPr>
              <w:pStyle w:val="TableParagraph"/>
              <w:spacing w:before="128"/>
              <w:ind w:left="103"/>
              <w:rPr>
                <w:sz w:val="17"/>
              </w:rPr>
            </w:pPr>
            <w:r>
              <w:rPr>
                <w:sz w:val="17"/>
              </w:rPr>
              <w:t>Activităţi</w:t>
            </w:r>
            <w:r>
              <w:rPr>
                <w:spacing w:val="3"/>
                <w:sz w:val="17"/>
              </w:rPr>
              <w:t> </w:t>
            </w:r>
            <w:r>
              <w:rPr>
                <w:sz w:val="17"/>
              </w:rPr>
              <w:t>şi</w:t>
            </w:r>
            <w:r>
              <w:rPr>
                <w:spacing w:val="4"/>
                <w:sz w:val="17"/>
              </w:rPr>
              <w:t> </w:t>
            </w:r>
            <w:r>
              <w:rPr>
                <w:sz w:val="17"/>
              </w:rPr>
              <w:t>servicii</w:t>
            </w:r>
            <w:r>
              <w:rPr>
                <w:spacing w:val="3"/>
                <w:sz w:val="17"/>
              </w:rPr>
              <w:t> </w:t>
            </w:r>
            <w:r>
              <w:rPr>
                <w:sz w:val="17"/>
              </w:rPr>
              <w:t>de</w:t>
            </w:r>
            <w:r>
              <w:rPr>
                <w:spacing w:val="4"/>
                <w:sz w:val="17"/>
              </w:rPr>
              <w:t> </w:t>
            </w:r>
            <w:r>
              <w:rPr>
                <w:spacing w:val="-2"/>
                <w:sz w:val="17"/>
              </w:rPr>
              <w:t>decontaminare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3900</w:t>
            </w:r>
          </w:p>
        </w:tc>
        <w:tc>
          <w:tcPr>
            <w:tcW w:w="6699" w:type="dxa"/>
          </w:tcPr>
          <w:p>
            <w:pPr>
              <w:pStyle w:val="TableParagraph"/>
              <w:spacing w:before="138"/>
              <w:ind w:left="103"/>
              <w:rPr>
                <w:sz w:val="17"/>
              </w:rPr>
            </w:pPr>
            <w:r>
              <w:rPr>
                <w:sz w:val="17"/>
              </w:rPr>
              <w:t>Activităţi</w:t>
            </w:r>
            <w:r>
              <w:rPr>
                <w:spacing w:val="3"/>
                <w:sz w:val="17"/>
              </w:rPr>
              <w:t> </w:t>
            </w:r>
            <w:r>
              <w:rPr>
                <w:sz w:val="17"/>
              </w:rPr>
              <w:t>şi</w:t>
            </w:r>
            <w:r>
              <w:rPr>
                <w:spacing w:val="4"/>
                <w:sz w:val="17"/>
              </w:rPr>
              <w:t> </w:t>
            </w:r>
            <w:r>
              <w:rPr>
                <w:sz w:val="17"/>
              </w:rPr>
              <w:t>servicii</w:t>
            </w:r>
            <w:r>
              <w:rPr>
                <w:spacing w:val="3"/>
                <w:sz w:val="17"/>
              </w:rPr>
              <w:t> </w:t>
            </w:r>
            <w:r>
              <w:rPr>
                <w:sz w:val="17"/>
              </w:rPr>
              <w:t>de</w:t>
            </w:r>
            <w:r>
              <w:rPr>
                <w:spacing w:val="4"/>
                <w:sz w:val="17"/>
              </w:rPr>
              <w:t> </w:t>
            </w:r>
            <w:r>
              <w:rPr>
                <w:spacing w:val="-2"/>
                <w:sz w:val="17"/>
              </w:rPr>
              <w:t>decontaminare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28"/>
              <w:ind w:left="103"/>
              <w:rPr>
                <w:b/>
                <w:sz w:val="17"/>
              </w:rPr>
            </w:pPr>
            <w:r>
              <w:rPr>
                <w:b/>
                <w:sz w:val="17"/>
              </w:rPr>
              <w:t>Secţiunea</w:t>
            </w:r>
            <w:r>
              <w:rPr>
                <w:b/>
                <w:spacing w:val="3"/>
                <w:sz w:val="17"/>
              </w:rPr>
              <w:t> </w:t>
            </w:r>
            <w:r>
              <w:rPr>
                <w:b/>
                <w:sz w:val="17"/>
              </w:rPr>
              <w:t>F</w:t>
            </w:r>
            <w:r>
              <w:rPr>
                <w:b/>
                <w:spacing w:val="-4"/>
                <w:sz w:val="17"/>
              </w:rPr>
              <w:t> </w:t>
            </w:r>
            <w:r>
              <w:rPr>
                <w:b/>
                <w:sz w:val="17"/>
              </w:rPr>
              <w:t>-</w:t>
            </w:r>
            <w:r>
              <w:rPr>
                <w:b/>
                <w:spacing w:val="3"/>
                <w:sz w:val="17"/>
              </w:rPr>
              <w:t> </w:t>
            </w:r>
            <w:r>
              <w:rPr>
                <w:b/>
                <w:spacing w:val="-2"/>
                <w:sz w:val="17"/>
              </w:rPr>
              <w:t>Construcţii</w:t>
            </w:r>
          </w:p>
        </w:tc>
      </w:tr>
      <w:tr>
        <w:trPr>
          <w:trHeight w:val="490" w:hRule="atLeast"/>
        </w:trPr>
        <w:tc>
          <w:tcPr>
            <w:tcW w:w="1404" w:type="dxa"/>
          </w:tcPr>
          <w:p>
            <w:pPr>
              <w:pStyle w:val="TableParagraph"/>
              <w:spacing w:before="128"/>
              <w:ind w:left="58"/>
              <w:jc w:val="center"/>
              <w:rPr>
                <w:b/>
                <w:sz w:val="17"/>
              </w:rPr>
            </w:pPr>
            <w:r>
              <w:rPr>
                <w:b/>
                <w:spacing w:val="-5"/>
                <w:sz w:val="17"/>
              </w:rPr>
              <w:t>41</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28"/>
              <w:ind w:left="103"/>
              <w:rPr>
                <w:b/>
                <w:sz w:val="17"/>
              </w:rPr>
            </w:pPr>
            <w:r>
              <w:rPr>
                <w:b/>
                <w:sz w:val="17"/>
              </w:rPr>
              <w:t>Construcţii</w:t>
            </w:r>
            <w:r>
              <w:rPr>
                <w:b/>
                <w:spacing w:val="4"/>
                <w:sz w:val="17"/>
              </w:rPr>
              <w:t> </w:t>
            </w:r>
            <w:r>
              <w:rPr>
                <w:b/>
                <w:sz w:val="17"/>
              </w:rPr>
              <w:t>de</w:t>
            </w:r>
            <w:r>
              <w:rPr>
                <w:b/>
                <w:spacing w:val="5"/>
                <w:sz w:val="17"/>
              </w:rPr>
              <w:t> </w:t>
            </w:r>
            <w:r>
              <w:rPr>
                <w:b/>
                <w:spacing w:val="-2"/>
                <w:sz w:val="17"/>
              </w:rPr>
              <w:t>clădiri</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410</w:t>
            </w:r>
          </w:p>
        </w:tc>
        <w:tc>
          <w:tcPr>
            <w:tcW w:w="898" w:type="dxa"/>
          </w:tcPr>
          <w:p>
            <w:pPr>
              <w:pStyle w:val="TableParagraph"/>
              <w:rPr>
                <w:sz w:val="16"/>
              </w:rPr>
            </w:pPr>
          </w:p>
        </w:tc>
        <w:tc>
          <w:tcPr>
            <w:tcW w:w="6699" w:type="dxa"/>
          </w:tcPr>
          <w:p>
            <w:pPr>
              <w:pStyle w:val="TableParagraph"/>
              <w:spacing w:before="138"/>
              <w:ind w:left="103"/>
              <w:rPr>
                <w:sz w:val="17"/>
              </w:rPr>
            </w:pPr>
            <w:r>
              <w:rPr>
                <w:sz w:val="17"/>
              </w:rPr>
              <w:t>Lucrări</w:t>
            </w:r>
            <w:r>
              <w:rPr>
                <w:spacing w:val="4"/>
                <w:sz w:val="17"/>
              </w:rPr>
              <w:t> </w:t>
            </w:r>
            <w:r>
              <w:rPr>
                <w:sz w:val="17"/>
              </w:rPr>
              <w:t>de</w:t>
            </w:r>
            <w:r>
              <w:rPr>
                <w:spacing w:val="4"/>
                <w:sz w:val="17"/>
              </w:rPr>
              <w:t> </w:t>
            </w:r>
            <w:r>
              <w:rPr>
                <w:sz w:val="17"/>
              </w:rPr>
              <w:t>construcţii</w:t>
            </w:r>
            <w:r>
              <w:rPr>
                <w:spacing w:val="5"/>
                <w:sz w:val="17"/>
              </w:rPr>
              <w:t> </w:t>
            </w:r>
            <w:r>
              <w:rPr>
                <w:sz w:val="17"/>
              </w:rPr>
              <w:t>ale</w:t>
            </w:r>
            <w:r>
              <w:rPr>
                <w:spacing w:val="4"/>
                <w:sz w:val="17"/>
              </w:rPr>
              <w:t> </w:t>
            </w:r>
            <w:r>
              <w:rPr>
                <w:sz w:val="17"/>
              </w:rPr>
              <w:t>clădirilor</w:t>
            </w:r>
            <w:r>
              <w:rPr>
                <w:spacing w:val="5"/>
                <w:sz w:val="17"/>
              </w:rPr>
              <w:t> </w:t>
            </w:r>
            <w:r>
              <w:rPr>
                <w:sz w:val="17"/>
              </w:rPr>
              <w:t>rezidenţiale</w:t>
            </w:r>
            <w:r>
              <w:rPr>
                <w:spacing w:val="4"/>
                <w:sz w:val="17"/>
              </w:rPr>
              <w:t> </w:t>
            </w:r>
            <w:r>
              <w:rPr>
                <w:sz w:val="17"/>
              </w:rPr>
              <w:t>şi</w:t>
            </w:r>
            <w:r>
              <w:rPr>
                <w:spacing w:val="5"/>
                <w:sz w:val="17"/>
              </w:rPr>
              <w:t> </w:t>
            </w:r>
            <w:r>
              <w:rPr>
                <w:spacing w:val="-2"/>
                <w:sz w:val="17"/>
              </w:rPr>
              <w:t>nerezidenţiale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4100</w:t>
            </w:r>
          </w:p>
        </w:tc>
        <w:tc>
          <w:tcPr>
            <w:tcW w:w="6699" w:type="dxa"/>
          </w:tcPr>
          <w:p>
            <w:pPr>
              <w:pStyle w:val="TableParagraph"/>
              <w:spacing w:before="128"/>
              <w:ind w:left="103"/>
              <w:rPr>
                <w:sz w:val="17"/>
              </w:rPr>
            </w:pPr>
            <w:r>
              <w:rPr>
                <w:sz w:val="17"/>
              </w:rPr>
              <w:t>Lucrări</w:t>
            </w:r>
            <w:r>
              <w:rPr>
                <w:spacing w:val="4"/>
                <w:sz w:val="17"/>
              </w:rPr>
              <w:t> </w:t>
            </w:r>
            <w:r>
              <w:rPr>
                <w:sz w:val="17"/>
              </w:rPr>
              <w:t>de</w:t>
            </w:r>
            <w:r>
              <w:rPr>
                <w:spacing w:val="4"/>
                <w:sz w:val="17"/>
              </w:rPr>
              <w:t> </w:t>
            </w:r>
            <w:r>
              <w:rPr>
                <w:sz w:val="17"/>
              </w:rPr>
              <w:t>construcţii</w:t>
            </w:r>
            <w:r>
              <w:rPr>
                <w:spacing w:val="5"/>
                <w:sz w:val="17"/>
              </w:rPr>
              <w:t> </w:t>
            </w:r>
            <w:r>
              <w:rPr>
                <w:sz w:val="17"/>
              </w:rPr>
              <w:t>ale</w:t>
            </w:r>
            <w:r>
              <w:rPr>
                <w:spacing w:val="4"/>
                <w:sz w:val="17"/>
              </w:rPr>
              <w:t> </w:t>
            </w:r>
            <w:r>
              <w:rPr>
                <w:sz w:val="17"/>
              </w:rPr>
              <w:t>clădirilor</w:t>
            </w:r>
            <w:r>
              <w:rPr>
                <w:spacing w:val="5"/>
                <w:sz w:val="17"/>
              </w:rPr>
              <w:t> </w:t>
            </w:r>
            <w:r>
              <w:rPr>
                <w:sz w:val="17"/>
              </w:rPr>
              <w:t>rezidenţiale</w:t>
            </w:r>
            <w:r>
              <w:rPr>
                <w:spacing w:val="4"/>
                <w:sz w:val="17"/>
              </w:rPr>
              <w:t> </w:t>
            </w:r>
            <w:r>
              <w:rPr>
                <w:sz w:val="17"/>
              </w:rPr>
              <w:t>şi</w:t>
            </w:r>
            <w:r>
              <w:rPr>
                <w:spacing w:val="5"/>
                <w:sz w:val="17"/>
              </w:rPr>
              <w:t> </w:t>
            </w:r>
            <w:r>
              <w:rPr>
                <w:spacing w:val="-2"/>
                <w:sz w:val="17"/>
              </w:rPr>
              <w:t>nerezidenţiale</w:t>
            </w:r>
          </w:p>
        </w:tc>
      </w:tr>
      <w:tr>
        <w:trPr>
          <w:trHeight w:val="501" w:hRule="atLeast"/>
        </w:trPr>
        <w:tc>
          <w:tcPr>
            <w:tcW w:w="1404" w:type="dxa"/>
          </w:tcPr>
          <w:p>
            <w:pPr>
              <w:pStyle w:val="TableParagraph"/>
              <w:spacing w:before="138"/>
              <w:ind w:left="58"/>
              <w:jc w:val="center"/>
              <w:rPr>
                <w:b/>
                <w:sz w:val="17"/>
              </w:rPr>
            </w:pPr>
            <w:r>
              <w:rPr>
                <w:b/>
                <w:spacing w:val="-5"/>
                <w:sz w:val="17"/>
              </w:rPr>
              <w:t>42</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38"/>
              <w:ind w:left="103"/>
              <w:rPr>
                <w:b/>
                <w:sz w:val="17"/>
              </w:rPr>
            </w:pPr>
            <w:r>
              <w:rPr>
                <w:b/>
                <w:sz w:val="17"/>
              </w:rPr>
              <w:t>Lucrări</w:t>
            </w:r>
            <w:r>
              <w:rPr>
                <w:b/>
                <w:spacing w:val="3"/>
                <w:sz w:val="17"/>
              </w:rPr>
              <w:t> </w:t>
            </w:r>
            <w:r>
              <w:rPr>
                <w:b/>
                <w:sz w:val="17"/>
              </w:rPr>
              <w:t>de</w:t>
            </w:r>
            <w:r>
              <w:rPr>
                <w:b/>
                <w:spacing w:val="4"/>
                <w:sz w:val="17"/>
              </w:rPr>
              <w:t> </w:t>
            </w:r>
            <w:r>
              <w:rPr>
                <w:b/>
                <w:sz w:val="17"/>
              </w:rPr>
              <w:t>geniu</w:t>
            </w:r>
            <w:r>
              <w:rPr>
                <w:b/>
                <w:spacing w:val="4"/>
                <w:sz w:val="17"/>
              </w:rPr>
              <w:t> </w:t>
            </w:r>
            <w:r>
              <w:rPr>
                <w:b/>
                <w:spacing w:val="-2"/>
                <w:sz w:val="17"/>
              </w:rPr>
              <w:t>civil</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421</w:t>
            </w:r>
          </w:p>
        </w:tc>
        <w:tc>
          <w:tcPr>
            <w:tcW w:w="898" w:type="dxa"/>
          </w:tcPr>
          <w:p>
            <w:pPr>
              <w:pStyle w:val="TableParagraph"/>
              <w:rPr>
                <w:sz w:val="16"/>
              </w:rPr>
            </w:pPr>
          </w:p>
        </w:tc>
        <w:tc>
          <w:tcPr>
            <w:tcW w:w="6699" w:type="dxa"/>
          </w:tcPr>
          <w:p>
            <w:pPr>
              <w:pStyle w:val="TableParagraph"/>
              <w:spacing w:before="128"/>
              <w:ind w:left="103"/>
              <w:rPr>
                <w:sz w:val="17"/>
              </w:rPr>
            </w:pPr>
            <w:r>
              <w:rPr>
                <w:sz w:val="17"/>
              </w:rPr>
              <w:t>Lucrări</w:t>
            </w:r>
            <w:r>
              <w:rPr>
                <w:spacing w:val="3"/>
                <w:sz w:val="17"/>
              </w:rPr>
              <w:t> </w:t>
            </w:r>
            <w:r>
              <w:rPr>
                <w:sz w:val="17"/>
              </w:rPr>
              <w:t>de</w:t>
            </w:r>
            <w:r>
              <w:rPr>
                <w:spacing w:val="4"/>
                <w:sz w:val="17"/>
              </w:rPr>
              <w:t> </w:t>
            </w:r>
            <w:r>
              <w:rPr>
                <w:sz w:val="17"/>
              </w:rPr>
              <w:t>construcţii</w:t>
            </w:r>
            <w:r>
              <w:rPr>
                <w:spacing w:val="3"/>
                <w:sz w:val="17"/>
              </w:rPr>
              <w:t> </w:t>
            </w:r>
            <w:r>
              <w:rPr>
                <w:sz w:val="17"/>
              </w:rPr>
              <w:t>ale</w:t>
            </w:r>
            <w:r>
              <w:rPr>
                <w:spacing w:val="4"/>
                <w:sz w:val="17"/>
              </w:rPr>
              <w:t> </w:t>
            </w:r>
            <w:r>
              <w:rPr>
                <w:sz w:val="17"/>
              </w:rPr>
              <w:t>drumurilor</w:t>
            </w:r>
            <w:r>
              <w:rPr>
                <w:spacing w:val="4"/>
                <w:sz w:val="17"/>
              </w:rPr>
              <w:t> </w:t>
            </w:r>
            <w:r>
              <w:rPr>
                <w:sz w:val="17"/>
              </w:rPr>
              <w:t>şi</w:t>
            </w:r>
            <w:r>
              <w:rPr>
                <w:spacing w:val="3"/>
                <w:sz w:val="17"/>
              </w:rPr>
              <w:t> </w:t>
            </w:r>
            <w:r>
              <w:rPr>
                <w:sz w:val="17"/>
              </w:rPr>
              <w:t>a</w:t>
            </w:r>
            <w:r>
              <w:rPr>
                <w:spacing w:val="4"/>
                <w:sz w:val="17"/>
              </w:rPr>
              <w:t> </w:t>
            </w:r>
            <w:r>
              <w:rPr>
                <w:sz w:val="17"/>
              </w:rPr>
              <w:t>căilor</w:t>
            </w:r>
            <w:r>
              <w:rPr>
                <w:spacing w:val="3"/>
                <w:sz w:val="17"/>
              </w:rPr>
              <w:t> </w:t>
            </w:r>
            <w:r>
              <w:rPr>
                <w:spacing w:val="-2"/>
                <w:sz w:val="17"/>
              </w:rPr>
              <w:t>ferate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4211</w:t>
            </w:r>
          </w:p>
        </w:tc>
        <w:tc>
          <w:tcPr>
            <w:tcW w:w="6699" w:type="dxa"/>
          </w:tcPr>
          <w:p>
            <w:pPr>
              <w:pStyle w:val="TableParagraph"/>
              <w:spacing w:before="128"/>
              <w:ind w:left="103"/>
              <w:rPr>
                <w:sz w:val="17"/>
              </w:rPr>
            </w:pPr>
            <w:r>
              <w:rPr>
                <w:sz w:val="17"/>
              </w:rPr>
              <w:t>Lucrări</w:t>
            </w:r>
            <w:r>
              <w:rPr>
                <w:spacing w:val="4"/>
                <w:sz w:val="17"/>
              </w:rPr>
              <w:t> </w:t>
            </w:r>
            <w:r>
              <w:rPr>
                <w:sz w:val="17"/>
              </w:rPr>
              <w:t>de</w:t>
            </w:r>
            <w:r>
              <w:rPr>
                <w:spacing w:val="4"/>
                <w:sz w:val="17"/>
              </w:rPr>
              <w:t> </w:t>
            </w:r>
            <w:r>
              <w:rPr>
                <w:sz w:val="17"/>
              </w:rPr>
              <w:t>construcţii</w:t>
            </w:r>
            <w:r>
              <w:rPr>
                <w:spacing w:val="4"/>
                <w:sz w:val="17"/>
              </w:rPr>
              <w:t> </w:t>
            </w:r>
            <w:r>
              <w:rPr>
                <w:sz w:val="17"/>
              </w:rPr>
              <w:t>ale</w:t>
            </w:r>
            <w:r>
              <w:rPr>
                <w:spacing w:val="4"/>
                <w:sz w:val="17"/>
              </w:rPr>
              <w:t> </w:t>
            </w:r>
            <w:r>
              <w:rPr>
                <w:sz w:val="17"/>
              </w:rPr>
              <w:t>drumurilor</w:t>
            </w:r>
            <w:r>
              <w:rPr>
                <w:spacing w:val="4"/>
                <w:sz w:val="17"/>
              </w:rPr>
              <w:t> </w:t>
            </w:r>
            <w:r>
              <w:rPr>
                <w:sz w:val="17"/>
              </w:rPr>
              <w:t>şi</w:t>
            </w:r>
            <w:r>
              <w:rPr>
                <w:spacing w:val="4"/>
                <w:sz w:val="17"/>
              </w:rPr>
              <w:t> </w:t>
            </w:r>
            <w:r>
              <w:rPr>
                <w:spacing w:val="-2"/>
                <w:sz w:val="17"/>
              </w:rPr>
              <w:t>autostrăzilor</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4212</w:t>
            </w:r>
          </w:p>
        </w:tc>
        <w:tc>
          <w:tcPr>
            <w:tcW w:w="6699" w:type="dxa"/>
          </w:tcPr>
          <w:p>
            <w:pPr>
              <w:pStyle w:val="TableParagraph"/>
              <w:spacing w:before="138"/>
              <w:ind w:left="103"/>
              <w:rPr>
                <w:sz w:val="17"/>
              </w:rPr>
            </w:pPr>
            <w:r>
              <w:rPr>
                <w:sz w:val="17"/>
              </w:rPr>
              <w:t>Lucrări</w:t>
            </w:r>
            <w:r>
              <w:rPr>
                <w:spacing w:val="3"/>
                <w:sz w:val="17"/>
              </w:rPr>
              <w:t> </w:t>
            </w:r>
            <w:r>
              <w:rPr>
                <w:sz w:val="17"/>
              </w:rPr>
              <w:t>de</w:t>
            </w:r>
            <w:r>
              <w:rPr>
                <w:spacing w:val="4"/>
                <w:sz w:val="17"/>
              </w:rPr>
              <w:t> </w:t>
            </w:r>
            <w:r>
              <w:rPr>
                <w:sz w:val="17"/>
              </w:rPr>
              <w:t>construcţii</w:t>
            </w:r>
            <w:r>
              <w:rPr>
                <w:spacing w:val="3"/>
                <w:sz w:val="17"/>
              </w:rPr>
              <w:t> </w:t>
            </w:r>
            <w:r>
              <w:rPr>
                <w:sz w:val="17"/>
              </w:rPr>
              <w:t>ale</w:t>
            </w:r>
            <w:r>
              <w:rPr>
                <w:spacing w:val="4"/>
                <w:sz w:val="17"/>
              </w:rPr>
              <w:t> </w:t>
            </w:r>
            <w:r>
              <w:rPr>
                <w:sz w:val="17"/>
              </w:rPr>
              <w:t>căilor</w:t>
            </w:r>
            <w:r>
              <w:rPr>
                <w:spacing w:val="4"/>
                <w:sz w:val="17"/>
              </w:rPr>
              <w:t> </w:t>
            </w:r>
            <w:r>
              <w:rPr>
                <w:sz w:val="17"/>
              </w:rPr>
              <w:t>ferate</w:t>
            </w:r>
            <w:r>
              <w:rPr>
                <w:spacing w:val="3"/>
                <w:sz w:val="17"/>
              </w:rPr>
              <w:t> </w:t>
            </w:r>
            <w:r>
              <w:rPr>
                <w:sz w:val="17"/>
              </w:rPr>
              <w:t>de</w:t>
            </w:r>
            <w:r>
              <w:rPr>
                <w:spacing w:val="4"/>
                <w:sz w:val="17"/>
              </w:rPr>
              <w:t> </w:t>
            </w:r>
            <w:r>
              <w:rPr>
                <w:sz w:val="17"/>
              </w:rPr>
              <w:t>suprafaţă</w:t>
            </w:r>
            <w:r>
              <w:rPr>
                <w:spacing w:val="3"/>
                <w:sz w:val="17"/>
              </w:rPr>
              <w:t> </w:t>
            </w:r>
            <w:r>
              <w:rPr>
                <w:sz w:val="17"/>
              </w:rPr>
              <w:t>şi</w:t>
            </w:r>
            <w:r>
              <w:rPr>
                <w:spacing w:val="4"/>
                <w:sz w:val="17"/>
              </w:rPr>
              <w:t> </w:t>
            </w:r>
            <w:r>
              <w:rPr>
                <w:spacing w:val="-2"/>
                <w:sz w:val="17"/>
              </w:rPr>
              <w:t>subterane</w:t>
            </w:r>
          </w:p>
        </w:tc>
      </w:tr>
    </w:tbl>
    <w:p>
      <w:pPr>
        <w:pStyle w:val="TableParagraph"/>
        <w:spacing w:after="0"/>
        <w:rPr>
          <w:sz w:val="17"/>
        </w:rPr>
        <w:sectPr>
          <w:type w:val="continuous"/>
          <w:pgSz w:w="11900" w:h="16840"/>
          <w:pgMar w:header="269" w:footer="253" w:top="820" w:bottom="786" w:left="708" w:right="992"/>
        </w:sectPr>
      </w:pPr>
    </w:p>
    <w:tbl>
      <w:tblPr>
        <w:tblW w:w="0" w:type="auto"/>
        <w:jc w:val="left"/>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04"/>
        <w:gridCol w:w="1001"/>
        <w:gridCol w:w="898"/>
        <w:gridCol w:w="6699"/>
      </w:tblGrid>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4213</w:t>
            </w:r>
          </w:p>
        </w:tc>
        <w:tc>
          <w:tcPr>
            <w:tcW w:w="6699" w:type="dxa"/>
          </w:tcPr>
          <w:p>
            <w:pPr>
              <w:pStyle w:val="TableParagraph"/>
              <w:spacing w:before="128"/>
              <w:ind w:left="103"/>
              <w:rPr>
                <w:sz w:val="17"/>
              </w:rPr>
            </w:pPr>
            <w:r>
              <w:rPr>
                <w:sz w:val="17"/>
              </w:rPr>
              <w:t>Construcţia</w:t>
            </w:r>
            <w:r>
              <w:rPr>
                <w:spacing w:val="3"/>
                <w:sz w:val="17"/>
              </w:rPr>
              <w:t> </w:t>
            </w:r>
            <w:r>
              <w:rPr>
                <w:sz w:val="17"/>
              </w:rPr>
              <w:t>de</w:t>
            </w:r>
            <w:r>
              <w:rPr>
                <w:spacing w:val="4"/>
                <w:sz w:val="17"/>
              </w:rPr>
              <w:t> </w:t>
            </w:r>
            <w:r>
              <w:rPr>
                <w:sz w:val="17"/>
              </w:rPr>
              <w:t>poduri</w:t>
            </w:r>
            <w:r>
              <w:rPr>
                <w:spacing w:val="4"/>
                <w:sz w:val="17"/>
              </w:rPr>
              <w:t> </w:t>
            </w:r>
            <w:r>
              <w:rPr>
                <w:sz w:val="17"/>
              </w:rPr>
              <w:t>şi</w:t>
            </w:r>
            <w:r>
              <w:rPr>
                <w:spacing w:val="4"/>
                <w:sz w:val="17"/>
              </w:rPr>
              <w:t> </w:t>
            </w:r>
            <w:r>
              <w:rPr>
                <w:spacing w:val="-2"/>
                <w:sz w:val="17"/>
              </w:rPr>
              <w:t>tuneluri</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422</w:t>
            </w:r>
          </w:p>
        </w:tc>
        <w:tc>
          <w:tcPr>
            <w:tcW w:w="898" w:type="dxa"/>
          </w:tcPr>
          <w:p>
            <w:pPr>
              <w:pStyle w:val="TableParagraph"/>
              <w:rPr>
                <w:sz w:val="16"/>
              </w:rPr>
            </w:pPr>
          </w:p>
        </w:tc>
        <w:tc>
          <w:tcPr>
            <w:tcW w:w="6699" w:type="dxa"/>
          </w:tcPr>
          <w:p>
            <w:pPr>
              <w:pStyle w:val="TableParagraph"/>
              <w:spacing w:before="128"/>
              <w:ind w:left="103"/>
              <w:rPr>
                <w:sz w:val="17"/>
              </w:rPr>
            </w:pPr>
            <w:r>
              <w:rPr>
                <w:sz w:val="17"/>
              </w:rPr>
              <w:t>Lucrări</w:t>
            </w:r>
            <w:r>
              <w:rPr>
                <w:spacing w:val="4"/>
                <w:sz w:val="17"/>
              </w:rPr>
              <w:t> </w:t>
            </w:r>
            <w:r>
              <w:rPr>
                <w:sz w:val="17"/>
              </w:rPr>
              <w:t>de</w:t>
            </w:r>
            <w:r>
              <w:rPr>
                <w:spacing w:val="5"/>
                <w:sz w:val="17"/>
              </w:rPr>
              <w:t> </w:t>
            </w:r>
            <w:r>
              <w:rPr>
                <w:sz w:val="17"/>
              </w:rPr>
              <w:t>construcţii</w:t>
            </w:r>
            <w:r>
              <w:rPr>
                <w:spacing w:val="4"/>
                <w:sz w:val="17"/>
              </w:rPr>
              <w:t> </w:t>
            </w:r>
            <w:r>
              <w:rPr>
                <w:sz w:val="17"/>
              </w:rPr>
              <w:t>ale</w:t>
            </w:r>
            <w:r>
              <w:rPr>
                <w:spacing w:val="5"/>
                <w:sz w:val="17"/>
              </w:rPr>
              <w:t> </w:t>
            </w:r>
            <w:r>
              <w:rPr>
                <w:sz w:val="17"/>
              </w:rPr>
              <w:t>proiectelor</w:t>
            </w:r>
            <w:r>
              <w:rPr>
                <w:spacing w:val="5"/>
                <w:sz w:val="17"/>
              </w:rPr>
              <w:t> </w:t>
            </w:r>
            <w:r>
              <w:rPr>
                <w:spacing w:val="-2"/>
                <w:sz w:val="17"/>
              </w:rPr>
              <w:t>utilitare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4221</w:t>
            </w:r>
          </w:p>
        </w:tc>
        <w:tc>
          <w:tcPr>
            <w:tcW w:w="6699" w:type="dxa"/>
          </w:tcPr>
          <w:p>
            <w:pPr>
              <w:pStyle w:val="TableParagraph"/>
              <w:spacing w:before="138"/>
              <w:ind w:left="103"/>
              <w:rPr>
                <w:sz w:val="17"/>
              </w:rPr>
            </w:pPr>
            <w:r>
              <w:rPr>
                <w:sz w:val="17"/>
              </w:rPr>
              <w:t>Lucrări</w:t>
            </w:r>
            <w:r>
              <w:rPr>
                <w:spacing w:val="4"/>
                <w:sz w:val="17"/>
              </w:rPr>
              <w:t> </w:t>
            </w:r>
            <w:r>
              <w:rPr>
                <w:sz w:val="17"/>
              </w:rPr>
              <w:t>de</w:t>
            </w:r>
            <w:r>
              <w:rPr>
                <w:spacing w:val="5"/>
                <w:sz w:val="17"/>
              </w:rPr>
              <w:t> </w:t>
            </w:r>
            <w:r>
              <w:rPr>
                <w:sz w:val="17"/>
              </w:rPr>
              <w:t>construcţii</w:t>
            </w:r>
            <w:r>
              <w:rPr>
                <w:spacing w:val="5"/>
                <w:sz w:val="17"/>
              </w:rPr>
              <w:t> </w:t>
            </w:r>
            <w:r>
              <w:rPr>
                <w:sz w:val="17"/>
              </w:rPr>
              <w:t>ale</w:t>
            </w:r>
            <w:r>
              <w:rPr>
                <w:spacing w:val="4"/>
                <w:sz w:val="17"/>
              </w:rPr>
              <w:t> </w:t>
            </w:r>
            <w:r>
              <w:rPr>
                <w:sz w:val="17"/>
              </w:rPr>
              <w:t>proiectelor</w:t>
            </w:r>
            <w:r>
              <w:rPr>
                <w:spacing w:val="5"/>
                <w:sz w:val="17"/>
              </w:rPr>
              <w:t> </w:t>
            </w:r>
            <w:r>
              <w:rPr>
                <w:sz w:val="17"/>
              </w:rPr>
              <w:t>utilitare</w:t>
            </w:r>
            <w:r>
              <w:rPr>
                <w:spacing w:val="5"/>
                <w:sz w:val="17"/>
              </w:rPr>
              <w:t> </w:t>
            </w:r>
            <w:r>
              <w:rPr>
                <w:sz w:val="17"/>
              </w:rPr>
              <w:t>pentru</w:t>
            </w:r>
            <w:r>
              <w:rPr>
                <w:spacing w:val="4"/>
                <w:sz w:val="17"/>
              </w:rPr>
              <w:t> </w:t>
            </w:r>
            <w:r>
              <w:rPr>
                <w:spacing w:val="-2"/>
                <w:sz w:val="17"/>
              </w:rPr>
              <w:t>fluide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4222</w:t>
            </w:r>
          </w:p>
        </w:tc>
        <w:tc>
          <w:tcPr>
            <w:tcW w:w="6699" w:type="dxa"/>
          </w:tcPr>
          <w:p>
            <w:pPr>
              <w:pStyle w:val="TableParagraph"/>
              <w:spacing w:before="128"/>
              <w:ind w:left="103"/>
              <w:rPr>
                <w:sz w:val="17"/>
              </w:rPr>
            </w:pPr>
            <w:r>
              <w:rPr>
                <w:sz w:val="17"/>
              </w:rPr>
              <w:t>Lucrări</w:t>
            </w:r>
            <w:r>
              <w:rPr>
                <w:spacing w:val="4"/>
                <w:sz w:val="17"/>
              </w:rPr>
              <w:t> </w:t>
            </w:r>
            <w:r>
              <w:rPr>
                <w:sz w:val="17"/>
              </w:rPr>
              <w:t>de</w:t>
            </w:r>
            <w:r>
              <w:rPr>
                <w:spacing w:val="5"/>
                <w:sz w:val="17"/>
              </w:rPr>
              <w:t> </w:t>
            </w:r>
            <w:r>
              <w:rPr>
                <w:sz w:val="17"/>
              </w:rPr>
              <w:t>construcţii</w:t>
            </w:r>
            <w:r>
              <w:rPr>
                <w:spacing w:val="4"/>
                <w:sz w:val="17"/>
              </w:rPr>
              <w:t> </w:t>
            </w:r>
            <w:r>
              <w:rPr>
                <w:sz w:val="17"/>
              </w:rPr>
              <w:t>ale</w:t>
            </w:r>
            <w:r>
              <w:rPr>
                <w:spacing w:val="5"/>
                <w:sz w:val="17"/>
              </w:rPr>
              <w:t> </w:t>
            </w:r>
            <w:r>
              <w:rPr>
                <w:sz w:val="17"/>
              </w:rPr>
              <w:t>proiectelor</w:t>
            </w:r>
            <w:r>
              <w:rPr>
                <w:spacing w:val="5"/>
                <w:sz w:val="17"/>
              </w:rPr>
              <w:t> </w:t>
            </w:r>
            <w:r>
              <w:rPr>
                <w:sz w:val="17"/>
              </w:rPr>
              <w:t>utilitare</w:t>
            </w:r>
            <w:r>
              <w:rPr>
                <w:spacing w:val="4"/>
                <w:sz w:val="17"/>
              </w:rPr>
              <w:t> </w:t>
            </w:r>
            <w:r>
              <w:rPr>
                <w:sz w:val="17"/>
              </w:rPr>
              <w:t>pentru</w:t>
            </w:r>
            <w:r>
              <w:rPr>
                <w:spacing w:val="5"/>
                <w:sz w:val="17"/>
              </w:rPr>
              <w:t> </w:t>
            </w:r>
            <w:r>
              <w:rPr>
                <w:sz w:val="17"/>
              </w:rPr>
              <w:t>electricitate</w:t>
            </w:r>
            <w:r>
              <w:rPr>
                <w:spacing w:val="5"/>
                <w:sz w:val="17"/>
              </w:rPr>
              <w:t> </w:t>
            </w:r>
            <w:r>
              <w:rPr>
                <w:sz w:val="17"/>
              </w:rPr>
              <w:t>şi</w:t>
            </w:r>
            <w:r>
              <w:rPr>
                <w:spacing w:val="4"/>
                <w:sz w:val="17"/>
              </w:rPr>
              <w:t> </w:t>
            </w:r>
            <w:r>
              <w:rPr>
                <w:spacing w:val="-2"/>
                <w:sz w:val="17"/>
              </w:rPr>
              <w:t>telecomunicaţii</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429</w:t>
            </w:r>
          </w:p>
        </w:tc>
        <w:tc>
          <w:tcPr>
            <w:tcW w:w="898" w:type="dxa"/>
          </w:tcPr>
          <w:p>
            <w:pPr>
              <w:pStyle w:val="TableParagraph"/>
              <w:rPr>
                <w:sz w:val="16"/>
              </w:rPr>
            </w:pPr>
          </w:p>
        </w:tc>
        <w:tc>
          <w:tcPr>
            <w:tcW w:w="6699" w:type="dxa"/>
          </w:tcPr>
          <w:p>
            <w:pPr>
              <w:pStyle w:val="TableParagraph"/>
              <w:spacing w:before="128"/>
              <w:ind w:left="103"/>
              <w:rPr>
                <w:sz w:val="17"/>
              </w:rPr>
            </w:pPr>
            <w:r>
              <w:rPr>
                <w:sz w:val="17"/>
              </w:rPr>
              <w:t>Lucrări</w:t>
            </w:r>
            <w:r>
              <w:rPr>
                <w:spacing w:val="4"/>
                <w:sz w:val="17"/>
              </w:rPr>
              <w:t> </w:t>
            </w:r>
            <w:r>
              <w:rPr>
                <w:sz w:val="17"/>
              </w:rPr>
              <w:t>de</w:t>
            </w:r>
            <w:r>
              <w:rPr>
                <w:spacing w:val="4"/>
                <w:sz w:val="17"/>
              </w:rPr>
              <w:t> </w:t>
            </w:r>
            <w:r>
              <w:rPr>
                <w:sz w:val="17"/>
              </w:rPr>
              <w:t>construcţii</w:t>
            </w:r>
            <w:r>
              <w:rPr>
                <w:spacing w:val="4"/>
                <w:sz w:val="17"/>
              </w:rPr>
              <w:t> </w:t>
            </w:r>
            <w:r>
              <w:rPr>
                <w:sz w:val="17"/>
              </w:rPr>
              <w:t>ale</w:t>
            </w:r>
            <w:r>
              <w:rPr>
                <w:spacing w:val="4"/>
                <w:sz w:val="17"/>
              </w:rPr>
              <w:t> </w:t>
            </w:r>
            <w:r>
              <w:rPr>
                <w:sz w:val="17"/>
              </w:rPr>
              <w:t>altor</w:t>
            </w:r>
            <w:r>
              <w:rPr>
                <w:spacing w:val="4"/>
                <w:sz w:val="17"/>
              </w:rPr>
              <w:t> </w:t>
            </w:r>
            <w:r>
              <w:rPr>
                <w:sz w:val="17"/>
              </w:rPr>
              <w:t>proiecte</w:t>
            </w:r>
            <w:r>
              <w:rPr>
                <w:spacing w:val="4"/>
                <w:sz w:val="17"/>
              </w:rPr>
              <w:t> </w:t>
            </w:r>
            <w:r>
              <w:rPr>
                <w:spacing w:val="-2"/>
                <w:sz w:val="17"/>
              </w:rPr>
              <w:t>inginereşti</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4291</w:t>
            </w:r>
          </w:p>
        </w:tc>
        <w:tc>
          <w:tcPr>
            <w:tcW w:w="6699" w:type="dxa"/>
          </w:tcPr>
          <w:p>
            <w:pPr>
              <w:pStyle w:val="TableParagraph"/>
              <w:spacing w:before="138"/>
              <w:ind w:left="103"/>
              <w:rPr>
                <w:sz w:val="17"/>
              </w:rPr>
            </w:pPr>
            <w:r>
              <w:rPr>
                <w:sz w:val="17"/>
              </w:rPr>
              <w:t>Construcţii</w:t>
            </w:r>
            <w:r>
              <w:rPr>
                <w:spacing w:val="7"/>
                <w:sz w:val="17"/>
              </w:rPr>
              <w:t> </w:t>
            </w:r>
            <w:r>
              <w:rPr>
                <w:spacing w:val="-2"/>
                <w:sz w:val="17"/>
              </w:rPr>
              <w:t>hidrotehnice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4299</w:t>
            </w:r>
          </w:p>
        </w:tc>
        <w:tc>
          <w:tcPr>
            <w:tcW w:w="6699" w:type="dxa"/>
          </w:tcPr>
          <w:p>
            <w:pPr>
              <w:pStyle w:val="TableParagraph"/>
              <w:spacing w:before="128"/>
              <w:ind w:left="103"/>
              <w:rPr>
                <w:sz w:val="17"/>
              </w:rPr>
            </w:pPr>
            <w:r>
              <w:rPr>
                <w:sz w:val="17"/>
              </w:rPr>
              <w:t>Lucrări</w:t>
            </w:r>
            <w:r>
              <w:rPr>
                <w:spacing w:val="4"/>
                <w:sz w:val="17"/>
              </w:rPr>
              <w:t> </w:t>
            </w:r>
            <w:r>
              <w:rPr>
                <w:sz w:val="17"/>
              </w:rPr>
              <w:t>de</w:t>
            </w:r>
            <w:r>
              <w:rPr>
                <w:spacing w:val="5"/>
                <w:sz w:val="17"/>
              </w:rPr>
              <w:t> </w:t>
            </w:r>
            <w:r>
              <w:rPr>
                <w:sz w:val="17"/>
              </w:rPr>
              <w:t>construcţii</w:t>
            </w:r>
            <w:r>
              <w:rPr>
                <w:spacing w:val="4"/>
                <w:sz w:val="17"/>
              </w:rPr>
              <w:t> </w:t>
            </w:r>
            <w:r>
              <w:rPr>
                <w:sz w:val="17"/>
              </w:rPr>
              <w:t>ale</w:t>
            </w:r>
            <w:r>
              <w:rPr>
                <w:spacing w:val="5"/>
                <w:sz w:val="17"/>
              </w:rPr>
              <w:t> </w:t>
            </w:r>
            <w:r>
              <w:rPr>
                <w:sz w:val="17"/>
              </w:rPr>
              <w:t>altor</w:t>
            </w:r>
            <w:r>
              <w:rPr>
                <w:spacing w:val="4"/>
                <w:sz w:val="17"/>
              </w:rPr>
              <w:t> </w:t>
            </w:r>
            <w:r>
              <w:rPr>
                <w:sz w:val="17"/>
              </w:rPr>
              <w:t>proiecte</w:t>
            </w:r>
            <w:r>
              <w:rPr>
                <w:spacing w:val="5"/>
                <w:sz w:val="17"/>
              </w:rPr>
              <w:t> </w:t>
            </w:r>
            <w:r>
              <w:rPr>
                <w:sz w:val="17"/>
              </w:rPr>
              <w:t>inginereşti</w:t>
            </w:r>
            <w:r>
              <w:rPr>
                <w:spacing w:val="4"/>
                <w:sz w:val="17"/>
              </w:rPr>
              <w:t> </w:t>
            </w:r>
            <w:r>
              <w:rPr>
                <w:spacing w:val="-2"/>
                <w:sz w:val="17"/>
              </w:rPr>
              <w:t>n.c.a.</w:t>
            </w:r>
          </w:p>
        </w:tc>
      </w:tr>
      <w:tr>
        <w:trPr>
          <w:trHeight w:val="501" w:hRule="atLeast"/>
        </w:trPr>
        <w:tc>
          <w:tcPr>
            <w:tcW w:w="1404" w:type="dxa"/>
          </w:tcPr>
          <w:p>
            <w:pPr>
              <w:pStyle w:val="TableParagraph"/>
              <w:spacing w:before="138"/>
              <w:ind w:left="58"/>
              <w:jc w:val="center"/>
              <w:rPr>
                <w:b/>
                <w:sz w:val="17"/>
              </w:rPr>
            </w:pPr>
            <w:r>
              <w:rPr>
                <w:b/>
                <w:spacing w:val="-5"/>
                <w:sz w:val="17"/>
              </w:rPr>
              <w:t>43</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38"/>
              <w:ind w:left="103"/>
              <w:rPr>
                <w:b/>
                <w:sz w:val="17"/>
              </w:rPr>
            </w:pPr>
            <w:r>
              <w:rPr>
                <w:b/>
                <w:sz w:val="17"/>
              </w:rPr>
              <w:t>Lucrări</w:t>
            </w:r>
            <w:r>
              <w:rPr>
                <w:b/>
                <w:spacing w:val="4"/>
                <w:sz w:val="17"/>
              </w:rPr>
              <w:t> </w:t>
            </w:r>
            <w:r>
              <w:rPr>
                <w:b/>
                <w:sz w:val="17"/>
              </w:rPr>
              <w:t>speciale</w:t>
            </w:r>
            <w:r>
              <w:rPr>
                <w:b/>
                <w:spacing w:val="4"/>
                <w:sz w:val="17"/>
              </w:rPr>
              <w:t> </w:t>
            </w:r>
            <w:r>
              <w:rPr>
                <w:b/>
                <w:sz w:val="17"/>
              </w:rPr>
              <w:t>de</w:t>
            </w:r>
            <w:r>
              <w:rPr>
                <w:b/>
                <w:spacing w:val="5"/>
                <w:sz w:val="17"/>
              </w:rPr>
              <w:t> </w:t>
            </w:r>
            <w:r>
              <w:rPr>
                <w:b/>
                <w:spacing w:val="-2"/>
                <w:sz w:val="17"/>
              </w:rPr>
              <w:t>construcţii</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431</w:t>
            </w:r>
          </w:p>
        </w:tc>
        <w:tc>
          <w:tcPr>
            <w:tcW w:w="898" w:type="dxa"/>
          </w:tcPr>
          <w:p>
            <w:pPr>
              <w:pStyle w:val="TableParagraph"/>
              <w:rPr>
                <w:sz w:val="16"/>
              </w:rPr>
            </w:pPr>
          </w:p>
        </w:tc>
        <w:tc>
          <w:tcPr>
            <w:tcW w:w="6699" w:type="dxa"/>
          </w:tcPr>
          <w:p>
            <w:pPr>
              <w:pStyle w:val="TableParagraph"/>
              <w:spacing w:before="128"/>
              <w:ind w:left="103"/>
              <w:rPr>
                <w:sz w:val="17"/>
              </w:rPr>
            </w:pPr>
            <w:r>
              <w:rPr>
                <w:sz w:val="17"/>
              </w:rPr>
              <w:t>Lucrări</w:t>
            </w:r>
            <w:r>
              <w:rPr>
                <w:spacing w:val="3"/>
                <w:sz w:val="17"/>
              </w:rPr>
              <w:t> </w:t>
            </w:r>
            <w:r>
              <w:rPr>
                <w:sz w:val="17"/>
              </w:rPr>
              <w:t>de</w:t>
            </w:r>
            <w:r>
              <w:rPr>
                <w:spacing w:val="3"/>
                <w:sz w:val="17"/>
              </w:rPr>
              <w:t> </w:t>
            </w:r>
            <w:r>
              <w:rPr>
                <w:sz w:val="17"/>
              </w:rPr>
              <w:t>demolare</w:t>
            </w:r>
            <w:r>
              <w:rPr>
                <w:spacing w:val="3"/>
                <w:sz w:val="17"/>
              </w:rPr>
              <w:t> </w:t>
            </w:r>
            <w:r>
              <w:rPr>
                <w:sz w:val="17"/>
              </w:rPr>
              <w:t>şi</w:t>
            </w:r>
            <w:r>
              <w:rPr>
                <w:spacing w:val="3"/>
                <w:sz w:val="17"/>
              </w:rPr>
              <w:t> </w:t>
            </w:r>
            <w:r>
              <w:rPr>
                <w:sz w:val="17"/>
              </w:rPr>
              <w:t>de</w:t>
            </w:r>
            <w:r>
              <w:rPr>
                <w:spacing w:val="4"/>
                <w:sz w:val="17"/>
              </w:rPr>
              <w:t> </w:t>
            </w:r>
            <w:r>
              <w:rPr>
                <w:sz w:val="17"/>
              </w:rPr>
              <w:t>pregătire</w:t>
            </w:r>
            <w:r>
              <w:rPr>
                <w:spacing w:val="3"/>
                <w:sz w:val="17"/>
              </w:rPr>
              <w:t> </w:t>
            </w:r>
            <w:r>
              <w:rPr>
                <w:sz w:val="17"/>
              </w:rPr>
              <w:t>a</w:t>
            </w:r>
            <w:r>
              <w:rPr>
                <w:spacing w:val="3"/>
                <w:sz w:val="17"/>
              </w:rPr>
              <w:t> </w:t>
            </w:r>
            <w:r>
              <w:rPr>
                <w:spacing w:val="-2"/>
                <w:sz w:val="17"/>
              </w:rPr>
              <w:t>terenului</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4311</w:t>
            </w:r>
          </w:p>
        </w:tc>
        <w:tc>
          <w:tcPr>
            <w:tcW w:w="6699" w:type="dxa"/>
          </w:tcPr>
          <w:p>
            <w:pPr>
              <w:pStyle w:val="TableParagraph"/>
              <w:spacing w:before="128"/>
              <w:ind w:left="103"/>
              <w:rPr>
                <w:sz w:val="17"/>
              </w:rPr>
            </w:pPr>
            <w:r>
              <w:rPr>
                <w:sz w:val="17"/>
              </w:rPr>
              <w:t>Lucrări</w:t>
            </w:r>
            <w:r>
              <w:rPr>
                <w:spacing w:val="3"/>
                <w:sz w:val="17"/>
              </w:rPr>
              <w:t> </w:t>
            </w:r>
            <w:r>
              <w:rPr>
                <w:sz w:val="17"/>
              </w:rPr>
              <w:t>de</w:t>
            </w:r>
            <w:r>
              <w:rPr>
                <w:spacing w:val="3"/>
                <w:sz w:val="17"/>
              </w:rPr>
              <w:t> </w:t>
            </w:r>
            <w:r>
              <w:rPr>
                <w:sz w:val="17"/>
              </w:rPr>
              <w:t>demolare</w:t>
            </w:r>
            <w:r>
              <w:rPr>
                <w:spacing w:val="4"/>
                <w:sz w:val="17"/>
              </w:rPr>
              <w:t> </w:t>
            </w:r>
            <w:r>
              <w:rPr>
                <w:sz w:val="17"/>
              </w:rPr>
              <w:t>a</w:t>
            </w:r>
            <w:r>
              <w:rPr>
                <w:spacing w:val="3"/>
                <w:sz w:val="17"/>
              </w:rPr>
              <w:t> </w:t>
            </w:r>
            <w:r>
              <w:rPr>
                <w:spacing w:val="-2"/>
                <w:sz w:val="17"/>
              </w:rPr>
              <w:t>construcţiilor</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4312</w:t>
            </w:r>
          </w:p>
        </w:tc>
        <w:tc>
          <w:tcPr>
            <w:tcW w:w="6699" w:type="dxa"/>
          </w:tcPr>
          <w:p>
            <w:pPr>
              <w:pStyle w:val="TableParagraph"/>
              <w:spacing w:before="138"/>
              <w:ind w:left="103"/>
              <w:rPr>
                <w:sz w:val="17"/>
              </w:rPr>
            </w:pPr>
            <w:r>
              <w:rPr>
                <w:sz w:val="17"/>
              </w:rPr>
              <w:t>Lucrări</w:t>
            </w:r>
            <w:r>
              <w:rPr>
                <w:spacing w:val="3"/>
                <w:sz w:val="17"/>
              </w:rPr>
              <w:t> </w:t>
            </w:r>
            <w:r>
              <w:rPr>
                <w:sz w:val="17"/>
              </w:rPr>
              <w:t>de</w:t>
            </w:r>
            <w:r>
              <w:rPr>
                <w:spacing w:val="3"/>
                <w:sz w:val="17"/>
              </w:rPr>
              <w:t> </w:t>
            </w:r>
            <w:r>
              <w:rPr>
                <w:sz w:val="17"/>
              </w:rPr>
              <w:t>pregătire</w:t>
            </w:r>
            <w:r>
              <w:rPr>
                <w:spacing w:val="4"/>
                <w:sz w:val="17"/>
              </w:rPr>
              <w:t> </w:t>
            </w:r>
            <w:r>
              <w:rPr>
                <w:sz w:val="17"/>
              </w:rPr>
              <w:t>a</w:t>
            </w:r>
            <w:r>
              <w:rPr>
                <w:spacing w:val="3"/>
                <w:sz w:val="17"/>
              </w:rPr>
              <w:t> </w:t>
            </w:r>
            <w:r>
              <w:rPr>
                <w:spacing w:val="-2"/>
                <w:sz w:val="17"/>
              </w:rPr>
              <w:t>terenului</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4313</w:t>
            </w:r>
          </w:p>
        </w:tc>
        <w:tc>
          <w:tcPr>
            <w:tcW w:w="6699" w:type="dxa"/>
          </w:tcPr>
          <w:p>
            <w:pPr>
              <w:pStyle w:val="TableParagraph"/>
              <w:spacing w:before="128"/>
              <w:ind w:left="103"/>
              <w:rPr>
                <w:sz w:val="17"/>
              </w:rPr>
            </w:pPr>
            <w:r>
              <w:rPr>
                <w:sz w:val="17"/>
              </w:rPr>
              <w:t>Lucrări</w:t>
            </w:r>
            <w:r>
              <w:rPr>
                <w:spacing w:val="3"/>
                <w:sz w:val="17"/>
              </w:rPr>
              <w:t> </w:t>
            </w:r>
            <w:r>
              <w:rPr>
                <w:sz w:val="17"/>
              </w:rPr>
              <w:t>de</w:t>
            </w:r>
            <w:r>
              <w:rPr>
                <w:spacing w:val="3"/>
                <w:sz w:val="17"/>
              </w:rPr>
              <w:t> </w:t>
            </w:r>
            <w:r>
              <w:rPr>
                <w:sz w:val="17"/>
              </w:rPr>
              <w:t>foraj</w:t>
            </w:r>
            <w:r>
              <w:rPr>
                <w:spacing w:val="3"/>
                <w:sz w:val="17"/>
              </w:rPr>
              <w:t> </w:t>
            </w:r>
            <w:r>
              <w:rPr>
                <w:sz w:val="17"/>
              </w:rPr>
              <w:t>şi</w:t>
            </w:r>
            <w:r>
              <w:rPr>
                <w:spacing w:val="4"/>
                <w:sz w:val="17"/>
              </w:rPr>
              <w:t> </w:t>
            </w:r>
            <w:r>
              <w:rPr>
                <w:sz w:val="17"/>
              </w:rPr>
              <w:t>sondaj</w:t>
            </w:r>
            <w:r>
              <w:rPr>
                <w:spacing w:val="3"/>
                <w:sz w:val="17"/>
              </w:rPr>
              <w:t> </w:t>
            </w:r>
            <w:r>
              <w:rPr>
                <w:sz w:val="17"/>
              </w:rPr>
              <w:t>pentru</w:t>
            </w:r>
            <w:r>
              <w:rPr>
                <w:spacing w:val="3"/>
                <w:sz w:val="17"/>
              </w:rPr>
              <w:t> </w:t>
            </w:r>
            <w:r>
              <w:rPr>
                <w:spacing w:val="-2"/>
                <w:sz w:val="17"/>
              </w:rPr>
              <w:t>construcţii</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432</w:t>
            </w:r>
          </w:p>
        </w:tc>
        <w:tc>
          <w:tcPr>
            <w:tcW w:w="898" w:type="dxa"/>
          </w:tcPr>
          <w:p>
            <w:pPr>
              <w:pStyle w:val="TableParagraph"/>
              <w:rPr>
                <w:sz w:val="16"/>
              </w:rPr>
            </w:pPr>
          </w:p>
        </w:tc>
        <w:tc>
          <w:tcPr>
            <w:tcW w:w="6699" w:type="dxa"/>
          </w:tcPr>
          <w:p>
            <w:pPr>
              <w:pStyle w:val="TableParagraph"/>
              <w:spacing w:before="138"/>
              <w:ind w:left="103"/>
              <w:rPr>
                <w:sz w:val="17"/>
              </w:rPr>
            </w:pPr>
            <w:r>
              <w:rPr>
                <w:sz w:val="17"/>
              </w:rPr>
              <w:t>Lucrări</w:t>
            </w:r>
            <w:r>
              <w:rPr>
                <w:spacing w:val="4"/>
                <w:sz w:val="17"/>
              </w:rPr>
              <w:t> </w:t>
            </w:r>
            <w:r>
              <w:rPr>
                <w:sz w:val="17"/>
              </w:rPr>
              <w:t>de</w:t>
            </w:r>
            <w:r>
              <w:rPr>
                <w:spacing w:val="4"/>
                <w:sz w:val="17"/>
              </w:rPr>
              <w:t> </w:t>
            </w:r>
            <w:r>
              <w:rPr>
                <w:sz w:val="17"/>
              </w:rPr>
              <w:t>instalaţii</w:t>
            </w:r>
            <w:r>
              <w:rPr>
                <w:spacing w:val="4"/>
                <w:sz w:val="17"/>
              </w:rPr>
              <w:t> </w:t>
            </w:r>
            <w:r>
              <w:rPr>
                <w:sz w:val="17"/>
              </w:rPr>
              <w:t>electrice</w:t>
            </w:r>
            <w:r>
              <w:rPr>
                <w:spacing w:val="4"/>
                <w:sz w:val="17"/>
              </w:rPr>
              <w:t> </w:t>
            </w:r>
            <w:r>
              <w:rPr>
                <w:sz w:val="17"/>
              </w:rPr>
              <w:t>şi</w:t>
            </w:r>
            <w:r>
              <w:rPr>
                <w:spacing w:val="4"/>
                <w:sz w:val="17"/>
              </w:rPr>
              <w:t> </w:t>
            </w:r>
            <w:r>
              <w:rPr>
                <w:sz w:val="17"/>
              </w:rPr>
              <w:t>tehnico-sanitare</w:t>
            </w:r>
            <w:r>
              <w:rPr>
                <w:spacing w:val="5"/>
                <w:sz w:val="17"/>
              </w:rPr>
              <w:t> </w:t>
            </w:r>
            <w:r>
              <w:rPr>
                <w:sz w:val="17"/>
              </w:rPr>
              <w:t>şi</w:t>
            </w:r>
            <w:r>
              <w:rPr>
                <w:spacing w:val="4"/>
                <w:sz w:val="17"/>
              </w:rPr>
              <w:t> </w:t>
            </w:r>
            <w:r>
              <w:rPr>
                <w:sz w:val="17"/>
              </w:rPr>
              <w:t>alte</w:t>
            </w:r>
            <w:r>
              <w:rPr>
                <w:spacing w:val="4"/>
                <w:sz w:val="17"/>
              </w:rPr>
              <w:t> </w:t>
            </w:r>
            <w:r>
              <w:rPr>
                <w:sz w:val="17"/>
              </w:rPr>
              <w:t>lucrări</w:t>
            </w:r>
            <w:r>
              <w:rPr>
                <w:spacing w:val="4"/>
                <w:sz w:val="17"/>
              </w:rPr>
              <w:t> </w:t>
            </w:r>
            <w:r>
              <w:rPr>
                <w:sz w:val="17"/>
              </w:rPr>
              <w:t>de</w:t>
            </w:r>
            <w:r>
              <w:rPr>
                <w:spacing w:val="4"/>
                <w:sz w:val="17"/>
              </w:rPr>
              <w:t> </w:t>
            </w:r>
            <w:r>
              <w:rPr>
                <w:sz w:val="17"/>
              </w:rPr>
              <w:t>instalaţii</w:t>
            </w:r>
            <w:r>
              <w:rPr>
                <w:spacing w:val="4"/>
                <w:sz w:val="17"/>
              </w:rPr>
              <w:t> </w:t>
            </w:r>
            <w:r>
              <w:rPr>
                <w:sz w:val="17"/>
              </w:rPr>
              <w:t>pentru</w:t>
            </w:r>
            <w:r>
              <w:rPr>
                <w:spacing w:val="5"/>
                <w:sz w:val="17"/>
              </w:rPr>
              <w:t> </w:t>
            </w:r>
            <w:r>
              <w:rPr>
                <w:spacing w:val="-2"/>
                <w:sz w:val="17"/>
              </w:rPr>
              <w:t>construcţii</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4321</w:t>
            </w:r>
          </w:p>
        </w:tc>
        <w:tc>
          <w:tcPr>
            <w:tcW w:w="6699" w:type="dxa"/>
          </w:tcPr>
          <w:p>
            <w:pPr>
              <w:pStyle w:val="TableParagraph"/>
              <w:spacing w:before="128"/>
              <w:ind w:left="103"/>
              <w:rPr>
                <w:sz w:val="17"/>
              </w:rPr>
            </w:pPr>
            <w:r>
              <w:rPr>
                <w:sz w:val="17"/>
              </w:rPr>
              <w:t>Lucrări</w:t>
            </w:r>
            <w:r>
              <w:rPr>
                <w:spacing w:val="4"/>
                <w:sz w:val="17"/>
              </w:rPr>
              <w:t> </w:t>
            </w:r>
            <w:r>
              <w:rPr>
                <w:sz w:val="17"/>
              </w:rPr>
              <w:t>de</w:t>
            </w:r>
            <w:r>
              <w:rPr>
                <w:spacing w:val="4"/>
                <w:sz w:val="17"/>
              </w:rPr>
              <w:t> </w:t>
            </w:r>
            <w:r>
              <w:rPr>
                <w:sz w:val="17"/>
              </w:rPr>
              <w:t>instalaţii</w:t>
            </w:r>
            <w:r>
              <w:rPr>
                <w:spacing w:val="4"/>
                <w:sz w:val="17"/>
              </w:rPr>
              <w:t> </w:t>
            </w:r>
            <w:r>
              <w:rPr>
                <w:spacing w:val="-2"/>
                <w:sz w:val="17"/>
              </w:rPr>
              <w:t>electrice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4322</w:t>
            </w:r>
          </w:p>
        </w:tc>
        <w:tc>
          <w:tcPr>
            <w:tcW w:w="6699" w:type="dxa"/>
          </w:tcPr>
          <w:p>
            <w:pPr>
              <w:pStyle w:val="TableParagraph"/>
              <w:spacing w:before="128"/>
              <w:ind w:left="103"/>
              <w:rPr>
                <w:sz w:val="17"/>
              </w:rPr>
            </w:pPr>
            <w:r>
              <w:rPr>
                <w:sz w:val="17"/>
              </w:rPr>
              <w:t>Lucrări</w:t>
            </w:r>
            <w:r>
              <w:rPr>
                <w:spacing w:val="3"/>
                <w:sz w:val="17"/>
              </w:rPr>
              <w:t> </w:t>
            </w:r>
            <w:r>
              <w:rPr>
                <w:sz w:val="17"/>
              </w:rPr>
              <w:t>de</w:t>
            </w:r>
            <w:r>
              <w:rPr>
                <w:spacing w:val="3"/>
                <w:sz w:val="17"/>
              </w:rPr>
              <w:t> </w:t>
            </w:r>
            <w:r>
              <w:rPr>
                <w:sz w:val="17"/>
              </w:rPr>
              <w:t>instalaţii</w:t>
            </w:r>
            <w:r>
              <w:rPr>
                <w:spacing w:val="4"/>
                <w:sz w:val="17"/>
              </w:rPr>
              <w:t> </w:t>
            </w:r>
            <w:r>
              <w:rPr>
                <w:sz w:val="17"/>
              </w:rPr>
              <w:t>sanitare,</w:t>
            </w:r>
            <w:r>
              <w:rPr>
                <w:spacing w:val="3"/>
                <w:sz w:val="17"/>
              </w:rPr>
              <w:t> </w:t>
            </w:r>
            <w:r>
              <w:rPr>
                <w:sz w:val="17"/>
              </w:rPr>
              <w:t>de</w:t>
            </w:r>
            <w:r>
              <w:rPr>
                <w:spacing w:val="3"/>
                <w:sz w:val="17"/>
              </w:rPr>
              <w:t> </w:t>
            </w:r>
            <w:r>
              <w:rPr>
                <w:sz w:val="17"/>
              </w:rPr>
              <w:t>încălzire</w:t>
            </w:r>
            <w:r>
              <w:rPr>
                <w:spacing w:val="4"/>
                <w:sz w:val="17"/>
              </w:rPr>
              <w:t> </w:t>
            </w:r>
            <w:r>
              <w:rPr>
                <w:sz w:val="17"/>
              </w:rPr>
              <w:t>şi</w:t>
            </w:r>
            <w:r>
              <w:rPr>
                <w:spacing w:val="3"/>
                <w:sz w:val="17"/>
              </w:rPr>
              <w:t> </w:t>
            </w:r>
            <w:r>
              <w:rPr>
                <w:sz w:val="17"/>
              </w:rPr>
              <w:t>de</w:t>
            </w:r>
            <w:r>
              <w:rPr>
                <w:spacing w:val="4"/>
                <w:sz w:val="17"/>
              </w:rPr>
              <w:t> </w:t>
            </w:r>
            <w:r>
              <w:rPr>
                <w:sz w:val="17"/>
              </w:rPr>
              <w:t>aer</w:t>
            </w:r>
            <w:r>
              <w:rPr>
                <w:spacing w:val="3"/>
                <w:sz w:val="17"/>
              </w:rPr>
              <w:t> </w:t>
            </w:r>
            <w:r>
              <w:rPr>
                <w:spacing w:val="-2"/>
                <w:sz w:val="17"/>
              </w:rPr>
              <w:t>condiţionat</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4323</w:t>
            </w:r>
          </w:p>
        </w:tc>
        <w:tc>
          <w:tcPr>
            <w:tcW w:w="6699" w:type="dxa"/>
          </w:tcPr>
          <w:p>
            <w:pPr>
              <w:pStyle w:val="TableParagraph"/>
              <w:spacing w:before="138"/>
              <w:ind w:left="103"/>
              <w:rPr>
                <w:sz w:val="17"/>
              </w:rPr>
            </w:pPr>
            <w:r>
              <w:rPr>
                <w:sz w:val="17"/>
              </w:rPr>
              <w:t>Lucrări</w:t>
            </w:r>
            <w:r>
              <w:rPr>
                <w:spacing w:val="3"/>
                <w:sz w:val="17"/>
              </w:rPr>
              <w:t> </w:t>
            </w:r>
            <w:r>
              <w:rPr>
                <w:sz w:val="17"/>
              </w:rPr>
              <w:t>de</w:t>
            </w:r>
            <w:r>
              <w:rPr>
                <w:spacing w:val="3"/>
                <w:sz w:val="17"/>
              </w:rPr>
              <w:t> </w:t>
            </w:r>
            <w:r>
              <w:rPr>
                <w:spacing w:val="-2"/>
                <w:sz w:val="17"/>
              </w:rPr>
              <w:t>izolaţii</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4324</w:t>
            </w:r>
          </w:p>
        </w:tc>
        <w:tc>
          <w:tcPr>
            <w:tcW w:w="6699" w:type="dxa"/>
          </w:tcPr>
          <w:p>
            <w:pPr>
              <w:pStyle w:val="TableParagraph"/>
              <w:spacing w:before="128"/>
              <w:ind w:left="103"/>
              <w:rPr>
                <w:sz w:val="17"/>
              </w:rPr>
            </w:pPr>
            <w:r>
              <w:rPr>
                <w:sz w:val="17"/>
              </w:rPr>
              <w:t>Alte</w:t>
            </w:r>
            <w:r>
              <w:rPr>
                <w:spacing w:val="3"/>
                <w:sz w:val="17"/>
              </w:rPr>
              <w:t> </w:t>
            </w:r>
            <w:r>
              <w:rPr>
                <w:sz w:val="17"/>
              </w:rPr>
              <w:t>lucrări</w:t>
            </w:r>
            <w:r>
              <w:rPr>
                <w:spacing w:val="4"/>
                <w:sz w:val="17"/>
              </w:rPr>
              <w:t> </w:t>
            </w:r>
            <w:r>
              <w:rPr>
                <w:sz w:val="17"/>
              </w:rPr>
              <w:t>de</w:t>
            </w:r>
            <w:r>
              <w:rPr>
                <w:spacing w:val="4"/>
                <w:sz w:val="17"/>
              </w:rPr>
              <w:t> </w:t>
            </w:r>
            <w:r>
              <w:rPr>
                <w:sz w:val="17"/>
              </w:rPr>
              <w:t>instalaţii</w:t>
            </w:r>
            <w:r>
              <w:rPr>
                <w:spacing w:val="4"/>
                <w:sz w:val="17"/>
              </w:rPr>
              <w:t> </w:t>
            </w:r>
            <w:r>
              <w:rPr>
                <w:sz w:val="17"/>
              </w:rPr>
              <w:t>pentru</w:t>
            </w:r>
            <w:r>
              <w:rPr>
                <w:spacing w:val="4"/>
                <w:sz w:val="17"/>
              </w:rPr>
              <w:t> </w:t>
            </w:r>
            <w:r>
              <w:rPr>
                <w:spacing w:val="-2"/>
                <w:sz w:val="17"/>
              </w:rPr>
              <w:t>construcţii</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433</w:t>
            </w:r>
          </w:p>
        </w:tc>
        <w:tc>
          <w:tcPr>
            <w:tcW w:w="898" w:type="dxa"/>
          </w:tcPr>
          <w:p>
            <w:pPr>
              <w:pStyle w:val="TableParagraph"/>
              <w:rPr>
                <w:sz w:val="16"/>
              </w:rPr>
            </w:pPr>
          </w:p>
        </w:tc>
        <w:tc>
          <w:tcPr>
            <w:tcW w:w="6699" w:type="dxa"/>
          </w:tcPr>
          <w:p>
            <w:pPr>
              <w:pStyle w:val="TableParagraph"/>
              <w:spacing w:before="138"/>
              <w:ind w:left="103"/>
              <w:rPr>
                <w:sz w:val="17"/>
              </w:rPr>
            </w:pPr>
            <w:r>
              <w:rPr>
                <w:sz w:val="17"/>
              </w:rPr>
              <w:t>Lucrări</w:t>
            </w:r>
            <w:r>
              <w:rPr>
                <w:spacing w:val="3"/>
                <w:sz w:val="17"/>
              </w:rPr>
              <w:t> </w:t>
            </w:r>
            <w:r>
              <w:rPr>
                <w:sz w:val="17"/>
              </w:rPr>
              <w:t>de</w:t>
            </w:r>
            <w:r>
              <w:rPr>
                <w:spacing w:val="3"/>
                <w:sz w:val="17"/>
              </w:rPr>
              <w:t> </w:t>
            </w:r>
            <w:r>
              <w:rPr>
                <w:spacing w:val="-2"/>
                <w:sz w:val="17"/>
              </w:rPr>
              <w:t>finisare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4331</w:t>
            </w:r>
          </w:p>
        </w:tc>
        <w:tc>
          <w:tcPr>
            <w:tcW w:w="6699" w:type="dxa"/>
          </w:tcPr>
          <w:p>
            <w:pPr>
              <w:pStyle w:val="TableParagraph"/>
              <w:spacing w:before="128"/>
              <w:ind w:left="103"/>
              <w:rPr>
                <w:sz w:val="17"/>
              </w:rPr>
            </w:pPr>
            <w:r>
              <w:rPr>
                <w:sz w:val="17"/>
              </w:rPr>
              <w:t>Lucrări</w:t>
            </w:r>
            <w:r>
              <w:rPr>
                <w:spacing w:val="3"/>
                <w:sz w:val="17"/>
              </w:rPr>
              <w:t> </w:t>
            </w:r>
            <w:r>
              <w:rPr>
                <w:sz w:val="17"/>
              </w:rPr>
              <w:t>de</w:t>
            </w:r>
            <w:r>
              <w:rPr>
                <w:spacing w:val="3"/>
                <w:sz w:val="17"/>
              </w:rPr>
              <w:t> </w:t>
            </w:r>
            <w:r>
              <w:rPr>
                <w:spacing w:val="-2"/>
                <w:sz w:val="17"/>
              </w:rPr>
              <w:t>ipsoserie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4332</w:t>
            </w:r>
          </w:p>
        </w:tc>
        <w:tc>
          <w:tcPr>
            <w:tcW w:w="6699" w:type="dxa"/>
          </w:tcPr>
          <w:p>
            <w:pPr>
              <w:pStyle w:val="TableParagraph"/>
              <w:spacing w:before="128"/>
              <w:ind w:left="103"/>
              <w:rPr>
                <w:sz w:val="17"/>
              </w:rPr>
            </w:pPr>
            <w:r>
              <w:rPr>
                <w:sz w:val="17"/>
              </w:rPr>
              <w:t>Lucrări</w:t>
            </w:r>
            <w:r>
              <w:rPr>
                <w:spacing w:val="3"/>
                <w:sz w:val="17"/>
              </w:rPr>
              <w:t> </w:t>
            </w:r>
            <w:r>
              <w:rPr>
                <w:sz w:val="17"/>
              </w:rPr>
              <w:t>de</w:t>
            </w:r>
            <w:r>
              <w:rPr>
                <w:spacing w:val="4"/>
                <w:sz w:val="17"/>
              </w:rPr>
              <w:t> </w:t>
            </w:r>
            <w:r>
              <w:rPr>
                <w:sz w:val="17"/>
              </w:rPr>
              <w:t>tâmplărie</w:t>
            </w:r>
            <w:r>
              <w:rPr>
                <w:spacing w:val="3"/>
                <w:sz w:val="17"/>
              </w:rPr>
              <w:t> </w:t>
            </w:r>
            <w:r>
              <w:rPr>
                <w:sz w:val="17"/>
              </w:rPr>
              <w:t>şi</w:t>
            </w:r>
            <w:r>
              <w:rPr>
                <w:spacing w:val="4"/>
                <w:sz w:val="17"/>
              </w:rPr>
              <w:t> </w:t>
            </w:r>
            <w:r>
              <w:rPr>
                <w:spacing w:val="-2"/>
                <w:sz w:val="17"/>
              </w:rPr>
              <w:t>dulgherie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4333</w:t>
            </w:r>
          </w:p>
        </w:tc>
        <w:tc>
          <w:tcPr>
            <w:tcW w:w="6699" w:type="dxa"/>
          </w:tcPr>
          <w:p>
            <w:pPr>
              <w:pStyle w:val="TableParagraph"/>
              <w:spacing w:before="138"/>
              <w:ind w:left="103"/>
              <w:rPr>
                <w:sz w:val="17"/>
              </w:rPr>
            </w:pPr>
            <w:r>
              <w:rPr>
                <w:sz w:val="17"/>
              </w:rPr>
              <w:t>Lucrări</w:t>
            </w:r>
            <w:r>
              <w:rPr>
                <w:spacing w:val="3"/>
                <w:sz w:val="17"/>
              </w:rPr>
              <w:t> </w:t>
            </w:r>
            <w:r>
              <w:rPr>
                <w:sz w:val="17"/>
              </w:rPr>
              <w:t>de</w:t>
            </w:r>
            <w:r>
              <w:rPr>
                <w:spacing w:val="3"/>
                <w:sz w:val="17"/>
              </w:rPr>
              <w:t> </w:t>
            </w:r>
            <w:r>
              <w:rPr>
                <w:sz w:val="17"/>
              </w:rPr>
              <w:t>pardosire</w:t>
            </w:r>
            <w:r>
              <w:rPr>
                <w:spacing w:val="3"/>
                <w:sz w:val="17"/>
              </w:rPr>
              <w:t> </w:t>
            </w:r>
            <w:r>
              <w:rPr>
                <w:sz w:val="17"/>
              </w:rPr>
              <w:t>şi</w:t>
            </w:r>
            <w:r>
              <w:rPr>
                <w:spacing w:val="4"/>
                <w:sz w:val="17"/>
              </w:rPr>
              <w:t> </w:t>
            </w:r>
            <w:r>
              <w:rPr>
                <w:sz w:val="17"/>
              </w:rPr>
              <w:t>placare</w:t>
            </w:r>
            <w:r>
              <w:rPr>
                <w:spacing w:val="3"/>
                <w:sz w:val="17"/>
              </w:rPr>
              <w:t> </w:t>
            </w:r>
            <w:r>
              <w:rPr>
                <w:sz w:val="17"/>
              </w:rPr>
              <w:t>a</w:t>
            </w:r>
            <w:r>
              <w:rPr>
                <w:spacing w:val="3"/>
                <w:sz w:val="17"/>
              </w:rPr>
              <w:t> </w:t>
            </w:r>
            <w:r>
              <w:rPr>
                <w:spacing w:val="-2"/>
                <w:sz w:val="17"/>
              </w:rPr>
              <w:t>pereţilor</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4334</w:t>
            </w:r>
          </w:p>
        </w:tc>
        <w:tc>
          <w:tcPr>
            <w:tcW w:w="6699" w:type="dxa"/>
          </w:tcPr>
          <w:p>
            <w:pPr>
              <w:pStyle w:val="TableParagraph"/>
              <w:spacing w:before="128"/>
              <w:ind w:left="103"/>
              <w:rPr>
                <w:sz w:val="17"/>
              </w:rPr>
            </w:pPr>
            <w:r>
              <w:rPr>
                <w:sz w:val="17"/>
              </w:rPr>
              <w:t>Lucrări</w:t>
            </w:r>
            <w:r>
              <w:rPr>
                <w:spacing w:val="4"/>
                <w:sz w:val="17"/>
              </w:rPr>
              <w:t> </w:t>
            </w:r>
            <w:r>
              <w:rPr>
                <w:sz w:val="17"/>
              </w:rPr>
              <w:t>de</w:t>
            </w:r>
            <w:r>
              <w:rPr>
                <w:spacing w:val="4"/>
                <w:sz w:val="17"/>
              </w:rPr>
              <w:t> </w:t>
            </w:r>
            <w:r>
              <w:rPr>
                <w:sz w:val="17"/>
              </w:rPr>
              <w:t>vopsitorie,</w:t>
            </w:r>
            <w:r>
              <w:rPr>
                <w:spacing w:val="4"/>
                <w:sz w:val="17"/>
              </w:rPr>
              <w:t> </w:t>
            </w:r>
            <w:r>
              <w:rPr>
                <w:sz w:val="17"/>
              </w:rPr>
              <w:t>zugrăveli</w:t>
            </w:r>
            <w:r>
              <w:rPr>
                <w:spacing w:val="4"/>
                <w:sz w:val="17"/>
              </w:rPr>
              <w:t> </w:t>
            </w:r>
            <w:r>
              <w:rPr>
                <w:sz w:val="17"/>
              </w:rPr>
              <w:t>şi</w:t>
            </w:r>
            <w:r>
              <w:rPr>
                <w:spacing w:val="4"/>
                <w:sz w:val="17"/>
              </w:rPr>
              <w:t> </w:t>
            </w:r>
            <w:r>
              <w:rPr>
                <w:sz w:val="17"/>
              </w:rPr>
              <w:t>montări</w:t>
            </w:r>
            <w:r>
              <w:rPr>
                <w:spacing w:val="4"/>
                <w:sz w:val="17"/>
              </w:rPr>
              <w:t> </w:t>
            </w:r>
            <w:r>
              <w:rPr>
                <w:sz w:val="17"/>
              </w:rPr>
              <w:t>de</w:t>
            </w:r>
            <w:r>
              <w:rPr>
                <w:spacing w:val="4"/>
                <w:sz w:val="17"/>
              </w:rPr>
              <w:t> </w:t>
            </w:r>
            <w:r>
              <w:rPr>
                <w:spacing w:val="-2"/>
                <w:sz w:val="17"/>
              </w:rPr>
              <w:t>geamuri</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4335</w:t>
            </w:r>
          </w:p>
        </w:tc>
        <w:tc>
          <w:tcPr>
            <w:tcW w:w="6699" w:type="dxa"/>
          </w:tcPr>
          <w:p>
            <w:pPr>
              <w:pStyle w:val="TableParagraph"/>
              <w:spacing w:before="128"/>
              <w:ind w:left="103"/>
              <w:rPr>
                <w:sz w:val="17"/>
              </w:rPr>
            </w:pPr>
            <w:r>
              <w:rPr>
                <w:sz w:val="17"/>
              </w:rPr>
              <w:t>Alte</w:t>
            </w:r>
            <w:r>
              <w:rPr>
                <w:spacing w:val="2"/>
                <w:sz w:val="17"/>
              </w:rPr>
              <w:t> </w:t>
            </w:r>
            <w:r>
              <w:rPr>
                <w:sz w:val="17"/>
              </w:rPr>
              <w:t>lucrări</w:t>
            </w:r>
            <w:r>
              <w:rPr>
                <w:spacing w:val="3"/>
                <w:sz w:val="17"/>
              </w:rPr>
              <w:t> </w:t>
            </w:r>
            <w:r>
              <w:rPr>
                <w:sz w:val="17"/>
              </w:rPr>
              <w:t>de</w:t>
            </w:r>
            <w:r>
              <w:rPr>
                <w:spacing w:val="3"/>
                <w:sz w:val="17"/>
              </w:rPr>
              <w:t> </w:t>
            </w:r>
            <w:r>
              <w:rPr>
                <w:spacing w:val="-2"/>
                <w:sz w:val="17"/>
              </w:rPr>
              <w:t>finisare</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434</w:t>
            </w:r>
          </w:p>
        </w:tc>
        <w:tc>
          <w:tcPr>
            <w:tcW w:w="898" w:type="dxa"/>
          </w:tcPr>
          <w:p>
            <w:pPr>
              <w:pStyle w:val="TableParagraph"/>
              <w:rPr>
                <w:sz w:val="16"/>
              </w:rPr>
            </w:pPr>
          </w:p>
        </w:tc>
        <w:tc>
          <w:tcPr>
            <w:tcW w:w="6699" w:type="dxa"/>
          </w:tcPr>
          <w:p>
            <w:pPr>
              <w:pStyle w:val="TableParagraph"/>
              <w:spacing w:before="138"/>
              <w:ind w:left="103"/>
              <w:rPr>
                <w:sz w:val="17"/>
              </w:rPr>
            </w:pPr>
            <w:r>
              <w:rPr>
                <w:sz w:val="17"/>
              </w:rPr>
              <w:t>Lucrări</w:t>
            </w:r>
            <w:r>
              <w:rPr>
                <w:spacing w:val="4"/>
                <w:sz w:val="17"/>
              </w:rPr>
              <w:t> </w:t>
            </w:r>
            <w:r>
              <w:rPr>
                <w:sz w:val="17"/>
              </w:rPr>
              <w:t>speciale</w:t>
            </w:r>
            <w:r>
              <w:rPr>
                <w:spacing w:val="5"/>
                <w:sz w:val="17"/>
              </w:rPr>
              <w:t> </w:t>
            </w:r>
            <w:r>
              <w:rPr>
                <w:sz w:val="17"/>
              </w:rPr>
              <w:t>de</w:t>
            </w:r>
            <w:r>
              <w:rPr>
                <w:spacing w:val="5"/>
                <w:sz w:val="17"/>
              </w:rPr>
              <w:t> </w:t>
            </w:r>
            <w:r>
              <w:rPr>
                <w:sz w:val="17"/>
              </w:rPr>
              <w:t>construcţii</w:t>
            </w:r>
            <w:r>
              <w:rPr>
                <w:spacing w:val="4"/>
                <w:sz w:val="17"/>
              </w:rPr>
              <w:t> </w:t>
            </w:r>
            <w:r>
              <w:rPr>
                <w:sz w:val="17"/>
              </w:rPr>
              <w:t>pentru</w:t>
            </w:r>
            <w:r>
              <w:rPr>
                <w:spacing w:val="5"/>
                <w:sz w:val="17"/>
              </w:rPr>
              <w:t> </w:t>
            </w:r>
            <w:r>
              <w:rPr>
                <w:spacing w:val="-2"/>
                <w:sz w:val="17"/>
              </w:rPr>
              <w:t>clădiri</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4341</w:t>
            </w:r>
          </w:p>
        </w:tc>
        <w:tc>
          <w:tcPr>
            <w:tcW w:w="6699" w:type="dxa"/>
          </w:tcPr>
          <w:p>
            <w:pPr>
              <w:pStyle w:val="TableParagraph"/>
              <w:spacing w:before="128"/>
              <w:ind w:left="103"/>
              <w:rPr>
                <w:sz w:val="17"/>
              </w:rPr>
            </w:pPr>
            <w:r>
              <w:rPr>
                <w:sz w:val="17"/>
              </w:rPr>
              <w:t>Lucrări</w:t>
            </w:r>
            <w:r>
              <w:rPr>
                <w:spacing w:val="3"/>
                <w:sz w:val="17"/>
              </w:rPr>
              <w:t> </w:t>
            </w:r>
            <w:r>
              <w:rPr>
                <w:sz w:val="17"/>
              </w:rPr>
              <w:t>de</w:t>
            </w:r>
            <w:r>
              <w:rPr>
                <w:spacing w:val="4"/>
                <w:sz w:val="17"/>
              </w:rPr>
              <w:t> </w:t>
            </w:r>
            <w:r>
              <w:rPr>
                <w:sz w:val="17"/>
              </w:rPr>
              <w:t>învelitori,</w:t>
            </w:r>
            <w:r>
              <w:rPr>
                <w:spacing w:val="3"/>
                <w:sz w:val="17"/>
              </w:rPr>
              <w:t> </w:t>
            </w:r>
            <w:r>
              <w:rPr>
                <w:sz w:val="17"/>
              </w:rPr>
              <w:t>şarpante</w:t>
            </w:r>
            <w:r>
              <w:rPr>
                <w:spacing w:val="4"/>
                <w:sz w:val="17"/>
              </w:rPr>
              <w:t> </w:t>
            </w:r>
            <w:r>
              <w:rPr>
                <w:sz w:val="17"/>
              </w:rPr>
              <w:t>şi</w:t>
            </w:r>
            <w:r>
              <w:rPr>
                <w:spacing w:val="4"/>
                <w:sz w:val="17"/>
              </w:rPr>
              <w:t> </w:t>
            </w:r>
            <w:r>
              <w:rPr>
                <w:sz w:val="17"/>
              </w:rPr>
              <w:t>terase</w:t>
            </w:r>
            <w:r>
              <w:rPr>
                <w:spacing w:val="3"/>
                <w:sz w:val="17"/>
              </w:rPr>
              <w:t> </w:t>
            </w:r>
            <w:r>
              <w:rPr>
                <w:sz w:val="17"/>
              </w:rPr>
              <w:t>la</w:t>
            </w:r>
            <w:r>
              <w:rPr>
                <w:spacing w:val="4"/>
                <w:sz w:val="17"/>
              </w:rPr>
              <w:t> </w:t>
            </w:r>
            <w:r>
              <w:rPr>
                <w:spacing w:val="-2"/>
                <w:sz w:val="17"/>
              </w:rPr>
              <w:t>construcţii</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4342</w:t>
            </w:r>
          </w:p>
        </w:tc>
        <w:tc>
          <w:tcPr>
            <w:tcW w:w="6699" w:type="dxa"/>
          </w:tcPr>
          <w:p>
            <w:pPr>
              <w:pStyle w:val="TableParagraph"/>
              <w:spacing w:before="138"/>
              <w:ind w:left="103"/>
              <w:rPr>
                <w:sz w:val="17"/>
              </w:rPr>
            </w:pPr>
            <w:r>
              <w:rPr>
                <w:sz w:val="17"/>
              </w:rPr>
              <w:t>Alte</w:t>
            </w:r>
            <w:r>
              <w:rPr>
                <w:spacing w:val="4"/>
                <w:sz w:val="17"/>
              </w:rPr>
              <w:t> </w:t>
            </w:r>
            <w:r>
              <w:rPr>
                <w:sz w:val="17"/>
              </w:rPr>
              <w:t>lucrări</w:t>
            </w:r>
            <w:r>
              <w:rPr>
                <w:spacing w:val="4"/>
                <w:sz w:val="17"/>
              </w:rPr>
              <w:t> </w:t>
            </w:r>
            <w:r>
              <w:rPr>
                <w:sz w:val="17"/>
              </w:rPr>
              <w:t>speciale</w:t>
            </w:r>
            <w:r>
              <w:rPr>
                <w:spacing w:val="4"/>
                <w:sz w:val="17"/>
              </w:rPr>
              <w:t> </w:t>
            </w:r>
            <w:r>
              <w:rPr>
                <w:sz w:val="17"/>
              </w:rPr>
              <w:t>de</w:t>
            </w:r>
            <w:r>
              <w:rPr>
                <w:spacing w:val="5"/>
                <w:sz w:val="17"/>
              </w:rPr>
              <w:t> </w:t>
            </w:r>
            <w:r>
              <w:rPr>
                <w:sz w:val="17"/>
              </w:rPr>
              <w:t>construcţii</w:t>
            </w:r>
            <w:r>
              <w:rPr>
                <w:spacing w:val="4"/>
                <w:sz w:val="17"/>
              </w:rPr>
              <w:t> </w:t>
            </w:r>
            <w:r>
              <w:rPr>
                <w:sz w:val="17"/>
              </w:rPr>
              <w:t>pentru</w:t>
            </w:r>
            <w:r>
              <w:rPr>
                <w:spacing w:val="4"/>
                <w:sz w:val="17"/>
              </w:rPr>
              <w:t> </w:t>
            </w:r>
            <w:r>
              <w:rPr>
                <w:spacing w:val="-2"/>
                <w:sz w:val="17"/>
              </w:rPr>
              <w:t>clădiri</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435</w:t>
            </w:r>
          </w:p>
        </w:tc>
        <w:tc>
          <w:tcPr>
            <w:tcW w:w="898" w:type="dxa"/>
          </w:tcPr>
          <w:p>
            <w:pPr>
              <w:pStyle w:val="TableParagraph"/>
              <w:rPr>
                <w:sz w:val="16"/>
              </w:rPr>
            </w:pPr>
          </w:p>
        </w:tc>
        <w:tc>
          <w:tcPr>
            <w:tcW w:w="6699" w:type="dxa"/>
          </w:tcPr>
          <w:p>
            <w:pPr>
              <w:pStyle w:val="TableParagraph"/>
              <w:spacing w:before="128"/>
              <w:ind w:left="103"/>
              <w:rPr>
                <w:sz w:val="17"/>
              </w:rPr>
            </w:pPr>
            <w:r>
              <w:rPr>
                <w:sz w:val="17"/>
              </w:rPr>
              <w:t>Lucrări</w:t>
            </w:r>
            <w:r>
              <w:rPr>
                <w:spacing w:val="4"/>
                <w:sz w:val="17"/>
              </w:rPr>
              <w:t> </w:t>
            </w:r>
            <w:r>
              <w:rPr>
                <w:sz w:val="17"/>
              </w:rPr>
              <w:t>speciale</w:t>
            </w:r>
            <w:r>
              <w:rPr>
                <w:spacing w:val="4"/>
                <w:sz w:val="17"/>
              </w:rPr>
              <w:t> </w:t>
            </w:r>
            <w:r>
              <w:rPr>
                <w:sz w:val="17"/>
              </w:rPr>
              <w:t>de</w:t>
            </w:r>
            <w:r>
              <w:rPr>
                <w:spacing w:val="4"/>
                <w:sz w:val="17"/>
              </w:rPr>
              <w:t> </w:t>
            </w:r>
            <w:r>
              <w:rPr>
                <w:sz w:val="17"/>
              </w:rPr>
              <w:t>construcţii</w:t>
            </w:r>
            <w:r>
              <w:rPr>
                <w:spacing w:val="5"/>
                <w:sz w:val="17"/>
              </w:rPr>
              <w:t> </w:t>
            </w:r>
            <w:r>
              <w:rPr>
                <w:sz w:val="17"/>
              </w:rPr>
              <w:t>pentru</w:t>
            </w:r>
            <w:r>
              <w:rPr>
                <w:spacing w:val="4"/>
                <w:sz w:val="17"/>
              </w:rPr>
              <w:t> </w:t>
            </w:r>
            <w:r>
              <w:rPr>
                <w:sz w:val="17"/>
              </w:rPr>
              <w:t>proiecte</w:t>
            </w:r>
            <w:r>
              <w:rPr>
                <w:spacing w:val="4"/>
                <w:sz w:val="17"/>
              </w:rPr>
              <w:t> </w:t>
            </w:r>
            <w:r>
              <w:rPr>
                <w:sz w:val="17"/>
              </w:rPr>
              <w:t>de</w:t>
            </w:r>
            <w:r>
              <w:rPr>
                <w:spacing w:val="5"/>
                <w:sz w:val="17"/>
              </w:rPr>
              <w:t> </w:t>
            </w:r>
            <w:r>
              <w:rPr>
                <w:sz w:val="17"/>
              </w:rPr>
              <w:t>geniu</w:t>
            </w:r>
            <w:r>
              <w:rPr>
                <w:spacing w:val="4"/>
                <w:sz w:val="17"/>
              </w:rPr>
              <w:t> </w:t>
            </w:r>
            <w:r>
              <w:rPr>
                <w:spacing w:val="-2"/>
                <w:sz w:val="17"/>
              </w:rPr>
              <w:t>civil</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4350</w:t>
            </w:r>
          </w:p>
        </w:tc>
        <w:tc>
          <w:tcPr>
            <w:tcW w:w="6699" w:type="dxa"/>
          </w:tcPr>
          <w:p>
            <w:pPr>
              <w:pStyle w:val="TableParagraph"/>
              <w:spacing w:before="128"/>
              <w:ind w:left="103"/>
              <w:rPr>
                <w:sz w:val="17"/>
              </w:rPr>
            </w:pPr>
            <w:r>
              <w:rPr>
                <w:sz w:val="17"/>
              </w:rPr>
              <w:t>Lucrări</w:t>
            </w:r>
            <w:r>
              <w:rPr>
                <w:spacing w:val="4"/>
                <w:sz w:val="17"/>
              </w:rPr>
              <w:t> </w:t>
            </w:r>
            <w:r>
              <w:rPr>
                <w:sz w:val="17"/>
              </w:rPr>
              <w:t>speciale</w:t>
            </w:r>
            <w:r>
              <w:rPr>
                <w:spacing w:val="4"/>
                <w:sz w:val="17"/>
              </w:rPr>
              <w:t> </w:t>
            </w:r>
            <w:r>
              <w:rPr>
                <w:sz w:val="17"/>
              </w:rPr>
              <w:t>de</w:t>
            </w:r>
            <w:r>
              <w:rPr>
                <w:spacing w:val="4"/>
                <w:sz w:val="17"/>
              </w:rPr>
              <w:t> </w:t>
            </w:r>
            <w:r>
              <w:rPr>
                <w:sz w:val="17"/>
              </w:rPr>
              <w:t>construcţii</w:t>
            </w:r>
            <w:r>
              <w:rPr>
                <w:spacing w:val="5"/>
                <w:sz w:val="17"/>
              </w:rPr>
              <w:t> </w:t>
            </w:r>
            <w:r>
              <w:rPr>
                <w:sz w:val="17"/>
              </w:rPr>
              <w:t>pentru</w:t>
            </w:r>
            <w:r>
              <w:rPr>
                <w:spacing w:val="4"/>
                <w:sz w:val="17"/>
              </w:rPr>
              <w:t> </w:t>
            </w:r>
            <w:r>
              <w:rPr>
                <w:sz w:val="17"/>
              </w:rPr>
              <w:t>proiecte</w:t>
            </w:r>
            <w:r>
              <w:rPr>
                <w:spacing w:val="4"/>
                <w:sz w:val="17"/>
              </w:rPr>
              <w:t> </w:t>
            </w:r>
            <w:r>
              <w:rPr>
                <w:sz w:val="17"/>
              </w:rPr>
              <w:t>de</w:t>
            </w:r>
            <w:r>
              <w:rPr>
                <w:spacing w:val="5"/>
                <w:sz w:val="17"/>
              </w:rPr>
              <w:t> </w:t>
            </w:r>
            <w:r>
              <w:rPr>
                <w:sz w:val="17"/>
              </w:rPr>
              <w:t>geniu</w:t>
            </w:r>
            <w:r>
              <w:rPr>
                <w:spacing w:val="4"/>
                <w:sz w:val="17"/>
              </w:rPr>
              <w:t> </w:t>
            </w:r>
            <w:r>
              <w:rPr>
                <w:spacing w:val="-2"/>
                <w:sz w:val="17"/>
              </w:rPr>
              <w:t>civil</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436</w:t>
            </w:r>
          </w:p>
        </w:tc>
        <w:tc>
          <w:tcPr>
            <w:tcW w:w="898" w:type="dxa"/>
          </w:tcPr>
          <w:p>
            <w:pPr>
              <w:pStyle w:val="TableParagraph"/>
              <w:rPr>
                <w:sz w:val="16"/>
              </w:rPr>
            </w:pPr>
          </w:p>
        </w:tc>
        <w:tc>
          <w:tcPr>
            <w:tcW w:w="6699" w:type="dxa"/>
          </w:tcPr>
          <w:p>
            <w:pPr>
              <w:pStyle w:val="TableParagraph"/>
              <w:spacing w:before="138"/>
              <w:ind w:left="103"/>
              <w:rPr>
                <w:sz w:val="17"/>
              </w:rPr>
            </w:pPr>
            <w:r>
              <w:rPr>
                <w:sz w:val="17"/>
              </w:rPr>
              <w:t>Servicii</w:t>
            </w:r>
            <w:r>
              <w:rPr>
                <w:spacing w:val="4"/>
                <w:sz w:val="17"/>
              </w:rPr>
              <w:t> </w:t>
            </w:r>
            <w:r>
              <w:rPr>
                <w:sz w:val="17"/>
              </w:rPr>
              <w:t>de</w:t>
            </w:r>
            <w:r>
              <w:rPr>
                <w:spacing w:val="4"/>
                <w:sz w:val="17"/>
              </w:rPr>
              <w:t> </w:t>
            </w:r>
            <w:r>
              <w:rPr>
                <w:sz w:val="17"/>
              </w:rPr>
              <w:t>intermediere</w:t>
            </w:r>
            <w:r>
              <w:rPr>
                <w:spacing w:val="5"/>
                <w:sz w:val="17"/>
              </w:rPr>
              <w:t> </w:t>
            </w:r>
            <w:r>
              <w:rPr>
                <w:sz w:val="17"/>
              </w:rPr>
              <w:t>pentru</w:t>
            </w:r>
            <w:r>
              <w:rPr>
                <w:spacing w:val="4"/>
                <w:sz w:val="17"/>
              </w:rPr>
              <w:t> </w:t>
            </w:r>
            <w:r>
              <w:rPr>
                <w:sz w:val="17"/>
              </w:rPr>
              <w:t>lucrări</w:t>
            </w:r>
            <w:r>
              <w:rPr>
                <w:spacing w:val="5"/>
                <w:sz w:val="17"/>
              </w:rPr>
              <w:t> </w:t>
            </w:r>
            <w:r>
              <w:rPr>
                <w:sz w:val="17"/>
              </w:rPr>
              <w:t>speciale</w:t>
            </w:r>
            <w:r>
              <w:rPr>
                <w:spacing w:val="4"/>
                <w:sz w:val="17"/>
              </w:rPr>
              <w:t> </w:t>
            </w:r>
            <w:r>
              <w:rPr>
                <w:sz w:val="17"/>
              </w:rPr>
              <w:t>de</w:t>
            </w:r>
            <w:r>
              <w:rPr>
                <w:spacing w:val="5"/>
                <w:sz w:val="17"/>
              </w:rPr>
              <w:t> </w:t>
            </w:r>
            <w:r>
              <w:rPr>
                <w:spacing w:val="-2"/>
                <w:sz w:val="17"/>
              </w:rPr>
              <w:t>construcţii</w:t>
            </w:r>
          </w:p>
        </w:tc>
      </w:tr>
    </w:tbl>
    <w:p>
      <w:pPr>
        <w:pStyle w:val="TableParagraph"/>
        <w:spacing w:after="0"/>
        <w:rPr>
          <w:sz w:val="17"/>
        </w:rPr>
        <w:sectPr>
          <w:type w:val="continuous"/>
          <w:pgSz w:w="11900" w:h="16840"/>
          <w:pgMar w:header="269" w:footer="253" w:top="820" w:bottom="993" w:left="708" w:right="992"/>
        </w:sectPr>
      </w:pPr>
    </w:p>
    <w:tbl>
      <w:tblPr>
        <w:tblW w:w="0" w:type="auto"/>
        <w:jc w:val="left"/>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04"/>
        <w:gridCol w:w="1001"/>
        <w:gridCol w:w="898"/>
        <w:gridCol w:w="6699"/>
      </w:tblGrid>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4360</w:t>
            </w:r>
          </w:p>
        </w:tc>
        <w:tc>
          <w:tcPr>
            <w:tcW w:w="6699" w:type="dxa"/>
          </w:tcPr>
          <w:p>
            <w:pPr>
              <w:pStyle w:val="TableParagraph"/>
              <w:spacing w:before="128"/>
              <w:ind w:left="103"/>
              <w:rPr>
                <w:sz w:val="17"/>
              </w:rPr>
            </w:pPr>
            <w:r>
              <w:rPr>
                <w:sz w:val="17"/>
              </w:rPr>
              <w:t>Servicii</w:t>
            </w:r>
            <w:r>
              <w:rPr>
                <w:spacing w:val="4"/>
                <w:sz w:val="17"/>
              </w:rPr>
              <w:t> </w:t>
            </w:r>
            <w:r>
              <w:rPr>
                <w:sz w:val="17"/>
              </w:rPr>
              <w:t>de</w:t>
            </w:r>
            <w:r>
              <w:rPr>
                <w:spacing w:val="4"/>
                <w:sz w:val="17"/>
              </w:rPr>
              <w:t> </w:t>
            </w:r>
            <w:r>
              <w:rPr>
                <w:sz w:val="17"/>
              </w:rPr>
              <w:t>intermediere</w:t>
            </w:r>
            <w:r>
              <w:rPr>
                <w:spacing w:val="5"/>
                <w:sz w:val="17"/>
              </w:rPr>
              <w:t> </w:t>
            </w:r>
            <w:r>
              <w:rPr>
                <w:sz w:val="17"/>
              </w:rPr>
              <w:t>pentru</w:t>
            </w:r>
            <w:r>
              <w:rPr>
                <w:spacing w:val="4"/>
                <w:sz w:val="17"/>
              </w:rPr>
              <w:t> </w:t>
            </w:r>
            <w:r>
              <w:rPr>
                <w:sz w:val="17"/>
              </w:rPr>
              <w:t>lucrări</w:t>
            </w:r>
            <w:r>
              <w:rPr>
                <w:spacing w:val="5"/>
                <w:sz w:val="17"/>
              </w:rPr>
              <w:t> </w:t>
            </w:r>
            <w:r>
              <w:rPr>
                <w:sz w:val="17"/>
              </w:rPr>
              <w:t>speciale</w:t>
            </w:r>
            <w:r>
              <w:rPr>
                <w:spacing w:val="4"/>
                <w:sz w:val="17"/>
              </w:rPr>
              <w:t> </w:t>
            </w:r>
            <w:r>
              <w:rPr>
                <w:sz w:val="17"/>
              </w:rPr>
              <w:t>de</w:t>
            </w:r>
            <w:r>
              <w:rPr>
                <w:spacing w:val="5"/>
                <w:sz w:val="17"/>
              </w:rPr>
              <w:t> </w:t>
            </w:r>
            <w:r>
              <w:rPr>
                <w:spacing w:val="-2"/>
                <w:sz w:val="17"/>
              </w:rPr>
              <w:t>construcţii</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439</w:t>
            </w:r>
          </w:p>
        </w:tc>
        <w:tc>
          <w:tcPr>
            <w:tcW w:w="898" w:type="dxa"/>
          </w:tcPr>
          <w:p>
            <w:pPr>
              <w:pStyle w:val="TableParagraph"/>
              <w:rPr>
                <w:sz w:val="16"/>
              </w:rPr>
            </w:pPr>
          </w:p>
        </w:tc>
        <w:tc>
          <w:tcPr>
            <w:tcW w:w="6699" w:type="dxa"/>
          </w:tcPr>
          <w:p>
            <w:pPr>
              <w:pStyle w:val="TableParagraph"/>
              <w:spacing w:before="128"/>
              <w:ind w:left="103"/>
              <w:rPr>
                <w:sz w:val="17"/>
              </w:rPr>
            </w:pPr>
            <w:r>
              <w:rPr>
                <w:sz w:val="17"/>
              </w:rPr>
              <w:t>Alte</w:t>
            </w:r>
            <w:r>
              <w:rPr>
                <w:spacing w:val="3"/>
                <w:sz w:val="17"/>
              </w:rPr>
              <w:t> </w:t>
            </w:r>
            <w:r>
              <w:rPr>
                <w:sz w:val="17"/>
              </w:rPr>
              <w:t>lucrări</w:t>
            </w:r>
            <w:r>
              <w:rPr>
                <w:spacing w:val="4"/>
                <w:sz w:val="17"/>
              </w:rPr>
              <w:t> </w:t>
            </w:r>
            <w:r>
              <w:rPr>
                <w:sz w:val="17"/>
              </w:rPr>
              <w:t>speciale</w:t>
            </w:r>
            <w:r>
              <w:rPr>
                <w:spacing w:val="3"/>
                <w:sz w:val="17"/>
              </w:rPr>
              <w:t> </w:t>
            </w:r>
            <w:r>
              <w:rPr>
                <w:sz w:val="17"/>
              </w:rPr>
              <w:t>de</w:t>
            </w:r>
            <w:r>
              <w:rPr>
                <w:spacing w:val="4"/>
                <w:sz w:val="17"/>
              </w:rPr>
              <w:t> </w:t>
            </w:r>
            <w:r>
              <w:rPr>
                <w:spacing w:val="-2"/>
                <w:sz w:val="17"/>
              </w:rPr>
              <w:t>construcţii</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4391</w:t>
            </w:r>
          </w:p>
        </w:tc>
        <w:tc>
          <w:tcPr>
            <w:tcW w:w="6699" w:type="dxa"/>
          </w:tcPr>
          <w:p>
            <w:pPr>
              <w:pStyle w:val="TableParagraph"/>
              <w:spacing w:before="138"/>
              <w:ind w:left="103"/>
              <w:rPr>
                <w:sz w:val="17"/>
              </w:rPr>
            </w:pPr>
            <w:r>
              <w:rPr>
                <w:sz w:val="17"/>
              </w:rPr>
              <w:t>Activităţi</w:t>
            </w:r>
            <w:r>
              <w:rPr>
                <w:spacing w:val="4"/>
                <w:sz w:val="17"/>
              </w:rPr>
              <w:t> </w:t>
            </w:r>
            <w:r>
              <w:rPr>
                <w:sz w:val="17"/>
              </w:rPr>
              <w:t>de</w:t>
            </w:r>
            <w:r>
              <w:rPr>
                <w:spacing w:val="4"/>
                <w:sz w:val="17"/>
              </w:rPr>
              <w:t> </w:t>
            </w:r>
            <w:r>
              <w:rPr>
                <w:spacing w:val="-2"/>
                <w:sz w:val="17"/>
              </w:rPr>
              <w:t>zidărie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4399</w:t>
            </w:r>
          </w:p>
        </w:tc>
        <w:tc>
          <w:tcPr>
            <w:tcW w:w="6699" w:type="dxa"/>
          </w:tcPr>
          <w:p>
            <w:pPr>
              <w:pStyle w:val="TableParagraph"/>
              <w:spacing w:before="128"/>
              <w:ind w:left="103"/>
              <w:rPr>
                <w:sz w:val="17"/>
              </w:rPr>
            </w:pPr>
            <w:r>
              <w:rPr>
                <w:sz w:val="17"/>
              </w:rPr>
              <w:t>Alte</w:t>
            </w:r>
            <w:r>
              <w:rPr>
                <w:spacing w:val="4"/>
                <w:sz w:val="17"/>
              </w:rPr>
              <w:t> </w:t>
            </w:r>
            <w:r>
              <w:rPr>
                <w:sz w:val="17"/>
              </w:rPr>
              <w:t>lucrări</w:t>
            </w:r>
            <w:r>
              <w:rPr>
                <w:spacing w:val="4"/>
                <w:sz w:val="17"/>
              </w:rPr>
              <w:t> </w:t>
            </w:r>
            <w:r>
              <w:rPr>
                <w:sz w:val="17"/>
              </w:rPr>
              <w:t>speciale</w:t>
            </w:r>
            <w:r>
              <w:rPr>
                <w:spacing w:val="4"/>
                <w:sz w:val="17"/>
              </w:rPr>
              <w:t> </w:t>
            </w:r>
            <w:r>
              <w:rPr>
                <w:sz w:val="17"/>
              </w:rPr>
              <w:t>de</w:t>
            </w:r>
            <w:r>
              <w:rPr>
                <w:spacing w:val="5"/>
                <w:sz w:val="17"/>
              </w:rPr>
              <w:t> </w:t>
            </w:r>
            <w:r>
              <w:rPr>
                <w:sz w:val="17"/>
              </w:rPr>
              <w:t>construcţii</w:t>
            </w:r>
            <w:r>
              <w:rPr>
                <w:spacing w:val="4"/>
                <w:sz w:val="17"/>
              </w:rPr>
              <w:t> </w:t>
            </w:r>
            <w:r>
              <w:rPr>
                <w:spacing w:val="-2"/>
                <w:sz w:val="17"/>
              </w:rPr>
              <w:t>n.c.a.</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28"/>
              <w:ind w:left="103"/>
              <w:rPr>
                <w:b/>
                <w:sz w:val="17"/>
              </w:rPr>
            </w:pPr>
            <w:r>
              <w:rPr>
                <w:b/>
                <w:sz w:val="17"/>
              </w:rPr>
              <w:t>Secţiunea</w:t>
            </w:r>
            <w:r>
              <w:rPr>
                <w:b/>
                <w:spacing w:val="3"/>
                <w:sz w:val="17"/>
              </w:rPr>
              <w:t> </w:t>
            </w:r>
            <w:r>
              <w:rPr>
                <w:b/>
                <w:sz w:val="17"/>
              </w:rPr>
              <w:t>G</w:t>
            </w:r>
            <w:r>
              <w:rPr>
                <w:b/>
                <w:spacing w:val="3"/>
                <w:sz w:val="17"/>
              </w:rPr>
              <w:t> </w:t>
            </w:r>
            <w:r>
              <w:rPr>
                <w:b/>
                <w:sz w:val="17"/>
              </w:rPr>
              <w:t>-</w:t>
            </w:r>
            <w:r>
              <w:rPr>
                <w:b/>
                <w:spacing w:val="3"/>
                <w:sz w:val="17"/>
              </w:rPr>
              <w:t> </w:t>
            </w:r>
            <w:r>
              <w:rPr>
                <w:b/>
                <w:sz w:val="17"/>
              </w:rPr>
              <w:t>Comerţ</w:t>
            </w:r>
            <w:r>
              <w:rPr>
                <w:b/>
                <w:spacing w:val="3"/>
                <w:sz w:val="17"/>
              </w:rPr>
              <w:t> </w:t>
            </w:r>
            <w:r>
              <w:rPr>
                <w:b/>
                <w:sz w:val="17"/>
              </w:rPr>
              <w:t>cu</w:t>
            </w:r>
            <w:r>
              <w:rPr>
                <w:b/>
                <w:spacing w:val="3"/>
                <w:sz w:val="17"/>
              </w:rPr>
              <w:t> </w:t>
            </w:r>
            <w:r>
              <w:rPr>
                <w:b/>
                <w:sz w:val="17"/>
              </w:rPr>
              <w:t>ridicata</w:t>
            </w:r>
            <w:r>
              <w:rPr>
                <w:b/>
                <w:spacing w:val="3"/>
                <w:sz w:val="17"/>
              </w:rPr>
              <w:t> </w:t>
            </w:r>
            <w:r>
              <w:rPr>
                <w:b/>
                <w:sz w:val="17"/>
              </w:rPr>
              <w:t>şi</w:t>
            </w:r>
            <w:r>
              <w:rPr>
                <w:b/>
                <w:spacing w:val="3"/>
                <w:sz w:val="17"/>
              </w:rPr>
              <w:t> </w:t>
            </w:r>
            <w:r>
              <w:rPr>
                <w:b/>
                <w:sz w:val="17"/>
              </w:rPr>
              <w:t>cu</w:t>
            </w:r>
            <w:r>
              <w:rPr>
                <w:b/>
                <w:spacing w:val="3"/>
                <w:sz w:val="17"/>
              </w:rPr>
              <w:t> </w:t>
            </w:r>
            <w:r>
              <w:rPr>
                <w:b/>
                <w:spacing w:val="-2"/>
                <w:sz w:val="17"/>
              </w:rPr>
              <w:t>amănuntul</w:t>
            </w:r>
          </w:p>
        </w:tc>
      </w:tr>
      <w:tr>
        <w:trPr>
          <w:trHeight w:val="501" w:hRule="atLeast"/>
        </w:trPr>
        <w:tc>
          <w:tcPr>
            <w:tcW w:w="1404" w:type="dxa"/>
          </w:tcPr>
          <w:p>
            <w:pPr>
              <w:pStyle w:val="TableParagraph"/>
              <w:spacing w:before="138"/>
              <w:ind w:left="58"/>
              <w:jc w:val="center"/>
              <w:rPr>
                <w:b/>
                <w:sz w:val="17"/>
              </w:rPr>
            </w:pPr>
            <w:r>
              <w:rPr>
                <w:b/>
                <w:spacing w:val="-5"/>
                <w:sz w:val="17"/>
              </w:rPr>
              <w:t>46</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38"/>
              <w:ind w:left="103"/>
              <w:rPr>
                <w:b/>
                <w:sz w:val="17"/>
              </w:rPr>
            </w:pPr>
            <w:r>
              <w:rPr>
                <w:b/>
                <w:sz w:val="17"/>
              </w:rPr>
              <w:t>Comerţ</w:t>
            </w:r>
            <w:r>
              <w:rPr>
                <w:b/>
                <w:spacing w:val="3"/>
                <w:sz w:val="17"/>
              </w:rPr>
              <w:t> </w:t>
            </w:r>
            <w:r>
              <w:rPr>
                <w:b/>
                <w:sz w:val="17"/>
              </w:rPr>
              <w:t>cu</w:t>
            </w:r>
            <w:r>
              <w:rPr>
                <w:b/>
                <w:spacing w:val="4"/>
                <w:sz w:val="17"/>
              </w:rPr>
              <w:t> </w:t>
            </w:r>
            <w:r>
              <w:rPr>
                <w:b/>
                <w:spacing w:val="-2"/>
                <w:sz w:val="17"/>
              </w:rPr>
              <w:t>ridicata</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461</w:t>
            </w:r>
          </w:p>
        </w:tc>
        <w:tc>
          <w:tcPr>
            <w:tcW w:w="898" w:type="dxa"/>
          </w:tcPr>
          <w:p>
            <w:pPr>
              <w:pStyle w:val="TableParagraph"/>
              <w:rPr>
                <w:sz w:val="16"/>
              </w:rPr>
            </w:pPr>
          </w:p>
        </w:tc>
        <w:tc>
          <w:tcPr>
            <w:tcW w:w="6699" w:type="dxa"/>
          </w:tcPr>
          <w:p>
            <w:pPr>
              <w:pStyle w:val="TableParagraph"/>
              <w:spacing w:before="128"/>
              <w:ind w:left="103"/>
              <w:rPr>
                <w:sz w:val="17"/>
              </w:rPr>
            </w:pPr>
            <w:r>
              <w:rPr>
                <w:sz w:val="17"/>
              </w:rPr>
              <w:t>Activităţi</w:t>
            </w:r>
            <w:r>
              <w:rPr>
                <w:spacing w:val="4"/>
                <w:sz w:val="17"/>
              </w:rPr>
              <w:t> </w:t>
            </w:r>
            <w:r>
              <w:rPr>
                <w:sz w:val="17"/>
              </w:rPr>
              <w:t>de</w:t>
            </w:r>
            <w:r>
              <w:rPr>
                <w:spacing w:val="4"/>
                <w:sz w:val="17"/>
              </w:rPr>
              <w:t> </w:t>
            </w:r>
            <w:r>
              <w:rPr>
                <w:sz w:val="17"/>
              </w:rPr>
              <w:t>intermediere</w:t>
            </w:r>
            <w:r>
              <w:rPr>
                <w:spacing w:val="4"/>
                <w:sz w:val="17"/>
              </w:rPr>
              <w:t> </w:t>
            </w:r>
            <w:r>
              <w:rPr>
                <w:sz w:val="17"/>
              </w:rPr>
              <w:t>în</w:t>
            </w:r>
            <w:r>
              <w:rPr>
                <w:spacing w:val="5"/>
                <w:sz w:val="17"/>
              </w:rPr>
              <w:t> </w:t>
            </w:r>
            <w:r>
              <w:rPr>
                <w:sz w:val="17"/>
              </w:rPr>
              <w:t>comerţul</w:t>
            </w:r>
            <w:r>
              <w:rPr>
                <w:spacing w:val="4"/>
                <w:sz w:val="17"/>
              </w:rPr>
              <w:t> </w:t>
            </w:r>
            <w:r>
              <w:rPr>
                <w:sz w:val="17"/>
              </w:rPr>
              <w:t>cu</w:t>
            </w:r>
            <w:r>
              <w:rPr>
                <w:spacing w:val="4"/>
                <w:sz w:val="17"/>
              </w:rPr>
              <w:t> </w:t>
            </w:r>
            <w:r>
              <w:rPr>
                <w:spacing w:val="-2"/>
                <w:sz w:val="17"/>
              </w:rPr>
              <w:t>ridicata</w:t>
            </w:r>
          </w:p>
        </w:tc>
      </w:tr>
      <w:tr>
        <w:trPr>
          <w:trHeight w:val="707"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4611</w:t>
            </w:r>
          </w:p>
        </w:tc>
        <w:tc>
          <w:tcPr>
            <w:tcW w:w="6699" w:type="dxa"/>
          </w:tcPr>
          <w:p>
            <w:pPr>
              <w:pStyle w:val="TableParagraph"/>
              <w:spacing w:line="254" w:lineRule="auto" w:before="138"/>
              <w:ind w:left="103"/>
              <w:rPr>
                <w:sz w:val="17"/>
              </w:rPr>
            </w:pPr>
            <w:r>
              <w:rPr>
                <w:sz w:val="17"/>
              </w:rPr>
              <w:t>Intermedieri în comerţul cu materii prime agricole, animale vii, materii prime textile şi cu </w:t>
            </w:r>
            <w:r>
              <w:rPr>
                <w:spacing w:val="-2"/>
                <w:sz w:val="17"/>
              </w:rPr>
              <w:t>semifabricate</w:t>
            </w:r>
          </w:p>
        </w:tc>
      </w:tr>
      <w:tr>
        <w:trPr>
          <w:trHeight w:val="697"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4612</w:t>
            </w:r>
          </w:p>
        </w:tc>
        <w:tc>
          <w:tcPr>
            <w:tcW w:w="6699" w:type="dxa"/>
          </w:tcPr>
          <w:p>
            <w:pPr>
              <w:pStyle w:val="TableParagraph"/>
              <w:spacing w:line="254" w:lineRule="auto" w:before="128"/>
              <w:ind w:left="103" w:right="226"/>
              <w:rPr>
                <w:sz w:val="17"/>
              </w:rPr>
            </w:pPr>
            <w:r>
              <w:rPr>
                <w:sz w:val="17"/>
              </w:rPr>
              <w:t>Intermedieri în comerţul cu combustibili, minereuri, metale şi produse chimice pentru </w:t>
            </w:r>
            <w:r>
              <w:rPr>
                <w:spacing w:val="-2"/>
                <w:sz w:val="17"/>
              </w:rPr>
              <w:t>industrie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4613</w:t>
            </w:r>
          </w:p>
        </w:tc>
        <w:tc>
          <w:tcPr>
            <w:tcW w:w="6699" w:type="dxa"/>
          </w:tcPr>
          <w:p>
            <w:pPr>
              <w:pStyle w:val="TableParagraph"/>
              <w:spacing w:before="128"/>
              <w:ind w:left="103"/>
              <w:rPr>
                <w:sz w:val="17"/>
              </w:rPr>
            </w:pPr>
            <w:r>
              <w:rPr>
                <w:sz w:val="17"/>
              </w:rPr>
              <w:t>Intermedieri</w:t>
            </w:r>
            <w:r>
              <w:rPr>
                <w:spacing w:val="4"/>
                <w:sz w:val="17"/>
              </w:rPr>
              <w:t> </w:t>
            </w:r>
            <w:r>
              <w:rPr>
                <w:sz w:val="17"/>
              </w:rPr>
              <w:t>în</w:t>
            </w:r>
            <w:r>
              <w:rPr>
                <w:spacing w:val="4"/>
                <w:sz w:val="17"/>
              </w:rPr>
              <w:t> </w:t>
            </w:r>
            <w:r>
              <w:rPr>
                <w:sz w:val="17"/>
              </w:rPr>
              <w:t>comerţul</w:t>
            </w:r>
            <w:r>
              <w:rPr>
                <w:spacing w:val="4"/>
                <w:sz w:val="17"/>
              </w:rPr>
              <w:t> </w:t>
            </w:r>
            <w:r>
              <w:rPr>
                <w:sz w:val="17"/>
              </w:rPr>
              <w:t>cu</w:t>
            </w:r>
            <w:r>
              <w:rPr>
                <w:spacing w:val="4"/>
                <w:sz w:val="17"/>
              </w:rPr>
              <w:t> </w:t>
            </w:r>
            <w:r>
              <w:rPr>
                <w:sz w:val="17"/>
              </w:rPr>
              <w:t>material</w:t>
            </w:r>
            <w:r>
              <w:rPr>
                <w:spacing w:val="4"/>
                <w:sz w:val="17"/>
              </w:rPr>
              <w:t> </w:t>
            </w:r>
            <w:r>
              <w:rPr>
                <w:sz w:val="17"/>
              </w:rPr>
              <w:t>lemnos</w:t>
            </w:r>
            <w:r>
              <w:rPr>
                <w:spacing w:val="4"/>
                <w:sz w:val="17"/>
              </w:rPr>
              <w:t> </w:t>
            </w:r>
            <w:r>
              <w:rPr>
                <w:sz w:val="17"/>
              </w:rPr>
              <w:t>şi</w:t>
            </w:r>
            <w:r>
              <w:rPr>
                <w:spacing w:val="4"/>
                <w:sz w:val="17"/>
              </w:rPr>
              <w:t> </w:t>
            </w:r>
            <w:r>
              <w:rPr>
                <w:sz w:val="17"/>
              </w:rPr>
              <w:t>materiale</w:t>
            </w:r>
            <w:r>
              <w:rPr>
                <w:spacing w:val="4"/>
                <w:sz w:val="17"/>
              </w:rPr>
              <w:t> </w:t>
            </w:r>
            <w:r>
              <w:rPr>
                <w:sz w:val="17"/>
              </w:rPr>
              <w:t>de</w:t>
            </w:r>
            <w:r>
              <w:rPr>
                <w:spacing w:val="4"/>
                <w:sz w:val="17"/>
              </w:rPr>
              <w:t> </w:t>
            </w:r>
            <w:r>
              <w:rPr>
                <w:spacing w:val="-2"/>
                <w:sz w:val="17"/>
              </w:rPr>
              <w:t>construcţii</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4614</w:t>
            </w:r>
          </w:p>
        </w:tc>
        <w:tc>
          <w:tcPr>
            <w:tcW w:w="6699" w:type="dxa"/>
          </w:tcPr>
          <w:p>
            <w:pPr>
              <w:pStyle w:val="TableParagraph"/>
              <w:spacing w:before="138"/>
              <w:ind w:left="103"/>
              <w:rPr>
                <w:sz w:val="17"/>
              </w:rPr>
            </w:pPr>
            <w:r>
              <w:rPr>
                <w:sz w:val="17"/>
              </w:rPr>
              <w:t>Intermedieri</w:t>
            </w:r>
            <w:r>
              <w:rPr>
                <w:spacing w:val="4"/>
                <w:sz w:val="17"/>
              </w:rPr>
              <w:t> </w:t>
            </w:r>
            <w:r>
              <w:rPr>
                <w:sz w:val="17"/>
              </w:rPr>
              <w:t>în</w:t>
            </w:r>
            <w:r>
              <w:rPr>
                <w:spacing w:val="5"/>
                <w:sz w:val="17"/>
              </w:rPr>
              <w:t> </w:t>
            </w:r>
            <w:r>
              <w:rPr>
                <w:sz w:val="17"/>
              </w:rPr>
              <w:t>comerţul</w:t>
            </w:r>
            <w:r>
              <w:rPr>
                <w:spacing w:val="5"/>
                <w:sz w:val="17"/>
              </w:rPr>
              <w:t> </w:t>
            </w:r>
            <w:r>
              <w:rPr>
                <w:sz w:val="17"/>
              </w:rPr>
              <w:t>cu</w:t>
            </w:r>
            <w:r>
              <w:rPr>
                <w:spacing w:val="5"/>
                <w:sz w:val="17"/>
              </w:rPr>
              <w:t> </w:t>
            </w:r>
            <w:r>
              <w:rPr>
                <w:sz w:val="17"/>
              </w:rPr>
              <w:t>maşini,</w:t>
            </w:r>
            <w:r>
              <w:rPr>
                <w:spacing w:val="4"/>
                <w:sz w:val="17"/>
              </w:rPr>
              <w:t> </w:t>
            </w:r>
            <w:r>
              <w:rPr>
                <w:sz w:val="17"/>
              </w:rPr>
              <w:t>echipamente</w:t>
            </w:r>
            <w:r>
              <w:rPr>
                <w:spacing w:val="5"/>
                <w:sz w:val="17"/>
              </w:rPr>
              <w:t> </w:t>
            </w:r>
            <w:r>
              <w:rPr>
                <w:sz w:val="17"/>
              </w:rPr>
              <w:t>industriale,</w:t>
            </w:r>
            <w:r>
              <w:rPr>
                <w:spacing w:val="5"/>
                <w:sz w:val="17"/>
              </w:rPr>
              <w:t> </w:t>
            </w:r>
            <w:r>
              <w:rPr>
                <w:sz w:val="17"/>
              </w:rPr>
              <w:t>nave</w:t>
            </w:r>
            <w:r>
              <w:rPr>
                <w:spacing w:val="5"/>
                <w:sz w:val="17"/>
              </w:rPr>
              <w:t> </w:t>
            </w:r>
            <w:r>
              <w:rPr>
                <w:sz w:val="17"/>
              </w:rPr>
              <w:t>şi</w:t>
            </w:r>
            <w:r>
              <w:rPr>
                <w:spacing w:val="4"/>
                <w:sz w:val="17"/>
              </w:rPr>
              <w:t> </w:t>
            </w:r>
            <w:r>
              <w:rPr>
                <w:spacing w:val="-2"/>
                <w:sz w:val="17"/>
              </w:rPr>
              <w:t>avioane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4615</w:t>
            </w:r>
          </w:p>
        </w:tc>
        <w:tc>
          <w:tcPr>
            <w:tcW w:w="6699" w:type="dxa"/>
          </w:tcPr>
          <w:p>
            <w:pPr>
              <w:pStyle w:val="TableParagraph"/>
              <w:spacing w:before="128"/>
              <w:ind w:left="103"/>
              <w:rPr>
                <w:sz w:val="17"/>
              </w:rPr>
            </w:pPr>
            <w:r>
              <w:rPr>
                <w:sz w:val="17"/>
              </w:rPr>
              <w:t>Intermedieri</w:t>
            </w:r>
            <w:r>
              <w:rPr>
                <w:spacing w:val="3"/>
                <w:sz w:val="17"/>
              </w:rPr>
              <w:t> </w:t>
            </w:r>
            <w:r>
              <w:rPr>
                <w:sz w:val="17"/>
              </w:rPr>
              <w:t>în</w:t>
            </w:r>
            <w:r>
              <w:rPr>
                <w:spacing w:val="4"/>
                <w:sz w:val="17"/>
              </w:rPr>
              <w:t> </w:t>
            </w:r>
            <w:r>
              <w:rPr>
                <w:sz w:val="17"/>
              </w:rPr>
              <w:t>comerţul</w:t>
            </w:r>
            <w:r>
              <w:rPr>
                <w:spacing w:val="3"/>
                <w:sz w:val="17"/>
              </w:rPr>
              <w:t> </w:t>
            </w:r>
            <w:r>
              <w:rPr>
                <w:sz w:val="17"/>
              </w:rPr>
              <w:t>cu</w:t>
            </w:r>
            <w:r>
              <w:rPr>
                <w:spacing w:val="4"/>
                <w:sz w:val="17"/>
              </w:rPr>
              <w:t> </w:t>
            </w:r>
            <w:r>
              <w:rPr>
                <w:sz w:val="17"/>
              </w:rPr>
              <w:t>mobilă,</w:t>
            </w:r>
            <w:r>
              <w:rPr>
                <w:spacing w:val="4"/>
                <w:sz w:val="17"/>
              </w:rPr>
              <w:t> </w:t>
            </w:r>
            <w:r>
              <w:rPr>
                <w:sz w:val="17"/>
              </w:rPr>
              <w:t>articole</w:t>
            </w:r>
            <w:r>
              <w:rPr>
                <w:spacing w:val="3"/>
                <w:sz w:val="17"/>
              </w:rPr>
              <w:t> </w:t>
            </w:r>
            <w:r>
              <w:rPr>
                <w:sz w:val="17"/>
              </w:rPr>
              <w:t>de</w:t>
            </w:r>
            <w:r>
              <w:rPr>
                <w:spacing w:val="4"/>
                <w:sz w:val="17"/>
              </w:rPr>
              <w:t> </w:t>
            </w:r>
            <w:r>
              <w:rPr>
                <w:sz w:val="17"/>
              </w:rPr>
              <w:t>menaj</w:t>
            </w:r>
            <w:r>
              <w:rPr>
                <w:spacing w:val="3"/>
                <w:sz w:val="17"/>
              </w:rPr>
              <w:t> </w:t>
            </w:r>
            <w:r>
              <w:rPr>
                <w:sz w:val="17"/>
              </w:rPr>
              <w:t>şi</w:t>
            </w:r>
            <w:r>
              <w:rPr>
                <w:spacing w:val="4"/>
                <w:sz w:val="17"/>
              </w:rPr>
              <w:t> </w:t>
            </w:r>
            <w:r>
              <w:rPr>
                <w:sz w:val="17"/>
              </w:rPr>
              <w:t>de</w:t>
            </w:r>
            <w:r>
              <w:rPr>
                <w:spacing w:val="4"/>
                <w:sz w:val="17"/>
              </w:rPr>
              <w:t> </w:t>
            </w:r>
            <w:r>
              <w:rPr>
                <w:spacing w:val="-2"/>
                <w:sz w:val="17"/>
              </w:rPr>
              <w:t>fierărie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4616</w:t>
            </w:r>
          </w:p>
        </w:tc>
        <w:tc>
          <w:tcPr>
            <w:tcW w:w="6699" w:type="dxa"/>
          </w:tcPr>
          <w:p>
            <w:pPr>
              <w:pStyle w:val="TableParagraph"/>
              <w:spacing w:before="138"/>
              <w:ind w:left="103"/>
              <w:rPr>
                <w:sz w:val="17"/>
              </w:rPr>
            </w:pPr>
            <w:r>
              <w:rPr>
                <w:sz w:val="17"/>
              </w:rPr>
              <w:t>Intermedieri</w:t>
            </w:r>
            <w:r>
              <w:rPr>
                <w:spacing w:val="4"/>
                <w:sz w:val="17"/>
              </w:rPr>
              <w:t> </w:t>
            </w:r>
            <w:r>
              <w:rPr>
                <w:sz w:val="17"/>
              </w:rPr>
              <w:t>în</w:t>
            </w:r>
            <w:r>
              <w:rPr>
                <w:spacing w:val="4"/>
                <w:sz w:val="17"/>
              </w:rPr>
              <w:t> </w:t>
            </w:r>
            <w:r>
              <w:rPr>
                <w:sz w:val="17"/>
              </w:rPr>
              <w:t>comerţul</w:t>
            </w:r>
            <w:r>
              <w:rPr>
                <w:spacing w:val="4"/>
                <w:sz w:val="17"/>
              </w:rPr>
              <w:t> </w:t>
            </w:r>
            <w:r>
              <w:rPr>
                <w:sz w:val="17"/>
              </w:rPr>
              <w:t>cu</w:t>
            </w:r>
            <w:r>
              <w:rPr>
                <w:spacing w:val="5"/>
                <w:sz w:val="17"/>
              </w:rPr>
              <w:t> </w:t>
            </w:r>
            <w:r>
              <w:rPr>
                <w:sz w:val="17"/>
              </w:rPr>
              <w:t>textile,</w:t>
            </w:r>
            <w:r>
              <w:rPr>
                <w:spacing w:val="4"/>
                <w:sz w:val="17"/>
              </w:rPr>
              <w:t> </w:t>
            </w:r>
            <w:r>
              <w:rPr>
                <w:sz w:val="17"/>
              </w:rPr>
              <w:t>confecţii</w:t>
            </w:r>
            <w:r>
              <w:rPr>
                <w:spacing w:val="4"/>
                <w:sz w:val="17"/>
              </w:rPr>
              <w:t> </w:t>
            </w:r>
            <w:r>
              <w:rPr>
                <w:sz w:val="17"/>
              </w:rPr>
              <w:t>din</w:t>
            </w:r>
            <w:r>
              <w:rPr>
                <w:spacing w:val="4"/>
                <w:sz w:val="17"/>
              </w:rPr>
              <w:t> </w:t>
            </w:r>
            <w:r>
              <w:rPr>
                <w:sz w:val="17"/>
              </w:rPr>
              <w:t>blană,</w:t>
            </w:r>
            <w:r>
              <w:rPr>
                <w:spacing w:val="5"/>
                <w:sz w:val="17"/>
              </w:rPr>
              <w:t> </w:t>
            </w:r>
            <w:r>
              <w:rPr>
                <w:sz w:val="17"/>
              </w:rPr>
              <w:t>încălţăminte</w:t>
            </w:r>
            <w:r>
              <w:rPr>
                <w:spacing w:val="4"/>
                <w:sz w:val="17"/>
              </w:rPr>
              <w:t> </w:t>
            </w:r>
            <w:r>
              <w:rPr>
                <w:sz w:val="17"/>
              </w:rPr>
              <w:t>şi</w:t>
            </w:r>
            <w:r>
              <w:rPr>
                <w:spacing w:val="4"/>
                <w:sz w:val="17"/>
              </w:rPr>
              <w:t> </w:t>
            </w:r>
            <w:r>
              <w:rPr>
                <w:sz w:val="17"/>
              </w:rPr>
              <w:t>articole</w:t>
            </w:r>
            <w:r>
              <w:rPr>
                <w:spacing w:val="4"/>
                <w:sz w:val="17"/>
              </w:rPr>
              <w:t> </w:t>
            </w:r>
            <w:r>
              <w:rPr>
                <w:sz w:val="17"/>
              </w:rPr>
              <w:t>din</w:t>
            </w:r>
            <w:r>
              <w:rPr>
                <w:spacing w:val="5"/>
                <w:sz w:val="17"/>
              </w:rPr>
              <w:t> </w:t>
            </w:r>
            <w:r>
              <w:rPr>
                <w:spacing w:val="-2"/>
                <w:sz w:val="17"/>
              </w:rPr>
              <w:t>piele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4617</w:t>
            </w:r>
          </w:p>
        </w:tc>
        <w:tc>
          <w:tcPr>
            <w:tcW w:w="6699" w:type="dxa"/>
          </w:tcPr>
          <w:p>
            <w:pPr>
              <w:pStyle w:val="TableParagraph"/>
              <w:spacing w:before="128"/>
              <w:ind w:left="103"/>
              <w:rPr>
                <w:sz w:val="17"/>
              </w:rPr>
            </w:pPr>
            <w:r>
              <w:rPr>
                <w:sz w:val="17"/>
              </w:rPr>
              <w:t>Intermedieri</w:t>
            </w:r>
            <w:r>
              <w:rPr>
                <w:spacing w:val="4"/>
                <w:sz w:val="17"/>
              </w:rPr>
              <w:t> </w:t>
            </w:r>
            <w:r>
              <w:rPr>
                <w:sz w:val="17"/>
              </w:rPr>
              <w:t>în</w:t>
            </w:r>
            <w:r>
              <w:rPr>
                <w:spacing w:val="5"/>
                <w:sz w:val="17"/>
              </w:rPr>
              <w:t> </w:t>
            </w:r>
            <w:r>
              <w:rPr>
                <w:sz w:val="17"/>
              </w:rPr>
              <w:t>comerţul</w:t>
            </w:r>
            <w:r>
              <w:rPr>
                <w:spacing w:val="4"/>
                <w:sz w:val="17"/>
              </w:rPr>
              <w:t> </w:t>
            </w:r>
            <w:r>
              <w:rPr>
                <w:sz w:val="17"/>
              </w:rPr>
              <w:t>cu</w:t>
            </w:r>
            <w:r>
              <w:rPr>
                <w:spacing w:val="5"/>
                <w:sz w:val="17"/>
              </w:rPr>
              <w:t> </w:t>
            </w:r>
            <w:r>
              <w:rPr>
                <w:sz w:val="17"/>
              </w:rPr>
              <w:t>produse</w:t>
            </w:r>
            <w:r>
              <w:rPr>
                <w:spacing w:val="4"/>
                <w:sz w:val="17"/>
              </w:rPr>
              <w:t> </w:t>
            </w:r>
            <w:r>
              <w:rPr>
                <w:sz w:val="17"/>
              </w:rPr>
              <w:t>alimentare,</w:t>
            </w:r>
            <w:r>
              <w:rPr>
                <w:spacing w:val="5"/>
                <w:sz w:val="17"/>
              </w:rPr>
              <w:t> </w:t>
            </w:r>
            <w:r>
              <w:rPr>
                <w:sz w:val="17"/>
              </w:rPr>
              <w:t>băuturi</w:t>
            </w:r>
            <w:r>
              <w:rPr>
                <w:spacing w:val="4"/>
                <w:sz w:val="17"/>
              </w:rPr>
              <w:t> </w:t>
            </w:r>
            <w:r>
              <w:rPr>
                <w:sz w:val="17"/>
              </w:rPr>
              <w:t>şi</w:t>
            </w:r>
            <w:r>
              <w:rPr>
                <w:spacing w:val="5"/>
                <w:sz w:val="17"/>
              </w:rPr>
              <w:t> </w:t>
            </w:r>
            <w:r>
              <w:rPr>
                <w:spacing w:val="-2"/>
                <w:sz w:val="17"/>
              </w:rPr>
              <w:t>tutun</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4618</w:t>
            </w:r>
          </w:p>
        </w:tc>
        <w:tc>
          <w:tcPr>
            <w:tcW w:w="6699" w:type="dxa"/>
          </w:tcPr>
          <w:p>
            <w:pPr>
              <w:pStyle w:val="TableParagraph"/>
              <w:spacing w:before="128"/>
              <w:ind w:left="103"/>
              <w:rPr>
                <w:sz w:val="17"/>
              </w:rPr>
            </w:pPr>
            <w:r>
              <w:rPr>
                <w:sz w:val="17"/>
              </w:rPr>
              <w:t>Intermedieri</w:t>
            </w:r>
            <w:r>
              <w:rPr>
                <w:spacing w:val="4"/>
                <w:sz w:val="17"/>
              </w:rPr>
              <w:t> </w:t>
            </w:r>
            <w:r>
              <w:rPr>
                <w:sz w:val="17"/>
              </w:rPr>
              <w:t>în</w:t>
            </w:r>
            <w:r>
              <w:rPr>
                <w:spacing w:val="5"/>
                <w:sz w:val="17"/>
              </w:rPr>
              <w:t> </w:t>
            </w:r>
            <w:r>
              <w:rPr>
                <w:sz w:val="17"/>
              </w:rPr>
              <w:t>comerţul</w:t>
            </w:r>
            <w:r>
              <w:rPr>
                <w:spacing w:val="5"/>
                <w:sz w:val="17"/>
              </w:rPr>
              <w:t> </w:t>
            </w:r>
            <w:r>
              <w:rPr>
                <w:sz w:val="17"/>
              </w:rPr>
              <w:t>specializat</w:t>
            </w:r>
            <w:r>
              <w:rPr>
                <w:spacing w:val="5"/>
                <w:sz w:val="17"/>
              </w:rPr>
              <w:t> </w:t>
            </w:r>
            <w:r>
              <w:rPr>
                <w:sz w:val="17"/>
              </w:rPr>
              <w:t>în</w:t>
            </w:r>
            <w:r>
              <w:rPr>
                <w:spacing w:val="5"/>
                <w:sz w:val="17"/>
              </w:rPr>
              <w:t> </w:t>
            </w:r>
            <w:r>
              <w:rPr>
                <w:sz w:val="17"/>
              </w:rPr>
              <w:t>vânzarea</w:t>
            </w:r>
            <w:r>
              <w:rPr>
                <w:spacing w:val="5"/>
                <w:sz w:val="17"/>
              </w:rPr>
              <w:t> </w:t>
            </w:r>
            <w:r>
              <w:rPr>
                <w:sz w:val="17"/>
              </w:rPr>
              <w:t>produselor</w:t>
            </w:r>
            <w:r>
              <w:rPr>
                <w:spacing w:val="5"/>
                <w:sz w:val="17"/>
              </w:rPr>
              <w:t> </w:t>
            </w:r>
            <w:r>
              <w:rPr>
                <w:sz w:val="17"/>
              </w:rPr>
              <w:t>cu</w:t>
            </w:r>
            <w:r>
              <w:rPr>
                <w:spacing w:val="5"/>
                <w:sz w:val="17"/>
              </w:rPr>
              <w:t> </w:t>
            </w:r>
            <w:r>
              <w:rPr>
                <w:sz w:val="17"/>
              </w:rPr>
              <w:t>caracter</w:t>
            </w:r>
            <w:r>
              <w:rPr>
                <w:spacing w:val="5"/>
                <w:sz w:val="17"/>
              </w:rPr>
              <w:t> </w:t>
            </w:r>
            <w:r>
              <w:rPr>
                <w:sz w:val="17"/>
              </w:rPr>
              <w:t>specific</w:t>
            </w:r>
            <w:r>
              <w:rPr>
                <w:spacing w:val="5"/>
                <w:sz w:val="17"/>
              </w:rPr>
              <w:t> </w:t>
            </w:r>
            <w:r>
              <w:rPr>
                <w:spacing w:val="-2"/>
                <w:sz w:val="17"/>
              </w:rPr>
              <w:t>n.c.a.</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4619</w:t>
            </w:r>
          </w:p>
        </w:tc>
        <w:tc>
          <w:tcPr>
            <w:tcW w:w="6699" w:type="dxa"/>
          </w:tcPr>
          <w:p>
            <w:pPr>
              <w:pStyle w:val="TableParagraph"/>
              <w:spacing w:before="138"/>
              <w:ind w:left="103"/>
              <w:rPr>
                <w:sz w:val="17"/>
              </w:rPr>
            </w:pPr>
            <w:r>
              <w:rPr>
                <w:sz w:val="17"/>
              </w:rPr>
              <w:t>Intermedieri</w:t>
            </w:r>
            <w:r>
              <w:rPr>
                <w:spacing w:val="4"/>
                <w:sz w:val="17"/>
              </w:rPr>
              <w:t> </w:t>
            </w:r>
            <w:r>
              <w:rPr>
                <w:sz w:val="17"/>
              </w:rPr>
              <w:t>în</w:t>
            </w:r>
            <w:r>
              <w:rPr>
                <w:spacing w:val="5"/>
                <w:sz w:val="17"/>
              </w:rPr>
              <w:t> </w:t>
            </w:r>
            <w:r>
              <w:rPr>
                <w:sz w:val="17"/>
              </w:rPr>
              <w:t>comerţul</w:t>
            </w:r>
            <w:r>
              <w:rPr>
                <w:spacing w:val="4"/>
                <w:sz w:val="17"/>
              </w:rPr>
              <w:t> </w:t>
            </w:r>
            <w:r>
              <w:rPr>
                <w:sz w:val="17"/>
              </w:rPr>
              <w:t>cu</w:t>
            </w:r>
            <w:r>
              <w:rPr>
                <w:spacing w:val="5"/>
                <w:sz w:val="17"/>
              </w:rPr>
              <w:t> </w:t>
            </w:r>
            <w:r>
              <w:rPr>
                <w:sz w:val="17"/>
              </w:rPr>
              <w:t>produse</w:t>
            </w:r>
            <w:r>
              <w:rPr>
                <w:spacing w:val="4"/>
                <w:sz w:val="17"/>
              </w:rPr>
              <w:t> </w:t>
            </w:r>
            <w:r>
              <w:rPr>
                <w:spacing w:val="-2"/>
                <w:sz w:val="17"/>
              </w:rPr>
              <w:t>diverse</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462</w:t>
            </w:r>
          </w:p>
        </w:tc>
        <w:tc>
          <w:tcPr>
            <w:tcW w:w="898" w:type="dxa"/>
          </w:tcPr>
          <w:p>
            <w:pPr>
              <w:pStyle w:val="TableParagraph"/>
              <w:rPr>
                <w:sz w:val="16"/>
              </w:rPr>
            </w:pPr>
          </w:p>
        </w:tc>
        <w:tc>
          <w:tcPr>
            <w:tcW w:w="6699" w:type="dxa"/>
          </w:tcPr>
          <w:p>
            <w:pPr>
              <w:pStyle w:val="TableParagraph"/>
              <w:spacing w:before="128"/>
              <w:ind w:left="103"/>
              <w:rPr>
                <w:sz w:val="17"/>
              </w:rPr>
            </w:pPr>
            <w:r>
              <w:rPr>
                <w:sz w:val="17"/>
              </w:rPr>
              <w:t>Comerţ</w:t>
            </w:r>
            <w:r>
              <w:rPr>
                <w:spacing w:val="3"/>
                <w:sz w:val="17"/>
              </w:rPr>
              <w:t> </w:t>
            </w:r>
            <w:r>
              <w:rPr>
                <w:sz w:val="17"/>
              </w:rPr>
              <w:t>cu</w:t>
            </w:r>
            <w:r>
              <w:rPr>
                <w:spacing w:val="4"/>
                <w:sz w:val="17"/>
              </w:rPr>
              <w:t> </w:t>
            </w:r>
            <w:r>
              <w:rPr>
                <w:sz w:val="17"/>
              </w:rPr>
              <w:t>ridicata</w:t>
            </w:r>
            <w:r>
              <w:rPr>
                <w:spacing w:val="4"/>
                <w:sz w:val="17"/>
              </w:rPr>
              <w:t> </w:t>
            </w:r>
            <w:r>
              <w:rPr>
                <w:sz w:val="17"/>
              </w:rPr>
              <w:t>al</w:t>
            </w:r>
            <w:r>
              <w:rPr>
                <w:spacing w:val="4"/>
                <w:sz w:val="17"/>
              </w:rPr>
              <w:t> </w:t>
            </w:r>
            <w:r>
              <w:rPr>
                <w:sz w:val="17"/>
              </w:rPr>
              <w:t>produselor</w:t>
            </w:r>
            <w:r>
              <w:rPr>
                <w:spacing w:val="4"/>
                <w:sz w:val="17"/>
              </w:rPr>
              <w:t> </w:t>
            </w:r>
            <w:r>
              <w:rPr>
                <w:sz w:val="17"/>
              </w:rPr>
              <w:t>agricole</w:t>
            </w:r>
            <w:r>
              <w:rPr>
                <w:spacing w:val="4"/>
                <w:sz w:val="17"/>
              </w:rPr>
              <w:t> </w:t>
            </w:r>
            <w:r>
              <w:rPr>
                <w:sz w:val="17"/>
              </w:rPr>
              <w:t>brute</w:t>
            </w:r>
            <w:r>
              <w:rPr>
                <w:spacing w:val="4"/>
                <w:sz w:val="17"/>
              </w:rPr>
              <w:t> </w:t>
            </w:r>
            <w:r>
              <w:rPr>
                <w:sz w:val="17"/>
              </w:rPr>
              <w:t>şi</w:t>
            </w:r>
            <w:r>
              <w:rPr>
                <w:spacing w:val="4"/>
                <w:sz w:val="17"/>
              </w:rPr>
              <w:t> </w:t>
            </w:r>
            <w:r>
              <w:rPr>
                <w:sz w:val="17"/>
              </w:rPr>
              <w:t>al</w:t>
            </w:r>
            <w:r>
              <w:rPr>
                <w:spacing w:val="4"/>
                <w:sz w:val="17"/>
              </w:rPr>
              <w:t> </w:t>
            </w:r>
            <w:r>
              <w:rPr>
                <w:sz w:val="17"/>
              </w:rPr>
              <w:t>animalelor</w:t>
            </w:r>
            <w:r>
              <w:rPr>
                <w:spacing w:val="3"/>
                <w:sz w:val="17"/>
              </w:rPr>
              <w:t> </w:t>
            </w:r>
            <w:r>
              <w:rPr>
                <w:spacing w:val="-5"/>
                <w:sz w:val="17"/>
              </w:rPr>
              <w:t>vii</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4621</w:t>
            </w:r>
          </w:p>
        </w:tc>
        <w:tc>
          <w:tcPr>
            <w:tcW w:w="6699" w:type="dxa"/>
          </w:tcPr>
          <w:p>
            <w:pPr>
              <w:pStyle w:val="TableParagraph"/>
              <w:spacing w:before="138"/>
              <w:ind w:left="103"/>
              <w:rPr>
                <w:sz w:val="17"/>
              </w:rPr>
            </w:pPr>
            <w:r>
              <w:rPr>
                <w:sz w:val="17"/>
              </w:rPr>
              <w:t>Comerţ</w:t>
            </w:r>
            <w:r>
              <w:rPr>
                <w:spacing w:val="2"/>
                <w:sz w:val="17"/>
              </w:rPr>
              <w:t> </w:t>
            </w:r>
            <w:r>
              <w:rPr>
                <w:sz w:val="17"/>
              </w:rPr>
              <w:t>cu</w:t>
            </w:r>
            <w:r>
              <w:rPr>
                <w:spacing w:val="3"/>
                <w:sz w:val="17"/>
              </w:rPr>
              <w:t> </w:t>
            </w:r>
            <w:r>
              <w:rPr>
                <w:sz w:val="17"/>
              </w:rPr>
              <w:t>ridicata</w:t>
            </w:r>
            <w:r>
              <w:rPr>
                <w:spacing w:val="3"/>
                <w:sz w:val="17"/>
              </w:rPr>
              <w:t> </w:t>
            </w:r>
            <w:r>
              <w:rPr>
                <w:sz w:val="17"/>
              </w:rPr>
              <w:t>al</w:t>
            </w:r>
            <w:r>
              <w:rPr>
                <w:spacing w:val="3"/>
                <w:sz w:val="17"/>
              </w:rPr>
              <w:t> </w:t>
            </w:r>
            <w:r>
              <w:rPr>
                <w:sz w:val="17"/>
              </w:rPr>
              <w:t>cerealelor,</w:t>
            </w:r>
            <w:r>
              <w:rPr>
                <w:spacing w:val="3"/>
                <w:sz w:val="17"/>
              </w:rPr>
              <w:t> </w:t>
            </w:r>
            <w:r>
              <w:rPr>
                <w:sz w:val="17"/>
              </w:rPr>
              <w:t>seminţelor,</w:t>
            </w:r>
            <w:r>
              <w:rPr>
                <w:spacing w:val="3"/>
                <w:sz w:val="17"/>
              </w:rPr>
              <w:t> </w:t>
            </w:r>
            <w:r>
              <w:rPr>
                <w:sz w:val="17"/>
              </w:rPr>
              <w:t>furajelor</w:t>
            </w:r>
            <w:r>
              <w:rPr>
                <w:spacing w:val="3"/>
                <w:sz w:val="17"/>
              </w:rPr>
              <w:t> </w:t>
            </w:r>
            <w:r>
              <w:rPr>
                <w:sz w:val="17"/>
              </w:rPr>
              <w:t>şi</w:t>
            </w:r>
            <w:r>
              <w:rPr>
                <w:spacing w:val="3"/>
                <w:sz w:val="17"/>
              </w:rPr>
              <w:t> </w:t>
            </w:r>
            <w:r>
              <w:rPr>
                <w:sz w:val="17"/>
              </w:rPr>
              <w:t>tutunului</w:t>
            </w:r>
            <w:r>
              <w:rPr>
                <w:spacing w:val="3"/>
                <w:sz w:val="17"/>
              </w:rPr>
              <w:t> </w:t>
            </w:r>
            <w:r>
              <w:rPr>
                <w:spacing w:val="-2"/>
                <w:sz w:val="17"/>
              </w:rPr>
              <w:t>neprelucrat</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4622</w:t>
            </w:r>
          </w:p>
        </w:tc>
        <w:tc>
          <w:tcPr>
            <w:tcW w:w="6699" w:type="dxa"/>
          </w:tcPr>
          <w:p>
            <w:pPr>
              <w:pStyle w:val="TableParagraph"/>
              <w:spacing w:before="128"/>
              <w:ind w:left="103"/>
              <w:rPr>
                <w:sz w:val="17"/>
              </w:rPr>
            </w:pPr>
            <w:r>
              <w:rPr>
                <w:sz w:val="17"/>
              </w:rPr>
              <w:t>Comerţ</w:t>
            </w:r>
            <w:r>
              <w:rPr>
                <w:spacing w:val="2"/>
                <w:sz w:val="17"/>
              </w:rPr>
              <w:t> </w:t>
            </w:r>
            <w:r>
              <w:rPr>
                <w:sz w:val="17"/>
              </w:rPr>
              <w:t>cu</w:t>
            </w:r>
            <w:r>
              <w:rPr>
                <w:spacing w:val="3"/>
                <w:sz w:val="17"/>
              </w:rPr>
              <w:t> </w:t>
            </w:r>
            <w:r>
              <w:rPr>
                <w:sz w:val="17"/>
              </w:rPr>
              <w:t>ridicata</w:t>
            </w:r>
            <w:r>
              <w:rPr>
                <w:spacing w:val="3"/>
                <w:sz w:val="17"/>
              </w:rPr>
              <w:t> </w:t>
            </w:r>
            <w:r>
              <w:rPr>
                <w:sz w:val="17"/>
              </w:rPr>
              <w:t>al</w:t>
            </w:r>
            <w:r>
              <w:rPr>
                <w:spacing w:val="3"/>
                <w:sz w:val="17"/>
              </w:rPr>
              <w:t> </w:t>
            </w:r>
            <w:r>
              <w:rPr>
                <w:sz w:val="17"/>
              </w:rPr>
              <w:t>florilor</w:t>
            </w:r>
            <w:r>
              <w:rPr>
                <w:spacing w:val="3"/>
                <w:sz w:val="17"/>
              </w:rPr>
              <w:t> </w:t>
            </w:r>
            <w:r>
              <w:rPr>
                <w:sz w:val="17"/>
              </w:rPr>
              <w:t>şi</w:t>
            </w:r>
            <w:r>
              <w:rPr>
                <w:spacing w:val="3"/>
                <w:sz w:val="17"/>
              </w:rPr>
              <w:t> </w:t>
            </w:r>
            <w:r>
              <w:rPr>
                <w:sz w:val="17"/>
              </w:rPr>
              <w:t>al</w:t>
            </w:r>
            <w:r>
              <w:rPr>
                <w:spacing w:val="3"/>
                <w:sz w:val="17"/>
              </w:rPr>
              <w:t> </w:t>
            </w:r>
            <w:r>
              <w:rPr>
                <w:spacing w:val="-2"/>
                <w:sz w:val="17"/>
              </w:rPr>
              <w:t>plantelor</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4623</w:t>
            </w:r>
          </w:p>
        </w:tc>
        <w:tc>
          <w:tcPr>
            <w:tcW w:w="6699" w:type="dxa"/>
          </w:tcPr>
          <w:p>
            <w:pPr>
              <w:pStyle w:val="TableParagraph"/>
              <w:spacing w:before="128"/>
              <w:ind w:left="103"/>
              <w:rPr>
                <w:sz w:val="17"/>
              </w:rPr>
            </w:pPr>
            <w:r>
              <w:rPr>
                <w:sz w:val="17"/>
              </w:rPr>
              <w:t>Comerţ</w:t>
            </w:r>
            <w:r>
              <w:rPr>
                <w:spacing w:val="4"/>
                <w:sz w:val="17"/>
              </w:rPr>
              <w:t> </w:t>
            </w:r>
            <w:r>
              <w:rPr>
                <w:sz w:val="17"/>
              </w:rPr>
              <w:t>cu</w:t>
            </w:r>
            <w:r>
              <w:rPr>
                <w:spacing w:val="4"/>
                <w:sz w:val="17"/>
              </w:rPr>
              <w:t> </w:t>
            </w:r>
            <w:r>
              <w:rPr>
                <w:sz w:val="17"/>
              </w:rPr>
              <w:t>ridicata</w:t>
            </w:r>
            <w:r>
              <w:rPr>
                <w:spacing w:val="4"/>
                <w:sz w:val="17"/>
              </w:rPr>
              <w:t> </w:t>
            </w:r>
            <w:r>
              <w:rPr>
                <w:sz w:val="17"/>
              </w:rPr>
              <w:t>al</w:t>
            </w:r>
            <w:r>
              <w:rPr>
                <w:spacing w:val="4"/>
                <w:sz w:val="17"/>
              </w:rPr>
              <w:t> </w:t>
            </w:r>
            <w:r>
              <w:rPr>
                <w:sz w:val="17"/>
              </w:rPr>
              <w:t>animalelor</w:t>
            </w:r>
            <w:r>
              <w:rPr>
                <w:spacing w:val="4"/>
                <w:sz w:val="17"/>
              </w:rPr>
              <w:t> </w:t>
            </w:r>
            <w:r>
              <w:rPr>
                <w:spacing w:val="-5"/>
                <w:sz w:val="17"/>
              </w:rPr>
              <w:t>vii</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4624</w:t>
            </w:r>
          </w:p>
        </w:tc>
        <w:tc>
          <w:tcPr>
            <w:tcW w:w="6699" w:type="dxa"/>
          </w:tcPr>
          <w:p>
            <w:pPr>
              <w:pStyle w:val="TableParagraph"/>
              <w:spacing w:before="138"/>
              <w:ind w:left="103"/>
              <w:rPr>
                <w:sz w:val="17"/>
              </w:rPr>
            </w:pPr>
            <w:r>
              <w:rPr>
                <w:sz w:val="17"/>
              </w:rPr>
              <w:t>Comerţ</w:t>
            </w:r>
            <w:r>
              <w:rPr>
                <w:spacing w:val="2"/>
                <w:sz w:val="17"/>
              </w:rPr>
              <w:t> </w:t>
            </w:r>
            <w:r>
              <w:rPr>
                <w:sz w:val="17"/>
              </w:rPr>
              <w:t>cu</w:t>
            </w:r>
            <w:r>
              <w:rPr>
                <w:spacing w:val="3"/>
                <w:sz w:val="17"/>
              </w:rPr>
              <w:t> </w:t>
            </w:r>
            <w:r>
              <w:rPr>
                <w:sz w:val="17"/>
              </w:rPr>
              <w:t>ridicata</w:t>
            </w:r>
            <w:r>
              <w:rPr>
                <w:spacing w:val="3"/>
                <w:sz w:val="17"/>
              </w:rPr>
              <w:t> </w:t>
            </w:r>
            <w:r>
              <w:rPr>
                <w:sz w:val="17"/>
              </w:rPr>
              <w:t>al</w:t>
            </w:r>
            <w:r>
              <w:rPr>
                <w:spacing w:val="3"/>
                <w:sz w:val="17"/>
              </w:rPr>
              <w:t> </w:t>
            </w:r>
            <w:r>
              <w:rPr>
                <w:sz w:val="17"/>
              </w:rPr>
              <w:t>blănurilor,</w:t>
            </w:r>
            <w:r>
              <w:rPr>
                <w:spacing w:val="2"/>
                <w:sz w:val="17"/>
              </w:rPr>
              <w:t> </w:t>
            </w:r>
            <w:r>
              <w:rPr>
                <w:sz w:val="17"/>
              </w:rPr>
              <w:t>pieilor</w:t>
            </w:r>
            <w:r>
              <w:rPr>
                <w:spacing w:val="3"/>
                <w:sz w:val="17"/>
              </w:rPr>
              <w:t> </w:t>
            </w:r>
            <w:r>
              <w:rPr>
                <w:sz w:val="17"/>
              </w:rPr>
              <w:t>brute</w:t>
            </w:r>
            <w:r>
              <w:rPr>
                <w:spacing w:val="3"/>
                <w:sz w:val="17"/>
              </w:rPr>
              <w:t> </w:t>
            </w:r>
            <w:r>
              <w:rPr>
                <w:sz w:val="17"/>
              </w:rPr>
              <w:t>şi</w:t>
            </w:r>
            <w:r>
              <w:rPr>
                <w:spacing w:val="3"/>
                <w:sz w:val="17"/>
              </w:rPr>
              <w:t> </w:t>
            </w:r>
            <w:r>
              <w:rPr>
                <w:sz w:val="17"/>
              </w:rPr>
              <w:t>al</w:t>
            </w:r>
            <w:r>
              <w:rPr>
                <w:spacing w:val="3"/>
                <w:sz w:val="17"/>
              </w:rPr>
              <w:t> </w:t>
            </w:r>
            <w:r>
              <w:rPr>
                <w:sz w:val="17"/>
              </w:rPr>
              <w:t>pieilor</w:t>
            </w:r>
            <w:r>
              <w:rPr>
                <w:spacing w:val="2"/>
                <w:sz w:val="17"/>
              </w:rPr>
              <w:t> </w:t>
            </w:r>
            <w:r>
              <w:rPr>
                <w:spacing w:val="-2"/>
                <w:sz w:val="17"/>
              </w:rPr>
              <w:t>prelucrate</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463</w:t>
            </w:r>
          </w:p>
        </w:tc>
        <w:tc>
          <w:tcPr>
            <w:tcW w:w="898" w:type="dxa"/>
          </w:tcPr>
          <w:p>
            <w:pPr>
              <w:pStyle w:val="TableParagraph"/>
              <w:rPr>
                <w:sz w:val="16"/>
              </w:rPr>
            </w:pPr>
          </w:p>
        </w:tc>
        <w:tc>
          <w:tcPr>
            <w:tcW w:w="6699" w:type="dxa"/>
          </w:tcPr>
          <w:p>
            <w:pPr>
              <w:pStyle w:val="TableParagraph"/>
              <w:spacing w:before="128"/>
              <w:ind w:left="103"/>
              <w:rPr>
                <w:sz w:val="17"/>
              </w:rPr>
            </w:pPr>
            <w:r>
              <w:rPr>
                <w:sz w:val="17"/>
              </w:rPr>
              <w:t>Comerţ</w:t>
            </w:r>
            <w:r>
              <w:rPr>
                <w:spacing w:val="3"/>
                <w:sz w:val="17"/>
              </w:rPr>
              <w:t> </w:t>
            </w:r>
            <w:r>
              <w:rPr>
                <w:sz w:val="17"/>
              </w:rPr>
              <w:t>cu</w:t>
            </w:r>
            <w:r>
              <w:rPr>
                <w:spacing w:val="4"/>
                <w:sz w:val="17"/>
              </w:rPr>
              <w:t> </w:t>
            </w:r>
            <w:r>
              <w:rPr>
                <w:sz w:val="17"/>
              </w:rPr>
              <w:t>ridicata</w:t>
            </w:r>
            <w:r>
              <w:rPr>
                <w:spacing w:val="4"/>
                <w:sz w:val="17"/>
              </w:rPr>
              <w:t> </w:t>
            </w:r>
            <w:r>
              <w:rPr>
                <w:sz w:val="17"/>
              </w:rPr>
              <w:t>al</w:t>
            </w:r>
            <w:r>
              <w:rPr>
                <w:spacing w:val="4"/>
                <w:sz w:val="17"/>
              </w:rPr>
              <w:t> </w:t>
            </w:r>
            <w:r>
              <w:rPr>
                <w:sz w:val="17"/>
              </w:rPr>
              <w:t>produselor</w:t>
            </w:r>
            <w:r>
              <w:rPr>
                <w:spacing w:val="4"/>
                <w:sz w:val="17"/>
              </w:rPr>
              <w:t> </w:t>
            </w:r>
            <w:r>
              <w:rPr>
                <w:sz w:val="17"/>
              </w:rPr>
              <w:t>alimentare,</w:t>
            </w:r>
            <w:r>
              <w:rPr>
                <w:spacing w:val="3"/>
                <w:sz w:val="17"/>
              </w:rPr>
              <w:t> </w:t>
            </w:r>
            <w:r>
              <w:rPr>
                <w:sz w:val="17"/>
              </w:rPr>
              <w:t>al</w:t>
            </w:r>
            <w:r>
              <w:rPr>
                <w:spacing w:val="4"/>
                <w:sz w:val="17"/>
              </w:rPr>
              <w:t> </w:t>
            </w:r>
            <w:r>
              <w:rPr>
                <w:sz w:val="17"/>
              </w:rPr>
              <w:t>băuturilor</w:t>
            </w:r>
            <w:r>
              <w:rPr>
                <w:spacing w:val="4"/>
                <w:sz w:val="17"/>
              </w:rPr>
              <w:t> </w:t>
            </w:r>
            <w:r>
              <w:rPr>
                <w:sz w:val="17"/>
              </w:rPr>
              <w:t>şi</w:t>
            </w:r>
            <w:r>
              <w:rPr>
                <w:spacing w:val="4"/>
                <w:sz w:val="17"/>
              </w:rPr>
              <w:t> </w:t>
            </w:r>
            <w:r>
              <w:rPr>
                <w:sz w:val="17"/>
              </w:rPr>
              <w:t>al</w:t>
            </w:r>
            <w:r>
              <w:rPr>
                <w:spacing w:val="4"/>
                <w:sz w:val="17"/>
              </w:rPr>
              <w:t> </w:t>
            </w:r>
            <w:r>
              <w:rPr>
                <w:spacing w:val="-2"/>
                <w:sz w:val="17"/>
              </w:rPr>
              <w:t>tutunului</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4631</w:t>
            </w:r>
          </w:p>
        </w:tc>
        <w:tc>
          <w:tcPr>
            <w:tcW w:w="6699" w:type="dxa"/>
          </w:tcPr>
          <w:p>
            <w:pPr>
              <w:pStyle w:val="TableParagraph"/>
              <w:spacing w:before="128"/>
              <w:ind w:left="103"/>
              <w:rPr>
                <w:sz w:val="17"/>
              </w:rPr>
            </w:pPr>
            <w:r>
              <w:rPr>
                <w:sz w:val="17"/>
              </w:rPr>
              <w:t>Comerţ</w:t>
            </w:r>
            <w:r>
              <w:rPr>
                <w:spacing w:val="3"/>
                <w:sz w:val="17"/>
              </w:rPr>
              <w:t> </w:t>
            </w:r>
            <w:r>
              <w:rPr>
                <w:sz w:val="17"/>
              </w:rPr>
              <w:t>cu</w:t>
            </w:r>
            <w:r>
              <w:rPr>
                <w:spacing w:val="3"/>
                <w:sz w:val="17"/>
              </w:rPr>
              <w:t> </w:t>
            </w:r>
            <w:r>
              <w:rPr>
                <w:sz w:val="17"/>
              </w:rPr>
              <w:t>ridicata</w:t>
            </w:r>
            <w:r>
              <w:rPr>
                <w:spacing w:val="4"/>
                <w:sz w:val="17"/>
              </w:rPr>
              <w:t> </w:t>
            </w:r>
            <w:r>
              <w:rPr>
                <w:sz w:val="17"/>
              </w:rPr>
              <w:t>al</w:t>
            </w:r>
            <w:r>
              <w:rPr>
                <w:spacing w:val="3"/>
                <w:sz w:val="17"/>
              </w:rPr>
              <w:t> </w:t>
            </w:r>
            <w:r>
              <w:rPr>
                <w:sz w:val="17"/>
              </w:rPr>
              <w:t>fructelor</w:t>
            </w:r>
            <w:r>
              <w:rPr>
                <w:spacing w:val="3"/>
                <w:sz w:val="17"/>
              </w:rPr>
              <w:t> </w:t>
            </w:r>
            <w:r>
              <w:rPr>
                <w:sz w:val="17"/>
              </w:rPr>
              <w:t>şi</w:t>
            </w:r>
            <w:r>
              <w:rPr>
                <w:spacing w:val="4"/>
                <w:sz w:val="17"/>
              </w:rPr>
              <w:t> </w:t>
            </w:r>
            <w:r>
              <w:rPr>
                <w:spacing w:val="-2"/>
                <w:sz w:val="17"/>
              </w:rPr>
              <w:t>legumelor</w:t>
            </w:r>
          </w:p>
        </w:tc>
      </w:tr>
      <w:tr>
        <w:trPr>
          <w:trHeight w:val="707"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4632</w:t>
            </w:r>
          </w:p>
        </w:tc>
        <w:tc>
          <w:tcPr>
            <w:tcW w:w="6699" w:type="dxa"/>
          </w:tcPr>
          <w:p>
            <w:pPr>
              <w:pStyle w:val="TableParagraph"/>
              <w:spacing w:line="254" w:lineRule="auto" w:before="138"/>
              <w:ind w:left="103"/>
              <w:rPr>
                <w:sz w:val="17"/>
              </w:rPr>
            </w:pPr>
            <w:r>
              <w:rPr>
                <w:sz w:val="17"/>
              </w:rPr>
              <w:t>Comerţ cu ridicata al cărnii şi produselor din carne, peşte şi produse din peşte, crustacee şi </w:t>
            </w:r>
            <w:r>
              <w:rPr>
                <w:spacing w:val="-2"/>
                <w:sz w:val="17"/>
              </w:rPr>
              <w:t>moluşte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4633</w:t>
            </w:r>
          </w:p>
        </w:tc>
        <w:tc>
          <w:tcPr>
            <w:tcW w:w="6699" w:type="dxa"/>
          </w:tcPr>
          <w:p>
            <w:pPr>
              <w:pStyle w:val="TableParagraph"/>
              <w:spacing w:before="128"/>
              <w:ind w:left="103"/>
              <w:rPr>
                <w:sz w:val="17"/>
              </w:rPr>
            </w:pPr>
            <w:r>
              <w:rPr>
                <w:sz w:val="17"/>
              </w:rPr>
              <w:t>Comerţ</w:t>
            </w:r>
            <w:r>
              <w:rPr>
                <w:spacing w:val="3"/>
                <w:sz w:val="17"/>
              </w:rPr>
              <w:t> </w:t>
            </w:r>
            <w:r>
              <w:rPr>
                <w:sz w:val="17"/>
              </w:rPr>
              <w:t>cu</w:t>
            </w:r>
            <w:r>
              <w:rPr>
                <w:spacing w:val="4"/>
                <w:sz w:val="17"/>
              </w:rPr>
              <w:t> </w:t>
            </w:r>
            <w:r>
              <w:rPr>
                <w:sz w:val="17"/>
              </w:rPr>
              <w:t>ridicata</w:t>
            </w:r>
            <w:r>
              <w:rPr>
                <w:spacing w:val="4"/>
                <w:sz w:val="17"/>
              </w:rPr>
              <w:t> </w:t>
            </w:r>
            <w:r>
              <w:rPr>
                <w:sz w:val="17"/>
              </w:rPr>
              <w:t>al</w:t>
            </w:r>
            <w:r>
              <w:rPr>
                <w:spacing w:val="3"/>
                <w:sz w:val="17"/>
              </w:rPr>
              <w:t> </w:t>
            </w:r>
            <w:r>
              <w:rPr>
                <w:sz w:val="17"/>
              </w:rPr>
              <w:t>produselor</w:t>
            </w:r>
            <w:r>
              <w:rPr>
                <w:spacing w:val="4"/>
                <w:sz w:val="17"/>
              </w:rPr>
              <w:t> </w:t>
            </w:r>
            <w:r>
              <w:rPr>
                <w:sz w:val="17"/>
              </w:rPr>
              <w:t>lactate,</w:t>
            </w:r>
            <w:r>
              <w:rPr>
                <w:spacing w:val="4"/>
                <w:sz w:val="17"/>
              </w:rPr>
              <w:t> </w:t>
            </w:r>
            <w:r>
              <w:rPr>
                <w:sz w:val="17"/>
              </w:rPr>
              <w:t>ouălor,</w:t>
            </w:r>
            <w:r>
              <w:rPr>
                <w:spacing w:val="4"/>
                <w:sz w:val="17"/>
              </w:rPr>
              <w:t> </w:t>
            </w:r>
            <w:r>
              <w:rPr>
                <w:sz w:val="17"/>
              </w:rPr>
              <w:t>uleiurilor</w:t>
            </w:r>
            <w:r>
              <w:rPr>
                <w:spacing w:val="3"/>
                <w:sz w:val="17"/>
              </w:rPr>
              <w:t> </w:t>
            </w:r>
            <w:r>
              <w:rPr>
                <w:sz w:val="17"/>
              </w:rPr>
              <w:t>şi</w:t>
            </w:r>
            <w:r>
              <w:rPr>
                <w:spacing w:val="4"/>
                <w:sz w:val="17"/>
              </w:rPr>
              <w:t> </w:t>
            </w:r>
            <w:r>
              <w:rPr>
                <w:sz w:val="17"/>
              </w:rPr>
              <w:t>grăsimilor</w:t>
            </w:r>
            <w:r>
              <w:rPr>
                <w:spacing w:val="4"/>
                <w:sz w:val="17"/>
              </w:rPr>
              <w:t> </w:t>
            </w:r>
            <w:r>
              <w:rPr>
                <w:spacing w:val="-2"/>
                <w:sz w:val="17"/>
              </w:rPr>
              <w:t>comestibile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4634</w:t>
            </w:r>
          </w:p>
        </w:tc>
        <w:tc>
          <w:tcPr>
            <w:tcW w:w="6699" w:type="dxa"/>
          </w:tcPr>
          <w:p>
            <w:pPr>
              <w:pStyle w:val="TableParagraph"/>
              <w:spacing w:before="138"/>
              <w:ind w:left="103"/>
              <w:rPr>
                <w:sz w:val="17"/>
              </w:rPr>
            </w:pPr>
            <w:r>
              <w:rPr>
                <w:sz w:val="17"/>
              </w:rPr>
              <w:t>Comerţ</w:t>
            </w:r>
            <w:r>
              <w:rPr>
                <w:spacing w:val="3"/>
                <w:sz w:val="17"/>
              </w:rPr>
              <w:t> </w:t>
            </w:r>
            <w:r>
              <w:rPr>
                <w:sz w:val="17"/>
              </w:rPr>
              <w:t>cu</w:t>
            </w:r>
            <w:r>
              <w:rPr>
                <w:spacing w:val="3"/>
                <w:sz w:val="17"/>
              </w:rPr>
              <w:t> </w:t>
            </w:r>
            <w:r>
              <w:rPr>
                <w:sz w:val="17"/>
              </w:rPr>
              <w:t>ridicata</w:t>
            </w:r>
            <w:r>
              <w:rPr>
                <w:spacing w:val="3"/>
                <w:sz w:val="17"/>
              </w:rPr>
              <w:t> </w:t>
            </w:r>
            <w:r>
              <w:rPr>
                <w:sz w:val="17"/>
              </w:rPr>
              <w:t>al</w:t>
            </w:r>
            <w:r>
              <w:rPr>
                <w:spacing w:val="4"/>
                <w:sz w:val="17"/>
              </w:rPr>
              <w:t> </w:t>
            </w:r>
            <w:r>
              <w:rPr>
                <w:spacing w:val="-2"/>
                <w:sz w:val="17"/>
              </w:rPr>
              <w:t>băuturilor</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4635</w:t>
            </w:r>
          </w:p>
        </w:tc>
        <w:tc>
          <w:tcPr>
            <w:tcW w:w="6699" w:type="dxa"/>
          </w:tcPr>
          <w:p>
            <w:pPr>
              <w:pStyle w:val="TableParagraph"/>
              <w:spacing w:before="128"/>
              <w:ind w:left="103"/>
              <w:rPr>
                <w:sz w:val="17"/>
              </w:rPr>
            </w:pPr>
            <w:r>
              <w:rPr>
                <w:sz w:val="17"/>
              </w:rPr>
              <w:t>Comerţ</w:t>
            </w:r>
            <w:r>
              <w:rPr>
                <w:spacing w:val="3"/>
                <w:sz w:val="17"/>
              </w:rPr>
              <w:t> </w:t>
            </w:r>
            <w:r>
              <w:rPr>
                <w:sz w:val="17"/>
              </w:rPr>
              <w:t>cu</w:t>
            </w:r>
            <w:r>
              <w:rPr>
                <w:spacing w:val="4"/>
                <w:sz w:val="17"/>
              </w:rPr>
              <w:t> </w:t>
            </w:r>
            <w:r>
              <w:rPr>
                <w:sz w:val="17"/>
              </w:rPr>
              <w:t>ridicata</w:t>
            </w:r>
            <w:r>
              <w:rPr>
                <w:spacing w:val="4"/>
                <w:sz w:val="17"/>
              </w:rPr>
              <w:t> </w:t>
            </w:r>
            <w:r>
              <w:rPr>
                <w:sz w:val="17"/>
              </w:rPr>
              <w:t>al</w:t>
            </w:r>
            <w:r>
              <w:rPr>
                <w:spacing w:val="3"/>
                <w:sz w:val="17"/>
              </w:rPr>
              <w:t> </w:t>
            </w:r>
            <w:r>
              <w:rPr>
                <w:sz w:val="17"/>
              </w:rPr>
              <w:t>produselor</w:t>
            </w:r>
            <w:r>
              <w:rPr>
                <w:spacing w:val="4"/>
                <w:sz w:val="17"/>
              </w:rPr>
              <w:t> </w:t>
            </w:r>
            <w:r>
              <w:rPr>
                <w:sz w:val="17"/>
              </w:rPr>
              <w:t>din</w:t>
            </w:r>
            <w:r>
              <w:rPr>
                <w:spacing w:val="4"/>
                <w:sz w:val="17"/>
              </w:rPr>
              <w:t> </w:t>
            </w:r>
            <w:r>
              <w:rPr>
                <w:spacing w:val="-2"/>
                <w:sz w:val="17"/>
              </w:rPr>
              <w:t>tutun</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4636</w:t>
            </w:r>
          </w:p>
        </w:tc>
        <w:tc>
          <w:tcPr>
            <w:tcW w:w="6699" w:type="dxa"/>
          </w:tcPr>
          <w:p>
            <w:pPr>
              <w:pStyle w:val="TableParagraph"/>
              <w:spacing w:before="128"/>
              <w:ind w:left="103"/>
              <w:rPr>
                <w:sz w:val="17"/>
              </w:rPr>
            </w:pPr>
            <w:r>
              <w:rPr>
                <w:sz w:val="17"/>
              </w:rPr>
              <w:t>Comerţ</w:t>
            </w:r>
            <w:r>
              <w:rPr>
                <w:spacing w:val="4"/>
                <w:sz w:val="17"/>
              </w:rPr>
              <w:t> </w:t>
            </w:r>
            <w:r>
              <w:rPr>
                <w:sz w:val="17"/>
              </w:rPr>
              <w:t>cu</w:t>
            </w:r>
            <w:r>
              <w:rPr>
                <w:spacing w:val="4"/>
                <w:sz w:val="17"/>
              </w:rPr>
              <w:t> </w:t>
            </w:r>
            <w:r>
              <w:rPr>
                <w:sz w:val="17"/>
              </w:rPr>
              <w:t>ridicata</w:t>
            </w:r>
            <w:r>
              <w:rPr>
                <w:spacing w:val="5"/>
                <w:sz w:val="17"/>
              </w:rPr>
              <w:t> </w:t>
            </w:r>
            <w:r>
              <w:rPr>
                <w:sz w:val="17"/>
              </w:rPr>
              <w:t>al</w:t>
            </w:r>
            <w:r>
              <w:rPr>
                <w:spacing w:val="4"/>
                <w:sz w:val="17"/>
              </w:rPr>
              <w:t> </w:t>
            </w:r>
            <w:r>
              <w:rPr>
                <w:sz w:val="17"/>
              </w:rPr>
              <w:t>zahărului,</w:t>
            </w:r>
            <w:r>
              <w:rPr>
                <w:spacing w:val="4"/>
                <w:sz w:val="17"/>
              </w:rPr>
              <w:t> </w:t>
            </w:r>
            <w:r>
              <w:rPr>
                <w:sz w:val="17"/>
              </w:rPr>
              <w:t>ciocolatei</w:t>
            </w:r>
            <w:r>
              <w:rPr>
                <w:spacing w:val="5"/>
                <w:sz w:val="17"/>
              </w:rPr>
              <w:t> </w:t>
            </w:r>
            <w:r>
              <w:rPr>
                <w:sz w:val="17"/>
              </w:rPr>
              <w:t>şi</w:t>
            </w:r>
            <w:r>
              <w:rPr>
                <w:spacing w:val="4"/>
                <w:sz w:val="17"/>
              </w:rPr>
              <w:t> </w:t>
            </w:r>
            <w:r>
              <w:rPr>
                <w:sz w:val="17"/>
              </w:rPr>
              <w:t>produselor</w:t>
            </w:r>
            <w:r>
              <w:rPr>
                <w:spacing w:val="4"/>
                <w:sz w:val="17"/>
              </w:rPr>
              <w:t> </w:t>
            </w:r>
            <w:r>
              <w:rPr>
                <w:spacing w:val="-2"/>
                <w:sz w:val="17"/>
              </w:rPr>
              <w:t>zaharoase</w:t>
            </w:r>
          </w:p>
        </w:tc>
      </w:tr>
    </w:tbl>
    <w:p>
      <w:pPr>
        <w:pStyle w:val="TableParagraph"/>
        <w:spacing w:after="0"/>
        <w:rPr>
          <w:sz w:val="17"/>
        </w:rPr>
        <w:sectPr>
          <w:type w:val="continuous"/>
          <w:pgSz w:w="11900" w:h="16840"/>
          <w:pgMar w:header="269" w:footer="253" w:top="820" w:bottom="890" w:left="708" w:right="992"/>
        </w:sectPr>
      </w:pPr>
    </w:p>
    <w:tbl>
      <w:tblPr>
        <w:tblW w:w="0" w:type="auto"/>
        <w:jc w:val="left"/>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04"/>
        <w:gridCol w:w="1001"/>
        <w:gridCol w:w="898"/>
        <w:gridCol w:w="6699"/>
      </w:tblGrid>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4637</w:t>
            </w:r>
          </w:p>
        </w:tc>
        <w:tc>
          <w:tcPr>
            <w:tcW w:w="6699" w:type="dxa"/>
          </w:tcPr>
          <w:p>
            <w:pPr>
              <w:pStyle w:val="TableParagraph"/>
              <w:spacing w:before="128"/>
              <w:ind w:left="103"/>
              <w:rPr>
                <w:sz w:val="17"/>
              </w:rPr>
            </w:pPr>
            <w:r>
              <w:rPr>
                <w:sz w:val="17"/>
              </w:rPr>
              <w:t>Comerţ</w:t>
            </w:r>
            <w:r>
              <w:rPr>
                <w:spacing w:val="3"/>
                <w:sz w:val="17"/>
              </w:rPr>
              <w:t> </w:t>
            </w:r>
            <w:r>
              <w:rPr>
                <w:sz w:val="17"/>
              </w:rPr>
              <w:t>cu</w:t>
            </w:r>
            <w:r>
              <w:rPr>
                <w:spacing w:val="3"/>
                <w:sz w:val="17"/>
              </w:rPr>
              <w:t> </w:t>
            </w:r>
            <w:r>
              <w:rPr>
                <w:sz w:val="17"/>
              </w:rPr>
              <w:t>ridicata</w:t>
            </w:r>
            <w:r>
              <w:rPr>
                <w:spacing w:val="3"/>
                <w:sz w:val="17"/>
              </w:rPr>
              <w:t> </w:t>
            </w:r>
            <w:r>
              <w:rPr>
                <w:sz w:val="17"/>
              </w:rPr>
              <w:t>cu</w:t>
            </w:r>
            <w:r>
              <w:rPr>
                <w:spacing w:val="3"/>
                <w:sz w:val="17"/>
              </w:rPr>
              <w:t> </w:t>
            </w:r>
            <w:r>
              <w:rPr>
                <w:sz w:val="17"/>
              </w:rPr>
              <w:t>cafea,</w:t>
            </w:r>
            <w:r>
              <w:rPr>
                <w:spacing w:val="3"/>
                <w:sz w:val="17"/>
              </w:rPr>
              <w:t> </w:t>
            </w:r>
            <w:r>
              <w:rPr>
                <w:sz w:val="17"/>
              </w:rPr>
              <w:t>ceai,</w:t>
            </w:r>
            <w:r>
              <w:rPr>
                <w:spacing w:val="4"/>
                <w:sz w:val="17"/>
              </w:rPr>
              <w:t> </w:t>
            </w:r>
            <w:r>
              <w:rPr>
                <w:sz w:val="17"/>
              </w:rPr>
              <w:t>cacao</w:t>
            </w:r>
            <w:r>
              <w:rPr>
                <w:spacing w:val="3"/>
                <w:sz w:val="17"/>
              </w:rPr>
              <w:t> </w:t>
            </w:r>
            <w:r>
              <w:rPr>
                <w:sz w:val="17"/>
              </w:rPr>
              <w:t>şi</w:t>
            </w:r>
            <w:r>
              <w:rPr>
                <w:spacing w:val="3"/>
                <w:sz w:val="17"/>
              </w:rPr>
              <w:t> </w:t>
            </w:r>
            <w:r>
              <w:rPr>
                <w:spacing w:val="-2"/>
                <w:sz w:val="17"/>
              </w:rPr>
              <w:t>condimente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4638</w:t>
            </w:r>
          </w:p>
        </w:tc>
        <w:tc>
          <w:tcPr>
            <w:tcW w:w="6699" w:type="dxa"/>
          </w:tcPr>
          <w:p>
            <w:pPr>
              <w:pStyle w:val="TableParagraph"/>
              <w:spacing w:before="128"/>
              <w:ind w:left="103"/>
              <w:rPr>
                <w:sz w:val="17"/>
              </w:rPr>
            </w:pPr>
            <w:r>
              <w:rPr>
                <w:sz w:val="17"/>
              </w:rPr>
              <w:t>Comerţ</w:t>
            </w:r>
            <w:r>
              <w:rPr>
                <w:spacing w:val="3"/>
                <w:sz w:val="17"/>
              </w:rPr>
              <w:t> </w:t>
            </w:r>
            <w:r>
              <w:rPr>
                <w:sz w:val="17"/>
              </w:rPr>
              <w:t>cu</w:t>
            </w:r>
            <w:r>
              <w:rPr>
                <w:spacing w:val="4"/>
                <w:sz w:val="17"/>
              </w:rPr>
              <w:t> </w:t>
            </w:r>
            <w:r>
              <w:rPr>
                <w:sz w:val="17"/>
              </w:rPr>
              <w:t>ridicata</w:t>
            </w:r>
            <w:r>
              <w:rPr>
                <w:spacing w:val="4"/>
                <w:sz w:val="17"/>
              </w:rPr>
              <w:t> </w:t>
            </w:r>
            <w:r>
              <w:rPr>
                <w:sz w:val="17"/>
              </w:rPr>
              <w:t>specializat</w:t>
            </w:r>
            <w:r>
              <w:rPr>
                <w:spacing w:val="4"/>
                <w:sz w:val="17"/>
              </w:rPr>
              <w:t> </w:t>
            </w:r>
            <w:r>
              <w:rPr>
                <w:sz w:val="17"/>
              </w:rPr>
              <w:t>al</w:t>
            </w:r>
            <w:r>
              <w:rPr>
                <w:spacing w:val="4"/>
                <w:sz w:val="17"/>
              </w:rPr>
              <w:t> </w:t>
            </w:r>
            <w:r>
              <w:rPr>
                <w:sz w:val="17"/>
              </w:rPr>
              <w:t>altor</w:t>
            </w:r>
            <w:r>
              <w:rPr>
                <w:spacing w:val="4"/>
                <w:sz w:val="17"/>
              </w:rPr>
              <w:t> </w:t>
            </w:r>
            <w:r>
              <w:rPr>
                <w:spacing w:val="-2"/>
                <w:sz w:val="17"/>
              </w:rPr>
              <w:t>alimente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4639</w:t>
            </w:r>
          </w:p>
        </w:tc>
        <w:tc>
          <w:tcPr>
            <w:tcW w:w="6699" w:type="dxa"/>
          </w:tcPr>
          <w:p>
            <w:pPr>
              <w:pStyle w:val="TableParagraph"/>
              <w:spacing w:before="138"/>
              <w:ind w:left="103"/>
              <w:rPr>
                <w:sz w:val="17"/>
              </w:rPr>
            </w:pPr>
            <w:r>
              <w:rPr>
                <w:sz w:val="17"/>
              </w:rPr>
              <w:t>Comerţ</w:t>
            </w:r>
            <w:r>
              <w:rPr>
                <w:spacing w:val="4"/>
                <w:sz w:val="17"/>
              </w:rPr>
              <w:t> </w:t>
            </w:r>
            <w:r>
              <w:rPr>
                <w:sz w:val="17"/>
              </w:rPr>
              <w:t>cu</w:t>
            </w:r>
            <w:r>
              <w:rPr>
                <w:spacing w:val="5"/>
                <w:sz w:val="17"/>
              </w:rPr>
              <w:t> </w:t>
            </w:r>
            <w:r>
              <w:rPr>
                <w:sz w:val="17"/>
              </w:rPr>
              <w:t>ridicata</w:t>
            </w:r>
            <w:r>
              <w:rPr>
                <w:spacing w:val="4"/>
                <w:sz w:val="17"/>
              </w:rPr>
              <w:t> </w:t>
            </w:r>
            <w:r>
              <w:rPr>
                <w:sz w:val="17"/>
              </w:rPr>
              <w:t>nespecializat</w:t>
            </w:r>
            <w:r>
              <w:rPr>
                <w:spacing w:val="5"/>
                <w:sz w:val="17"/>
              </w:rPr>
              <w:t> </w:t>
            </w:r>
            <w:r>
              <w:rPr>
                <w:sz w:val="17"/>
              </w:rPr>
              <w:t>de</w:t>
            </w:r>
            <w:r>
              <w:rPr>
                <w:spacing w:val="4"/>
                <w:sz w:val="17"/>
              </w:rPr>
              <w:t> </w:t>
            </w:r>
            <w:r>
              <w:rPr>
                <w:sz w:val="17"/>
              </w:rPr>
              <w:t>produse</w:t>
            </w:r>
            <w:r>
              <w:rPr>
                <w:spacing w:val="5"/>
                <w:sz w:val="17"/>
              </w:rPr>
              <w:t> </w:t>
            </w:r>
            <w:r>
              <w:rPr>
                <w:sz w:val="17"/>
              </w:rPr>
              <w:t>alimentare,</w:t>
            </w:r>
            <w:r>
              <w:rPr>
                <w:spacing w:val="4"/>
                <w:sz w:val="17"/>
              </w:rPr>
              <w:t> </w:t>
            </w:r>
            <w:r>
              <w:rPr>
                <w:sz w:val="17"/>
              </w:rPr>
              <w:t>băuturi</w:t>
            </w:r>
            <w:r>
              <w:rPr>
                <w:spacing w:val="5"/>
                <w:sz w:val="17"/>
              </w:rPr>
              <w:t> </w:t>
            </w:r>
            <w:r>
              <w:rPr>
                <w:sz w:val="17"/>
              </w:rPr>
              <w:t>şi</w:t>
            </w:r>
            <w:r>
              <w:rPr>
                <w:spacing w:val="5"/>
                <w:sz w:val="17"/>
              </w:rPr>
              <w:t> </w:t>
            </w:r>
            <w:r>
              <w:rPr>
                <w:spacing w:val="-2"/>
                <w:sz w:val="17"/>
              </w:rPr>
              <w:t>tutun</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464</w:t>
            </w:r>
          </w:p>
        </w:tc>
        <w:tc>
          <w:tcPr>
            <w:tcW w:w="898" w:type="dxa"/>
          </w:tcPr>
          <w:p>
            <w:pPr>
              <w:pStyle w:val="TableParagraph"/>
              <w:rPr>
                <w:sz w:val="16"/>
              </w:rPr>
            </w:pPr>
          </w:p>
        </w:tc>
        <w:tc>
          <w:tcPr>
            <w:tcW w:w="6699" w:type="dxa"/>
          </w:tcPr>
          <w:p>
            <w:pPr>
              <w:pStyle w:val="TableParagraph"/>
              <w:spacing w:before="128"/>
              <w:ind w:left="103"/>
              <w:rPr>
                <w:sz w:val="17"/>
              </w:rPr>
            </w:pPr>
            <w:r>
              <w:rPr>
                <w:sz w:val="17"/>
              </w:rPr>
              <w:t>Comerţ</w:t>
            </w:r>
            <w:r>
              <w:rPr>
                <w:spacing w:val="3"/>
                <w:sz w:val="17"/>
              </w:rPr>
              <w:t> </w:t>
            </w:r>
            <w:r>
              <w:rPr>
                <w:sz w:val="17"/>
              </w:rPr>
              <w:t>cu</w:t>
            </w:r>
            <w:r>
              <w:rPr>
                <w:spacing w:val="3"/>
                <w:sz w:val="17"/>
              </w:rPr>
              <w:t> </w:t>
            </w:r>
            <w:r>
              <w:rPr>
                <w:sz w:val="17"/>
              </w:rPr>
              <w:t>ridicata</w:t>
            </w:r>
            <w:r>
              <w:rPr>
                <w:spacing w:val="4"/>
                <w:sz w:val="17"/>
              </w:rPr>
              <w:t> </w:t>
            </w:r>
            <w:r>
              <w:rPr>
                <w:sz w:val="17"/>
              </w:rPr>
              <w:t>al</w:t>
            </w:r>
            <w:r>
              <w:rPr>
                <w:spacing w:val="3"/>
                <w:sz w:val="17"/>
              </w:rPr>
              <w:t> </w:t>
            </w:r>
            <w:r>
              <w:rPr>
                <w:sz w:val="17"/>
              </w:rPr>
              <w:t>bunurilor</w:t>
            </w:r>
            <w:r>
              <w:rPr>
                <w:spacing w:val="4"/>
                <w:sz w:val="17"/>
              </w:rPr>
              <w:t> </w:t>
            </w:r>
            <w:r>
              <w:rPr>
                <w:sz w:val="17"/>
              </w:rPr>
              <w:t>de</w:t>
            </w:r>
            <w:r>
              <w:rPr>
                <w:spacing w:val="3"/>
                <w:sz w:val="17"/>
              </w:rPr>
              <w:t> </w:t>
            </w:r>
            <w:r>
              <w:rPr>
                <w:spacing w:val="-2"/>
                <w:sz w:val="17"/>
              </w:rPr>
              <w:t>consum</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4641</w:t>
            </w:r>
          </w:p>
        </w:tc>
        <w:tc>
          <w:tcPr>
            <w:tcW w:w="6699" w:type="dxa"/>
          </w:tcPr>
          <w:p>
            <w:pPr>
              <w:pStyle w:val="TableParagraph"/>
              <w:spacing w:before="128"/>
              <w:ind w:left="103"/>
              <w:rPr>
                <w:sz w:val="17"/>
              </w:rPr>
            </w:pPr>
            <w:r>
              <w:rPr>
                <w:sz w:val="17"/>
              </w:rPr>
              <w:t>Comerţ</w:t>
            </w:r>
            <w:r>
              <w:rPr>
                <w:spacing w:val="4"/>
                <w:sz w:val="17"/>
              </w:rPr>
              <w:t> </w:t>
            </w:r>
            <w:r>
              <w:rPr>
                <w:sz w:val="17"/>
              </w:rPr>
              <w:t>cu</w:t>
            </w:r>
            <w:r>
              <w:rPr>
                <w:spacing w:val="4"/>
                <w:sz w:val="17"/>
              </w:rPr>
              <w:t> </w:t>
            </w:r>
            <w:r>
              <w:rPr>
                <w:sz w:val="17"/>
              </w:rPr>
              <w:t>ridicata</w:t>
            </w:r>
            <w:r>
              <w:rPr>
                <w:spacing w:val="4"/>
                <w:sz w:val="17"/>
              </w:rPr>
              <w:t> </w:t>
            </w:r>
            <w:r>
              <w:rPr>
                <w:sz w:val="17"/>
              </w:rPr>
              <w:t>al</w:t>
            </w:r>
            <w:r>
              <w:rPr>
                <w:spacing w:val="4"/>
                <w:sz w:val="17"/>
              </w:rPr>
              <w:t> </w:t>
            </w:r>
            <w:r>
              <w:rPr>
                <w:sz w:val="17"/>
              </w:rPr>
              <w:t>produselor</w:t>
            </w:r>
            <w:r>
              <w:rPr>
                <w:spacing w:val="4"/>
                <w:sz w:val="17"/>
              </w:rPr>
              <w:t> </w:t>
            </w:r>
            <w:r>
              <w:rPr>
                <w:spacing w:val="-2"/>
                <w:sz w:val="17"/>
              </w:rPr>
              <w:t>textile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4642</w:t>
            </w:r>
          </w:p>
        </w:tc>
        <w:tc>
          <w:tcPr>
            <w:tcW w:w="6699" w:type="dxa"/>
          </w:tcPr>
          <w:p>
            <w:pPr>
              <w:pStyle w:val="TableParagraph"/>
              <w:spacing w:before="138"/>
              <w:ind w:left="103"/>
              <w:rPr>
                <w:sz w:val="17"/>
              </w:rPr>
            </w:pPr>
            <w:r>
              <w:rPr>
                <w:sz w:val="17"/>
              </w:rPr>
              <w:t>Comerţ</w:t>
            </w:r>
            <w:r>
              <w:rPr>
                <w:spacing w:val="3"/>
                <w:sz w:val="17"/>
              </w:rPr>
              <w:t> </w:t>
            </w:r>
            <w:r>
              <w:rPr>
                <w:sz w:val="17"/>
              </w:rPr>
              <w:t>cu</w:t>
            </w:r>
            <w:r>
              <w:rPr>
                <w:spacing w:val="4"/>
                <w:sz w:val="17"/>
              </w:rPr>
              <w:t> </w:t>
            </w:r>
            <w:r>
              <w:rPr>
                <w:sz w:val="17"/>
              </w:rPr>
              <w:t>ridicata</w:t>
            </w:r>
            <w:r>
              <w:rPr>
                <w:spacing w:val="4"/>
                <w:sz w:val="17"/>
              </w:rPr>
              <w:t> </w:t>
            </w:r>
            <w:r>
              <w:rPr>
                <w:sz w:val="17"/>
              </w:rPr>
              <w:t>al</w:t>
            </w:r>
            <w:r>
              <w:rPr>
                <w:spacing w:val="4"/>
                <w:sz w:val="17"/>
              </w:rPr>
              <w:t> </w:t>
            </w:r>
            <w:r>
              <w:rPr>
                <w:sz w:val="17"/>
              </w:rPr>
              <w:t>îmbrăcăminţii</w:t>
            </w:r>
            <w:r>
              <w:rPr>
                <w:spacing w:val="4"/>
                <w:sz w:val="17"/>
              </w:rPr>
              <w:t> </w:t>
            </w:r>
            <w:r>
              <w:rPr>
                <w:sz w:val="17"/>
              </w:rPr>
              <w:t>şi</w:t>
            </w:r>
            <w:r>
              <w:rPr>
                <w:spacing w:val="4"/>
                <w:sz w:val="17"/>
              </w:rPr>
              <w:t> </w:t>
            </w:r>
            <w:r>
              <w:rPr>
                <w:spacing w:val="-2"/>
                <w:sz w:val="17"/>
              </w:rPr>
              <w:t>încălţămintei</w:t>
            </w:r>
          </w:p>
        </w:tc>
      </w:tr>
      <w:tr>
        <w:trPr>
          <w:trHeight w:val="697"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4643</w:t>
            </w:r>
          </w:p>
        </w:tc>
        <w:tc>
          <w:tcPr>
            <w:tcW w:w="6699" w:type="dxa"/>
          </w:tcPr>
          <w:p>
            <w:pPr>
              <w:pStyle w:val="TableParagraph"/>
              <w:spacing w:line="254" w:lineRule="auto" w:before="128"/>
              <w:ind w:left="103"/>
              <w:rPr>
                <w:sz w:val="17"/>
              </w:rPr>
            </w:pPr>
            <w:r>
              <w:rPr>
                <w:sz w:val="17"/>
              </w:rPr>
              <w:t>Comerţ cu ridicata al aparatelor electrice de uz gospodăresc, al aparatelor de radio şi </w:t>
            </w:r>
            <w:r>
              <w:rPr>
                <w:spacing w:val="-2"/>
                <w:sz w:val="17"/>
              </w:rPr>
              <w:t>televizoarelor</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4644</w:t>
            </w:r>
          </w:p>
        </w:tc>
        <w:tc>
          <w:tcPr>
            <w:tcW w:w="6699" w:type="dxa"/>
          </w:tcPr>
          <w:p>
            <w:pPr>
              <w:pStyle w:val="TableParagraph"/>
              <w:spacing w:before="138"/>
              <w:ind w:left="103"/>
              <w:rPr>
                <w:sz w:val="17"/>
              </w:rPr>
            </w:pPr>
            <w:r>
              <w:rPr>
                <w:sz w:val="17"/>
              </w:rPr>
              <w:t>Comerţ</w:t>
            </w:r>
            <w:r>
              <w:rPr>
                <w:spacing w:val="3"/>
                <w:sz w:val="17"/>
              </w:rPr>
              <w:t> </w:t>
            </w:r>
            <w:r>
              <w:rPr>
                <w:sz w:val="17"/>
              </w:rPr>
              <w:t>cu</w:t>
            </w:r>
            <w:r>
              <w:rPr>
                <w:spacing w:val="4"/>
                <w:sz w:val="17"/>
              </w:rPr>
              <w:t> </w:t>
            </w:r>
            <w:r>
              <w:rPr>
                <w:sz w:val="17"/>
              </w:rPr>
              <w:t>ridicata</w:t>
            </w:r>
            <w:r>
              <w:rPr>
                <w:spacing w:val="4"/>
                <w:sz w:val="17"/>
              </w:rPr>
              <w:t> </w:t>
            </w:r>
            <w:r>
              <w:rPr>
                <w:sz w:val="17"/>
              </w:rPr>
              <w:t>al</w:t>
            </w:r>
            <w:r>
              <w:rPr>
                <w:spacing w:val="4"/>
                <w:sz w:val="17"/>
              </w:rPr>
              <w:t> </w:t>
            </w:r>
            <w:r>
              <w:rPr>
                <w:sz w:val="17"/>
              </w:rPr>
              <w:t>produselor</w:t>
            </w:r>
            <w:r>
              <w:rPr>
                <w:spacing w:val="4"/>
                <w:sz w:val="17"/>
              </w:rPr>
              <w:t> </w:t>
            </w:r>
            <w:r>
              <w:rPr>
                <w:sz w:val="17"/>
              </w:rPr>
              <w:t>din</w:t>
            </w:r>
            <w:r>
              <w:rPr>
                <w:spacing w:val="4"/>
                <w:sz w:val="17"/>
              </w:rPr>
              <w:t> </w:t>
            </w:r>
            <w:r>
              <w:rPr>
                <w:sz w:val="17"/>
              </w:rPr>
              <w:t>ceramică,</w:t>
            </w:r>
            <w:r>
              <w:rPr>
                <w:spacing w:val="4"/>
                <w:sz w:val="17"/>
              </w:rPr>
              <w:t> </w:t>
            </w:r>
            <w:r>
              <w:rPr>
                <w:sz w:val="17"/>
              </w:rPr>
              <w:t>sticlărie</w:t>
            </w:r>
            <w:r>
              <w:rPr>
                <w:spacing w:val="3"/>
                <w:sz w:val="17"/>
              </w:rPr>
              <w:t> </w:t>
            </w:r>
            <w:r>
              <w:rPr>
                <w:sz w:val="17"/>
              </w:rPr>
              <w:t>şi</w:t>
            </w:r>
            <w:r>
              <w:rPr>
                <w:spacing w:val="4"/>
                <w:sz w:val="17"/>
              </w:rPr>
              <w:t> </w:t>
            </w:r>
            <w:r>
              <w:rPr>
                <w:sz w:val="17"/>
              </w:rPr>
              <w:t>produse</w:t>
            </w:r>
            <w:r>
              <w:rPr>
                <w:spacing w:val="4"/>
                <w:sz w:val="17"/>
              </w:rPr>
              <w:t> </w:t>
            </w:r>
            <w:r>
              <w:rPr>
                <w:sz w:val="17"/>
              </w:rPr>
              <w:t>de</w:t>
            </w:r>
            <w:r>
              <w:rPr>
                <w:spacing w:val="4"/>
                <w:sz w:val="17"/>
              </w:rPr>
              <w:t> </w:t>
            </w:r>
            <w:r>
              <w:rPr>
                <w:spacing w:val="-2"/>
                <w:sz w:val="17"/>
              </w:rPr>
              <w:t>întreţinere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4645</w:t>
            </w:r>
          </w:p>
        </w:tc>
        <w:tc>
          <w:tcPr>
            <w:tcW w:w="6699" w:type="dxa"/>
          </w:tcPr>
          <w:p>
            <w:pPr>
              <w:pStyle w:val="TableParagraph"/>
              <w:spacing w:before="128"/>
              <w:ind w:left="103"/>
              <w:rPr>
                <w:sz w:val="17"/>
              </w:rPr>
            </w:pPr>
            <w:r>
              <w:rPr>
                <w:sz w:val="17"/>
              </w:rPr>
              <w:t>Comerţ</w:t>
            </w:r>
            <w:r>
              <w:rPr>
                <w:spacing w:val="3"/>
                <w:sz w:val="17"/>
              </w:rPr>
              <w:t> </w:t>
            </w:r>
            <w:r>
              <w:rPr>
                <w:sz w:val="17"/>
              </w:rPr>
              <w:t>cu</w:t>
            </w:r>
            <w:r>
              <w:rPr>
                <w:spacing w:val="4"/>
                <w:sz w:val="17"/>
              </w:rPr>
              <w:t> </w:t>
            </w:r>
            <w:r>
              <w:rPr>
                <w:sz w:val="17"/>
              </w:rPr>
              <w:t>ridicata</w:t>
            </w:r>
            <w:r>
              <w:rPr>
                <w:spacing w:val="4"/>
                <w:sz w:val="17"/>
              </w:rPr>
              <w:t> </w:t>
            </w:r>
            <w:r>
              <w:rPr>
                <w:sz w:val="17"/>
              </w:rPr>
              <w:t>al</w:t>
            </w:r>
            <w:r>
              <w:rPr>
                <w:spacing w:val="3"/>
                <w:sz w:val="17"/>
              </w:rPr>
              <w:t> </w:t>
            </w:r>
            <w:r>
              <w:rPr>
                <w:sz w:val="17"/>
              </w:rPr>
              <w:t>produselor</w:t>
            </w:r>
            <w:r>
              <w:rPr>
                <w:spacing w:val="4"/>
                <w:sz w:val="17"/>
              </w:rPr>
              <w:t> </w:t>
            </w:r>
            <w:r>
              <w:rPr>
                <w:sz w:val="17"/>
              </w:rPr>
              <w:t>cosmetice</w:t>
            </w:r>
            <w:r>
              <w:rPr>
                <w:spacing w:val="4"/>
                <w:sz w:val="17"/>
              </w:rPr>
              <w:t> </w:t>
            </w:r>
            <w:r>
              <w:rPr>
                <w:sz w:val="17"/>
              </w:rPr>
              <w:t>şi</w:t>
            </w:r>
            <w:r>
              <w:rPr>
                <w:spacing w:val="4"/>
                <w:sz w:val="17"/>
              </w:rPr>
              <w:t> </w:t>
            </w:r>
            <w:r>
              <w:rPr>
                <w:sz w:val="17"/>
              </w:rPr>
              <w:t>de</w:t>
            </w:r>
            <w:r>
              <w:rPr>
                <w:spacing w:val="3"/>
                <w:sz w:val="17"/>
              </w:rPr>
              <w:t> </w:t>
            </w:r>
            <w:r>
              <w:rPr>
                <w:spacing w:val="-2"/>
                <w:sz w:val="17"/>
              </w:rPr>
              <w:t>parfumerie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4646</w:t>
            </w:r>
          </w:p>
        </w:tc>
        <w:tc>
          <w:tcPr>
            <w:tcW w:w="6699" w:type="dxa"/>
          </w:tcPr>
          <w:p>
            <w:pPr>
              <w:pStyle w:val="TableParagraph"/>
              <w:spacing w:before="128"/>
              <w:ind w:left="103"/>
              <w:rPr>
                <w:sz w:val="17"/>
              </w:rPr>
            </w:pPr>
            <w:r>
              <w:rPr>
                <w:sz w:val="17"/>
              </w:rPr>
              <w:t>Comerţ</w:t>
            </w:r>
            <w:r>
              <w:rPr>
                <w:spacing w:val="4"/>
                <w:sz w:val="17"/>
              </w:rPr>
              <w:t> </w:t>
            </w:r>
            <w:r>
              <w:rPr>
                <w:sz w:val="17"/>
              </w:rPr>
              <w:t>cu</w:t>
            </w:r>
            <w:r>
              <w:rPr>
                <w:spacing w:val="4"/>
                <w:sz w:val="17"/>
              </w:rPr>
              <w:t> </w:t>
            </w:r>
            <w:r>
              <w:rPr>
                <w:sz w:val="17"/>
              </w:rPr>
              <w:t>ridicata</w:t>
            </w:r>
            <w:r>
              <w:rPr>
                <w:spacing w:val="4"/>
                <w:sz w:val="17"/>
              </w:rPr>
              <w:t> </w:t>
            </w:r>
            <w:r>
              <w:rPr>
                <w:sz w:val="17"/>
              </w:rPr>
              <w:t>al</w:t>
            </w:r>
            <w:r>
              <w:rPr>
                <w:spacing w:val="5"/>
                <w:sz w:val="17"/>
              </w:rPr>
              <w:t> </w:t>
            </w:r>
            <w:r>
              <w:rPr>
                <w:sz w:val="17"/>
              </w:rPr>
              <w:t>produselor</w:t>
            </w:r>
            <w:r>
              <w:rPr>
                <w:spacing w:val="4"/>
                <w:sz w:val="17"/>
              </w:rPr>
              <w:t> </w:t>
            </w:r>
            <w:r>
              <w:rPr>
                <w:sz w:val="17"/>
              </w:rPr>
              <w:t>farmaceutice</w:t>
            </w:r>
            <w:r>
              <w:rPr>
                <w:spacing w:val="4"/>
                <w:sz w:val="17"/>
              </w:rPr>
              <w:t> </w:t>
            </w:r>
            <w:r>
              <w:rPr>
                <w:sz w:val="17"/>
              </w:rPr>
              <w:t>şi</w:t>
            </w:r>
            <w:r>
              <w:rPr>
                <w:spacing w:val="5"/>
                <w:sz w:val="17"/>
              </w:rPr>
              <w:t> </w:t>
            </w:r>
            <w:r>
              <w:rPr>
                <w:spacing w:val="-2"/>
                <w:sz w:val="17"/>
              </w:rPr>
              <w:t>medicale</w:t>
            </w:r>
          </w:p>
        </w:tc>
      </w:tr>
      <w:tr>
        <w:trPr>
          <w:trHeight w:val="707"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4647</w:t>
            </w:r>
          </w:p>
        </w:tc>
        <w:tc>
          <w:tcPr>
            <w:tcW w:w="6699" w:type="dxa"/>
          </w:tcPr>
          <w:p>
            <w:pPr>
              <w:pStyle w:val="TableParagraph"/>
              <w:spacing w:line="254" w:lineRule="auto" w:before="138"/>
              <w:ind w:left="103" w:right="226"/>
              <w:rPr>
                <w:sz w:val="17"/>
              </w:rPr>
            </w:pPr>
            <w:r>
              <w:rPr>
                <w:sz w:val="17"/>
              </w:rPr>
              <w:t>Comerţ cu ridicata al mobilei (inclusiv de birou şi pentru magazine), covoarelor şi al articolelor de iluminat</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4648</w:t>
            </w:r>
          </w:p>
        </w:tc>
        <w:tc>
          <w:tcPr>
            <w:tcW w:w="6699" w:type="dxa"/>
          </w:tcPr>
          <w:p>
            <w:pPr>
              <w:pStyle w:val="TableParagraph"/>
              <w:spacing w:before="128"/>
              <w:ind w:left="103"/>
              <w:rPr>
                <w:sz w:val="17"/>
              </w:rPr>
            </w:pPr>
            <w:r>
              <w:rPr>
                <w:sz w:val="17"/>
              </w:rPr>
              <w:t>Comerţ</w:t>
            </w:r>
            <w:r>
              <w:rPr>
                <w:spacing w:val="3"/>
                <w:sz w:val="17"/>
              </w:rPr>
              <w:t> </w:t>
            </w:r>
            <w:r>
              <w:rPr>
                <w:sz w:val="17"/>
              </w:rPr>
              <w:t>cu</w:t>
            </w:r>
            <w:r>
              <w:rPr>
                <w:spacing w:val="3"/>
                <w:sz w:val="17"/>
              </w:rPr>
              <w:t> </w:t>
            </w:r>
            <w:r>
              <w:rPr>
                <w:sz w:val="17"/>
              </w:rPr>
              <w:t>ridicata</w:t>
            </w:r>
            <w:r>
              <w:rPr>
                <w:spacing w:val="4"/>
                <w:sz w:val="17"/>
              </w:rPr>
              <w:t> </w:t>
            </w:r>
            <w:r>
              <w:rPr>
                <w:sz w:val="17"/>
              </w:rPr>
              <w:t>al</w:t>
            </w:r>
            <w:r>
              <w:rPr>
                <w:spacing w:val="3"/>
                <w:sz w:val="17"/>
              </w:rPr>
              <w:t> </w:t>
            </w:r>
            <w:r>
              <w:rPr>
                <w:sz w:val="17"/>
              </w:rPr>
              <w:t>ceasurilor</w:t>
            </w:r>
            <w:r>
              <w:rPr>
                <w:spacing w:val="4"/>
                <w:sz w:val="17"/>
              </w:rPr>
              <w:t> </w:t>
            </w:r>
            <w:r>
              <w:rPr>
                <w:sz w:val="17"/>
              </w:rPr>
              <w:t>şi</w:t>
            </w:r>
            <w:r>
              <w:rPr>
                <w:spacing w:val="3"/>
                <w:sz w:val="17"/>
              </w:rPr>
              <w:t> </w:t>
            </w:r>
            <w:r>
              <w:rPr>
                <w:spacing w:val="-2"/>
                <w:sz w:val="17"/>
              </w:rPr>
              <w:t>bijuteriilor</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4649</w:t>
            </w:r>
          </w:p>
        </w:tc>
        <w:tc>
          <w:tcPr>
            <w:tcW w:w="6699" w:type="dxa"/>
          </w:tcPr>
          <w:p>
            <w:pPr>
              <w:pStyle w:val="TableParagraph"/>
              <w:spacing w:before="138"/>
              <w:ind w:left="103"/>
              <w:rPr>
                <w:sz w:val="17"/>
              </w:rPr>
            </w:pPr>
            <w:r>
              <w:rPr>
                <w:sz w:val="17"/>
              </w:rPr>
              <w:t>Comerţ</w:t>
            </w:r>
            <w:r>
              <w:rPr>
                <w:spacing w:val="2"/>
                <w:sz w:val="17"/>
              </w:rPr>
              <w:t> </w:t>
            </w:r>
            <w:r>
              <w:rPr>
                <w:sz w:val="17"/>
              </w:rPr>
              <w:t>cu</w:t>
            </w:r>
            <w:r>
              <w:rPr>
                <w:spacing w:val="3"/>
                <w:sz w:val="17"/>
              </w:rPr>
              <w:t> </w:t>
            </w:r>
            <w:r>
              <w:rPr>
                <w:sz w:val="17"/>
              </w:rPr>
              <w:t>ridicata</w:t>
            </w:r>
            <w:r>
              <w:rPr>
                <w:spacing w:val="3"/>
                <w:sz w:val="17"/>
              </w:rPr>
              <w:t> </w:t>
            </w:r>
            <w:r>
              <w:rPr>
                <w:sz w:val="17"/>
              </w:rPr>
              <w:t>al</w:t>
            </w:r>
            <w:r>
              <w:rPr>
                <w:spacing w:val="3"/>
                <w:sz w:val="17"/>
              </w:rPr>
              <w:t> </w:t>
            </w:r>
            <w:r>
              <w:rPr>
                <w:sz w:val="17"/>
              </w:rPr>
              <w:t>altor</w:t>
            </w:r>
            <w:r>
              <w:rPr>
                <w:spacing w:val="3"/>
                <w:sz w:val="17"/>
              </w:rPr>
              <w:t> </w:t>
            </w:r>
            <w:r>
              <w:rPr>
                <w:sz w:val="17"/>
              </w:rPr>
              <w:t>bunuri</w:t>
            </w:r>
            <w:r>
              <w:rPr>
                <w:spacing w:val="3"/>
                <w:sz w:val="17"/>
              </w:rPr>
              <w:t> </w:t>
            </w:r>
            <w:r>
              <w:rPr>
                <w:sz w:val="17"/>
              </w:rPr>
              <w:t>de</w:t>
            </w:r>
            <w:r>
              <w:rPr>
                <w:spacing w:val="3"/>
                <w:sz w:val="17"/>
              </w:rPr>
              <w:t> </w:t>
            </w:r>
            <w:r>
              <w:rPr>
                <w:sz w:val="17"/>
              </w:rPr>
              <w:t>uz</w:t>
            </w:r>
            <w:r>
              <w:rPr>
                <w:spacing w:val="3"/>
                <w:sz w:val="17"/>
              </w:rPr>
              <w:t> </w:t>
            </w:r>
            <w:r>
              <w:rPr>
                <w:spacing w:val="-2"/>
                <w:sz w:val="17"/>
              </w:rPr>
              <w:t>gospodăresc</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465</w:t>
            </w:r>
          </w:p>
        </w:tc>
        <w:tc>
          <w:tcPr>
            <w:tcW w:w="898" w:type="dxa"/>
          </w:tcPr>
          <w:p>
            <w:pPr>
              <w:pStyle w:val="TableParagraph"/>
              <w:rPr>
                <w:sz w:val="16"/>
              </w:rPr>
            </w:pPr>
          </w:p>
        </w:tc>
        <w:tc>
          <w:tcPr>
            <w:tcW w:w="6699" w:type="dxa"/>
          </w:tcPr>
          <w:p>
            <w:pPr>
              <w:pStyle w:val="TableParagraph"/>
              <w:spacing w:before="128"/>
              <w:ind w:left="103"/>
              <w:rPr>
                <w:sz w:val="17"/>
              </w:rPr>
            </w:pPr>
            <w:r>
              <w:rPr>
                <w:sz w:val="17"/>
              </w:rPr>
              <w:t>Comerţ</w:t>
            </w:r>
            <w:r>
              <w:rPr>
                <w:spacing w:val="4"/>
                <w:sz w:val="17"/>
              </w:rPr>
              <w:t> </w:t>
            </w:r>
            <w:r>
              <w:rPr>
                <w:sz w:val="17"/>
              </w:rPr>
              <w:t>cu</w:t>
            </w:r>
            <w:r>
              <w:rPr>
                <w:spacing w:val="4"/>
                <w:sz w:val="17"/>
              </w:rPr>
              <w:t> </w:t>
            </w:r>
            <w:r>
              <w:rPr>
                <w:sz w:val="17"/>
              </w:rPr>
              <w:t>ridicata</w:t>
            </w:r>
            <w:r>
              <w:rPr>
                <w:spacing w:val="4"/>
                <w:sz w:val="17"/>
              </w:rPr>
              <w:t> </w:t>
            </w:r>
            <w:r>
              <w:rPr>
                <w:sz w:val="17"/>
              </w:rPr>
              <w:t>al</w:t>
            </w:r>
            <w:r>
              <w:rPr>
                <w:spacing w:val="4"/>
                <w:sz w:val="17"/>
              </w:rPr>
              <w:t> </w:t>
            </w:r>
            <w:r>
              <w:rPr>
                <w:sz w:val="17"/>
              </w:rPr>
              <w:t>echipamentului</w:t>
            </w:r>
            <w:r>
              <w:rPr>
                <w:spacing w:val="4"/>
                <w:sz w:val="17"/>
              </w:rPr>
              <w:t> </w:t>
            </w:r>
            <w:r>
              <w:rPr>
                <w:sz w:val="17"/>
              </w:rPr>
              <w:t>informatic</w:t>
            </w:r>
            <w:r>
              <w:rPr>
                <w:spacing w:val="5"/>
                <w:sz w:val="17"/>
              </w:rPr>
              <w:t> </w:t>
            </w:r>
            <w:r>
              <w:rPr>
                <w:sz w:val="17"/>
              </w:rPr>
              <w:t>şi</w:t>
            </w:r>
            <w:r>
              <w:rPr>
                <w:spacing w:val="4"/>
                <w:sz w:val="17"/>
              </w:rPr>
              <w:t> </w:t>
            </w:r>
            <w:r>
              <w:rPr>
                <w:sz w:val="17"/>
              </w:rPr>
              <w:t>de</w:t>
            </w:r>
            <w:r>
              <w:rPr>
                <w:spacing w:val="4"/>
                <w:sz w:val="17"/>
              </w:rPr>
              <w:t> </w:t>
            </w:r>
            <w:r>
              <w:rPr>
                <w:spacing w:val="-2"/>
                <w:sz w:val="17"/>
              </w:rPr>
              <w:t>telecomunicaţii</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4650</w:t>
            </w:r>
          </w:p>
        </w:tc>
        <w:tc>
          <w:tcPr>
            <w:tcW w:w="6699" w:type="dxa"/>
          </w:tcPr>
          <w:p>
            <w:pPr>
              <w:pStyle w:val="TableParagraph"/>
              <w:spacing w:before="128"/>
              <w:ind w:left="103"/>
              <w:rPr>
                <w:sz w:val="17"/>
              </w:rPr>
            </w:pPr>
            <w:r>
              <w:rPr>
                <w:sz w:val="17"/>
              </w:rPr>
              <w:t>Comerţ</w:t>
            </w:r>
            <w:r>
              <w:rPr>
                <w:spacing w:val="4"/>
                <w:sz w:val="17"/>
              </w:rPr>
              <w:t> </w:t>
            </w:r>
            <w:r>
              <w:rPr>
                <w:sz w:val="17"/>
              </w:rPr>
              <w:t>cu</w:t>
            </w:r>
            <w:r>
              <w:rPr>
                <w:spacing w:val="4"/>
                <w:sz w:val="17"/>
              </w:rPr>
              <w:t> </w:t>
            </w:r>
            <w:r>
              <w:rPr>
                <w:sz w:val="17"/>
              </w:rPr>
              <w:t>ridicata</w:t>
            </w:r>
            <w:r>
              <w:rPr>
                <w:spacing w:val="4"/>
                <w:sz w:val="17"/>
              </w:rPr>
              <w:t> </w:t>
            </w:r>
            <w:r>
              <w:rPr>
                <w:sz w:val="17"/>
              </w:rPr>
              <w:t>al</w:t>
            </w:r>
            <w:r>
              <w:rPr>
                <w:spacing w:val="4"/>
                <w:sz w:val="17"/>
              </w:rPr>
              <w:t> </w:t>
            </w:r>
            <w:r>
              <w:rPr>
                <w:sz w:val="17"/>
              </w:rPr>
              <w:t>echipamentului</w:t>
            </w:r>
            <w:r>
              <w:rPr>
                <w:spacing w:val="4"/>
                <w:sz w:val="17"/>
              </w:rPr>
              <w:t> </w:t>
            </w:r>
            <w:r>
              <w:rPr>
                <w:sz w:val="17"/>
              </w:rPr>
              <w:t>informatic</w:t>
            </w:r>
            <w:r>
              <w:rPr>
                <w:spacing w:val="5"/>
                <w:sz w:val="17"/>
              </w:rPr>
              <w:t> </w:t>
            </w:r>
            <w:r>
              <w:rPr>
                <w:sz w:val="17"/>
              </w:rPr>
              <w:t>şi</w:t>
            </w:r>
            <w:r>
              <w:rPr>
                <w:spacing w:val="4"/>
                <w:sz w:val="17"/>
              </w:rPr>
              <w:t> </w:t>
            </w:r>
            <w:r>
              <w:rPr>
                <w:sz w:val="17"/>
              </w:rPr>
              <w:t>de</w:t>
            </w:r>
            <w:r>
              <w:rPr>
                <w:spacing w:val="4"/>
                <w:sz w:val="17"/>
              </w:rPr>
              <w:t> </w:t>
            </w:r>
            <w:r>
              <w:rPr>
                <w:spacing w:val="-2"/>
                <w:sz w:val="17"/>
              </w:rPr>
              <w:t>telecomunicaţii</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466</w:t>
            </w:r>
          </w:p>
        </w:tc>
        <w:tc>
          <w:tcPr>
            <w:tcW w:w="898" w:type="dxa"/>
          </w:tcPr>
          <w:p>
            <w:pPr>
              <w:pStyle w:val="TableParagraph"/>
              <w:rPr>
                <w:sz w:val="16"/>
              </w:rPr>
            </w:pPr>
          </w:p>
        </w:tc>
        <w:tc>
          <w:tcPr>
            <w:tcW w:w="6699" w:type="dxa"/>
          </w:tcPr>
          <w:p>
            <w:pPr>
              <w:pStyle w:val="TableParagraph"/>
              <w:spacing w:before="138"/>
              <w:ind w:left="103"/>
              <w:rPr>
                <w:sz w:val="17"/>
              </w:rPr>
            </w:pPr>
            <w:r>
              <w:rPr>
                <w:sz w:val="17"/>
              </w:rPr>
              <w:t>Comerţ</w:t>
            </w:r>
            <w:r>
              <w:rPr>
                <w:spacing w:val="3"/>
                <w:sz w:val="17"/>
              </w:rPr>
              <w:t> </w:t>
            </w:r>
            <w:r>
              <w:rPr>
                <w:sz w:val="17"/>
              </w:rPr>
              <w:t>cu</w:t>
            </w:r>
            <w:r>
              <w:rPr>
                <w:spacing w:val="4"/>
                <w:sz w:val="17"/>
              </w:rPr>
              <w:t> </w:t>
            </w:r>
            <w:r>
              <w:rPr>
                <w:sz w:val="17"/>
              </w:rPr>
              <w:t>ridicata</w:t>
            </w:r>
            <w:r>
              <w:rPr>
                <w:spacing w:val="4"/>
                <w:sz w:val="17"/>
              </w:rPr>
              <w:t> </w:t>
            </w:r>
            <w:r>
              <w:rPr>
                <w:sz w:val="17"/>
              </w:rPr>
              <w:t>al</w:t>
            </w:r>
            <w:r>
              <w:rPr>
                <w:spacing w:val="4"/>
                <w:sz w:val="17"/>
              </w:rPr>
              <w:t> </w:t>
            </w:r>
            <w:r>
              <w:rPr>
                <w:sz w:val="17"/>
              </w:rPr>
              <w:t>altor</w:t>
            </w:r>
            <w:r>
              <w:rPr>
                <w:spacing w:val="4"/>
                <w:sz w:val="17"/>
              </w:rPr>
              <w:t> </w:t>
            </w:r>
            <w:r>
              <w:rPr>
                <w:sz w:val="17"/>
              </w:rPr>
              <w:t>maşini,</w:t>
            </w:r>
            <w:r>
              <w:rPr>
                <w:spacing w:val="4"/>
                <w:sz w:val="17"/>
              </w:rPr>
              <w:t> </w:t>
            </w:r>
            <w:r>
              <w:rPr>
                <w:sz w:val="17"/>
              </w:rPr>
              <w:t>echipamente</w:t>
            </w:r>
            <w:r>
              <w:rPr>
                <w:spacing w:val="3"/>
                <w:sz w:val="17"/>
              </w:rPr>
              <w:t> </w:t>
            </w:r>
            <w:r>
              <w:rPr>
                <w:sz w:val="17"/>
              </w:rPr>
              <w:t>şi</w:t>
            </w:r>
            <w:r>
              <w:rPr>
                <w:spacing w:val="4"/>
                <w:sz w:val="17"/>
              </w:rPr>
              <w:t> </w:t>
            </w:r>
            <w:r>
              <w:rPr>
                <w:spacing w:val="-2"/>
                <w:sz w:val="17"/>
              </w:rPr>
              <w:t>furnituri</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4661</w:t>
            </w:r>
          </w:p>
        </w:tc>
        <w:tc>
          <w:tcPr>
            <w:tcW w:w="6699" w:type="dxa"/>
          </w:tcPr>
          <w:p>
            <w:pPr>
              <w:pStyle w:val="TableParagraph"/>
              <w:spacing w:before="128"/>
              <w:ind w:left="103"/>
              <w:rPr>
                <w:sz w:val="17"/>
              </w:rPr>
            </w:pPr>
            <w:r>
              <w:rPr>
                <w:sz w:val="17"/>
              </w:rPr>
              <w:t>Comerţ</w:t>
            </w:r>
            <w:r>
              <w:rPr>
                <w:spacing w:val="4"/>
                <w:sz w:val="17"/>
              </w:rPr>
              <w:t> </w:t>
            </w:r>
            <w:r>
              <w:rPr>
                <w:sz w:val="17"/>
              </w:rPr>
              <w:t>cu</w:t>
            </w:r>
            <w:r>
              <w:rPr>
                <w:spacing w:val="5"/>
                <w:sz w:val="17"/>
              </w:rPr>
              <w:t> </w:t>
            </w:r>
            <w:r>
              <w:rPr>
                <w:sz w:val="17"/>
              </w:rPr>
              <w:t>ridicata</w:t>
            </w:r>
            <w:r>
              <w:rPr>
                <w:spacing w:val="4"/>
                <w:sz w:val="17"/>
              </w:rPr>
              <w:t> </w:t>
            </w:r>
            <w:r>
              <w:rPr>
                <w:sz w:val="17"/>
              </w:rPr>
              <w:t>al</w:t>
            </w:r>
            <w:r>
              <w:rPr>
                <w:spacing w:val="5"/>
                <w:sz w:val="17"/>
              </w:rPr>
              <w:t> </w:t>
            </w:r>
            <w:r>
              <w:rPr>
                <w:sz w:val="17"/>
              </w:rPr>
              <w:t>maşinilor</w:t>
            </w:r>
            <w:r>
              <w:rPr>
                <w:spacing w:val="5"/>
                <w:sz w:val="17"/>
              </w:rPr>
              <w:t> </w:t>
            </w:r>
            <w:r>
              <w:rPr>
                <w:sz w:val="17"/>
              </w:rPr>
              <w:t>agricole,</w:t>
            </w:r>
            <w:r>
              <w:rPr>
                <w:spacing w:val="4"/>
                <w:sz w:val="17"/>
              </w:rPr>
              <w:t> </w:t>
            </w:r>
            <w:r>
              <w:rPr>
                <w:sz w:val="17"/>
              </w:rPr>
              <w:t>echipamentelor</w:t>
            </w:r>
            <w:r>
              <w:rPr>
                <w:spacing w:val="5"/>
                <w:sz w:val="17"/>
              </w:rPr>
              <w:t> </w:t>
            </w:r>
            <w:r>
              <w:rPr>
                <w:sz w:val="17"/>
              </w:rPr>
              <w:t>şi</w:t>
            </w:r>
            <w:r>
              <w:rPr>
                <w:spacing w:val="4"/>
                <w:sz w:val="17"/>
              </w:rPr>
              <w:t> </w:t>
            </w:r>
            <w:r>
              <w:rPr>
                <w:spacing w:val="-2"/>
                <w:sz w:val="17"/>
              </w:rPr>
              <w:t>furniturilor</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4662</w:t>
            </w:r>
          </w:p>
        </w:tc>
        <w:tc>
          <w:tcPr>
            <w:tcW w:w="6699" w:type="dxa"/>
          </w:tcPr>
          <w:p>
            <w:pPr>
              <w:pStyle w:val="TableParagraph"/>
              <w:spacing w:before="138"/>
              <w:ind w:left="103"/>
              <w:rPr>
                <w:sz w:val="17"/>
              </w:rPr>
            </w:pPr>
            <w:r>
              <w:rPr>
                <w:sz w:val="17"/>
              </w:rPr>
              <w:t>Comerţ</w:t>
            </w:r>
            <w:r>
              <w:rPr>
                <w:spacing w:val="4"/>
                <w:sz w:val="17"/>
              </w:rPr>
              <w:t> </w:t>
            </w:r>
            <w:r>
              <w:rPr>
                <w:sz w:val="17"/>
              </w:rPr>
              <w:t>cu</w:t>
            </w:r>
            <w:r>
              <w:rPr>
                <w:spacing w:val="4"/>
                <w:sz w:val="17"/>
              </w:rPr>
              <w:t> </w:t>
            </w:r>
            <w:r>
              <w:rPr>
                <w:sz w:val="17"/>
              </w:rPr>
              <w:t>ridicata</w:t>
            </w:r>
            <w:r>
              <w:rPr>
                <w:spacing w:val="4"/>
                <w:sz w:val="17"/>
              </w:rPr>
              <w:t> </w:t>
            </w:r>
            <w:r>
              <w:rPr>
                <w:sz w:val="17"/>
              </w:rPr>
              <w:t>al</w:t>
            </w:r>
            <w:r>
              <w:rPr>
                <w:spacing w:val="4"/>
                <w:sz w:val="17"/>
              </w:rPr>
              <w:t> </w:t>
            </w:r>
            <w:r>
              <w:rPr>
                <w:sz w:val="17"/>
              </w:rPr>
              <w:t>maşinilor-</w:t>
            </w:r>
            <w:r>
              <w:rPr>
                <w:spacing w:val="-2"/>
                <w:sz w:val="17"/>
              </w:rPr>
              <w:t>unelte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4663</w:t>
            </w:r>
          </w:p>
        </w:tc>
        <w:tc>
          <w:tcPr>
            <w:tcW w:w="6699" w:type="dxa"/>
          </w:tcPr>
          <w:p>
            <w:pPr>
              <w:pStyle w:val="TableParagraph"/>
              <w:spacing w:before="128"/>
              <w:ind w:left="103"/>
              <w:rPr>
                <w:sz w:val="17"/>
              </w:rPr>
            </w:pPr>
            <w:r>
              <w:rPr>
                <w:sz w:val="17"/>
              </w:rPr>
              <w:t>Comerţ</w:t>
            </w:r>
            <w:r>
              <w:rPr>
                <w:spacing w:val="4"/>
                <w:sz w:val="17"/>
              </w:rPr>
              <w:t> </w:t>
            </w:r>
            <w:r>
              <w:rPr>
                <w:sz w:val="17"/>
              </w:rPr>
              <w:t>cu</w:t>
            </w:r>
            <w:r>
              <w:rPr>
                <w:spacing w:val="4"/>
                <w:sz w:val="17"/>
              </w:rPr>
              <w:t> </w:t>
            </w:r>
            <w:r>
              <w:rPr>
                <w:sz w:val="17"/>
              </w:rPr>
              <w:t>ridicata</w:t>
            </w:r>
            <w:r>
              <w:rPr>
                <w:spacing w:val="4"/>
                <w:sz w:val="17"/>
              </w:rPr>
              <w:t> </w:t>
            </w:r>
            <w:r>
              <w:rPr>
                <w:sz w:val="17"/>
              </w:rPr>
              <w:t>al</w:t>
            </w:r>
            <w:r>
              <w:rPr>
                <w:spacing w:val="4"/>
                <w:sz w:val="17"/>
              </w:rPr>
              <w:t> </w:t>
            </w:r>
            <w:r>
              <w:rPr>
                <w:sz w:val="17"/>
              </w:rPr>
              <w:t>maşinilor</w:t>
            </w:r>
            <w:r>
              <w:rPr>
                <w:spacing w:val="4"/>
                <w:sz w:val="17"/>
              </w:rPr>
              <w:t> </w:t>
            </w:r>
            <w:r>
              <w:rPr>
                <w:sz w:val="17"/>
              </w:rPr>
              <w:t>pentru</w:t>
            </w:r>
            <w:r>
              <w:rPr>
                <w:spacing w:val="4"/>
                <w:sz w:val="17"/>
              </w:rPr>
              <w:t> </w:t>
            </w:r>
            <w:r>
              <w:rPr>
                <w:sz w:val="17"/>
              </w:rPr>
              <w:t>industria</w:t>
            </w:r>
            <w:r>
              <w:rPr>
                <w:spacing w:val="4"/>
                <w:sz w:val="17"/>
              </w:rPr>
              <w:t> </w:t>
            </w:r>
            <w:r>
              <w:rPr>
                <w:sz w:val="17"/>
              </w:rPr>
              <w:t>minieră</w:t>
            </w:r>
            <w:r>
              <w:rPr>
                <w:spacing w:val="4"/>
                <w:sz w:val="17"/>
              </w:rPr>
              <w:t> </w:t>
            </w:r>
            <w:r>
              <w:rPr>
                <w:sz w:val="17"/>
              </w:rPr>
              <w:t>şi</w:t>
            </w:r>
            <w:r>
              <w:rPr>
                <w:spacing w:val="4"/>
                <w:sz w:val="17"/>
              </w:rPr>
              <w:t> </w:t>
            </w:r>
            <w:r>
              <w:rPr>
                <w:spacing w:val="-2"/>
                <w:sz w:val="17"/>
              </w:rPr>
              <w:t>construcţii</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4664</w:t>
            </w:r>
          </w:p>
        </w:tc>
        <w:tc>
          <w:tcPr>
            <w:tcW w:w="6699" w:type="dxa"/>
          </w:tcPr>
          <w:p>
            <w:pPr>
              <w:pStyle w:val="TableParagraph"/>
              <w:spacing w:before="128"/>
              <w:ind w:left="103"/>
              <w:rPr>
                <w:sz w:val="17"/>
              </w:rPr>
            </w:pPr>
            <w:r>
              <w:rPr>
                <w:sz w:val="17"/>
              </w:rPr>
              <w:t>Comerţ</w:t>
            </w:r>
            <w:r>
              <w:rPr>
                <w:spacing w:val="3"/>
                <w:sz w:val="17"/>
              </w:rPr>
              <w:t> </w:t>
            </w:r>
            <w:r>
              <w:rPr>
                <w:sz w:val="17"/>
              </w:rPr>
              <w:t>cu</w:t>
            </w:r>
            <w:r>
              <w:rPr>
                <w:spacing w:val="3"/>
                <w:sz w:val="17"/>
              </w:rPr>
              <w:t> </w:t>
            </w:r>
            <w:r>
              <w:rPr>
                <w:sz w:val="17"/>
              </w:rPr>
              <w:t>ridicata</w:t>
            </w:r>
            <w:r>
              <w:rPr>
                <w:spacing w:val="3"/>
                <w:sz w:val="17"/>
              </w:rPr>
              <w:t> </w:t>
            </w:r>
            <w:r>
              <w:rPr>
                <w:sz w:val="17"/>
              </w:rPr>
              <w:t>al</w:t>
            </w:r>
            <w:r>
              <w:rPr>
                <w:spacing w:val="3"/>
                <w:sz w:val="17"/>
              </w:rPr>
              <w:t> </w:t>
            </w:r>
            <w:r>
              <w:rPr>
                <w:sz w:val="17"/>
              </w:rPr>
              <w:t>altor</w:t>
            </w:r>
            <w:r>
              <w:rPr>
                <w:spacing w:val="3"/>
                <w:sz w:val="17"/>
              </w:rPr>
              <w:t> </w:t>
            </w:r>
            <w:r>
              <w:rPr>
                <w:sz w:val="17"/>
              </w:rPr>
              <w:t>maşini</w:t>
            </w:r>
            <w:r>
              <w:rPr>
                <w:spacing w:val="3"/>
                <w:sz w:val="17"/>
              </w:rPr>
              <w:t> </w:t>
            </w:r>
            <w:r>
              <w:rPr>
                <w:sz w:val="17"/>
              </w:rPr>
              <w:t>şi</w:t>
            </w:r>
            <w:r>
              <w:rPr>
                <w:spacing w:val="3"/>
                <w:sz w:val="17"/>
              </w:rPr>
              <w:t> </w:t>
            </w:r>
            <w:r>
              <w:rPr>
                <w:spacing w:val="-2"/>
                <w:sz w:val="17"/>
              </w:rPr>
              <w:t>echipamente</w:t>
            </w:r>
          </w:p>
        </w:tc>
      </w:tr>
      <w:tr>
        <w:trPr>
          <w:trHeight w:val="707"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467</w:t>
            </w:r>
          </w:p>
        </w:tc>
        <w:tc>
          <w:tcPr>
            <w:tcW w:w="898" w:type="dxa"/>
          </w:tcPr>
          <w:p>
            <w:pPr>
              <w:pStyle w:val="TableParagraph"/>
              <w:rPr>
                <w:sz w:val="16"/>
              </w:rPr>
            </w:pPr>
          </w:p>
        </w:tc>
        <w:tc>
          <w:tcPr>
            <w:tcW w:w="6699" w:type="dxa"/>
          </w:tcPr>
          <w:p>
            <w:pPr>
              <w:pStyle w:val="TableParagraph"/>
              <w:spacing w:line="254" w:lineRule="auto" w:before="138"/>
              <w:ind w:left="103"/>
              <w:rPr>
                <w:sz w:val="17"/>
              </w:rPr>
            </w:pPr>
            <w:r>
              <w:rPr>
                <w:sz w:val="17"/>
              </w:rPr>
              <w:t>Comerţ cu ridicata al autovehiculelor şi motocicletelor; comerţ cu ridicata al pieselor şi accesoriilor pentru autovehicule şi motociclete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4671</w:t>
            </w:r>
          </w:p>
        </w:tc>
        <w:tc>
          <w:tcPr>
            <w:tcW w:w="6699" w:type="dxa"/>
          </w:tcPr>
          <w:p>
            <w:pPr>
              <w:pStyle w:val="TableParagraph"/>
              <w:spacing w:before="128"/>
              <w:ind w:left="103"/>
              <w:rPr>
                <w:sz w:val="17"/>
              </w:rPr>
            </w:pPr>
            <w:r>
              <w:rPr>
                <w:sz w:val="17"/>
              </w:rPr>
              <w:t>Comerţ</w:t>
            </w:r>
            <w:r>
              <w:rPr>
                <w:spacing w:val="3"/>
                <w:sz w:val="17"/>
              </w:rPr>
              <w:t> </w:t>
            </w:r>
            <w:r>
              <w:rPr>
                <w:sz w:val="17"/>
              </w:rPr>
              <w:t>cu</w:t>
            </w:r>
            <w:r>
              <w:rPr>
                <w:spacing w:val="3"/>
                <w:sz w:val="17"/>
              </w:rPr>
              <w:t> </w:t>
            </w:r>
            <w:r>
              <w:rPr>
                <w:sz w:val="17"/>
              </w:rPr>
              <w:t>ridicata</w:t>
            </w:r>
            <w:r>
              <w:rPr>
                <w:spacing w:val="3"/>
                <w:sz w:val="17"/>
              </w:rPr>
              <w:t> </w:t>
            </w:r>
            <w:r>
              <w:rPr>
                <w:sz w:val="17"/>
              </w:rPr>
              <w:t>al</w:t>
            </w:r>
            <w:r>
              <w:rPr>
                <w:spacing w:val="4"/>
                <w:sz w:val="17"/>
              </w:rPr>
              <w:t> </w:t>
            </w:r>
            <w:r>
              <w:rPr>
                <w:spacing w:val="-2"/>
                <w:sz w:val="17"/>
              </w:rPr>
              <w:t>autovehiculelor</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4672</w:t>
            </w:r>
          </w:p>
        </w:tc>
        <w:tc>
          <w:tcPr>
            <w:tcW w:w="6699" w:type="dxa"/>
          </w:tcPr>
          <w:p>
            <w:pPr>
              <w:pStyle w:val="TableParagraph"/>
              <w:spacing w:before="128"/>
              <w:ind w:left="103"/>
              <w:rPr>
                <w:sz w:val="17"/>
              </w:rPr>
            </w:pPr>
            <w:r>
              <w:rPr>
                <w:sz w:val="17"/>
              </w:rPr>
              <w:t>Comerţ</w:t>
            </w:r>
            <w:r>
              <w:rPr>
                <w:spacing w:val="3"/>
                <w:sz w:val="17"/>
              </w:rPr>
              <w:t> </w:t>
            </w:r>
            <w:r>
              <w:rPr>
                <w:sz w:val="17"/>
              </w:rPr>
              <w:t>cu</w:t>
            </w:r>
            <w:r>
              <w:rPr>
                <w:spacing w:val="4"/>
                <w:sz w:val="17"/>
              </w:rPr>
              <w:t> </w:t>
            </w:r>
            <w:r>
              <w:rPr>
                <w:sz w:val="17"/>
              </w:rPr>
              <w:t>ridicata</w:t>
            </w:r>
            <w:r>
              <w:rPr>
                <w:spacing w:val="4"/>
                <w:sz w:val="17"/>
              </w:rPr>
              <w:t> </w:t>
            </w:r>
            <w:r>
              <w:rPr>
                <w:sz w:val="17"/>
              </w:rPr>
              <w:t>al</w:t>
            </w:r>
            <w:r>
              <w:rPr>
                <w:spacing w:val="4"/>
                <w:sz w:val="17"/>
              </w:rPr>
              <w:t> </w:t>
            </w:r>
            <w:r>
              <w:rPr>
                <w:sz w:val="17"/>
              </w:rPr>
              <w:t>pieselor</w:t>
            </w:r>
            <w:r>
              <w:rPr>
                <w:spacing w:val="4"/>
                <w:sz w:val="17"/>
              </w:rPr>
              <w:t> </w:t>
            </w:r>
            <w:r>
              <w:rPr>
                <w:sz w:val="17"/>
              </w:rPr>
              <w:t>şi</w:t>
            </w:r>
            <w:r>
              <w:rPr>
                <w:spacing w:val="4"/>
                <w:sz w:val="17"/>
              </w:rPr>
              <w:t> </w:t>
            </w:r>
            <w:r>
              <w:rPr>
                <w:sz w:val="17"/>
              </w:rPr>
              <w:t>accesoriilor</w:t>
            </w:r>
            <w:r>
              <w:rPr>
                <w:spacing w:val="4"/>
                <w:sz w:val="17"/>
              </w:rPr>
              <w:t> </w:t>
            </w:r>
            <w:r>
              <w:rPr>
                <w:sz w:val="17"/>
              </w:rPr>
              <w:t>pentru</w:t>
            </w:r>
            <w:r>
              <w:rPr>
                <w:spacing w:val="4"/>
                <w:sz w:val="17"/>
              </w:rPr>
              <w:t> </w:t>
            </w:r>
            <w:r>
              <w:rPr>
                <w:spacing w:val="-2"/>
                <w:sz w:val="17"/>
              </w:rPr>
              <w:t>autovehicule</w:t>
            </w:r>
          </w:p>
        </w:tc>
      </w:tr>
      <w:tr>
        <w:trPr>
          <w:trHeight w:val="707"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4673</w:t>
            </w:r>
          </w:p>
        </w:tc>
        <w:tc>
          <w:tcPr>
            <w:tcW w:w="6699" w:type="dxa"/>
          </w:tcPr>
          <w:p>
            <w:pPr>
              <w:pStyle w:val="TableParagraph"/>
              <w:spacing w:line="254" w:lineRule="auto" w:before="138"/>
              <w:ind w:left="103"/>
              <w:rPr>
                <w:sz w:val="17"/>
              </w:rPr>
            </w:pPr>
            <w:r>
              <w:rPr>
                <w:sz w:val="17"/>
              </w:rPr>
              <w:t>Comerţ cu ridicata al motocicletelor; comerţ cu ridicata al pieselor şi accesoriilor pentru </w:t>
            </w:r>
            <w:r>
              <w:rPr>
                <w:spacing w:val="-2"/>
                <w:sz w:val="17"/>
              </w:rPr>
              <w:t>motociclete</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468</w:t>
            </w:r>
          </w:p>
        </w:tc>
        <w:tc>
          <w:tcPr>
            <w:tcW w:w="898" w:type="dxa"/>
          </w:tcPr>
          <w:p>
            <w:pPr>
              <w:pStyle w:val="TableParagraph"/>
              <w:rPr>
                <w:sz w:val="16"/>
              </w:rPr>
            </w:pPr>
          </w:p>
        </w:tc>
        <w:tc>
          <w:tcPr>
            <w:tcW w:w="6699" w:type="dxa"/>
          </w:tcPr>
          <w:p>
            <w:pPr>
              <w:pStyle w:val="TableParagraph"/>
              <w:spacing w:before="128"/>
              <w:ind w:left="103"/>
              <w:rPr>
                <w:sz w:val="17"/>
              </w:rPr>
            </w:pPr>
            <w:r>
              <w:rPr>
                <w:sz w:val="17"/>
              </w:rPr>
              <w:t>Comerţ</w:t>
            </w:r>
            <w:r>
              <w:rPr>
                <w:spacing w:val="3"/>
                <w:sz w:val="17"/>
              </w:rPr>
              <w:t> </w:t>
            </w:r>
            <w:r>
              <w:rPr>
                <w:sz w:val="17"/>
              </w:rPr>
              <w:t>cu</w:t>
            </w:r>
            <w:r>
              <w:rPr>
                <w:spacing w:val="4"/>
                <w:sz w:val="17"/>
              </w:rPr>
              <w:t> </w:t>
            </w:r>
            <w:r>
              <w:rPr>
                <w:sz w:val="17"/>
              </w:rPr>
              <w:t>ridicata</w:t>
            </w:r>
            <w:r>
              <w:rPr>
                <w:spacing w:val="4"/>
                <w:sz w:val="17"/>
              </w:rPr>
              <w:t> </w:t>
            </w:r>
            <w:r>
              <w:rPr>
                <w:sz w:val="17"/>
              </w:rPr>
              <w:t>specializat</w:t>
            </w:r>
            <w:r>
              <w:rPr>
                <w:spacing w:val="4"/>
                <w:sz w:val="17"/>
              </w:rPr>
              <w:t> </w:t>
            </w:r>
            <w:r>
              <w:rPr>
                <w:sz w:val="17"/>
              </w:rPr>
              <w:t>al</w:t>
            </w:r>
            <w:r>
              <w:rPr>
                <w:spacing w:val="4"/>
                <w:sz w:val="17"/>
              </w:rPr>
              <w:t> </w:t>
            </w:r>
            <w:r>
              <w:rPr>
                <w:sz w:val="17"/>
              </w:rPr>
              <w:t>altor</w:t>
            </w:r>
            <w:r>
              <w:rPr>
                <w:spacing w:val="4"/>
                <w:sz w:val="17"/>
              </w:rPr>
              <w:t> </w:t>
            </w:r>
            <w:r>
              <w:rPr>
                <w:spacing w:val="-2"/>
                <w:sz w:val="17"/>
              </w:rPr>
              <w:t>produse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4681</w:t>
            </w:r>
          </w:p>
        </w:tc>
        <w:tc>
          <w:tcPr>
            <w:tcW w:w="6699" w:type="dxa"/>
          </w:tcPr>
          <w:p>
            <w:pPr>
              <w:pStyle w:val="TableParagraph"/>
              <w:spacing w:before="138"/>
              <w:ind w:left="103"/>
              <w:rPr>
                <w:sz w:val="17"/>
              </w:rPr>
            </w:pPr>
            <w:r>
              <w:rPr>
                <w:sz w:val="17"/>
              </w:rPr>
              <w:t>Comerţ</w:t>
            </w:r>
            <w:r>
              <w:rPr>
                <w:spacing w:val="3"/>
                <w:sz w:val="17"/>
              </w:rPr>
              <w:t> </w:t>
            </w:r>
            <w:r>
              <w:rPr>
                <w:sz w:val="17"/>
              </w:rPr>
              <w:t>cu</w:t>
            </w:r>
            <w:r>
              <w:rPr>
                <w:spacing w:val="4"/>
                <w:sz w:val="17"/>
              </w:rPr>
              <w:t> </w:t>
            </w:r>
            <w:r>
              <w:rPr>
                <w:sz w:val="17"/>
              </w:rPr>
              <w:t>ridicata</w:t>
            </w:r>
            <w:r>
              <w:rPr>
                <w:spacing w:val="4"/>
                <w:sz w:val="17"/>
              </w:rPr>
              <w:t> </w:t>
            </w:r>
            <w:r>
              <w:rPr>
                <w:sz w:val="17"/>
              </w:rPr>
              <w:t>al</w:t>
            </w:r>
            <w:r>
              <w:rPr>
                <w:spacing w:val="4"/>
                <w:sz w:val="17"/>
              </w:rPr>
              <w:t> </w:t>
            </w:r>
            <w:r>
              <w:rPr>
                <w:sz w:val="17"/>
              </w:rPr>
              <w:t>combustibililor</w:t>
            </w:r>
            <w:r>
              <w:rPr>
                <w:spacing w:val="4"/>
                <w:sz w:val="17"/>
              </w:rPr>
              <w:t> </w:t>
            </w:r>
            <w:r>
              <w:rPr>
                <w:sz w:val="17"/>
              </w:rPr>
              <w:t>solizi,</w:t>
            </w:r>
            <w:r>
              <w:rPr>
                <w:spacing w:val="4"/>
                <w:sz w:val="17"/>
              </w:rPr>
              <w:t> </w:t>
            </w:r>
            <w:r>
              <w:rPr>
                <w:sz w:val="17"/>
              </w:rPr>
              <w:t>lichizi</w:t>
            </w:r>
            <w:r>
              <w:rPr>
                <w:spacing w:val="4"/>
                <w:sz w:val="17"/>
              </w:rPr>
              <w:t> </w:t>
            </w:r>
            <w:r>
              <w:rPr>
                <w:sz w:val="17"/>
              </w:rPr>
              <w:t>şi</w:t>
            </w:r>
            <w:r>
              <w:rPr>
                <w:spacing w:val="4"/>
                <w:sz w:val="17"/>
              </w:rPr>
              <w:t> </w:t>
            </w:r>
            <w:r>
              <w:rPr>
                <w:sz w:val="17"/>
              </w:rPr>
              <w:t>gazoşi</w:t>
            </w:r>
            <w:r>
              <w:rPr>
                <w:spacing w:val="4"/>
                <w:sz w:val="17"/>
              </w:rPr>
              <w:t> </w:t>
            </w:r>
            <w:r>
              <w:rPr>
                <w:sz w:val="17"/>
              </w:rPr>
              <w:t>şi</w:t>
            </w:r>
            <w:r>
              <w:rPr>
                <w:spacing w:val="4"/>
                <w:sz w:val="17"/>
              </w:rPr>
              <w:t> </w:t>
            </w:r>
            <w:r>
              <w:rPr>
                <w:sz w:val="17"/>
              </w:rPr>
              <w:t>al</w:t>
            </w:r>
            <w:r>
              <w:rPr>
                <w:spacing w:val="3"/>
                <w:sz w:val="17"/>
              </w:rPr>
              <w:t> </w:t>
            </w:r>
            <w:r>
              <w:rPr>
                <w:sz w:val="17"/>
              </w:rPr>
              <w:t>produselor</w:t>
            </w:r>
            <w:r>
              <w:rPr>
                <w:spacing w:val="4"/>
                <w:sz w:val="17"/>
              </w:rPr>
              <w:t> </w:t>
            </w:r>
            <w:r>
              <w:rPr>
                <w:spacing w:val="-2"/>
                <w:sz w:val="17"/>
              </w:rPr>
              <w:t>derivate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4682</w:t>
            </w:r>
          </w:p>
        </w:tc>
        <w:tc>
          <w:tcPr>
            <w:tcW w:w="6699" w:type="dxa"/>
          </w:tcPr>
          <w:p>
            <w:pPr>
              <w:pStyle w:val="TableParagraph"/>
              <w:spacing w:before="128"/>
              <w:ind w:left="103"/>
              <w:rPr>
                <w:sz w:val="17"/>
              </w:rPr>
            </w:pPr>
            <w:r>
              <w:rPr>
                <w:sz w:val="17"/>
              </w:rPr>
              <w:t>Comerţ</w:t>
            </w:r>
            <w:r>
              <w:rPr>
                <w:spacing w:val="4"/>
                <w:sz w:val="17"/>
              </w:rPr>
              <w:t> </w:t>
            </w:r>
            <w:r>
              <w:rPr>
                <w:sz w:val="17"/>
              </w:rPr>
              <w:t>cu</w:t>
            </w:r>
            <w:r>
              <w:rPr>
                <w:spacing w:val="4"/>
                <w:sz w:val="17"/>
              </w:rPr>
              <w:t> </w:t>
            </w:r>
            <w:r>
              <w:rPr>
                <w:sz w:val="17"/>
              </w:rPr>
              <w:t>ridicata</w:t>
            </w:r>
            <w:r>
              <w:rPr>
                <w:spacing w:val="4"/>
                <w:sz w:val="17"/>
              </w:rPr>
              <w:t> </w:t>
            </w:r>
            <w:r>
              <w:rPr>
                <w:sz w:val="17"/>
              </w:rPr>
              <w:t>al</w:t>
            </w:r>
            <w:r>
              <w:rPr>
                <w:spacing w:val="4"/>
                <w:sz w:val="17"/>
              </w:rPr>
              <w:t> </w:t>
            </w:r>
            <w:r>
              <w:rPr>
                <w:sz w:val="17"/>
              </w:rPr>
              <w:t>metalelor</w:t>
            </w:r>
            <w:r>
              <w:rPr>
                <w:spacing w:val="4"/>
                <w:sz w:val="17"/>
              </w:rPr>
              <w:t> </w:t>
            </w:r>
            <w:r>
              <w:rPr>
                <w:sz w:val="17"/>
              </w:rPr>
              <w:t>şi</w:t>
            </w:r>
            <w:r>
              <w:rPr>
                <w:spacing w:val="4"/>
                <w:sz w:val="17"/>
              </w:rPr>
              <w:t> </w:t>
            </w:r>
            <w:r>
              <w:rPr>
                <w:sz w:val="17"/>
              </w:rPr>
              <w:t>minereurilor</w:t>
            </w:r>
            <w:r>
              <w:rPr>
                <w:spacing w:val="5"/>
                <w:sz w:val="17"/>
              </w:rPr>
              <w:t> </w:t>
            </w:r>
            <w:r>
              <w:rPr>
                <w:spacing w:val="-2"/>
                <w:sz w:val="17"/>
              </w:rPr>
              <w:t>metalice</w:t>
            </w:r>
          </w:p>
        </w:tc>
      </w:tr>
    </w:tbl>
    <w:p>
      <w:pPr>
        <w:pStyle w:val="TableParagraph"/>
        <w:spacing w:after="0"/>
        <w:rPr>
          <w:sz w:val="17"/>
        </w:rPr>
        <w:sectPr>
          <w:type w:val="continuous"/>
          <w:pgSz w:w="11900" w:h="16840"/>
          <w:pgMar w:header="269" w:footer="253" w:top="820" w:bottom="1086" w:left="708" w:right="992"/>
        </w:sectPr>
      </w:pPr>
    </w:p>
    <w:tbl>
      <w:tblPr>
        <w:tblW w:w="0" w:type="auto"/>
        <w:jc w:val="left"/>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04"/>
        <w:gridCol w:w="1001"/>
        <w:gridCol w:w="898"/>
        <w:gridCol w:w="6699"/>
      </w:tblGrid>
      <w:tr>
        <w:trPr>
          <w:trHeight w:val="697"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4683</w:t>
            </w:r>
          </w:p>
        </w:tc>
        <w:tc>
          <w:tcPr>
            <w:tcW w:w="6699" w:type="dxa"/>
          </w:tcPr>
          <w:p>
            <w:pPr>
              <w:pStyle w:val="TableParagraph"/>
              <w:spacing w:line="254" w:lineRule="auto" w:before="128"/>
              <w:ind w:left="103"/>
              <w:rPr>
                <w:sz w:val="17"/>
              </w:rPr>
            </w:pPr>
            <w:r>
              <w:rPr>
                <w:sz w:val="17"/>
              </w:rPr>
              <w:t>Comerţ cu ridicata al materialului lemnos şi al materialelor de construcţie şi echipamentelor </w:t>
            </w:r>
            <w:r>
              <w:rPr>
                <w:spacing w:val="-2"/>
                <w:sz w:val="17"/>
              </w:rPr>
              <w:t>sanitare</w:t>
            </w:r>
          </w:p>
        </w:tc>
      </w:tr>
      <w:tr>
        <w:trPr>
          <w:trHeight w:val="697"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4684</w:t>
            </w:r>
          </w:p>
        </w:tc>
        <w:tc>
          <w:tcPr>
            <w:tcW w:w="6699" w:type="dxa"/>
          </w:tcPr>
          <w:p>
            <w:pPr>
              <w:pStyle w:val="TableParagraph"/>
              <w:spacing w:line="254" w:lineRule="auto" w:before="128"/>
              <w:ind w:left="103"/>
              <w:rPr>
                <w:sz w:val="17"/>
              </w:rPr>
            </w:pPr>
            <w:r>
              <w:rPr>
                <w:sz w:val="17"/>
              </w:rPr>
              <w:t>Comerţ cu ridicata al echipamentelor şi furniturilor de fierărie pentru instalaţii sanitare şi de </w:t>
            </w:r>
            <w:r>
              <w:rPr>
                <w:spacing w:val="-2"/>
                <w:sz w:val="17"/>
              </w:rPr>
              <w:t>încălzire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4685</w:t>
            </w:r>
          </w:p>
        </w:tc>
        <w:tc>
          <w:tcPr>
            <w:tcW w:w="6699" w:type="dxa"/>
          </w:tcPr>
          <w:p>
            <w:pPr>
              <w:pStyle w:val="TableParagraph"/>
              <w:spacing w:before="138"/>
              <w:ind w:left="103"/>
              <w:rPr>
                <w:sz w:val="17"/>
              </w:rPr>
            </w:pPr>
            <w:r>
              <w:rPr>
                <w:sz w:val="17"/>
              </w:rPr>
              <w:t>Comerţ</w:t>
            </w:r>
            <w:r>
              <w:rPr>
                <w:spacing w:val="4"/>
                <w:sz w:val="17"/>
              </w:rPr>
              <w:t> </w:t>
            </w:r>
            <w:r>
              <w:rPr>
                <w:sz w:val="17"/>
              </w:rPr>
              <w:t>cu</w:t>
            </w:r>
            <w:r>
              <w:rPr>
                <w:spacing w:val="4"/>
                <w:sz w:val="17"/>
              </w:rPr>
              <w:t> </w:t>
            </w:r>
            <w:r>
              <w:rPr>
                <w:sz w:val="17"/>
              </w:rPr>
              <w:t>ridicata</w:t>
            </w:r>
            <w:r>
              <w:rPr>
                <w:spacing w:val="4"/>
                <w:sz w:val="17"/>
              </w:rPr>
              <w:t> </w:t>
            </w:r>
            <w:r>
              <w:rPr>
                <w:sz w:val="17"/>
              </w:rPr>
              <w:t>al</w:t>
            </w:r>
            <w:r>
              <w:rPr>
                <w:spacing w:val="4"/>
                <w:sz w:val="17"/>
              </w:rPr>
              <w:t> </w:t>
            </w:r>
            <w:r>
              <w:rPr>
                <w:sz w:val="17"/>
              </w:rPr>
              <w:t>produselor</w:t>
            </w:r>
            <w:r>
              <w:rPr>
                <w:spacing w:val="4"/>
                <w:sz w:val="17"/>
              </w:rPr>
              <w:t> </w:t>
            </w:r>
            <w:r>
              <w:rPr>
                <w:spacing w:val="-2"/>
                <w:sz w:val="17"/>
              </w:rPr>
              <w:t>chimice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4686</w:t>
            </w:r>
          </w:p>
        </w:tc>
        <w:tc>
          <w:tcPr>
            <w:tcW w:w="6699" w:type="dxa"/>
          </w:tcPr>
          <w:p>
            <w:pPr>
              <w:pStyle w:val="TableParagraph"/>
              <w:spacing w:before="128"/>
              <w:ind w:left="103"/>
              <w:rPr>
                <w:sz w:val="17"/>
              </w:rPr>
            </w:pPr>
            <w:r>
              <w:rPr>
                <w:sz w:val="17"/>
              </w:rPr>
              <w:t>Comerţ</w:t>
            </w:r>
            <w:r>
              <w:rPr>
                <w:spacing w:val="3"/>
                <w:sz w:val="17"/>
              </w:rPr>
              <w:t> </w:t>
            </w:r>
            <w:r>
              <w:rPr>
                <w:sz w:val="17"/>
              </w:rPr>
              <w:t>cu</w:t>
            </w:r>
            <w:r>
              <w:rPr>
                <w:spacing w:val="4"/>
                <w:sz w:val="17"/>
              </w:rPr>
              <w:t> </w:t>
            </w:r>
            <w:r>
              <w:rPr>
                <w:sz w:val="17"/>
              </w:rPr>
              <w:t>ridicata</w:t>
            </w:r>
            <w:r>
              <w:rPr>
                <w:spacing w:val="3"/>
                <w:sz w:val="17"/>
              </w:rPr>
              <w:t> </w:t>
            </w:r>
            <w:r>
              <w:rPr>
                <w:sz w:val="17"/>
              </w:rPr>
              <w:t>al</w:t>
            </w:r>
            <w:r>
              <w:rPr>
                <w:spacing w:val="4"/>
                <w:sz w:val="17"/>
              </w:rPr>
              <w:t> </w:t>
            </w:r>
            <w:r>
              <w:rPr>
                <w:sz w:val="17"/>
              </w:rPr>
              <w:t>altor</w:t>
            </w:r>
            <w:r>
              <w:rPr>
                <w:spacing w:val="3"/>
                <w:sz w:val="17"/>
              </w:rPr>
              <w:t> </w:t>
            </w:r>
            <w:r>
              <w:rPr>
                <w:sz w:val="17"/>
              </w:rPr>
              <w:t>produse</w:t>
            </w:r>
            <w:r>
              <w:rPr>
                <w:spacing w:val="4"/>
                <w:sz w:val="17"/>
              </w:rPr>
              <w:t> </w:t>
            </w:r>
            <w:r>
              <w:rPr>
                <w:spacing w:val="-2"/>
                <w:sz w:val="17"/>
              </w:rPr>
              <w:t>intermediare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4687</w:t>
            </w:r>
          </w:p>
        </w:tc>
        <w:tc>
          <w:tcPr>
            <w:tcW w:w="6699" w:type="dxa"/>
          </w:tcPr>
          <w:p>
            <w:pPr>
              <w:pStyle w:val="TableParagraph"/>
              <w:spacing w:before="128"/>
              <w:ind w:left="103"/>
              <w:rPr>
                <w:sz w:val="17"/>
              </w:rPr>
            </w:pPr>
            <w:r>
              <w:rPr>
                <w:sz w:val="17"/>
              </w:rPr>
              <w:t>Comerţ</w:t>
            </w:r>
            <w:r>
              <w:rPr>
                <w:spacing w:val="3"/>
                <w:sz w:val="17"/>
              </w:rPr>
              <w:t> </w:t>
            </w:r>
            <w:r>
              <w:rPr>
                <w:sz w:val="17"/>
              </w:rPr>
              <w:t>cu</w:t>
            </w:r>
            <w:r>
              <w:rPr>
                <w:spacing w:val="3"/>
                <w:sz w:val="17"/>
              </w:rPr>
              <w:t> </w:t>
            </w:r>
            <w:r>
              <w:rPr>
                <w:sz w:val="17"/>
              </w:rPr>
              <w:t>ridicata</w:t>
            </w:r>
            <w:r>
              <w:rPr>
                <w:spacing w:val="4"/>
                <w:sz w:val="17"/>
              </w:rPr>
              <w:t> </w:t>
            </w:r>
            <w:r>
              <w:rPr>
                <w:sz w:val="17"/>
              </w:rPr>
              <w:t>al</w:t>
            </w:r>
            <w:r>
              <w:rPr>
                <w:spacing w:val="3"/>
                <w:sz w:val="17"/>
              </w:rPr>
              <w:t> </w:t>
            </w:r>
            <w:r>
              <w:rPr>
                <w:sz w:val="17"/>
              </w:rPr>
              <w:t>deşeurilor</w:t>
            </w:r>
            <w:r>
              <w:rPr>
                <w:spacing w:val="4"/>
                <w:sz w:val="17"/>
              </w:rPr>
              <w:t> </w:t>
            </w:r>
            <w:r>
              <w:rPr>
                <w:sz w:val="17"/>
              </w:rPr>
              <w:t>şi</w:t>
            </w:r>
            <w:r>
              <w:rPr>
                <w:spacing w:val="3"/>
                <w:sz w:val="17"/>
              </w:rPr>
              <w:t> </w:t>
            </w:r>
            <w:r>
              <w:rPr>
                <w:spacing w:val="-2"/>
                <w:sz w:val="17"/>
              </w:rPr>
              <w:t>resturilor</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4689</w:t>
            </w:r>
          </w:p>
        </w:tc>
        <w:tc>
          <w:tcPr>
            <w:tcW w:w="6699" w:type="dxa"/>
          </w:tcPr>
          <w:p>
            <w:pPr>
              <w:pStyle w:val="TableParagraph"/>
              <w:spacing w:before="138"/>
              <w:ind w:left="103"/>
              <w:rPr>
                <w:sz w:val="17"/>
              </w:rPr>
            </w:pPr>
            <w:r>
              <w:rPr>
                <w:sz w:val="17"/>
              </w:rPr>
              <w:t>Comerţ</w:t>
            </w:r>
            <w:r>
              <w:rPr>
                <w:spacing w:val="4"/>
                <w:sz w:val="17"/>
              </w:rPr>
              <w:t> </w:t>
            </w:r>
            <w:r>
              <w:rPr>
                <w:sz w:val="17"/>
              </w:rPr>
              <w:t>cu</w:t>
            </w:r>
            <w:r>
              <w:rPr>
                <w:spacing w:val="4"/>
                <w:sz w:val="17"/>
              </w:rPr>
              <w:t> </w:t>
            </w:r>
            <w:r>
              <w:rPr>
                <w:sz w:val="17"/>
              </w:rPr>
              <w:t>ridicata</w:t>
            </w:r>
            <w:r>
              <w:rPr>
                <w:spacing w:val="4"/>
                <w:sz w:val="17"/>
              </w:rPr>
              <w:t> </w:t>
            </w:r>
            <w:r>
              <w:rPr>
                <w:sz w:val="17"/>
              </w:rPr>
              <w:t>specializat</w:t>
            </w:r>
            <w:r>
              <w:rPr>
                <w:spacing w:val="4"/>
                <w:sz w:val="17"/>
              </w:rPr>
              <w:t> </w:t>
            </w:r>
            <w:r>
              <w:rPr>
                <w:sz w:val="17"/>
              </w:rPr>
              <w:t>al</w:t>
            </w:r>
            <w:r>
              <w:rPr>
                <w:spacing w:val="4"/>
                <w:sz w:val="17"/>
              </w:rPr>
              <w:t> </w:t>
            </w:r>
            <w:r>
              <w:rPr>
                <w:sz w:val="17"/>
              </w:rPr>
              <w:t>altor</w:t>
            </w:r>
            <w:r>
              <w:rPr>
                <w:spacing w:val="4"/>
                <w:sz w:val="17"/>
              </w:rPr>
              <w:t> </w:t>
            </w:r>
            <w:r>
              <w:rPr>
                <w:sz w:val="17"/>
              </w:rPr>
              <w:t>produse</w:t>
            </w:r>
            <w:r>
              <w:rPr>
                <w:spacing w:val="4"/>
                <w:sz w:val="17"/>
              </w:rPr>
              <w:t> </w:t>
            </w:r>
            <w:r>
              <w:rPr>
                <w:spacing w:val="-2"/>
                <w:sz w:val="17"/>
              </w:rPr>
              <w:t>n.c.a.</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469</w:t>
            </w:r>
          </w:p>
        </w:tc>
        <w:tc>
          <w:tcPr>
            <w:tcW w:w="898" w:type="dxa"/>
          </w:tcPr>
          <w:p>
            <w:pPr>
              <w:pStyle w:val="TableParagraph"/>
              <w:rPr>
                <w:sz w:val="16"/>
              </w:rPr>
            </w:pPr>
          </w:p>
        </w:tc>
        <w:tc>
          <w:tcPr>
            <w:tcW w:w="6699" w:type="dxa"/>
          </w:tcPr>
          <w:p>
            <w:pPr>
              <w:pStyle w:val="TableParagraph"/>
              <w:spacing w:before="128"/>
              <w:ind w:left="103"/>
              <w:rPr>
                <w:sz w:val="17"/>
              </w:rPr>
            </w:pPr>
            <w:r>
              <w:rPr>
                <w:sz w:val="17"/>
              </w:rPr>
              <w:t>Comerţ</w:t>
            </w:r>
            <w:r>
              <w:rPr>
                <w:spacing w:val="3"/>
                <w:sz w:val="17"/>
              </w:rPr>
              <w:t> </w:t>
            </w:r>
            <w:r>
              <w:rPr>
                <w:sz w:val="17"/>
              </w:rPr>
              <w:t>cu</w:t>
            </w:r>
            <w:r>
              <w:rPr>
                <w:spacing w:val="4"/>
                <w:sz w:val="17"/>
              </w:rPr>
              <w:t> </w:t>
            </w:r>
            <w:r>
              <w:rPr>
                <w:sz w:val="17"/>
              </w:rPr>
              <w:t>ridicata</w:t>
            </w:r>
            <w:r>
              <w:rPr>
                <w:spacing w:val="4"/>
                <w:sz w:val="17"/>
              </w:rPr>
              <w:t> </w:t>
            </w:r>
            <w:r>
              <w:rPr>
                <w:spacing w:val="-2"/>
                <w:sz w:val="17"/>
              </w:rPr>
              <w:t>nespecializat</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4690</w:t>
            </w:r>
          </w:p>
        </w:tc>
        <w:tc>
          <w:tcPr>
            <w:tcW w:w="6699" w:type="dxa"/>
          </w:tcPr>
          <w:p>
            <w:pPr>
              <w:pStyle w:val="TableParagraph"/>
              <w:spacing w:before="138"/>
              <w:ind w:left="103"/>
              <w:rPr>
                <w:sz w:val="17"/>
              </w:rPr>
            </w:pPr>
            <w:r>
              <w:rPr>
                <w:sz w:val="17"/>
              </w:rPr>
              <w:t>Comerţ</w:t>
            </w:r>
            <w:r>
              <w:rPr>
                <w:spacing w:val="3"/>
                <w:sz w:val="17"/>
              </w:rPr>
              <w:t> </w:t>
            </w:r>
            <w:r>
              <w:rPr>
                <w:sz w:val="17"/>
              </w:rPr>
              <w:t>cu</w:t>
            </w:r>
            <w:r>
              <w:rPr>
                <w:spacing w:val="4"/>
                <w:sz w:val="17"/>
              </w:rPr>
              <w:t> </w:t>
            </w:r>
            <w:r>
              <w:rPr>
                <w:sz w:val="17"/>
              </w:rPr>
              <w:t>ridicata</w:t>
            </w:r>
            <w:r>
              <w:rPr>
                <w:spacing w:val="4"/>
                <w:sz w:val="17"/>
              </w:rPr>
              <w:t> </w:t>
            </w:r>
            <w:r>
              <w:rPr>
                <w:spacing w:val="-2"/>
                <w:sz w:val="17"/>
              </w:rPr>
              <w:t>nespecializat</w:t>
            </w:r>
          </w:p>
        </w:tc>
      </w:tr>
      <w:tr>
        <w:trPr>
          <w:trHeight w:val="490" w:hRule="atLeast"/>
        </w:trPr>
        <w:tc>
          <w:tcPr>
            <w:tcW w:w="1404" w:type="dxa"/>
          </w:tcPr>
          <w:p>
            <w:pPr>
              <w:pStyle w:val="TableParagraph"/>
              <w:spacing w:before="128"/>
              <w:ind w:left="58"/>
              <w:jc w:val="center"/>
              <w:rPr>
                <w:b/>
                <w:sz w:val="17"/>
              </w:rPr>
            </w:pPr>
            <w:r>
              <w:rPr>
                <w:b/>
                <w:spacing w:val="-5"/>
                <w:sz w:val="17"/>
              </w:rPr>
              <w:t>47</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28"/>
              <w:ind w:left="103"/>
              <w:rPr>
                <w:b/>
                <w:sz w:val="17"/>
              </w:rPr>
            </w:pPr>
            <w:r>
              <w:rPr>
                <w:b/>
                <w:sz w:val="17"/>
              </w:rPr>
              <w:t>Comerţ</w:t>
            </w:r>
            <w:r>
              <w:rPr>
                <w:b/>
                <w:spacing w:val="3"/>
                <w:sz w:val="17"/>
              </w:rPr>
              <w:t> </w:t>
            </w:r>
            <w:r>
              <w:rPr>
                <w:b/>
                <w:sz w:val="17"/>
              </w:rPr>
              <w:t>cu</w:t>
            </w:r>
            <w:r>
              <w:rPr>
                <w:b/>
                <w:spacing w:val="4"/>
                <w:sz w:val="17"/>
              </w:rPr>
              <w:t> </w:t>
            </w:r>
            <w:r>
              <w:rPr>
                <w:b/>
                <w:spacing w:val="-2"/>
                <w:sz w:val="17"/>
              </w:rPr>
              <w:t>amănuntul</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471</w:t>
            </w:r>
          </w:p>
        </w:tc>
        <w:tc>
          <w:tcPr>
            <w:tcW w:w="898" w:type="dxa"/>
          </w:tcPr>
          <w:p>
            <w:pPr>
              <w:pStyle w:val="TableParagraph"/>
              <w:rPr>
                <w:sz w:val="16"/>
              </w:rPr>
            </w:pPr>
          </w:p>
        </w:tc>
        <w:tc>
          <w:tcPr>
            <w:tcW w:w="6699" w:type="dxa"/>
          </w:tcPr>
          <w:p>
            <w:pPr>
              <w:pStyle w:val="TableParagraph"/>
              <w:spacing w:before="128"/>
              <w:ind w:left="103"/>
              <w:rPr>
                <w:sz w:val="17"/>
              </w:rPr>
            </w:pPr>
            <w:r>
              <w:rPr>
                <w:sz w:val="17"/>
              </w:rPr>
              <w:t>Comerţ</w:t>
            </w:r>
            <w:r>
              <w:rPr>
                <w:spacing w:val="4"/>
                <w:sz w:val="17"/>
              </w:rPr>
              <w:t> </w:t>
            </w:r>
            <w:r>
              <w:rPr>
                <w:sz w:val="17"/>
              </w:rPr>
              <w:t>cu</w:t>
            </w:r>
            <w:r>
              <w:rPr>
                <w:spacing w:val="5"/>
                <w:sz w:val="17"/>
              </w:rPr>
              <w:t> </w:t>
            </w:r>
            <w:r>
              <w:rPr>
                <w:sz w:val="17"/>
              </w:rPr>
              <w:t>amănuntul</w:t>
            </w:r>
            <w:r>
              <w:rPr>
                <w:spacing w:val="4"/>
                <w:sz w:val="17"/>
              </w:rPr>
              <w:t> </w:t>
            </w:r>
            <w:r>
              <w:rPr>
                <w:spacing w:val="-2"/>
                <w:sz w:val="17"/>
              </w:rPr>
              <w:t>nespecializat</w:t>
            </w:r>
          </w:p>
        </w:tc>
      </w:tr>
      <w:tr>
        <w:trPr>
          <w:trHeight w:val="707"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4711</w:t>
            </w:r>
          </w:p>
        </w:tc>
        <w:tc>
          <w:tcPr>
            <w:tcW w:w="6699" w:type="dxa"/>
          </w:tcPr>
          <w:p>
            <w:pPr>
              <w:pStyle w:val="TableParagraph"/>
              <w:spacing w:line="254" w:lineRule="auto" w:before="138"/>
              <w:ind w:left="103" w:right="226"/>
              <w:rPr>
                <w:sz w:val="17"/>
              </w:rPr>
            </w:pPr>
            <w:r>
              <w:rPr>
                <w:sz w:val="17"/>
              </w:rPr>
              <w:t>Comerţ cu amănuntul nespecializat, cu vânzare predominantă de produse alimentare, băuturi</w:t>
            </w:r>
            <w:r>
              <w:rPr>
                <w:spacing w:val="40"/>
                <w:sz w:val="17"/>
              </w:rPr>
              <w:t> </w:t>
            </w:r>
            <w:r>
              <w:rPr>
                <w:sz w:val="17"/>
              </w:rPr>
              <w:t>şi tutun</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4712</w:t>
            </w:r>
          </w:p>
        </w:tc>
        <w:tc>
          <w:tcPr>
            <w:tcW w:w="6699" w:type="dxa"/>
          </w:tcPr>
          <w:p>
            <w:pPr>
              <w:pStyle w:val="TableParagraph"/>
              <w:spacing w:before="128"/>
              <w:ind w:left="103"/>
              <w:rPr>
                <w:sz w:val="17"/>
              </w:rPr>
            </w:pPr>
            <w:r>
              <w:rPr>
                <w:sz w:val="17"/>
              </w:rPr>
              <w:t>Comerţ</w:t>
            </w:r>
            <w:r>
              <w:rPr>
                <w:spacing w:val="5"/>
                <w:sz w:val="17"/>
              </w:rPr>
              <w:t> </w:t>
            </w:r>
            <w:r>
              <w:rPr>
                <w:sz w:val="17"/>
              </w:rPr>
              <w:t>cu</w:t>
            </w:r>
            <w:r>
              <w:rPr>
                <w:spacing w:val="5"/>
                <w:sz w:val="17"/>
              </w:rPr>
              <w:t> </w:t>
            </w:r>
            <w:r>
              <w:rPr>
                <w:sz w:val="17"/>
              </w:rPr>
              <w:t>amănuntul</w:t>
            </w:r>
            <w:r>
              <w:rPr>
                <w:spacing w:val="5"/>
                <w:sz w:val="17"/>
              </w:rPr>
              <w:t> </w:t>
            </w:r>
            <w:r>
              <w:rPr>
                <w:sz w:val="17"/>
              </w:rPr>
              <w:t>nespecializat,</w:t>
            </w:r>
            <w:r>
              <w:rPr>
                <w:spacing w:val="5"/>
                <w:sz w:val="17"/>
              </w:rPr>
              <w:t> </w:t>
            </w:r>
            <w:r>
              <w:rPr>
                <w:sz w:val="17"/>
              </w:rPr>
              <w:t>cu</w:t>
            </w:r>
            <w:r>
              <w:rPr>
                <w:spacing w:val="5"/>
                <w:sz w:val="17"/>
              </w:rPr>
              <w:t> </w:t>
            </w:r>
            <w:r>
              <w:rPr>
                <w:sz w:val="17"/>
              </w:rPr>
              <w:t>vânzare</w:t>
            </w:r>
            <w:r>
              <w:rPr>
                <w:spacing w:val="5"/>
                <w:sz w:val="17"/>
              </w:rPr>
              <w:t> </w:t>
            </w:r>
            <w:r>
              <w:rPr>
                <w:sz w:val="17"/>
              </w:rPr>
              <w:t>predominantă</w:t>
            </w:r>
            <w:r>
              <w:rPr>
                <w:spacing w:val="6"/>
                <w:sz w:val="17"/>
              </w:rPr>
              <w:t> </w:t>
            </w:r>
            <w:r>
              <w:rPr>
                <w:sz w:val="17"/>
              </w:rPr>
              <w:t>de</w:t>
            </w:r>
            <w:r>
              <w:rPr>
                <w:spacing w:val="5"/>
                <w:sz w:val="17"/>
              </w:rPr>
              <w:t> </w:t>
            </w:r>
            <w:r>
              <w:rPr>
                <w:sz w:val="17"/>
              </w:rPr>
              <w:t>produse</w:t>
            </w:r>
            <w:r>
              <w:rPr>
                <w:spacing w:val="5"/>
                <w:sz w:val="17"/>
              </w:rPr>
              <w:t> </w:t>
            </w:r>
            <w:r>
              <w:rPr>
                <w:spacing w:val="-2"/>
                <w:sz w:val="17"/>
              </w:rPr>
              <w:t>nealimentare</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472</w:t>
            </w:r>
          </w:p>
        </w:tc>
        <w:tc>
          <w:tcPr>
            <w:tcW w:w="898" w:type="dxa"/>
          </w:tcPr>
          <w:p>
            <w:pPr>
              <w:pStyle w:val="TableParagraph"/>
              <w:rPr>
                <w:sz w:val="16"/>
              </w:rPr>
            </w:pPr>
          </w:p>
        </w:tc>
        <w:tc>
          <w:tcPr>
            <w:tcW w:w="6699" w:type="dxa"/>
          </w:tcPr>
          <w:p>
            <w:pPr>
              <w:pStyle w:val="TableParagraph"/>
              <w:spacing w:before="138"/>
              <w:ind w:left="103"/>
              <w:rPr>
                <w:sz w:val="17"/>
              </w:rPr>
            </w:pPr>
            <w:r>
              <w:rPr>
                <w:sz w:val="17"/>
              </w:rPr>
              <w:t>Comerţ</w:t>
            </w:r>
            <w:r>
              <w:rPr>
                <w:spacing w:val="4"/>
                <w:sz w:val="17"/>
              </w:rPr>
              <w:t> </w:t>
            </w:r>
            <w:r>
              <w:rPr>
                <w:sz w:val="17"/>
              </w:rPr>
              <w:t>cu</w:t>
            </w:r>
            <w:r>
              <w:rPr>
                <w:spacing w:val="4"/>
                <w:sz w:val="17"/>
              </w:rPr>
              <w:t> </w:t>
            </w:r>
            <w:r>
              <w:rPr>
                <w:sz w:val="17"/>
              </w:rPr>
              <w:t>amănuntul</w:t>
            </w:r>
            <w:r>
              <w:rPr>
                <w:spacing w:val="5"/>
                <w:sz w:val="17"/>
              </w:rPr>
              <w:t> </w:t>
            </w:r>
            <w:r>
              <w:rPr>
                <w:sz w:val="17"/>
              </w:rPr>
              <w:t>al</w:t>
            </w:r>
            <w:r>
              <w:rPr>
                <w:spacing w:val="4"/>
                <w:sz w:val="17"/>
              </w:rPr>
              <w:t> </w:t>
            </w:r>
            <w:r>
              <w:rPr>
                <w:sz w:val="17"/>
              </w:rPr>
              <w:t>produselor</w:t>
            </w:r>
            <w:r>
              <w:rPr>
                <w:spacing w:val="5"/>
                <w:sz w:val="17"/>
              </w:rPr>
              <w:t> </w:t>
            </w:r>
            <w:r>
              <w:rPr>
                <w:sz w:val="17"/>
              </w:rPr>
              <w:t>alimentare,</w:t>
            </w:r>
            <w:r>
              <w:rPr>
                <w:spacing w:val="4"/>
                <w:sz w:val="17"/>
              </w:rPr>
              <w:t> </w:t>
            </w:r>
            <w:r>
              <w:rPr>
                <w:sz w:val="17"/>
              </w:rPr>
              <w:t>băuturilor</w:t>
            </w:r>
            <w:r>
              <w:rPr>
                <w:spacing w:val="4"/>
                <w:sz w:val="17"/>
              </w:rPr>
              <w:t> </w:t>
            </w:r>
            <w:r>
              <w:rPr>
                <w:sz w:val="17"/>
              </w:rPr>
              <w:t>şi</w:t>
            </w:r>
            <w:r>
              <w:rPr>
                <w:spacing w:val="5"/>
                <w:sz w:val="17"/>
              </w:rPr>
              <w:t> </w:t>
            </w:r>
            <w:r>
              <w:rPr>
                <w:sz w:val="17"/>
              </w:rPr>
              <w:t>al</w:t>
            </w:r>
            <w:r>
              <w:rPr>
                <w:spacing w:val="4"/>
                <w:sz w:val="17"/>
              </w:rPr>
              <w:t> </w:t>
            </w:r>
            <w:r>
              <w:rPr>
                <w:sz w:val="17"/>
              </w:rPr>
              <w:t>produselor</w:t>
            </w:r>
            <w:r>
              <w:rPr>
                <w:spacing w:val="5"/>
                <w:sz w:val="17"/>
              </w:rPr>
              <w:t> </w:t>
            </w:r>
            <w:r>
              <w:rPr>
                <w:sz w:val="17"/>
              </w:rPr>
              <w:t>din</w:t>
            </w:r>
            <w:r>
              <w:rPr>
                <w:spacing w:val="4"/>
                <w:sz w:val="17"/>
              </w:rPr>
              <w:t> </w:t>
            </w:r>
            <w:r>
              <w:rPr>
                <w:spacing w:val="-2"/>
                <w:sz w:val="17"/>
              </w:rPr>
              <w:t>tutun</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4721</w:t>
            </w:r>
          </w:p>
        </w:tc>
        <w:tc>
          <w:tcPr>
            <w:tcW w:w="6699" w:type="dxa"/>
          </w:tcPr>
          <w:p>
            <w:pPr>
              <w:pStyle w:val="TableParagraph"/>
              <w:spacing w:before="128"/>
              <w:ind w:left="103"/>
              <w:rPr>
                <w:sz w:val="17"/>
              </w:rPr>
            </w:pPr>
            <w:r>
              <w:rPr>
                <w:sz w:val="17"/>
              </w:rPr>
              <w:t>Comerţ</w:t>
            </w:r>
            <w:r>
              <w:rPr>
                <w:spacing w:val="4"/>
                <w:sz w:val="17"/>
              </w:rPr>
              <w:t> </w:t>
            </w:r>
            <w:r>
              <w:rPr>
                <w:sz w:val="17"/>
              </w:rPr>
              <w:t>cu</w:t>
            </w:r>
            <w:r>
              <w:rPr>
                <w:spacing w:val="4"/>
                <w:sz w:val="17"/>
              </w:rPr>
              <w:t> </w:t>
            </w:r>
            <w:r>
              <w:rPr>
                <w:sz w:val="17"/>
              </w:rPr>
              <w:t>amănuntul</w:t>
            </w:r>
            <w:r>
              <w:rPr>
                <w:spacing w:val="4"/>
                <w:sz w:val="17"/>
              </w:rPr>
              <w:t> </w:t>
            </w:r>
            <w:r>
              <w:rPr>
                <w:sz w:val="17"/>
              </w:rPr>
              <w:t>al</w:t>
            </w:r>
            <w:r>
              <w:rPr>
                <w:spacing w:val="4"/>
                <w:sz w:val="17"/>
              </w:rPr>
              <w:t> </w:t>
            </w:r>
            <w:r>
              <w:rPr>
                <w:sz w:val="17"/>
              </w:rPr>
              <w:t>fructelor</w:t>
            </w:r>
            <w:r>
              <w:rPr>
                <w:spacing w:val="4"/>
                <w:sz w:val="17"/>
              </w:rPr>
              <w:t> </w:t>
            </w:r>
            <w:r>
              <w:rPr>
                <w:sz w:val="17"/>
              </w:rPr>
              <w:t>şi</w:t>
            </w:r>
            <w:r>
              <w:rPr>
                <w:spacing w:val="4"/>
                <w:sz w:val="17"/>
              </w:rPr>
              <w:t> </w:t>
            </w:r>
            <w:r>
              <w:rPr>
                <w:sz w:val="17"/>
              </w:rPr>
              <w:t>legumelor</w:t>
            </w:r>
            <w:r>
              <w:rPr>
                <w:spacing w:val="4"/>
                <w:sz w:val="17"/>
              </w:rPr>
              <w:t> </w:t>
            </w:r>
            <w:r>
              <w:rPr>
                <w:spacing w:val="-2"/>
                <w:sz w:val="17"/>
              </w:rPr>
              <w:t>proaspete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4722</w:t>
            </w:r>
          </w:p>
        </w:tc>
        <w:tc>
          <w:tcPr>
            <w:tcW w:w="6699" w:type="dxa"/>
          </w:tcPr>
          <w:p>
            <w:pPr>
              <w:pStyle w:val="TableParagraph"/>
              <w:spacing w:before="128"/>
              <w:ind w:left="103"/>
              <w:rPr>
                <w:sz w:val="17"/>
              </w:rPr>
            </w:pPr>
            <w:r>
              <w:rPr>
                <w:sz w:val="17"/>
              </w:rPr>
              <w:t>Comerţ</w:t>
            </w:r>
            <w:r>
              <w:rPr>
                <w:spacing w:val="3"/>
                <w:sz w:val="17"/>
              </w:rPr>
              <w:t> </w:t>
            </w:r>
            <w:r>
              <w:rPr>
                <w:sz w:val="17"/>
              </w:rPr>
              <w:t>cu</w:t>
            </w:r>
            <w:r>
              <w:rPr>
                <w:spacing w:val="3"/>
                <w:sz w:val="17"/>
              </w:rPr>
              <w:t> </w:t>
            </w:r>
            <w:r>
              <w:rPr>
                <w:sz w:val="17"/>
              </w:rPr>
              <w:t>amănuntul</w:t>
            </w:r>
            <w:r>
              <w:rPr>
                <w:spacing w:val="4"/>
                <w:sz w:val="17"/>
              </w:rPr>
              <w:t> </w:t>
            </w:r>
            <w:r>
              <w:rPr>
                <w:sz w:val="17"/>
              </w:rPr>
              <w:t>al</w:t>
            </w:r>
            <w:r>
              <w:rPr>
                <w:spacing w:val="3"/>
                <w:sz w:val="17"/>
              </w:rPr>
              <w:t> </w:t>
            </w:r>
            <w:r>
              <w:rPr>
                <w:sz w:val="17"/>
              </w:rPr>
              <w:t>cărnii</w:t>
            </w:r>
            <w:r>
              <w:rPr>
                <w:spacing w:val="4"/>
                <w:sz w:val="17"/>
              </w:rPr>
              <w:t> </w:t>
            </w:r>
            <w:r>
              <w:rPr>
                <w:sz w:val="17"/>
              </w:rPr>
              <w:t>şi</w:t>
            </w:r>
            <w:r>
              <w:rPr>
                <w:spacing w:val="3"/>
                <w:sz w:val="17"/>
              </w:rPr>
              <w:t> </w:t>
            </w:r>
            <w:r>
              <w:rPr>
                <w:sz w:val="17"/>
              </w:rPr>
              <w:t>al</w:t>
            </w:r>
            <w:r>
              <w:rPr>
                <w:spacing w:val="3"/>
                <w:sz w:val="17"/>
              </w:rPr>
              <w:t> </w:t>
            </w:r>
            <w:r>
              <w:rPr>
                <w:sz w:val="17"/>
              </w:rPr>
              <w:t>produselor</w:t>
            </w:r>
            <w:r>
              <w:rPr>
                <w:spacing w:val="4"/>
                <w:sz w:val="17"/>
              </w:rPr>
              <w:t> </w:t>
            </w:r>
            <w:r>
              <w:rPr>
                <w:sz w:val="17"/>
              </w:rPr>
              <w:t>din</w:t>
            </w:r>
            <w:r>
              <w:rPr>
                <w:spacing w:val="3"/>
                <w:sz w:val="17"/>
              </w:rPr>
              <w:t> </w:t>
            </w:r>
            <w:r>
              <w:rPr>
                <w:spacing w:val="-2"/>
                <w:sz w:val="17"/>
              </w:rPr>
              <w:t>carne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4723</w:t>
            </w:r>
          </w:p>
        </w:tc>
        <w:tc>
          <w:tcPr>
            <w:tcW w:w="6699" w:type="dxa"/>
          </w:tcPr>
          <w:p>
            <w:pPr>
              <w:pStyle w:val="TableParagraph"/>
              <w:spacing w:before="138"/>
              <w:ind w:left="103"/>
              <w:rPr>
                <w:sz w:val="17"/>
              </w:rPr>
            </w:pPr>
            <w:r>
              <w:rPr>
                <w:sz w:val="17"/>
              </w:rPr>
              <w:t>Comerţ</w:t>
            </w:r>
            <w:r>
              <w:rPr>
                <w:spacing w:val="4"/>
                <w:sz w:val="17"/>
              </w:rPr>
              <w:t> </w:t>
            </w:r>
            <w:r>
              <w:rPr>
                <w:sz w:val="17"/>
              </w:rPr>
              <w:t>cu</w:t>
            </w:r>
            <w:r>
              <w:rPr>
                <w:spacing w:val="4"/>
                <w:sz w:val="17"/>
              </w:rPr>
              <w:t> </w:t>
            </w:r>
            <w:r>
              <w:rPr>
                <w:sz w:val="17"/>
              </w:rPr>
              <w:t>amănuntul</w:t>
            </w:r>
            <w:r>
              <w:rPr>
                <w:spacing w:val="4"/>
                <w:sz w:val="17"/>
              </w:rPr>
              <w:t> </w:t>
            </w:r>
            <w:r>
              <w:rPr>
                <w:sz w:val="17"/>
              </w:rPr>
              <w:t>al</w:t>
            </w:r>
            <w:r>
              <w:rPr>
                <w:spacing w:val="5"/>
                <w:sz w:val="17"/>
              </w:rPr>
              <w:t> </w:t>
            </w:r>
            <w:r>
              <w:rPr>
                <w:sz w:val="17"/>
              </w:rPr>
              <w:t>peştelui,</w:t>
            </w:r>
            <w:r>
              <w:rPr>
                <w:spacing w:val="4"/>
                <w:sz w:val="17"/>
              </w:rPr>
              <w:t> </w:t>
            </w:r>
            <w:r>
              <w:rPr>
                <w:sz w:val="17"/>
              </w:rPr>
              <w:t>crustaceelor</w:t>
            </w:r>
            <w:r>
              <w:rPr>
                <w:spacing w:val="4"/>
                <w:sz w:val="17"/>
              </w:rPr>
              <w:t> </w:t>
            </w:r>
            <w:r>
              <w:rPr>
                <w:sz w:val="17"/>
              </w:rPr>
              <w:t>şi</w:t>
            </w:r>
            <w:r>
              <w:rPr>
                <w:spacing w:val="5"/>
                <w:sz w:val="17"/>
              </w:rPr>
              <w:t> </w:t>
            </w:r>
            <w:r>
              <w:rPr>
                <w:spacing w:val="-2"/>
                <w:sz w:val="17"/>
              </w:rPr>
              <w:t>moluştelor</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4724</w:t>
            </w:r>
          </w:p>
        </w:tc>
        <w:tc>
          <w:tcPr>
            <w:tcW w:w="6699" w:type="dxa"/>
          </w:tcPr>
          <w:p>
            <w:pPr>
              <w:pStyle w:val="TableParagraph"/>
              <w:spacing w:before="128"/>
              <w:ind w:left="103"/>
              <w:rPr>
                <w:sz w:val="17"/>
              </w:rPr>
            </w:pPr>
            <w:r>
              <w:rPr>
                <w:sz w:val="17"/>
              </w:rPr>
              <w:t>Comerţ</w:t>
            </w:r>
            <w:r>
              <w:rPr>
                <w:spacing w:val="4"/>
                <w:sz w:val="17"/>
              </w:rPr>
              <w:t> </w:t>
            </w:r>
            <w:r>
              <w:rPr>
                <w:sz w:val="17"/>
              </w:rPr>
              <w:t>cu</w:t>
            </w:r>
            <w:r>
              <w:rPr>
                <w:spacing w:val="4"/>
                <w:sz w:val="17"/>
              </w:rPr>
              <w:t> </w:t>
            </w:r>
            <w:r>
              <w:rPr>
                <w:sz w:val="17"/>
              </w:rPr>
              <w:t>amănuntul</w:t>
            </w:r>
            <w:r>
              <w:rPr>
                <w:spacing w:val="4"/>
                <w:sz w:val="17"/>
              </w:rPr>
              <w:t> </w:t>
            </w:r>
            <w:r>
              <w:rPr>
                <w:sz w:val="17"/>
              </w:rPr>
              <w:t>al</w:t>
            </w:r>
            <w:r>
              <w:rPr>
                <w:spacing w:val="4"/>
                <w:sz w:val="17"/>
              </w:rPr>
              <w:t> </w:t>
            </w:r>
            <w:r>
              <w:rPr>
                <w:sz w:val="17"/>
              </w:rPr>
              <w:t>pâinii,</w:t>
            </w:r>
            <w:r>
              <w:rPr>
                <w:spacing w:val="5"/>
                <w:sz w:val="17"/>
              </w:rPr>
              <w:t> </w:t>
            </w:r>
            <w:r>
              <w:rPr>
                <w:sz w:val="17"/>
              </w:rPr>
              <w:t>produselor</w:t>
            </w:r>
            <w:r>
              <w:rPr>
                <w:spacing w:val="4"/>
                <w:sz w:val="17"/>
              </w:rPr>
              <w:t> </w:t>
            </w:r>
            <w:r>
              <w:rPr>
                <w:sz w:val="17"/>
              </w:rPr>
              <w:t>de</w:t>
            </w:r>
            <w:r>
              <w:rPr>
                <w:spacing w:val="4"/>
                <w:sz w:val="17"/>
              </w:rPr>
              <w:t> </w:t>
            </w:r>
            <w:r>
              <w:rPr>
                <w:sz w:val="17"/>
              </w:rPr>
              <w:t>patiserie</w:t>
            </w:r>
            <w:r>
              <w:rPr>
                <w:spacing w:val="4"/>
                <w:sz w:val="17"/>
              </w:rPr>
              <w:t> </w:t>
            </w:r>
            <w:r>
              <w:rPr>
                <w:sz w:val="17"/>
              </w:rPr>
              <w:t>şi</w:t>
            </w:r>
            <w:r>
              <w:rPr>
                <w:spacing w:val="5"/>
                <w:sz w:val="17"/>
              </w:rPr>
              <w:t> </w:t>
            </w:r>
            <w:r>
              <w:rPr>
                <w:sz w:val="17"/>
              </w:rPr>
              <w:t>produselor</w:t>
            </w:r>
            <w:r>
              <w:rPr>
                <w:spacing w:val="4"/>
                <w:sz w:val="17"/>
              </w:rPr>
              <w:t> </w:t>
            </w:r>
            <w:r>
              <w:rPr>
                <w:spacing w:val="-2"/>
                <w:sz w:val="17"/>
              </w:rPr>
              <w:t>zaharoase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4725</w:t>
            </w:r>
          </w:p>
        </w:tc>
        <w:tc>
          <w:tcPr>
            <w:tcW w:w="6699" w:type="dxa"/>
          </w:tcPr>
          <w:p>
            <w:pPr>
              <w:pStyle w:val="TableParagraph"/>
              <w:spacing w:before="138"/>
              <w:ind w:left="103"/>
              <w:rPr>
                <w:sz w:val="17"/>
              </w:rPr>
            </w:pPr>
            <w:r>
              <w:rPr>
                <w:sz w:val="17"/>
              </w:rPr>
              <w:t>Comerţ</w:t>
            </w:r>
            <w:r>
              <w:rPr>
                <w:spacing w:val="3"/>
                <w:sz w:val="17"/>
              </w:rPr>
              <w:t> </w:t>
            </w:r>
            <w:r>
              <w:rPr>
                <w:sz w:val="17"/>
              </w:rPr>
              <w:t>cu</w:t>
            </w:r>
            <w:r>
              <w:rPr>
                <w:spacing w:val="4"/>
                <w:sz w:val="17"/>
              </w:rPr>
              <w:t> </w:t>
            </w:r>
            <w:r>
              <w:rPr>
                <w:sz w:val="17"/>
              </w:rPr>
              <w:t>amănuntul</w:t>
            </w:r>
            <w:r>
              <w:rPr>
                <w:spacing w:val="4"/>
                <w:sz w:val="17"/>
              </w:rPr>
              <w:t> </w:t>
            </w:r>
            <w:r>
              <w:rPr>
                <w:sz w:val="17"/>
              </w:rPr>
              <w:t>al</w:t>
            </w:r>
            <w:r>
              <w:rPr>
                <w:spacing w:val="4"/>
                <w:sz w:val="17"/>
              </w:rPr>
              <w:t> </w:t>
            </w:r>
            <w:r>
              <w:rPr>
                <w:spacing w:val="-2"/>
                <w:sz w:val="17"/>
              </w:rPr>
              <w:t>băuturilor</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4726</w:t>
            </w:r>
          </w:p>
        </w:tc>
        <w:tc>
          <w:tcPr>
            <w:tcW w:w="6699" w:type="dxa"/>
          </w:tcPr>
          <w:p>
            <w:pPr>
              <w:pStyle w:val="TableParagraph"/>
              <w:spacing w:before="128"/>
              <w:ind w:left="103"/>
              <w:rPr>
                <w:sz w:val="17"/>
              </w:rPr>
            </w:pPr>
            <w:r>
              <w:rPr>
                <w:sz w:val="17"/>
              </w:rPr>
              <w:t>Comerţ</w:t>
            </w:r>
            <w:r>
              <w:rPr>
                <w:spacing w:val="4"/>
                <w:sz w:val="17"/>
              </w:rPr>
              <w:t> </w:t>
            </w:r>
            <w:r>
              <w:rPr>
                <w:sz w:val="17"/>
              </w:rPr>
              <w:t>cu</w:t>
            </w:r>
            <w:r>
              <w:rPr>
                <w:spacing w:val="4"/>
                <w:sz w:val="17"/>
              </w:rPr>
              <w:t> </w:t>
            </w:r>
            <w:r>
              <w:rPr>
                <w:sz w:val="17"/>
              </w:rPr>
              <w:t>amănuntul</w:t>
            </w:r>
            <w:r>
              <w:rPr>
                <w:spacing w:val="4"/>
                <w:sz w:val="17"/>
              </w:rPr>
              <w:t> </w:t>
            </w:r>
            <w:r>
              <w:rPr>
                <w:sz w:val="17"/>
              </w:rPr>
              <w:t>al</w:t>
            </w:r>
            <w:r>
              <w:rPr>
                <w:spacing w:val="4"/>
                <w:sz w:val="17"/>
              </w:rPr>
              <w:t> </w:t>
            </w:r>
            <w:r>
              <w:rPr>
                <w:sz w:val="17"/>
              </w:rPr>
              <w:t>produselor</w:t>
            </w:r>
            <w:r>
              <w:rPr>
                <w:spacing w:val="4"/>
                <w:sz w:val="17"/>
              </w:rPr>
              <w:t> </w:t>
            </w:r>
            <w:r>
              <w:rPr>
                <w:sz w:val="17"/>
              </w:rPr>
              <w:t>din</w:t>
            </w:r>
            <w:r>
              <w:rPr>
                <w:spacing w:val="4"/>
                <w:sz w:val="17"/>
              </w:rPr>
              <w:t> </w:t>
            </w:r>
            <w:r>
              <w:rPr>
                <w:spacing w:val="-2"/>
                <w:sz w:val="17"/>
              </w:rPr>
              <w:t>tutun</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4727</w:t>
            </w:r>
          </w:p>
        </w:tc>
        <w:tc>
          <w:tcPr>
            <w:tcW w:w="6699" w:type="dxa"/>
          </w:tcPr>
          <w:p>
            <w:pPr>
              <w:pStyle w:val="TableParagraph"/>
              <w:spacing w:before="128"/>
              <w:ind w:left="103"/>
              <w:rPr>
                <w:sz w:val="17"/>
              </w:rPr>
            </w:pPr>
            <w:r>
              <w:rPr>
                <w:sz w:val="17"/>
              </w:rPr>
              <w:t>Comerţ</w:t>
            </w:r>
            <w:r>
              <w:rPr>
                <w:spacing w:val="3"/>
                <w:sz w:val="17"/>
              </w:rPr>
              <w:t> </w:t>
            </w:r>
            <w:r>
              <w:rPr>
                <w:sz w:val="17"/>
              </w:rPr>
              <w:t>cu</w:t>
            </w:r>
            <w:r>
              <w:rPr>
                <w:spacing w:val="4"/>
                <w:sz w:val="17"/>
              </w:rPr>
              <w:t> </w:t>
            </w:r>
            <w:r>
              <w:rPr>
                <w:sz w:val="17"/>
              </w:rPr>
              <w:t>amănuntul</w:t>
            </w:r>
            <w:r>
              <w:rPr>
                <w:spacing w:val="4"/>
                <w:sz w:val="17"/>
              </w:rPr>
              <w:t> </w:t>
            </w:r>
            <w:r>
              <w:rPr>
                <w:sz w:val="17"/>
              </w:rPr>
              <w:t>al</w:t>
            </w:r>
            <w:r>
              <w:rPr>
                <w:spacing w:val="4"/>
                <w:sz w:val="17"/>
              </w:rPr>
              <w:t> </w:t>
            </w:r>
            <w:r>
              <w:rPr>
                <w:sz w:val="17"/>
              </w:rPr>
              <w:t>altor</w:t>
            </w:r>
            <w:r>
              <w:rPr>
                <w:spacing w:val="4"/>
                <w:sz w:val="17"/>
              </w:rPr>
              <w:t> </w:t>
            </w:r>
            <w:r>
              <w:rPr>
                <w:sz w:val="17"/>
              </w:rPr>
              <w:t>produse</w:t>
            </w:r>
            <w:r>
              <w:rPr>
                <w:spacing w:val="4"/>
                <w:sz w:val="17"/>
              </w:rPr>
              <w:t> </w:t>
            </w:r>
            <w:r>
              <w:rPr>
                <w:spacing w:val="-2"/>
                <w:sz w:val="17"/>
              </w:rPr>
              <w:t>alimentare</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473</w:t>
            </w:r>
          </w:p>
        </w:tc>
        <w:tc>
          <w:tcPr>
            <w:tcW w:w="898" w:type="dxa"/>
          </w:tcPr>
          <w:p>
            <w:pPr>
              <w:pStyle w:val="TableParagraph"/>
              <w:rPr>
                <w:sz w:val="16"/>
              </w:rPr>
            </w:pPr>
          </w:p>
        </w:tc>
        <w:tc>
          <w:tcPr>
            <w:tcW w:w="6699" w:type="dxa"/>
          </w:tcPr>
          <w:p>
            <w:pPr>
              <w:pStyle w:val="TableParagraph"/>
              <w:spacing w:before="138"/>
              <w:ind w:left="103"/>
              <w:rPr>
                <w:sz w:val="17"/>
              </w:rPr>
            </w:pPr>
            <w:r>
              <w:rPr>
                <w:sz w:val="17"/>
              </w:rPr>
              <w:t>Comerţ</w:t>
            </w:r>
            <w:r>
              <w:rPr>
                <w:spacing w:val="4"/>
                <w:sz w:val="17"/>
              </w:rPr>
              <w:t> </w:t>
            </w:r>
            <w:r>
              <w:rPr>
                <w:sz w:val="17"/>
              </w:rPr>
              <w:t>cu</w:t>
            </w:r>
            <w:r>
              <w:rPr>
                <w:spacing w:val="5"/>
                <w:sz w:val="17"/>
              </w:rPr>
              <w:t> </w:t>
            </w:r>
            <w:r>
              <w:rPr>
                <w:sz w:val="17"/>
              </w:rPr>
              <w:t>amănuntul</w:t>
            </w:r>
            <w:r>
              <w:rPr>
                <w:spacing w:val="5"/>
                <w:sz w:val="17"/>
              </w:rPr>
              <w:t> </w:t>
            </w:r>
            <w:r>
              <w:rPr>
                <w:sz w:val="17"/>
              </w:rPr>
              <w:t>al</w:t>
            </w:r>
            <w:r>
              <w:rPr>
                <w:spacing w:val="4"/>
                <w:sz w:val="17"/>
              </w:rPr>
              <w:t> </w:t>
            </w:r>
            <w:r>
              <w:rPr>
                <w:sz w:val="17"/>
              </w:rPr>
              <w:t>carburanţilor</w:t>
            </w:r>
            <w:r>
              <w:rPr>
                <w:spacing w:val="5"/>
                <w:sz w:val="17"/>
              </w:rPr>
              <w:t> </w:t>
            </w:r>
            <w:r>
              <w:rPr>
                <w:sz w:val="17"/>
              </w:rPr>
              <w:t>pentru</w:t>
            </w:r>
            <w:r>
              <w:rPr>
                <w:spacing w:val="5"/>
                <w:sz w:val="17"/>
              </w:rPr>
              <w:t> </w:t>
            </w:r>
            <w:r>
              <w:rPr>
                <w:spacing w:val="-2"/>
                <w:sz w:val="17"/>
              </w:rPr>
              <w:t>autovehicule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4730</w:t>
            </w:r>
          </w:p>
        </w:tc>
        <w:tc>
          <w:tcPr>
            <w:tcW w:w="6699" w:type="dxa"/>
          </w:tcPr>
          <w:p>
            <w:pPr>
              <w:pStyle w:val="TableParagraph"/>
              <w:spacing w:before="128"/>
              <w:ind w:left="103"/>
              <w:rPr>
                <w:sz w:val="17"/>
              </w:rPr>
            </w:pPr>
            <w:r>
              <w:rPr>
                <w:sz w:val="17"/>
              </w:rPr>
              <w:t>Comerţ</w:t>
            </w:r>
            <w:r>
              <w:rPr>
                <w:spacing w:val="4"/>
                <w:sz w:val="17"/>
              </w:rPr>
              <w:t> </w:t>
            </w:r>
            <w:r>
              <w:rPr>
                <w:sz w:val="17"/>
              </w:rPr>
              <w:t>cu</w:t>
            </w:r>
            <w:r>
              <w:rPr>
                <w:spacing w:val="5"/>
                <w:sz w:val="17"/>
              </w:rPr>
              <w:t> </w:t>
            </w:r>
            <w:r>
              <w:rPr>
                <w:sz w:val="17"/>
              </w:rPr>
              <w:t>amănuntul</w:t>
            </w:r>
            <w:r>
              <w:rPr>
                <w:spacing w:val="5"/>
                <w:sz w:val="17"/>
              </w:rPr>
              <w:t> </w:t>
            </w:r>
            <w:r>
              <w:rPr>
                <w:sz w:val="17"/>
              </w:rPr>
              <w:t>al</w:t>
            </w:r>
            <w:r>
              <w:rPr>
                <w:spacing w:val="4"/>
                <w:sz w:val="17"/>
              </w:rPr>
              <w:t> </w:t>
            </w:r>
            <w:r>
              <w:rPr>
                <w:sz w:val="17"/>
              </w:rPr>
              <w:t>carburanţilor</w:t>
            </w:r>
            <w:r>
              <w:rPr>
                <w:spacing w:val="5"/>
                <w:sz w:val="17"/>
              </w:rPr>
              <w:t> </w:t>
            </w:r>
            <w:r>
              <w:rPr>
                <w:sz w:val="17"/>
              </w:rPr>
              <w:t>pentru</w:t>
            </w:r>
            <w:r>
              <w:rPr>
                <w:spacing w:val="5"/>
                <w:sz w:val="17"/>
              </w:rPr>
              <w:t> </w:t>
            </w:r>
            <w:r>
              <w:rPr>
                <w:spacing w:val="-2"/>
                <w:sz w:val="17"/>
              </w:rPr>
              <w:t>autovehicule</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474</w:t>
            </w:r>
          </w:p>
        </w:tc>
        <w:tc>
          <w:tcPr>
            <w:tcW w:w="898" w:type="dxa"/>
          </w:tcPr>
          <w:p>
            <w:pPr>
              <w:pStyle w:val="TableParagraph"/>
              <w:rPr>
                <w:sz w:val="16"/>
              </w:rPr>
            </w:pPr>
          </w:p>
        </w:tc>
        <w:tc>
          <w:tcPr>
            <w:tcW w:w="6699" w:type="dxa"/>
          </w:tcPr>
          <w:p>
            <w:pPr>
              <w:pStyle w:val="TableParagraph"/>
              <w:spacing w:before="128"/>
              <w:ind w:left="103"/>
              <w:rPr>
                <w:sz w:val="17"/>
              </w:rPr>
            </w:pPr>
            <w:r>
              <w:rPr>
                <w:sz w:val="17"/>
              </w:rPr>
              <w:t>Comerţ</w:t>
            </w:r>
            <w:r>
              <w:rPr>
                <w:spacing w:val="4"/>
                <w:sz w:val="17"/>
              </w:rPr>
              <w:t> </w:t>
            </w:r>
            <w:r>
              <w:rPr>
                <w:sz w:val="17"/>
              </w:rPr>
              <w:t>cu</w:t>
            </w:r>
            <w:r>
              <w:rPr>
                <w:spacing w:val="4"/>
                <w:sz w:val="17"/>
              </w:rPr>
              <w:t> </w:t>
            </w:r>
            <w:r>
              <w:rPr>
                <w:sz w:val="17"/>
              </w:rPr>
              <w:t>amănuntul</w:t>
            </w:r>
            <w:r>
              <w:rPr>
                <w:spacing w:val="5"/>
                <w:sz w:val="17"/>
              </w:rPr>
              <w:t> </w:t>
            </w:r>
            <w:r>
              <w:rPr>
                <w:sz w:val="17"/>
              </w:rPr>
              <w:t>al</w:t>
            </w:r>
            <w:r>
              <w:rPr>
                <w:spacing w:val="4"/>
                <w:sz w:val="17"/>
              </w:rPr>
              <w:t> </w:t>
            </w:r>
            <w:r>
              <w:rPr>
                <w:sz w:val="17"/>
              </w:rPr>
              <w:t>echipamentului</w:t>
            </w:r>
            <w:r>
              <w:rPr>
                <w:spacing w:val="5"/>
                <w:sz w:val="17"/>
              </w:rPr>
              <w:t> </w:t>
            </w:r>
            <w:r>
              <w:rPr>
                <w:sz w:val="17"/>
              </w:rPr>
              <w:t>informatic</w:t>
            </w:r>
            <w:r>
              <w:rPr>
                <w:spacing w:val="4"/>
                <w:sz w:val="17"/>
              </w:rPr>
              <w:t> </w:t>
            </w:r>
            <w:r>
              <w:rPr>
                <w:sz w:val="17"/>
              </w:rPr>
              <w:t>şi</w:t>
            </w:r>
            <w:r>
              <w:rPr>
                <w:spacing w:val="4"/>
                <w:sz w:val="17"/>
              </w:rPr>
              <w:t> </w:t>
            </w:r>
            <w:r>
              <w:rPr>
                <w:sz w:val="17"/>
              </w:rPr>
              <w:t>de</w:t>
            </w:r>
            <w:r>
              <w:rPr>
                <w:spacing w:val="5"/>
                <w:sz w:val="17"/>
              </w:rPr>
              <w:t> </w:t>
            </w:r>
            <w:r>
              <w:rPr>
                <w:spacing w:val="-2"/>
                <w:sz w:val="17"/>
              </w:rPr>
              <w:t>telecomunicaţii</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4740</w:t>
            </w:r>
          </w:p>
        </w:tc>
        <w:tc>
          <w:tcPr>
            <w:tcW w:w="6699" w:type="dxa"/>
          </w:tcPr>
          <w:p>
            <w:pPr>
              <w:pStyle w:val="TableParagraph"/>
              <w:spacing w:before="138"/>
              <w:ind w:left="103"/>
              <w:rPr>
                <w:sz w:val="17"/>
              </w:rPr>
            </w:pPr>
            <w:r>
              <w:rPr>
                <w:sz w:val="17"/>
              </w:rPr>
              <w:t>Comerţ</w:t>
            </w:r>
            <w:r>
              <w:rPr>
                <w:spacing w:val="4"/>
                <w:sz w:val="17"/>
              </w:rPr>
              <w:t> </w:t>
            </w:r>
            <w:r>
              <w:rPr>
                <w:sz w:val="17"/>
              </w:rPr>
              <w:t>cu</w:t>
            </w:r>
            <w:r>
              <w:rPr>
                <w:spacing w:val="4"/>
                <w:sz w:val="17"/>
              </w:rPr>
              <w:t> </w:t>
            </w:r>
            <w:r>
              <w:rPr>
                <w:sz w:val="17"/>
              </w:rPr>
              <w:t>amănuntul</w:t>
            </w:r>
            <w:r>
              <w:rPr>
                <w:spacing w:val="5"/>
                <w:sz w:val="17"/>
              </w:rPr>
              <w:t> </w:t>
            </w:r>
            <w:r>
              <w:rPr>
                <w:sz w:val="17"/>
              </w:rPr>
              <w:t>al</w:t>
            </w:r>
            <w:r>
              <w:rPr>
                <w:spacing w:val="4"/>
                <w:sz w:val="17"/>
              </w:rPr>
              <w:t> </w:t>
            </w:r>
            <w:r>
              <w:rPr>
                <w:sz w:val="17"/>
              </w:rPr>
              <w:t>echipamentului</w:t>
            </w:r>
            <w:r>
              <w:rPr>
                <w:spacing w:val="5"/>
                <w:sz w:val="17"/>
              </w:rPr>
              <w:t> </w:t>
            </w:r>
            <w:r>
              <w:rPr>
                <w:sz w:val="17"/>
              </w:rPr>
              <w:t>informatic</w:t>
            </w:r>
            <w:r>
              <w:rPr>
                <w:spacing w:val="4"/>
                <w:sz w:val="17"/>
              </w:rPr>
              <w:t> </w:t>
            </w:r>
            <w:r>
              <w:rPr>
                <w:sz w:val="17"/>
              </w:rPr>
              <w:t>şi</w:t>
            </w:r>
            <w:r>
              <w:rPr>
                <w:spacing w:val="4"/>
                <w:sz w:val="17"/>
              </w:rPr>
              <w:t> </w:t>
            </w:r>
            <w:r>
              <w:rPr>
                <w:sz w:val="17"/>
              </w:rPr>
              <w:t>de</w:t>
            </w:r>
            <w:r>
              <w:rPr>
                <w:spacing w:val="5"/>
                <w:sz w:val="17"/>
              </w:rPr>
              <w:t> </w:t>
            </w:r>
            <w:r>
              <w:rPr>
                <w:spacing w:val="-2"/>
                <w:sz w:val="17"/>
              </w:rPr>
              <w:t>telecomunicaţii</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475</w:t>
            </w:r>
          </w:p>
        </w:tc>
        <w:tc>
          <w:tcPr>
            <w:tcW w:w="898" w:type="dxa"/>
          </w:tcPr>
          <w:p>
            <w:pPr>
              <w:pStyle w:val="TableParagraph"/>
              <w:rPr>
                <w:sz w:val="16"/>
              </w:rPr>
            </w:pPr>
          </w:p>
        </w:tc>
        <w:tc>
          <w:tcPr>
            <w:tcW w:w="6699" w:type="dxa"/>
          </w:tcPr>
          <w:p>
            <w:pPr>
              <w:pStyle w:val="TableParagraph"/>
              <w:spacing w:before="128"/>
              <w:ind w:left="103"/>
              <w:rPr>
                <w:sz w:val="17"/>
              </w:rPr>
            </w:pPr>
            <w:r>
              <w:rPr>
                <w:sz w:val="17"/>
              </w:rPr>
              <w:t>Comerţ</w:t>
            </w:r>
            <w:r>
              <w:rPr>
                <w:spacing w:val="3"/>
                <w:sz w:val="17"/>
              </w:rPr>
              <w:t> </w:t>
            </w:r>
            <w:r>
              <w:rPr>
                <w:sz w:val="17"/>
              </w:rPr>
              <w:t>cu</w:t>
            </w:r>
            <w:r>
              <w:rPr>
                <w:spacing w:val="4"/>
                <w:sz w:val="17"/>
              </w:rPr>
              <w:t> </w:t>
            </w:r>
            <w:r>
              <w:rPr>
                <w:sz w:val="17"/>
              </w:rPr>
              <w:t>amănuntul</w:t>
            </w:r>
            <w:r>
              <w:rPr>
                <w:spacing w:val="4"/>
                <w:sz w:val="17"/>
              </w:rPr>
              <w:t> </w:t>
            </w:r>
            <w:r>
              <w:rPr>
                <w:sz w:val="17"/>
              </w:rPr>
              <w:t>al</w:t>
            </w:r>
            <w:r>
              <w:rPr>
                <w:spacing w:val="4"/>
                <w:sz w:val="17"/>
              </w:rPr>
              <w:t> </w:t>
            </w:r>
            <w:r>
              <w:rPr>
                <w:sz w:val="17"/>
              </w:rPr>
              <w:t>altor</w:t>
            </w:r>
            <w:r>
              <w:rPr>
                <w:spacing w:val="4"/>
                <w:sz w:val="17"/>
              </w:rPr>
              <w:t> </w:t>
            </w:r>
            <w:r>
              <w:rPr>
                <w:sz w:val="17"/>
              </w:rPr>
              <w:t>produse</w:t>
            </w:r>
            <w:r>
              <w:rPr>
                <w:spacing w:val="4"/>
                <w:sz w:val="17"/>
              </w:rPr>
              <w:t> </w:t>
            </w:r>
            <w:r>
              <w:rPr>
                <w:spacing w:val="-2"/>
                <w:sz w:val="17"/>
              </w:rPr>
              <w:t>casnice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4751</w:t>
            </w:r>
          </w:p>
        </w:tc>
        <w:tc>
          <w:tcPr>
            <w:tcW w:w="6699" w:type="dxa"/>
          </w:tcPr>
          <w:p>
            <w:pPr>
              <w:pStyle w:val="TableParagraph"/>
              <w:spacing w:before="138"/>
              <w:ind w:left="103"/>
              <w:rPr>
                <w:sz w:val="17"/>
              </w:rPr>
            </w:pPr>
            <w:r>
              <w:rPr>
                <w:sz w:val="17"/>
              </w:rPr>
              <w:t>Comerţ</w:t>
            </w:r>
            <w:r>
              <w:rPr>
                <w:spacing w:val="3"/>
                <w:sz w:val="17"/>
              </w:rPr>
              <w:t> </w:t>
            </w:r>
            <w:r>
              <w:rPr>
                <w:sz w:val="17"/>
              </w:rPr>
              <w:t>cu</w:t>
            </w:r>
            <w:r>
              <w:rPr>
                <w:spacing w:val="4"/>
                <w:sz w:val="17"/>
              </w:rPr>
              <w:t> </w:t>
            </w:r>
            <w:r>
              <w:rPr>
                <w:sz w:val="17"/>
              </w:rPr>
              <w:t>amănuntul</w:t>
            </w:r>
            <w:r>
              <w:rPr>
                <w:spacing w:val="4"/>
                <w:sz w:val="17"/>
              </w:rPr>
              <w:t> </w:t>
            </w:r>
            <w:r>
              <w:rPr>
                <w:sz w:val="17"/>
              </w:rPr>
              <w:t>al</w:t>
            </w:r>
            <w:r>
              <w:rPr>
                <w:spacing w:val="4"/>
                <w:sz w:val="17"/>
              </w:rPr>
              <w:t> </w:t>
            </w:r>
            <w:r>
              <w:rPr>
                <w:spacing w:val="-2"/>
                <w:sz w:val="17"/>
              </w:rPr>
              <w:t>textilelor</w:t>
            </w:r>
          </w:p>
        </w:tc>
      </w:tr>
      <w:tr>
        <w:trPr>
          <w:trHeight w:val="697"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4752</w:t>
            </w:r>
          </w:p>
        </w:tc>
        <w:tc>
          <w:tcPr>
            <w:tcW w:w="6699" w:type="dxa"/>
          </w:tcPr>
          <w:p>
            <w:pPr>
              <w:pStyle w:val="TableParagraph"/>
              <w:spacing w:line="254" w:lineRule="auto" w:before="128"/>
              <w:ind w:left="103"/>
              <w:rPr>
                <w:sz w:val="17"/>
              </w:rPr>
            </w:pPr>
            <w:r>
              <w:rPr>
                <w:sz w:val="17"/>
              </w:rPr>
              <w:t>Comerţ cu amănuntul al articolelor de fierărie, al materialelor de construcţii, al articolelor din sticlă şi al celor pentru vopsit</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4753</w:t>
            </w:r>
          </w:p>
        </w:tc>
        <w:tc>
          <w:tcPr>
            <w:tcW w:w="6699" w:type="dxa"/>
          </w:tcPr>
          <w:p>
            <w:pPr>
              <w:pStyle w:val="TableParagraph"/>
              <w:spacing w:before="128"/>
              <w:ind w:left="103"/>
              <w:rPr>
                <w:sz w:val="17"/>
              </w:rPr>
            </w:pPr>
            <w:r>
              <w:rPr>
                <w:sz w:val="17"/>
              </w:rPr>
              <w:t>Comerţ</w:t>
            </w:r>
            <w:r>
              <w:rPr>
                <w:spacing w:val="3"/>
                <w:sz w:val="17"/>
              </w:rPr>
              <w:t> </w:t>
            </w:r>
            <w:r>
              <w:rPr>
                <w:sz w:val="17"/>
              </w:rPr>
              <w:t>cu</w:t>
            </w:r>
            <w:r>
              <w:rPr>
                <w:spacing w:val="3"/>
                <w:sz w:val="17"/>
              </w:rPr>
              <w:t> </w:t>
            </w:r>
            <w:r>
              <w:rPr>
                <w:sz w:val="17"/>
              </w:rPr>
              <w:t>amănuntul</w:t>
            </w:r>
            <w:r>
              <w:rPr>
                <w:spacing w:val="3"/>
                <w:sz w:val="17"/>
              </w:rPr>
              <w:t> </w:t>
            </w:r>
            <w:r>
              <w:rPr>
                <w:sz w:val="17"/>
              </w:rPr>
              <w:t>al</w:t>
            </w:r>
            <w:r>
              <w:rPr>
                <w:spacing w:val="3"/>
                <w:sz w:val="17"/>
              </w:rPr>
              <w:t> </w:t>
            </w:r>
            <w:r>
              <w:rPr>
                <w:sz w:val="17"/>
              </w:rPr>
              <w:t>covoarelor,</w:t>
            </w:r>
            <w:r>
              <w:rPr>
                <w:spacing w:val="3"/>
                <w:sz w:val="17"/>
              </w:rPr>
              <w:t> </w:t>
            </w:r>
            <w:r>
              <w:rPr>
                <w:sz w:val="17"/>
              </w:rPr>
              <w:t>carpetelor,</w:t>
            </w:r>
            <w:r>
              <w:rPr>
                <w:spacing w:val="3"/>
                <w:sz w:val="17"/>
              </w:rPr>
              <w:t> </w:t>
            </w:r>
            <w:r>
              <w:rPr>
                <w:sz w:val="17"/>
              </w:rPr>
              <w:t>tapetelor</w:t>
            </w:r>
            <w:r>
              <w:rPr>
                <w:spacing w:val="3"/>
                <w:sz w:val="17"/>
              </w:rPr>
              <w:t> </w:t>
            </w:r>
            <w:r>
              <w:rPr>
                <w:sz w:val="17"/>
              </w:rPr>
              <w:t>şi</w:t>
            </w:r>
            <w:r>
              <w:rPr>
                <w:spacing w:val="3"/>
                <w:sz w:val="17"/>
              </w:rPr>
              <w:t> </w:t>
            </w:r>
            <w:r>
              <w:rPr>
                <w:sz w:val="17"/>
              </w:rPr>
              <w:t>al</w:t>
            </w:r>
            <w:r>
              <w:rPr>
                <w:spacing w:val="4"/>
                <w:sz w:val="17"/>
              </w:rPr>
              <w:t> </w:t>
            </w:r>
            <w:r>
              <w:rPr>
                <w:sz w:val="17"/>
              </w:rPr>
              <w:t>altor</w:t>
            </w:r>
            <w:r>
              <w:rPr>
                <w:spacing w:val="3"/>
                <w:sz w:val="17"/>
              </w:rPr>
              <w:t> </w:t>
            </w:r>
            <w:r>
              <w:rPr>
                <w:sz w:val="17"/>
              </w:rPr>
              <w:t>acoperitoare</w:t>
            </w:r>
            <w:r>
              <w:rPr>
                <w:spacing w:val="3"/>
                <w:sz w:val="17"/>
              </w:rPr>
              <w:t> </w:t>
            </w:r>
            <w:r>
              <w:rPr>
                <w:sz w:val="17"/>
              </w:rPr>
              <w:t>de</w:t>
            </w:r>
            <w:r>
              <w:rPr>
                <w:spacing w:val="3"/>
                <w:sz w:val="17"/>
              </w:rPr>
              <w:t> </w:t>
            </w:r>
            <w:r>
              <w:rPr>
                <w:spacing w:val="-2"/>
                <w:sz w:val="17"/>
              </w:rPr>
              <w:t>podea</w:t>
            </w:r>
          </w:p>
        </w:tc>
      </w:tr>
    </w:tbl>
    <w:p>
      <w:pPr>
        <w:pStyle w:val="TableParagraph"/>
        <w:spacing w:after="0"/>
        <w:rPr>
          <w:sz w:val="17"/>
        </w:rPr>
        <w:sectPr>
          <w:type w:val="continuous"/>
          <w:pgSz w:w="11900" w:h="16840"/>
          <w:pgMar w:header="269" w:footer="253" w:top="820" w:bottom="682" w:left="708" w:right="992"/>
        </w:sectPr>
      </w:pPr>
    </w:p>
    <w:tbl>
      <w:tblPr>
        <w:tblW w:w="0" w:type="auto"/>
        <w:jc w:val="left"/>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04"/>
        <w:gridCol w:w="1001"/>
        <w:gridCol w:w="898"/>
        <w:gridCol w:w="6699"/>
      </w:tblGrid>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4754</w:t>
            </w:r>
          </w:p>
        </w:tc>
        <w:tc>
          <w:tcPr>
            <w:tcW w:w="6699" w:type="dxa"/>
          </w:tcPr>
          <w:p>
            <w:pPr>
              <w:pStyle w:val="TableParagraph"/>
              <w:spacing w:before="128"/>
              <w:ind w:left="103"/>
              <w:rPr>
                <w:sz w:val="17"/>
              </w:rPr>
            </w:pPr>
            <w:r>
              <w:rPr>
                <w:sz w:val="17"/>
              </w:rPr>
              <w:t>Comerţ</w:t>
            </w:r>
            <w:r>
              <w:rPr>
                <w:spacing w:val="4"/>
                <w:sz w:val="17"/>
              </w:rPr>
              <w:t> </w:t>
            </w:r>
            <w:r>
              <w:rPr>
                <w:sz w:val="17"/>
              </w:rPr>
              <w:t>cu</w:t>
            </w:r>
            <w:r>
              <w:rPr>
                <w:spacing w:val="4"/>
                <w:sz w:val="17"/>
              </w:rPr>
              <w:t> </w:t>
            </w:r>
            <w:r>
              <w:rPr>
                <w:sz w:val="17"/>
              </w:rPr>
              <w:t>amănuntul</w:t>
            </w:r>
            <w:r>
              <w:rPr>
                <w:spacing w:val="4"/>
                <w:sz w:val="17"/>
              </w:rPr>
              <w:t> </w:t>
            </w:r>
            <w:r>
              <w:rPr>
                <w:sz w:val="17"/>
              </w:rPr>
              <w:t>al</w:t>
            </w:r>
            <w:r>
              <w:rPr>
                <w:spacing w:val="5"/>
                <w:sz w:val="17"/>
              </w:rPr>
              <w:t> </w:t>
            </w:r>
            <w:r>
              <w:rPr>
                <w:sz w:val="17"/>
              </w:rPr>
              <w:t>articolelor</w:t>
            </w:r>
            <w:r>
              <w:rPr>
                <w:spacing w:val="4"/>
                <w:sz w:val="17"/>
              </w:rPr>
              <w:t> </w:t>
            </w:r>
            <w:r>
              <w:rPr>
                <w:sz w:val="17"/>
              </w:rPr>
              <w:t>şi</w:t>
            </w:r>
            <w:r>
              <w:rPr>
                <w:spacing w:val="4"/>
                <w:sz w:val="17"/>
              </w:rPr>
              <w:t> </w:t>
            </w:r>
            <w:r>
              <w:rPr>
                <w:sz w:val="17"/>
              </w:rPr>
              <w:t>aparatelor</w:t>
            </w:r>
            <w:r>
              <w:rPr>
                <w:spacing w:val="5"/>
                <w:sz w:val="17"/>
              </w:rPr>
              <w:t> </w:t>
            </w:r>
            <w:r>
              <w:rPr>
                <w:spacing w:val="-2"/>
                <w:sz w:val="17"/>
              </w:rPr>
              <w:t>electrocasnice</w:t>
            </w:r>
          </w:p>
        </w:tc>
      </w:tr>
      <w:tr>
        <w:trPr>
          <w:trHeight w:val="697"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4755</w:t>
            </w:r>
          </w:p>
        </w:tc>
        <w:tc>
          <w:tcPr>
            <w:tcW w:w="6699" w:type="dxa"/>
          </w:tcPr>
          <w:p>
            <w:pPr>
              <w:pStyle w:val="TableParagraph"/>
              <w:spacing w:line="254" w:lineRule="auto" w:before="128"/>
              <w:ind w:left="103" w:right="226"/>
              <w:rPr>
                <w:sz w:val="17"/>
              </w:rPr>
            </w:pPr>
            <w:r>
              <w:rPr>
                <w:sz w:val="17"/>
              </w:rPr>
              <w:t>Comerţ cu amănuntul al mobilei, al articolelor de iluminat şi al altor articole de uz casnic </w:t>
            </w:r>
            <w:r>
              <w:rPr>
                <w:spacing w:val="-2"/>
                <w:sz w:val="17"/>
              </w:rPr>
              <w:t>n.c.a.</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476</w:t>
            </w:r>
          </w:p>
        </w:tc>
        <w:tc>
          <w:tcPr>
            <w:tcW w:w="898" w:type="dxa"/>
          </w:tcPr>
          <w:p>
            <w:pPr>
              <w:pStyle w:val="TableParagraph"/>
              <w:rPr>
                <w:sz w:val="16"/>
              </w:rPr>
            </w:pPr>
          </w:p>
        </w:tc>
        <w:tc>
          <w:tcPr>
            <w:tcW w:w="6699" w:type="dxa"/>
          </w:tcPr>
          <w:p>
            <w:pPr>
              <w:pStyle w:val="TableParagraph"/>
              <w:spacing w:before="138"/>
              <w:ind w:left="103"/>
              <w:rPr>
                <w:sz w:val="17"/>
              </w:rPr>
            </w:pPr>
            <w:r>
              <w:rPr>
                <w:sz w:val="17"/>
              </w:rPr>
              <w:t>Comerţ</w:t>
            </w:r>
            <w:r>
              <w:rPr>
                <w:spacing w:val="3"/>
                <w:sz w:val="17"/>
              </w:rPr>
              <w:t> </w:t>
            </w:r>
            <w:r>
              <w:rPr>
                <w:sz w:val="17"/>
              </w:rPr>
              <w:t>cu</w:t>
            </w:r>
            <w:r>
              <w:rPr>
                <w:spacing w:val="4"/>
                <w:sz w:val="17"/>
              </w:rPr>
              <w:t> </w:t>
            </w:r>
            <w:r>
              <w:rPr>
                <w:sz w:val="17"/>
              </w:rPr>
              <w:t>amănuntul</w:t>
            </w:r>
            <w:r>
              <w:rPr>
                <w:spacing w:val="4"/>
                <w:sz w:val="17"/>
              </w:rPr>
              <w:t> </w:t>
            </w:r>
            <w:r>
              <w:rPr>
                <w:sz w:val="17"/>
              </w:rPr>
              <w:t>de</w:t>
            </w:r>
            <w:r>
              <w:rPr>
                <w:spacing w:val="4"/>
                <w:sz w:val="17"/>
              </w:rPr>
              <w:t> </w:t>
            </w:r>
            <w:r>
              <w:rPr>
                <w:sz w:val="17"/>
              </w:rPr>
              <w:t>bunuri</w:t>
            </w:r>
            <w:r>
              <w:rPr>
                <w:spacing w:val="4"/>
                <w:sz w:val="17"/>
              </w:rPr>
              <w:t> </w:t>
            </w:r>
            <w:r>
              <w:rPr>
                <w:sz w:val="17"/>
              </w:rPr>
              <w:t>culturale</w:t>
            </w:r>
            <w:r>
              <w:rPr>
                <w:spacing w:val="4"/>
                <w:sz w:val="17"/>
              </w:rPr>
              <w:t> </w:t>
            </w:r>
            <w:r>
              <w:rPr>
                <w:sz w:val="17"/>
              </w:rPr>
              <w:t>şi</w:t>
            </w:r>
            <w:r>
              <w:rPr>
                <w:spacing w:val="4"/>
                <w:sz w:val="17"/>
              </w:rPr>
              <w:t> </w:t>
            </w:r>
            <w:r>
              <w:rPr>
                <w:spacing w:val="-2"/>
                <w:sz w:val="17"/>
              </w:rPr>
              <w:t>recreative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4761</w:t>
            </w:r>
          </w:p>
        </w:tc>
        <w:tc>
          <w:tcPr>
            <w:tcW w:w="6699" w:type="dxa"/>
          </w:tcPr>
          <w:p>
            <w:pPr>
              <w:pStyle w:val="TableParagraph"/>
              <w:spacing w:before="128"/>
              <w:ind w:left="103"/>
              <w:rPr>
                <w:sz w:val="17"/>
              </w:rPr>
            </w:pPr>
            <w:r>
              <w:rPr>
                <w:sz w:val="17"/>
              </w:rPr>
              <w:t>Comerţ</w:t>
            </w:r>
            <w:r>
              <w:rPr>
                <w:spacing w:val="3"/>
                <w:sz w:val="17"/>
              </w:rPr>
              <w:t> </w:t>
            </w:r>
            <w:r>
              <w:rPr>
                <w:sz w:val="17"/>
              </w:rPr>
              <w:t>cu</w:t>
            </w:r>
            <w:r>
              <w:rPr>
                <w:spacing w:val="4"/>
                <w:sz w:val="17"/>
              </w:rPr>
              <w:t> </w:t>
            </w:r>
            <w:r>
              <w:rPr>
                <w:sz w:val="17"/>
              </w:rPr>
              <w:t>amănuntul</w:t>
            </w:r>
            <w:r>
              <w:rPr>
                <w:spacing w:val="4"/>
                <w:sz w:val="17"/>
              </w:rPr>
              <w:t> </w:t>
            </w:r>
            <w:r>
              <w:rPr>
                <w:sz w:val="17"/>
              </w:rPr>
              <w:t>al</w:t>
            </w:r>
            <w:r>
              <w:rPr>
                <w:spacing w:val="4"/>
                <w:sz w:val="17"/>
              </w:rPr>
              <w:t> </w:t>
            </w:r>
            <w:r>
              <w:rPr>
                <w:spacing w:val="-2"/>
                <w:sz w:val="17"/>
              </w:rPr>
              <w:t>cărţilor</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4762</w:t>
            </w:r>
          </w:p>
        </w:tc>
        <w:tc>
          <w:tcPr>
            <w:tcW w:w="6699" w:type="dxa"/>
          </w:tcPr>
          <w:p>
            <w:pPr>
              <w:pStyle w:val="TableParagraph"/>
              <w:spacing w:before="128"/>
              <w:ind w:left="103"/>
              <w:rPr>
                <w:sz w:val="17"/>
              </w:rPr>
            </w:pPr>
            <w:r>
              <w:rPr>
                <w:sz w:val="17"/>
              </w:rPr>
              <w:t>Comerţ</w:t>
            </w:r>
            <w:r>
              <w:rPr>
                <w:spacing w:val="3"/>
                <w:sz w:val="17"/>
              </w:rPr>
              <w:t> </w:t>
            </w:r>
            <w:r>
              <w:rPr>
                <w:sz w:val="17"/>
              </w:rPr>
              <w:t>cu</w:t>
            </w:r>
            <w:r>
              <w:rPr>
                <w:spacing w:val="4"/>
                <w:sz w:val="17"/>
              </w:rPr>
              <w:t> </w:t>
            </w:r>
            <w:r>
              <w:rPr>
                <w:sz w:val="17"/>
              </w:rPr>
              <w:t>amănuntul</w:t>
            </w:r>
            <w:r>
              <w:rPr>
                <w:spacing w:val="4"/>
                <w:sz w:val="17"/>
              </w:rPr>
              <w:t> </w:t>
            </w:r>
            <w:r>
              <w:rPr>
                <w:sz w:val="17"/>
              </w:rPr>
              <w:t>al</w:t>
            </w:r>
            <w:r>
              <w:rPr>
                <w:spacing w:val="4"/>
                <w:sz w:val="17"/>
              </w:rPr>
              <w:t> </w:t>
            </w:r>
            <w:r>
              <w:rPr>
                <w:sz w:val="17"/>
              </w:rPr>
              <w:t>ziarelor</w:t>
            </w:r>
            <w:r>
              <w:rPr>
                <w:spacing w:val="3"/>
                <w:sz w:val="17"/>
              </w:rPr>
              <w:t> </w:t>
            </w:r>
            <w:r>
              <w:rPr>
                <w:sz w:val="17"/>
              </w:rPr>
              <w:t>şi</w:t>
            </w:r>
            <w:r>
              <w:rPr>
                <w:spacing w:val="4"/>
                <w:sz w:val="17"/>
              </w:rPr>
              <w:t> </w:t>
            </w:r>
            <w:r>
              <w:rPr>
                <w:sz w:val="17"/>
              </w:rPr>
              <w:t>articolelor</w:t>
            </w:r>
            <w:r>
              <w:rPr>
                <w:spacing w:val="4"/>
                <w:sz w:val="17"/>
              </w:rPr>
              <w:t> </w:t>
            </w:r>
            <w:r>
              <w:rPr>
                <w:sz w:val="17"/>
              </w:rPr>
              <w:t>de</w:t>
            </w:r>
            <w:r>
              <w:rPr>
                <w:spacing w:val="4"/>
                <w:sz w:val="17"/>
              </w:rPr>
              <w:t> </w:t>
            </w:r>
            <w:r>
              <w:rPr>
                <w:spacing w:val="-2"/>
                <w:sz w:val="17"/>
              </w:rPr>
              <w:t>papetărie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4763</w:t>
            </w:r>
          </w:p>
        </w:tc>
        <w:tc>
          <w:tcPr>
            <w:tcW w:w="6699" w:type="dxa"/>
          </w:tcPr>
          <w:p>
            <w:pPr>
              <w:pStyle w:val="TableParagraph"/>
              <w:spacing w:before="138"/>
              <w:ind w:left="103"/>
              <w:rPr>
                <w:sz w:val="17"/>
              </w:rPr>
            </w:pPr>
            <w:r>
              <w:rPr>
                <w:sz w:val="17"/>
              </w:rPr>
              <w:t>Comerţ</w:t>
            </w:r>
            <w:r>
              <w:rPr>
                <w:spacing w:val="5"/>
                <w:sz w:val="17"/>
              </w:rPr>
              <w:t> </w:t>
            </w:r>
            <w:r>
              <w:rPr>
                <w:sz w:val="17"/>
              </w:rPr>
              <w:t>cu</w:t>
            </w:r>
            <w:r>
              <w:rPr>
                <w:spacing w:val="5"/>
                <w:sz w:val="17"/>
              </w:rPr>
              <w:t> </w:t>
            </w:r>
            <w:r>
              <w:rPr>
                <w:sz w:val="17"/>
              </w:rPr>
              <w:t>amănuntul</w:t>
            </w:r>
            <w:r>
              <w:rPr>
                <w:spacing w:val="5"/>
                <w:sz w:val="17"/>
              </w:rPr>
              <w:t> </w:t>
            </w:r>
            <w:r>
              <w:rPr>
                <w:sz w:val="17"/>
              </w:rPr>
              <w:t>al</w:t>
            </w:r>
            <w:r>
              <w:rPr>
                <w:spacing w:val="5"/>
                <w:sz w:val="17"/>
              </w:rPr>
              <w:t> </w:t>
            </w:r>
            <w:r>
              <w:rPr>
                <w:sz w:val="17"/>
              </w:rPr>
              <w:t>echipamentelor</w:t>
            </w:r>
            <w:r>
              <w:rPr>
                <w:spacing w:val="5"/>
                <w:sz w:val="17"/>
              </w:rPr>
              <w:t> </w:t>
            </w:r>
            <w:r>
              <w:rPr>
                <w:spacing w:val="-2"/>
                <w:sz w:val="17"/>
              </w:rPr>
              <w:t>sportive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4764</w:t>
            </w:r>
          </w:p>
        </w:tc>
        <w:tc>
          <w:tcPr>
            <w:tcW w:w="6699" w:type="dxa"/>
          </w:tcPr>
          <w:p>
            <w:pPr>
              <w:pStyle w:val="TableParagraph"/>
              <w:spacing w:before="128"/>
              <w:ind w:left="103"/>
              <w:rPr>
                <w:sz w:val="17"/>
              </w:rPr>
            </w:pPr>
            <w:r>
              <w:rPr>
                <w:sz w:val="17"/>
              </w:rPr>
              <w:t>Comerţ</w:t>
            </w:r>
            <w:r>
              <w:rPr>
                <w:spacing w:val="3"/>
                <w:sz w:val="17"/>
              </w:rPr>
              <w:t> </w:t>
            </w:r>
            <w:r>
              <w:rPr>
                <w:sz w:val="17"/>
              </w:rPr>
              <w:t>cu</w:t>
            </w:r>
            <w:r>
              <w:rPr>
                <w:spacing w:val="4"/>
                <w:sz w:val="17"/>
              </w:rPr>
              <w:t> </w:t>
            </w:r>
            <w:r>
              <w:rPr>
                <w:sz w:val="17"/>
              </w:rPr>
              <w:t>amănuntul</w:t>
            </w:r>
            <w:r>
              <w:rPr>
                <w:spacing w:val="4"/>
                <w:sz w:val="17"/>
              </w:rPr>
              <w:t> </w:t>
            </w:r>
            <w:r>
              <w:rPr>
                <w:sz w:val="17"/>
              </w:rPr>
              <w:t>al</w:t>
            </w:r>
            <w:r>
              <w:rPr>
                <w:spacing w:val="3"/>
                <w:sz w:val="17"/>
              </w:rPr>
              <w:t> </w:t>
            </w:r>
            <w:r>
              <w:rPr>
                <w:sz w:val="17"/>
              </w:rPr>
              <w:t>jocurilor</w:t>
            </w:r>
            <w:r>
              <w:rPr>
                <w:spacing w:val="4"/>
                <w:sz w:val="17"/>
              </w:rPr>
              <w:t> </w:t>
            </w:r>
            <w:r>
              <w:rPr>
                <w:sz w:val="17"/>
              </w:rPr>
              <w:t>şi</w:t>
            </w:r>
            <w:r>
              <w:rPr>
                <w:spacing w:val="4"/>
                <w:sz w:val="17"/>
              </w:rPr>
              <w:t> </w:t>
            </w:r>
            <w:r>
              <w:rPr>
                <w:spacing w:val="-2"/>
                <w:sz w:val="17"/>
              </w:rPr>
              <w:t>jucăriilor</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4769</w:t>
            </w:r>
          </w:p>
        </w:tc>
        <w:tc>
          <w:tcPr>
            <w:tcW w:w="6699" w:type="dxa"/>
          </w:tcPr>
          <w:p>
            <w:pPr>
              <w:pStyle w:val="TableParagraph"/>
              <w:spacing w:before="138"/>
              <w:ind w:left="103"/>
              <w:rPr>
                <w:sz w:val="17"/>
              </w:rPr>
            </w:pPr>
            <w:r>
              <w:rPr>
                <w:sz w:val="17"/>
              </w:rPr>
              <w:t>Comerţ</w:t>
            </w:r>
            <w:r>
              <w:rPr>
                <w:spacing w:val="4"/>
                <w:sz w:val="17"/>
              </w:rPr>
              <w:t> </w:t>
            </w:r>
            <w:r>
              <w:rPr>
                <w:sz w:val="17"/>
              </w:rPr>
              <w:t>cu</w:t>
            </w:r>
            <w:r>
              <w:rPr>
                <w:spacing w:val="4"/>
                <w:sz w:val="17"/>
              </w:rPr>
              <w:t> </w:t>
            </w:r>
            <w:r>
              <w:rPr>
                <w:sz w:val="17"/>
              </w:rPr>
              <w:t>amănuntul</w:t>
            </w:r>
            <w:r>
              <w:rPr>
                <w:spacing w:val="4"/>
                <w:sz w:val="17"/>
              </w:rPr>
              <w:t> </w:t>
            </w:r>
            <w:r>
              <w:rPr>
                <w:sz w:val="17"/>
              </w:rPr>
              <w:t>de</w:t>
            </w:r>
            <w:r>
              <w:rPr>
                <w:spacing w:val="4"/>
                <w:sz w:val="17"/>
              </w:rPr>
              <w:t> </w:t>
            </w:r>
            <w:r>
              <w:rPr>
                <w:sz w:val="17"/>
              </w:rPr>
              <w:t>bunuri</w:t>
            </w:r>
            <w:r>
              <w:rPr>
                <w:spacing w:val="5"/>
                <w:sz w:val="17"/>
              </w:rPr>
              <w:t> </w:t>
            </w:r>
            <w:r>
              <w:rPr>
                <w:sz w:val="17"/>
              </w:rPr>
              <w:t>culturale</w:t>
            </w:r>
            <w:r>
              <w:rPr>
                <w:spacing w:val="4"/>
                <w:sz w:val="17"/>
              </w:rPr>
              <w:t> </w:t>
            </w:r>
            <w:r>
              <w:rPr>
                <w:sz w:val="17"/>
              </w:rPr>
              <w:t>şi</w:t>
            </w:r>
            <w:r>
              <w:rPr>
                <w:spacing w:val="4"/>
                <w:sz w:val="17"/>
              </w:rPr>
              <w:t> </w:t>
            </w:r>
            <w:r>
              <w:rPr>
                <w:sz w:val="17"/>
              </w:rPr>
              <w:t>recreative</w:t>
            </w:r>
            <w:r>
              <w:rPr>
                <w:spacing w:val="4"/>
                <w:sz w:val="17"/>
              </w:rPr>
              <w:t> </w:t>
            </w:r>
            <w:r>
              <w:rPr>
                <w:spacing w:val="-2"/>
                <w:sz w:val="17"/>
              </w:rPr>
              <w:t>n.c.a.</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477</w:t>
            </w:r>
          </w:p>
        </w:tc>
        <w:tc>
          <w:tcPr>
            <w:tcW w:w="898" w:type="dxa"/>
          </w:tcPr>
          <w:p>
            <w:pPr>
              <w:pStyle w:val="TableParagraph"/>
              <w:rPr>
                <w:sz w:val="16"/>
              </w:rPr>
            </w:pPr>
          </w:p>
        </w:tc>
        <w:tc>
          <w:tcPr>
            <w:tcW w:w="6699" w:type="dxa"/>
          </w:tcPr>
          <w:p>
            <w:pPr>
              <w:pStyle w:val="TableParagraph"/>
              <w:spacing w:before="128"/>
              <w:ind w:left="103"/>
              <w:rPr>
                <w:sz w:val="17"/>
              </w:rPr>
            </w:pPr>
            <w:r>
              <w:rPr>
                <w:sz w:val="17"/>
              </w:rPr>
              <w:t>Comerţ</w:t>
            </w:r>
            <w:r>
              <w:rPr>
                <w:spacing w:val="4"/>
                <w:sz w:val="17"/>
              </w:rPr>
              <w:t> </w:t>
            </w:r>
            <w:r>
              <w:rPr>
                <w:sz w:val="17"/>
              </w:rPr>
              <w:t>cu</w:t>
            </w:r>
            <w:r>
              <w:rPr>
                <w:spacing w:val="4"/>
                <w:sz w:val="17"/>
              </w:rPr>
              <w:t> </w:t>
            </w:r>
            <w:r>
              <w:rPr>
                <w:sz w:val="17"/>
              </w:rPr>
              <w:t>amănuntul</w:t>
            </w:r>
            <w:r>
              <w:rPr>
                <w:spacing w:val="4"/>
                <w:sz w:val="17"/>
              </w:rPr>
              <w:t> </w:t>
            </w:r>
            <w:r>
              <w:rPr>
                <w:sz w:val="17"/>
              </w:rPr>
              <w:t>al</w:t>
            </w:r>
            <w:r>
              <w:rPr>
                <w:spacing w:val="4"/>
                <w:sz w:val="17"/>
              </w:rPr>
              <w:t> </w:t>
            </w:r>
            <w:r>
              <w:rPr>
                <w:sz w:val="17"/>
              </w:rPr>
              <w:t>altor</w:t>
            </w:r>
            <w:r>
              <w:rPr>
                <w:spacing w:val="5"/>
                <w:sz w:val="17"/>
              </w:rPr>
              <w:t> </w:t>
            </w:r>
            <w:r>
              <w:rPr>
                <w:sz w:val="17"/>
              </w:rPr>
              <w:t>bunuri,</w:t>
            </w:r>
            <w:r>
              <w:rPr>
                <w:spacing w:val="4"/>
                <w:sz w:val="17"/>
              </w:rPr>
              <w:t> </w:t>
            </w:r>
            <w:r>
              <w:rPr>
                <w:sz w:val="17"/>
              </w:rPr>
              <w:t>cu</w:t>
            </w:r>
            <w:r>
              <w:rPr>
                <w:spacing w:val="4"/>
                <w:sz w:val="17"/>
              </w:rPr>
              <w:t> </w:t>
            </w:r>
            <w:r>
              <w:rPr>
                <w:sz w:val="17"/>
              </w:rPr>
              <w:t>excepţia</w:t>
            </w:r>
            <w:r>
              <w:rPr>
                <w:spacing w:val="4"/>
                <w:sz w:val="17"/>
              </w:rPr>
              <w:t> </w:t>
            </w:r>
            <w:r>
              <w:rPr>
                <w:sz w:val="17"/>
              </w:rPr>
              <w:t>autovehiculelor</w:t>
            </w:r>
            <w:r>
              <w:rPr>
                <w:spacing w:val="4"/>
                <w:sz w:val="17"/>
              </w:rPr>
              <w:t> </w:t>
            </w:r>
            <w:r>
              <w:rPr>
                <w:sz w:val="17"/>
              </w:rPr>
              <w:t>şi</w:t>
            </w:r>
            <w:r>
              <w:rPr>
                <w:spacing w:val="5"/>
                <w:sz w:val="17"/>
              </w:rPr>
              <w:t> </w:t>
            </w:r>
            <w:r>
              <w:rPr>
                <w:spacing w:val="-2"/>
                <w:sz w:val="17"/>
              </w:rPr>
              <w:t>motocicletelor</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4771</w:t>
            </w:r>
          </w:p>
        </w:tc>
        <w:tc>
          <w:tcPr>
            <w:tcW w:w="6699" w:type="dxa"/>
          </w:tcPr>
          <w:p>
            <w:pPr>
              <w:pStyle w:val="TableParagraph"/>
              <w:spacing w:before="128"/>
              <w:ind w:left="103"/>
              <w:rPr>
                <w:sz w:val="17"/>
              </w:rPr>
            </w:pPr>
            <w:r>
              <w:rPr>
                <w:sz w:val="17"/>
              </w:rPr>
              <w:t>Comerţ</w:t>
            </w:r>
            <w:r>
              <w:rPr>
                <w:spacing w:val="3"/>
                <w:sz w:val="17"/>
              </w:rPr>
              <w:t> </w:t>
            </w:r>
            <w:r>
              <w:rPr>
                <w:sz w:val="17"/>
              </w:rPr>
              <w:t>cu</w:t>
            </w:r>
            <w:r>
              <w:rPr>
                <w:spacing w:val="4"/>
                <w:sz w:val="17"/>
              </w:rPr>
              <w:t> </w:t>
            </w:r>
            <w:r>
              <w:rPr>
                <w:sz w:val="17"/>
              </w:rPr>
              <w:t>amănuntul</w:t>
            </w:r>
            <w:r>
              <w:rPr>
                <w:spacing w:val="4"/>
                <w:sz w:val="17"/>
              </w:rPr>
              <w:t> </w:t>
            </w:r>
            <w:r>
              <w:rPr>
                <w:sz w:val="17"/>
              </w:rPr>
              <w:t>al</w:t>
            </w:r>
            <w:r>
              <w:rPr>
                <w:spacing w:val="4"/>
                <w:sz w:val="17"/>
              </w:rPr>
              <w:t> </w:t>
            </w:r>
            <w:r>
              <w:rPr>
                <w:spacing w:val="-2"/>
                <w:sz w:val="17"/>
              </w:rPr>
              <w:t>îmbrăcăminţii</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4772</w:t>
            </w:r>
          </w:p>
        </w:tc>
        <w:tc>
          <w:tcPr>
            <w:tcW w:w="6699" w:type="dxa"/>
          </w:tcPr>
          <w:p>
            <w:pPr>
              <w:pStyle w:val="TableParagraph"/>
              <w:spacing w:before="138"/>
              <w:ind w:left="103"/>
              <w:rPr>
                <w:sz w:val="17"/>
              </w:rPr>
            </w:pPr>
            <w:r>
              <w:rPr>
                <w:sz w:val="17"/>
              </w:rPr>
              <w:t>Comerţ</w:t>
            </w:r>
            <w:r>
              <w:rPr>
                <w:spacing w:val="4"/>
                <w:sz w:val="17"/>
              </w:rPr>
              <w:t> </w:t>
            </w:r>
            <w:r>
              <w:rPr>
                <w:sz w:val="17"/>
              </w:rPr>
              <w:t>cu</w:t>
            </w:r>
            <w:r>
              <w:rPr>
                <w:spacing w:val="4"/>
                <w:sz w:val="17"/>
              </w:rPr>
              <w:t> </w:t>
            </w:r>
            <w:r>
              <w:rPr>
                <w:sz w:val="17"/>
              </w:rPr>
              <w:t>amănuntul</w:t>
            </w:r>
            <w:r>
              <w:rPr>
                <w:spacing w:val="4"/>
                <w:sz w:val="17"/>
              </w:rPr>
              <w:t> </w:t>
            </w:r>
            <w:r>
              <w:rPr>
                <w:sz w:val="17"/>
              </w:rPr>
              <w:t>al</w:t>
            </w:r>
            <w:r>
              <w:rPr>
                <w:spacing w:val="5"/>
                <w:sz w:val="17"/>
              </w:rPr>
              <w:t> </w:t>
            </w:r>
            <w:r>
              <w:rPr>
                <w:sz w:val="17"/>
              </w:rPr>
              <w:t>încălţămintei</w:t>
            </w:r>
            <w:r>
              <w:rPr>
                <w:spacing w:val="4"/>
                <w:sz w:val="17"/>
              </w:rPr>
              <w:t> </w:t>
            </w:r>
            <w:r>
              <w:rPr>
                <w:sz w:val="17"/>
              </w:rPr>
              <w:t>şi</w:t>
            </w:r>
            <w:r>
              <w:rPr>
                <w:spacing w:val="4"/>
                <w:sz w:val="17"/>
              </w:rPr>
              <w:t> </w:t>
            </w:r>
            <w:r>
              <w:rPr>
                <w:sz w:val="17"/>
              </w:rPr>
              <w:t>articolelor</w:t>
            </w:r>
            <w:r>
              <w:rPr>
                <w:spacing w:val="4"/>
                <w:sz w:val="17"/>
              </w:rPr>
              <w:t> </w:t>
            </w:r>
            <w:r>
              <w:rPr>
                <w:sz w:val="17"/>
              </w:rPr>
              <w:t>din</w:t>
            </w:r>
            <w:r>
              <w:rPr>
                <w:spacing w:val="5"/>
                <w:sz w:val="17"/>
              </w:rPr>
              <w:t> </w:t>
            </w:r>
            <w:r>
              <w:rPr>
                <w:spacing w:val="-2"/>
                <w:sz w:val="17"/>
              </w:rPr>
              <w:t>piele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4773</w:t>
            </w:r>
          </w:p>
        </w:tc>
        <w:tc>
          <w:tcPr>
            <w:tcW w:w="6699" w:type="dxa"/>
          </w:tcPr>
          <w:p>
            <w:pPr>
              <w:pStyle w:val="TableParagraph"/>
              <w:spacing w:before="128"/>
              <w:ind w:left="103"/>
              <w:rPr>
                <w:sz w:val="17"/>
              </w:rPr>
            </w:pPr>
            <w:r>
              <w:rPr>
                <w:sz w:val="17"/>
              </w:rPr>
              <w:t>Comerţ</w:t>
            </w:r>
            <w:r>
              <w:rPr>
                <w:spacing w:val="4"/>
                <w:sz w:val="17"/>
              </w:rPr>
              <w:t> </w:t>
            </w:r>
            <w:r>
              <w:rPr>
                <w:sz w:val="17"/>
              </w:rPr>
              <w:t>cu</w:t>
            </w:r>
            <w:r>
              <w:rPr>
                <w:spacing w:val="4"/>
                <w:sz w:val="17"/>
              </w:rPr>
              <w:t> </w:t>
            </w:r>
            <w:r>
              <w:rPr>
                <w:sz w:val="17"/>
              </w:rPr>
              <w:t>amănuntul</w:t>
            </w:r>
            <w:r>
              <w:rPr>
                <w:spacing w:val="5"/>
                <w:sz w:val="17"/>
              </w:rPr>
              <w:t> </w:t>
            </w:r>
            <w:r>
              <w:rPr>
                <w:sz w:val="17"/>
              </w:rPr>
              <w:t>al</w:t>
            </w:r>
            <w:r>
              <w:rPr>
                <w:spacing w:val="4"/>
                <w:sz w:val="17"/>
              </w:rPr>
              <w:t> </w:t>
            </w:r>
            <w:r>
              <w:rPr>
                <w:sz w:val="17"/>
              </w:rPr>
              <w:t>produselor</w:t>
            </w:r>
            <w:r>
              <w:rPr>
                <w:spacing w:val="5"/>
                <w:sz w:val="17"/>
              </w:rPr>
              <w:t> </w:t>
            </w:r>
            <w:r>
              <w:rPr>
                <w:spacing w:val="-2"/>
                <w:sz w:val="17"/>
              </w:rPr>
              <w:t>farmaceutice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4774</w:t>
            </w:r>
          </w:p>
        </w:tc>
        <w:tc>
          <w:tcPr>
            <w:tcW w:w="6699" w:type="dxa"/>
          </w:tcPr>
          <w:p>
            <w:pPr>
              <w:pStyle w:val="TableParagraph"/>
              <w:spacing w:before="138"/>
              <w:ind w:left="103"/>
              <w:rPr>
                <w:sz w:val="17"/>
              </w:rPr>
            </w:pPr>
            <w:r>
              <w:rPr>
                <w:sz w:val="17"/>
              </w:rPr>
              <w:t>Comerţ</w:t>
            </w:r>
            <w:r>
              <w:rPr>
                <w:spacing w:val="4"/>
                <w:sz w:val="17"/>
              </w:rPr>
              <w:t> </w:t>
            </w:r>
            <w:r>
              <w:rPr>
                <w:sz w:val="17"/>
              </w:rPr>
              <w:t>cu</w:t>
            </w:r>
            <w:r>
              <w:rPr>
                <w:spacing w:val="4"/>
                <w:sz w:val="17"/>
              </w:rPr>
              <w:t> </w:t>
            </w:r>
            <w:r>
              <w:rPr>
                <w:sz w:val="17"/>
              </w:rPr>
              <w:t>amănuntul</w:t>
            </w:r>
            <w:r>
              <w:rPr>
                <w:spacing w:val="4"/>
                <w:sz w:val="17"/>
              </w:rPr>
              <w:t> </w:t>
            </w:r>
            <w:r>
              <w:rPr>
                <w:sz w:val="17"/>
              </w:rPr>
              <w:t>al</w:t>
            </w:r>
            <w:r>
              <w:rPr>
                <w:spacing w:val="4"/>
                <w:sz w:val="17"/>
              </w:rPr>
              <w:t> </w:t>
            </w:r>
            <w:r>
              <w:rPr>
                <w:sz w:val="17"/>
              </w:rPr>
              <w:t>articolelor</w:t>
            </w:r>
            <w:r>
              <w:rPr>
                <w:spacing w:val="4"/>
                <w:sz w:val="17"/>
              </w:rPr>
              <w:t> </w:t>
            </w:r>
            <w:r>
              <w:rPr>
                <w:sz w:val="17"/>
              </w:rPr>
              <w:t>medicale</w:t>
            </w:r>
            <w:r>
              <w:rPr>
                <w:spacing w:val="5"/>
                <w:sz w:val="17"/>
              </w:rPr>
              <w:t> </w:t>
            </w:r>
            <w:r>
              <w:rPr>
                <w:sz w:val="17"/>
              </w:rPr>
              <w:t>şi</w:t>
            </w:r>
            <w:r>
              <w:rPr>
                <w:spacing w:val="4"/>
                <w:sz w:val="17"/>
              </w:rPr>
              <w:t> </w:t>
            </w:r>
            <w:r>
              <w:rPr>
                <w:spacing w:val="-2"/>
                <w:sz w:val="17"/>
              </w:rPr>
              <w:t>ortopedice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4775</w:t>
            </w:r>
          </w:p>
        </w:tc>
        <w:tc>
          <w:tcPr>
            <w:tcW w:w="6699" w:type="dxa"/>
          </w:tcPr>
          <w:p>
            <w:pPr>
              <w:pStyle w:val="TableParagraph"/>
              <w:spacing w:before="128"/>
              <w:ind w:left="103"/>
              <w:rPr>
                <w:sz w:val="17"/>
              </w:rPr>
            </w:pPr>
            <w:r>
              <w:rPr>
                <w:sz w:val="17"/>
              </w:rPr>
              <w:t>Comerţ</w:t>
            </w:r>
            <w:r>
              <w:rPr>
                <w:spacing w:val="3"/>
                <w:sz w:val="17"/>
              </w:rPr>
              <w:t> </w:t>
            </w:r>
            <w:r>
              <w:rPr>
                <w:sz w:val="17"/>
              </w:rPr>
              <w:t>cu</w:t>
            </w:r>
            <w:r>
              <w:rPr>
                <w:spacing w:val="4"/>
                <w:sz w:val="17"/>
              </w:rPr>
              <w:t> </w:t>
            </w:r>
            <w:r>
              <w:rPr>
                <w:sz w:val="17"/>
              </w:rPr>
              <w:t>amănuntul</w:t>
            </w:r>
            <w:r>
              <w:rPr>
                <w:spacing w:val="4"/>
                <w:sz w:val="17"/>
              </w:rPr>
              <w:t> </w:t>
            </w:r>
            <w:r>
              <w:rPr>
                <w:sz w:val="17"/>
              </w:rPr>
              <w:t>al</w:t>
            </w:r>
            <w:r>
              <w:rPr>
                <w:spacing w:val="4"/>
                <w:sz w:val="17"/>
              </w:rPr>
              <w:t> </w:t>
            </w:r>
            <w:r>
              <w:rPr>
                <w:sz w:val="17"/>
              </w:rPr>
              <w:t>produselor</w:t>
            </w:r>
            <w:r>
              <w:rPr>
                <w:spacing w:val="4"/>
                <w:sz w:val="17"/>
              </w:rPr>
              <w:t> </w:t>
            </w:r>
            <w:r>
              <w:rPr>
                <w:sz w:val="17"/>
              </w:rPr>
              <w:t>cosmetice</w:t>
            </w:r>
            <w:r>
              <w:rPr>
                <w:spacing w:val="4"/>
                <w:sz w:val="17"/>
              </w:rPr>
              <w:t> </w:t>
            </w:r>
            <w:r>
              <w:rPr>
                <w:sz w:val="17"/>
              </w:rPr>
              <w:t>şi</w:t>
            </w:r>
            <w:r>
              <w:rPr>
                <w:spacing w:val="4"/>
                <w:sz w:val="17"/>
              </w:rPr>
              <w:t> </w:t>
            </w:r>
            <w:r>
              <w:rPr>
                <w:sz w:val="17"/>
              </w:rPr>
              <w:t>de</w:t>
            </w:r>
            <w:r>
              <w:rPr>
                <w:spacing w:val="4"/>
                <w:sz w:val="17"/>
              </w:rPr>
              <w:t> </w:t>
            </w:r>
            <w:r>
              <w:rPr>
                <w:spacing w:val="-2"/>
                <w:sz w:val="17"/>
              </w:rPr>
              <w:t>parfumerie</w:t>
            </w:r>
          </w:p>
        </w:tc>
      </w:tr>
      <w:tr>
        <w:trPr>
          <w:trHeight w:val="697"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4776</w:t>
            </w:r>
          </w:p>
        </w:tc>
        <w:tc>
          <w:tcPr>
            <w:tcW w:w="6699" w:type="dxa"/>
          </w:tcPr>
          <w:p>
            <w:pPr>
              <w:pStyle w:val="TableParagraph"/>
              <w:spacing w:line="254" w:lineRule="auto" w:before="128"/>
              <w:ind w:left="103" w:right="226"/>
              <w:rPr>
                <w:sz w:val="17"/>
              </w:rPr>
            </w:pPr>
            <w:r>
              <w:rPr>
                <w:sz w:val="17"/>
              </w:rPr>
              <w:t>Comerţ cu amănuntul al florilor, plantelor şi seminţelor; comerţ cu amănuntul al animalelor de companie şi al hranei pentru acestea</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4777</w:t>
            </w:r>
          </w:p>
        </w:tc>
        <w:tc>
          <w:tcPr>
            <w:tcW w:w="6699" w:type="dxa"/>
          </w:tcPr>
          <w:p>
            <w:pPr>
              <w:pStyle w:val="TableParagraph"/>
              <w:spacing w:before="138"/>
              <w:ind w:left="103"/>
              <w:rPr>
                <w:sz w:val="17"/>
              </w:rPr>
            </w:pPr>
            <w:r>
              <w:rPr>
                <w:sz w:val="17"/>
              </w:rPr>
              <w:t>Comerţ</w:t>
            </w:r>
            <w:r>
              <w:rPr>
                <w:spacing w:val="3"/>
                <w:sz w:val="17"/>
              </w:rPr>
              <w:t> </w:t>
            </w:r>
            <w:r>
              <w:rPr>
                <w:sz w:val="17"/>
              </w:rPr>
              <w:t>cu</w:t>
            </w:r>
            <w:r>
              <w:rPr>
                <w:spacing w:val="4"/>
                <w:sz w:val="17"/>
              </w:rPr>
              <w:t> </w:t>
            </w:r>
            <w:r>
              <w:rPr>
                <w:sz w:val="17"/>
              </w:rPr>
              <w:t>amănuntul</w:t>
            </w:r>
            <w:r>
              <w:rPr>
                <w:spacing w:val="4"/>
                <w:sz w:val="17"/>
              </w:rPr>
              <w:t> </w:t>
            </w:r>
            <w:r>
              <w:rPr>
                <w:sz w:val="17"/>
              </w:rPr>
              <w:t>al</w:t>
            </w:r>
            <w:r>
              <w:rPr>
                <w:spacing w:val="4"/>
                <w:sz w:val="17"/>
              </w:rPr>
              <w:t> </w:t>
            </w:r>
            <w:r>
              <w:rPr>
                <w:sz w:val="17"/>
              </w:rPr>
              <w:t>ceasurilor</w:t>
            </w:r>
            <w:r>
              <w:rPr>
                <w:spacing w:val="4"/>
                <w:sz w:val="17"/>
              </w:rPr>
              <w:t> </w:t>
            </w:r>
            <w:r>
              <w:rPr>
                <w:sz w:val="17"/>
              </w:rPr>
              <w:t>şi</w:t>
            </w:r>
            <w:r>
              <w:rPr>
                <w:spacing w:val="3"/>
                <w:sz w:val="17"/>
              </w:rPr>
              <w:t> </w:t>
            </w:r>
            <w:r>
              <w:rPr>
                <w:spacing w:val="-2"/>
                <w:sz w:val="17"/>
              </w:rPr>
              <w:t>bijuteriilor</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4778</w:t>
            </w:r>
          </w:p>
        </w:tc>
        <w:tc>
          <w:tcPr>
            <w:tcW w:w="6699" w:type="dxa"/>
          </w:tcPr>
          <w:p>
            <w:pPr>
              <w:pStyle w:val="TableParagraph"/>
              <w:spacing w:before="128"/>
              <w:ind w:left="103"/>
              <w:rPr>
                <w:sz w:val="17"/>
              </w:rPr>
            </w:pPr>
            <w:r>
              <w:rPr>
                <w:sz w:val="17"/>
              </w:rPr>
              <w:t>Comerţ</w:t>
            </w:r>
            <w:r>
              <w:rPr>
                <w:spacing w:val="3"/>
                <w:sz w:val="17"/>
              </w:rPr>
              <w:t> </w:t>
            </w:r>
            <w:r>
              <w:rPr>
                <w:sz w:val="17"/>
              </w:rPr>
              <w:t>cu</w:t>
            </w:r>
            <w:r>
              <w:rPr>
                <w:spacing w:val="4"/>
                <w:sz w:val="17"/>
              </w:rPr>
              <w:t> </w:t>
            </w:r>
            <w:r>
              <w:rPr>
                <w:sz w:val="17"/>
              </w:rPr>
              <w:t>amănuntul</w:t>
            </w:r>
            <w:r>
              <w:rPr>
                <w:spacing w:val="4"/>
                <w:sz w:val="17"/>
              </w:rPr>
              <w:t> </w:t>
            </w:r>
            <w:r>
              <w:rPr>
                <w:sz w:val="17"/>
              </w:rPr>
              <w:t>al</w:t>
            </w:r>
            <w:r>
              <w:rPr>
                <w:spacing w:val="4"/>
                <w:sz w:val="17"/>
              </w:rPr>
              <w:t> </w:t>
            </w:r>
            <w:r>
              <w:rPr>
                <w:sz w:val="17"/>
              </w:rPr>
              <w:t>altor</w:t>
            </w:r>
            <w:r>
              <w:rPr>
                <w:spacing w:val="3"/>
                <w:sz w:val="17"/>
              </w:rPr>
              <w:t> </w:t>
            </w:r>
            <w:r>
              <w:rPr>
                <w:sz w:val="17"/>
              </w:rPr>
              <w:t>bunuri</w:t>
            </w:r>
            <w:r>
              <w:rPr>
                <w:spacing w:val="4"/>
                <w:sz w:val="17"/>
              </w:rPr>
              <w:t> </w:t>
            </w:r>
            <w:r>
              <w:rPr>
                <w:spacing w:val="-5"/>
                <w:sz w:val="17"/>
              </w:rPr>
              <w:t>noi</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4779</w:t>
            </w:r>
          </w:p>
        </w:tc>
        <w:tc>
          <w:tcPr>
            <w:tcW w:w="6699" w:type="dxa"/>
          </w:tcPr>
          <w:p>
            <w:pPr>
              <w:pStyle w:val="TableParagraph"/>
              <w:spacing w:before="138"/>
              <w:ind w:left="103"/>
              <w:rPr>
                <w:sz w:val="17"/>
              </w:rPr>
            </w:pPr>
            <w:r>
              <w:rPr>
                <w:sz w:val="17"/>
              </w:rPr>
              <w:t>Comerţ</w:t>
            </w:r>
            <w:r>
              <w:rPr>
                <w:spacing w:val="3"/>
                <w:sz w:val="17"/>
              </w:rPr>
              <w:t> </w:t>
            </w:r>
            <w:r>
              <w:rPr>
                <w:sz w:val="17"/>
              </w:rPr>
              <w:t>cu</w:t>
            </w:r>
            <w:r>
              <w:rPr>
                <w:spacing w:val="4"/>
                <w:sz w:val="17"/>
              </w:rPr>
              <w:t> </w:t>
            </w:r>
            <w:r>
              <w:rPr>
                <w:sz w:val="17"/>
              </w:rPr>
              <w:t>amănuntul</w:t>
            </w:r>
            <w:r>
              <w:rPr>
                <w:spacing w:val="4"/>
                <w:sz w:val="17"/>
              </w:rPr>
              <w:t> </w:t>
            </w:r>
            <w:r>
              <w:rPr>
                <w:sz w:val="17"/>
              </w:rPr>
              <w:t>al</w:t>
            </w:r>
            <w:r>
              <w:rPr>
                <w:spacing w:val="4"/>
                <w:sz w:val="17"/>
              </w:rPr>
              <w:t> </w:t>
            </w:r>
            <w:r>
              <w:rPr>
                <w:sz w:val="17"/>
              </w:rPr>
              <w:t>bunurilor</w:t>
            </w:r>
            <w:r>
              <w:rPr>
                <w:spacing w:val="4"/>
                <w:sz w:val="17"/>
              </w:rPr>
              <w:t> </w:t>
            </w:r>
            <w:r>
              <w:rPr>
                <w:sz w:val="17"/>
              </w:rPr>
              <w:t>de</w:t>
            </w:r>
            <w:r>
              <w:rPr>
                <w:spacing w:val="4"/>
                <w:sz w:val="17"/>
              </w:rPr>
              <w:t> </w:t>
            </w:r>
            <w:r>
              <w:rPr>
                <w:spacing w:val="-2"/>
                <w:sz w:val="17"/>
              </w:rPr>
              <w:t>ocazie</w:t>
            </w:r>
          </w:p>
        </w:tc>
      </w:tr>
      <w:tr>
        <w:trPr>
          <w:trHeight w:val="697"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478</w:t>
            </w:r>
          </w:p>
        </w:tc>
        <w:tc>
          <w:tcPr>
            <w:tcW w:w="898" w:type="dxa"/>
          </w:tcPr>
          <w:p>
            <w:pPr>
              <w:pStyle w:val="TableParagraph"/>
              <w:rPr>
                <w:sz w:val="16"/>
              </w:rPr>
            </w:pPr>
          </w:p>
        </w:tc>
        <w:tc>
          <w:tcPr>
            <w:tcW w:w="6699" w:type="dxa"/>
          </w:tcPr>
          <w:p>
            <w:pPr>
              <w:pStyle w:val="TableParagraph"/>
              <w:spacing w:line="254" w:lineRule="auto" w:before="128"/>
              <w:ind w:left="103"/>
              <w:rPr>
                <w:sz w:val="17"/>
              </w:rPr>
            </w:pPr>
            <w:r>
              <w:rPr>
                <w:sz w:val="17"/>
              </w:rPr>
              <w:t>Comerţ cu amănuntul al autovehiculelor şi motocicletelor; comerţ cu amănuntul al pieselor şi accesoriilor pentru autovehicule şi motociclete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4781</w:t>
            </w:r>
          </w:p>
        </w:tc>
        <w:tc>
          <w:tcPr>
            <w:tcW w:w="6699" w:type="dxa"/>
          </w:tcPr>
          <w:p>
            <w:pPr>
              <w:pStyle w:val="TableParagraph"/>
              <w:spacing w:before="128"/>
              <w:ind w:left="103"/>
              <w:rPr>
                <w:sz w:val="17"/>
              </w:rPr>
            </w:pPr>
            <w:r>
              <w:rPr>
                <w:sz w:val="17"/>
              </w:rPr>
              <w:t>Comerţ</w:t>
            </w:r>
            <w:r>
              <w:rPr>
                <w:spacing w:val="3"/>
                <w:sz w:val="17"/>
              </w:rPr>
              <w:t> </w:t>
            </w:r>
            <w:r>
              <w:rPr>
                <w:sz w:val="17"/>
              </w:rPr>
              <w:t>cu</w:t>
            </w:r>
            <w:r>
              <w:rPr>
                <w:spacing w:val="4"/>
                <w:sz w:val="17"/>
              </w:rPr>
              <w:t> </w:t>
            </w:r>
            <w:r>
              <w:rPr>
                <w:sz w:val="17"/>
              </w:rPr>
              <w:t>amănuntul</w:t>
            </w:r>
            <w:r>
              <w:rPr>
                <w:spacing w:val="4"/>
                <w:sz w:val="17"/>
              </w:rPr>
              <w:t> </w:t>
            </w:r>
            <w:r>
              <w:rPr>
                <w:sz w:val="17"/>
              </w:rPr>
              <w:t>al</w:t>
            </w:r>
            <w:r>
              <w:rPr>
                <w:spacing w:val="4"/>
                <w:sz w:val="17"/>
              </w:rPr>
              <w:t> </w:t>
            </w:r>
            <w:r>
              <w:rPr>
                <w:spacing w:val="-2"/>
                <w:sz w:val="17"/>
              </w:rPr>
              <w:t>autovehiculelor</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4782</w:t>
            </w:r>
          </w:p>
        </w:tc>
        <w:tc>
          <w:tcPr>
            <w:tcW w:w="6699" w:type="dxa"/>
          </w:tcPr>
          <w:p>
            <w:pPr>
              <w:pStyle w:val="TableParagraph"/>
              <w:spacing w:before="138"/>
              <w:ind w:left="103"/>
              <w:rPr>
                <w:sz w:val="17"/>
              </w:rPr>
            </w:pPr>
            <w:r>
              <w:rPr>
                <w:sz w:val="17"/>
              </w:rPr>
              <w:t>Comerţ</w:t>
            </w:r>
            <w:r>
              <w:rPr>
                <w:spacing w:val="4"/>
                <w:sz w:val="17"/>
              </w:rPr>
              <w:t> </w:t>
            </w:r>
            <w:r>
              <w:rPr>
                <w:sz w:val="17"/>
              </w:rPr>
              <w:t>cu</w:t>
            </w:r>
            <w:r>
              <w:rPr>
                <w:spacing w:val="4"/>
                <w:sz w:val="17"/>
              </w:rPr>
              <w:t> </w:t>
            </w:r>
            <w:r>
              <w:rPr>
                <w:sz w:val="17"/>
              </w:rPr>
              <w:t>amănuntul</w:t>
            </w:r>
            <w:r>
              <w:rPr>
                <w:spacing w:val="4"/>
                <w:sz w:val="17"/>
              </w:rPr>
              <w:t> </w:t>
            </w:r>
            <w:r>
              <w:rPr>
                <w:sz w:val="17"/>
              </w:rPr>
              <w:t>al</w:t>
            </w:r>
            <w:r>
              <w:rPr>
                <w:spacing w:val="4"/>
                <w:sz w:val="17"/>
              </w:rPr>
              <w:t> </w:t>
            </w:r>
            <w:r>
              <w:rPr>
                <w:sz w:val="17"/>
              </w:rPr>
              <w:t>pieselor</w:t>
            </w:r>
            <w:r>
              <w:rPr>
                <w:spacing w:val="5"/>
                <w:sz w:val="17"/>
              </w:rPr>
              <w:t> </w:t>
            </w:r>
            <w:r>
              <w:rPr>
                <w:sz w:val="17"/>
              </w:rPr>
              <w:t>şi</w:t>
            </w:r>
            <w:r>
              <w:rPr>
                <w:spacing w:val="4"/>
                <w:sz w:val="17"/>
              </w:rPr>
              <w:t> </w:t>
            </w:r>
            <w:r>
              <w:rPr>
                <w:sz w:val="17"/>
              </w:rPr>
              <w:t>accesoriilor</w:t>
            </w:r>
            <w:r>
              <w:rPr>
                <w:spacing w:val="4"/>
                <w:sz w:val="17"/>
              </w:rPr>
              <w:t> </w:t>
            </w:r>
            <w:r>
              <w:rPr>
                <w:sz w:val="17"/>
              </w:rPr>
              <w:t>pentru</w:t>
            </w:r>
            <w:r>
              <w:rPr>
                <w:spacing w:val="4"/>
                <w:sz w:val="17"/>
              </w:rPr>
              <w:t> </w:t>
            </w:r>
            <w:r>
              <w:rPr>
                <w:spacing w:val="-2"/>
                <w:sz w:val="17"/>
              </w:rPr>
              <w:t>autovehicule</w:t>
            </w:r>
          </w:p>
        </w:tc>
      </w:tr>
      <w:tr>
        <w:trPr>
          <w:trHeight w:val="697"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4783</w:t>
            </w:r>
          </w:p>
        </w:tc>
        <w:tc>
          <w:tcPr>
            <w:tcW w:w="6699" w:type="dxa"/>
          </w:tcPr>
          <w:p>
            <w:pPr>
              <w:pStyle w:val="TableParagraph"/>
              <w:spacing w:line="254" w:lineRule="auto" w:before="128"/>
              <w:ind w:left="103"/>
              <w:rPr>
                <w:sz w:val="17"/>
              </w:rPr>
            </w:pPr>
            <w:r>
              <w:rPr>
                <w:sz w:val="17"/>
              </w:rPr>
              <w:t>Comerţ cu amănuntul al motocicletelor; comerţ cu amănuntul al pieselor şi accesoriilor pentru </w:t>
            </w:r>
            <w:r>
              <w:rPr>
                <w:spacing w:val="-2"/>
                <w:sz w:val="17"/>
              </w:rPr>
              <w:t>motociclete</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479</w:t>
            </w:r>
          </w:p>
        </w:tc>
        <w:tc>
          <w:tcPr>
            <w:tcW w:w="898" w:type="dxa"/>
          </w:tcPr>
          <w:p>
            <w:pPr>
              <w:pStyle w:val="TableParagraph"/>
              <w:rPr>
                <w:sz w:val="16"/>
              </w:rPr>
            </w:pPr>
          </w:p>
        </w:tc>
        <w:tc>
          <w:tcPr>
            <w:tcW w:w="6699" w:type="dxa"/>
          </w:tcPr>
          <w:p>
            <w:pPr>
              <w:pStyle w:val="TableParagraph"/>
              <w:spacing w:before="128"/>
              <w:ind w:left="103"/>
              <w:rPr>
                <w:sz w:val="17"/>
              </w:rPr>
            </w:pPr>
            <w:r>
              <w:rPr>
                <w:sz w:val="17"/>
              </w:rPr>
              <w:t>Activităţi</w:t>
            </w:r>
            <w:r>
              <w:rPr>
                <w:spacing w:val="4"/>
                <w:sz w:val="17"/>
              </w:rPr>
              <w:t> </w:t>
            </w:r>
            <w:r>
              <w:rPr>
                <w:sz w:val="17"/>
              </w:rPr>
              <w:t>de</w:t>
            </w:r>
            <w:r>
              <w:rPr>
                <w:spacing w:val="4"/>
                <w:sz w:val="17"/>
              </w:rPr>
              <w:t> </w:t>
            </w:r>
            <w:r>
              <w:rPr>
                <w:sz w:val="17"/>
              </w:rPr>
              <w:t>intermediere</w:t>
            </w:r>
            <w:r>
              <w:rPr>
                <w:spacing w:val="4"/>
                <w:sz w:val="17"/>
              </w:rPr>
              <w:t> </w:t>
            </w:r>
            <w:r>
              <w:rPr>
                <w:sz w:val="17"/>
              </w:rPr>
              <w:t>în</w:t>
            </w:r>
            <w:r>
              <w:rPr>
                <w:spacing w:val="5"/>
                <w:sz w:val="17"/>
              </w:rPr>
              <w:t> </w:t>
            </w:r>
            <w:r>
              <w:rPr>
                <w:sz w:val="17"/>
              </w:rPr>
              <w:t>comerţul</w:t>
            </w:r>
            <w:r>
              <w:rPr>
                <w:spacing w:val="4"/>
                <w:sz w:val="17"/>
              </w:rPr>
              <w:t> </w:t>
            </w:r>
            <w:r>
              <w:rPr>
                <w:sz w:val="17"/>
              </w:rPr>
              <w:t>cu</w:t>
            </w:r>
            <w:r>
              <w:rPr>
                <w:spacing w:val="4"/>
                <w:sz w:val="17"/>
              </w:rPr>
              <w:t> </w:t>
            </w:r>
            <w:r>
              <w:rPr>
                <w:spacing w:val="-2"/>
                <w:sz w:val="17"/>
              </w:rPr>
              <w:t>amănuntul</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4791</w:t>
            </w:r>
          </w:p>
        </w:tc>
        <w:tc>
          <w:tcPr>
            <w:tcW w:w="6699" w:type="dxa"/>
          </w:tcPr>
          <w:p>
            <w:pPr>
              <w:pStyle w:val="TableParagraph"/>
              <w:spacing w:before="138"/>
              <w:ind w:left="103"/>
              <w:rPr>
                <w:sz w:val="17"/>
              </w:rPr>
            </w:pPr>
            <w:r>
              <w:rPr>
                <w:sz w:val="17"/>
              </w:rPr>
              <w:t>Intermedieri</w:t>
            </w:r>
            <w:r>
              <w:rPr>
                <w:spacing w:val="4"/>
                <w:sz w:val="17"/>
              </w:rPr>
              <w:t> </w:t>
            </w:r>
            <w:r>
              <w:rPr>
                <w:sz w:val="17"/>
              </w:rPr>
              <w:t>în</w:t>
            </w:r>
            <w:r>
              <w:rPr>
                <w:spacing w:val="5"/>
                <w:sz w:val="17"/>
              </w:rPr>
              <w:t> </w:t>
            </w:r>
            <w:r>
              <w:rPr>
                <w:sz w:val="17"/>
              </w:rPr>
              <w:t>comerţul</w:t>
            </w:r>
            <w:r>
              <w:rPr>
                <w:spacing w:val="5"/>
                <w:sz w:val="17"/>
              </w:rPr>
              <w:t> </w:t>
            </w:r>
            <w:r>
              <w:rPr>
                <w:sz w:val="17"/>
              </w:rPr>
              <w:t>cu</w:t>
            </w:r>
            <w:r>
              <w:rPr>
                <w:spacing w:val="5"/>
                <w:sz w:val="17"/>
              </w:rPr>
              <w:t> </w:t>
            </w:r>
            <w:r>
              <w:rPr>
                <w:sz w:val="17"/>
              </w:rPr>
              <w:t>amănuntul</w:t>
            </w:r>
            <w:r>
              <w:rPr>
                <w:spacing w:val="5"/>
                <w:sz w:val="17"/>
              </w:rPr>
              <w:t> </w:t>
            </w:r>
            <w:r>
              <w:rPr>
                <w:spacing w:val="-2"/>
                <w:sz w:val="17"/>
              </w:rPr>
              <w:t>nespecializat</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4792</w:t>
            </w:r>
          </w:p>
        </w:tc>
        <w:tc>
          <w:tcPr>
            <w:tcW w:w="6699" w:type="dxa"/>
          </w:tcPr>
          <w:p>
            <w:pPr>
              <w:pStyle w:val="TableParagraph"/>
              <w:spacing w:before="128"/>
              <w:ind w:left="103"/>
              <w:rPr>
                <w:sz w:val="17"/>
              </w:rPr>
            </w:pPr>
            <w:r>
              <w:rPr>
                <w:sz w:val="17"/>
              </w:rPr>
              <w:t>Intermedieri</w:t>
            </w:r>
            <w:r>
              <w:rPr>
                <w:spacing w:val="4"/>
                <w:sz w:val="17"/>
              </w:rPr>
              <w:t> </w:t>
            </w:r>
            <w:r>
              <w:rPr>
                <w:sz w:val="17"/>
              </w:rPr>
              <w:t>în</w:t>
            </w:r>
            <w:r>
              <w:rPr>
                <w:spacing w:val="5"/>
                <w:sz w:val="17"/>
              </w:rPr>
              <w:t> </w:t>
            </w:r>
            <w:r>
              <w:rPr>
                <w:sz w:val="17"/>
              </w:rPr>
              <w:t>comerţul</w:t>
            </w:r>
            <w:r>
              <w:rPr>
                <w:spacing w:val="5"/>
                <w:sz w:val="17"/>
              </w:rPr>
              <w:t> </w:t>
            </w:r>
            <w:r>
              <w:rPr>
                <w:sz w:val="17"/>
              </w:rPr>
              <w:t>cu</w:t>
            </w:r>
            <w:r>
              <w:rPr>
                <w:spacing w:val="5"/>
                <w:sz w:val="17"/>
              </w:rPr>
              <w:t> </w:t>
            </w:r>
            <w:r>
              <w:rPr>
                <w:sz w:val="17"/>
              </w:rPr>
              <w:t>amănuntul</w:t>
            </w:r>
            <w:r>
              <w:rPr>
                <w:spacing w:val="5"/>
                <w:sz w:val="17"/>
              </w:rPr>
              <w:t> </w:t>
            </w:r>
            <w:r>
              <w:rPr>
                <w:spacing w:val="-2"/>
                <w:sz w:val="17"/>
              </w:rPr>
              <w:t>specializat</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38"/>
              <w:ind w:left="103"/>
              <w:rPr>
                <w:b/>
                <w:sz w:val="17"/>
              </w:rPr>
            </w:pPr>
            <w:r>
              <w:rPr>
                <w:b/>
                <w:sz w:val="17"/>
              </w:rPr>
              <w:t>Secţiunea H</w:t>
            </w:r>
            <w:r>
              <w:rPr>
                <w:b/>
                <w:spacing w:val="1"/>
                <w:sz w:val="17"/>
              </w:rPr>
              <w:t> </w:t>
            </w:r>
            <w:r>
              <w:rPr>
                <w:b/>
                <w:sz w:val="17"/>
              </w:rPr>
              <w:t>-</w:t>
            </w:r>
            <w:r>
              <w:rPr>
                <w:b/>
                <w:spacing w:val="-2"/>
                <w:sz w:val="17"/>
              </w:rPr>
              <w:t> </w:t>
            </w:r>
            <w:r>
              <w:rPr>
                <w:b/>
                <w:sz w:val="17"/>
              </w:rPr>
              <w:t>Transport</w:t>
            </w:r>
            <w:r>
              <w:rPr>
                <w:b/>
                <w:spacing w:val="1"/>
                <w:sz w:val="17"/>
              </w:rPr>
              <w:t> </w:t>
            </w:r>
            <w:r>
              <w:rPr>
                <w:b/>
                <w:sz w:val="17"/>
              </w:rPr>
              <w:t>şi</w:t>
            </w:r>
            <w:r>
              <w:rPr>
                <w:b/>
                <w:spacing w:val="1"/>
                <w:sz w:val="17"/>
              </w:rPr>
              <w:t> </w:t>
            </w:r>
            <w:r>
              <w:rPr>
                <w:b/>
                <w:spacing w:val="-2"/>
                <w:sz w:val="17"/>
              </w:rPr>
              <w:t>depozitare</w:t>
            </w:r>
          </w:p>
        </w:tc>
      </w:tr>
      <w:tr>
        <w:trPr>
          <w:trHeight w:val="490" w:hRule="atLeast"/>
        </w:trPr>
        <w:tc>
          <w:tcPr>
            <w:tcW w:w="1404" w:type="dxa"/>
          </w:tcPr>
          <w:p>
            <w:pPr>
              <w:pStyle w:val="TableParagraph"/>
              <w:spacing w:before="128"/>
              <w:ind w:left="58"/>
              <w:jc w:val="center"/>
              <w:rPr>
                <w:b/>
                <w:sz w:val="17"/>
              </w:rPr>
            </w:pPr>
            <w:r>
              <w:rPr>
                <w:b/>
                <w:spacing w:val="-5"/>
                <w:sz w:val="17"/>
              </w:rPr>
              <w:t>49</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28"/>
              <w:ind w:left="103"/>
              <w:rPr>
                <w:b/>
                <w:sz w:val="17"/>
              </w:rPr>
            </w:pPr>
            <w:r>
              <w:rPr>
                <w:b/>
                <w:sz w:val="17"/>
              </w:rPr>
              <w:t>Transporturi</w:t>
            </w:r>
            <w:r>
              <w:rPr>
                <w:b/>
                <w:spacing w:val="1"/>
                <w:sz w:val="17"/>
              </w:rPr>
              <w:t> </w:t>
            </w:r>
            <w:r>
              <w:rPr>
                <w:b/>
                <w:sz w:val="17"/>
              </w:rPr>
              <w:t>terestre</w:t>
            </w:r>
            <w:r>
              <w:rPr>
                <w:b/>
                <w:spacing w:val="2"/>
                <w:sz w:val="17"/>
              </w:rPr>
              <w:t> </w:t>
            </w:r>
            <w:r>
              <w:rPr>
                <w:b/>
                <w:sz w:val="17"/>
              </w:rPr>
              <w:t>şi</w:t>
            </w:r>
            <w:r>
              <w:rPr>
                <w:b/>
                <w:spacing w:val="1"/>
                <w:sz w:val="17"/>
              </w:rPr>
              <w:t> </w:t>
            </w:r>
            <w:r>
              <w:rPr>
                <w:b/>
                <w:sz w:val="17"/>
              </w:rPr>
              <w:t>transporturi</w:t>
            </w:r>
            <w:r>
              <w:rPr>
                <w:b/>
                <w:spacing w:val="2"/>
                <w:sz w:val="17"/>
              </w:rPr>
              <w:t> </w:t>
            </w:r>
            <w:r>
              <w:rPr>
                <w:b/>
                <w:sz w:val="17"/>
              </w:rPr>
              <w:t>prin</w:t>
            </w:r>
            <w:r>
              <w:rPr>
                <w:b/>
                <w:spacing w:val="1"/>
                <w:sz w:val="17"/>
              </w:rPr>
              <w:t> </w:t>
            </w:r>
            <w:r>
              <w:rPr>
                <w:b/>
                <w:spacing w:val="-2"/>
                <w:sz w:val="17"/>
              </w:rPr>
              <w:t>conducte</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491</w:t>
            </w:r>
          </w:p>
        </w:tc>
        <w:tc>
          <w:tcPr>
            <w:tcW w:w="898" w:type="dxa"/>
          </w:tcPr>
          <w:p>
            <w:pPr>
              <w:pStyle w:val="TableParagraph"/>
              <w:rPr>
                <w:sz w:val="16"/>
              </w:rPr>
            </w:pPr>
          </w:p>
        </w:tc>
        <w:tc>
          <w:tcPr>
            <w:tcW w:w="6699" w:type="dxa"/>
          </w:tcPr>
          <w:p>
            <w:pPr>
              <w:pStyle w:val="TableParagraph"/>
              <w:spacing w:before="128"/>
              <w:ind w:left="103"/>
              <w:rPr>
                <w:sz w:val="17"/>
              </w:rPr>
            </w:pPr>
            <w:r>
              <w:rPr>
                <w:sz w:val="17"/>
              </w:rPr>
              <w:t>Transporturi</w:t>
            </w:r>
            <w:r>
              <w:rPr>
                <w:spacing w:val="2"/>
                <w:sz w:val="17"/>
              </w:rPr>
              <w:t> </w:t>
            </w:r>
            <w:r>
              <w:rPr>
                <w:sz w:val="17"/>
              </w:rPr>
              <w:t>de</w:t>
            </w:r>
            <w:r>
              <w:rPr>
                <w:spacing w:val="3"/>
                <w:sz w:val="17"/>
              </w:rPr>
              <w:t> </w:t>
            </w:r>
            <w:r>
              <w:rPr>
                <w:sz w:val="17"/>
              </w:rPr>
              <w:t>călători</w:t>
            </w:r>
            <w:r>
              <w:rPr>
                <w:spacing w:val="2"/>
                <w:sz w:val="17"/>
              </w:rPr>
              <w:t> </w:t>
            </w:r>
            <w:r>
              <w:rPr>
                <w:sz w:val="17"/>
              </w:rPr>
              <w:t>pe</w:t>
            </w:r>
            <w:r>
              <w:rPr>
                <w:spacing w:val="3"/>
                <w:sz w:val="17"/>
              </w:rPr>
              <w:t> </w:t>
            </w:r>
            <w:r>
              <w:rPr>
                <w:sz w:val="17"/>
              </w:rPr>
              <w:t>calea</w:t>
            </w:r>
            <w:r>
              <w:rPr>
                <w:spacing w:val="3"/>
                <w:sz w:val="17"/>
              </w:rPr>
              <w:t> </w:t>
            </w:r>
            <w:r>
              <w:rPr>
                <w:spacing w:val="-2"/>
                <w:sz w:val="17"/>
              </w:rPr>
              <w:t>ferată</w:t>
            </w:r>
          </w:p>
        </w:tc>
      </w:tr>
    </w:tbl>
    <w:p>
      <w:pPr>
        <w:pStyle w:val="TableParagraph"/>
        <w:spacing w:after="0"/>
        <w:rPr>
          <w:sz w:val="17"/>
        </w:rPr>
        <w:sectPr>
          <w:type w:val="continuous"/>
          <w:pgSz w:w="11900" w:h="16840"/>
          <w:pgMar w:header="269" w:footer="253" w:top="820" w:bottom="681" w:left="708" w:right="992"/>
        </w:sectPr>
      </w:pPr>
    </w:p>
    <w:tbl>
      <w:tblPr>
        <w:tblW w:w="0" w:type="auto"/>
        <w:jc w:val="left"/>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04"/>
        <w:gridCol w:w="1001"/>
        <w:gridCol w:w="898"/>
        <w:gridCol w:w="6699"/>
      </w:tblGrid>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4911</w:t>
            </w:r>
          </w:p>
        </w:tc>
        <w:tc>
          <w:tcPr>
            <w:tcW w:w="6699" w:type="dxa"/>
          </w:tcPr>
          <w:p>
            <w:pPr>
              <w:pStyle w:val="TableParagraph"/>
              <w:spacing w:before="128"/>
              <w:ind w:left="103"/>
              <w:rPr>
                <w:sz w:val="17"/>
              </w:rPr>
            </w:pPr>
            <w:r>
              <w:rPr>
                <w:sz w:val="17"/>
              </w:rPr>
              <w:t>Transport</w:t>
            </w:r>
            <w:r>
              <w:rPr>
                <w:spacing w:val="2"/>
                <w:sz w:val="17"/>
              </w:rPr>
              <w:t> </w:t>
            </w:r>
            <w:r>
              <w:rPr>
                <w:sz w:val="17"/>
              </w:rPr>
              <w:t>de</w:t>
            </w:r>
            <w:r>
              <w:rPr>
                <w:spacing w:val="2"/>
                <w:sz w:val="17"/>
              </w:rPr>
              <w:t> </w:t>
            </w:r>
            <w:r>
              <w:rPr>
                <w:sz w:val="17"/>
              </w:rPr>
              <w:t>pasageri</w:t>
            </w:r>
            <w:r>
              <w:rPr>
                <w:spacing w:val="3"/>
                <w:sz w:val="17"/>
              </w:rPr>
              <w:t> </w:t>
            </w:r>
            <w:r>
              <w:rPr>
                <w:sz w:val="17"/>
              </w:rPr>
              <w:t>pe</w:t>
            </w:r>
            <w:r>
              <w:rPr>
                <w:spacing w:val="2"/>
                <w:sz w:val="17"/>
              </w:rPr>
              <w:t> </w:t>
            </w:r>
            <w:r>
              <w:rPr>
                <w:sz w:val="17"/>
              </w:rPr>
              <w:t>căi</w:t>
            </w:r>
            <w:r>
              <w:rPr>
                <w:spacing w:val="2"/>
                <w:sz w:val="17"/>
              </w:rPr>
              <w:t> </w:t>
            </w:r>
            <w:r>
              <w:rPr>
                <w:sz w:val="17"/>
              </w:rPr>
              <w:t>ferate</w:t>
            </w:r>
            <w:r>
              <w:rPr>
                <w:spacing w:val="3"/>
                <w:sz w:val="17"/>
              </w:rPr>
              <w:t> </w:t>
            </w:r>
            <w:r>
              <w:rPr>
                <w:spacing w:val="-2"/>
                <w:sz w:val="17"/>
              </w:rPr>
              <w:t>grele/magistrale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4912</w:t>
            </w:r>
          </w:p>
        </w:tc>
        <w:tc>
          <w:tcPr>
            <w:tcW w:w="6699" w:type="dxa"/>
          </w:tcPr>
          <w:p>
            <w:pPr>
              <w:pStyle w:val="TableParagraph"/>
              <w:spacing w:before="128"/>
              <w:ind w:left="103"/>
              <w:rPr>
                <w:sz w:val="17"/>
              </w:rPr>
            </w:pPr>
            <w:r>
              <w:rPr>
                <w:sz w:val="17"/>
              </w:rPr>
              <w:t>Alte</w:t>
            </w:r>
            <w:r>
              <w:rPr>
                <w:spacing w:val="3"/>
                <w:sz w:val="17"/>
              </w:rPr>
              <w:t> </w:t>
            </w:r>
            <w:r>
              <w:rPr>
                <w:sz w:val="17"/>
              </w:rPr>
              <w:t>transporturi</w:t>
            </w:r>
            <w:r>
              <w:rPr>
                <w:spacing w:val="4"/>
                <w:sz w:val="17"/>
              </w:rPr>
              <w:t> </w:t>
            </w:r>
            <w:r>
              <w:rPr>
                <w:sz w:val="17"/>
              </w:rPr>
              <w:t>de</w:t>
            </w:r>
            <w:r>
              <w:rPr>
                <w:spacing w:val="3"/>
                <w:sz w:val="17"/>
              </w:rPr>
              <w:t> </w:t>
            </w:r>
            <w:r>
              <w:rPr>
                <w:sz w:val="17"/>
              </w:rPr>
              <w:t>pasageri</w:t>
            </w:r>
            <w:r>
              <w:rPr>
                <w:spacing w:val="4"/>
                <w:sz w:val="17"/>
              </w:rPr>
              <w:t> </w:t>
            </w:r>
            <w:r>
              <w:rPr>
                <w:sz w:val="17"/>
              </w:rPr>
              <w:t>pe</w:t>
            </w:r>
            <w:r>
              <w:rPr>
                <w:spacing w:val="4"/>
                <w:sz w:val="17"/>
              </w:rPr>
              <w:t> </w:t>
            </w:r>
            <w:r>
              <w:rPr>
                <w:sz w:val="17"/>
              </w:rPr>
              <w:t>căi</w:t>
            </w:r>
            <w:r>
              <w:rPr>
                <w:spacing w:val="3"/>
                <w:sz w:val="17"/>
              </w:rPr>
              <w:t> </w:t>
            </w:r>
            <w:r>
              <w:rPr>
                <w:sz w:val="17"/>
              </w:rPr>
              <w:t>ferate</w:t>
            </w:r>
            <w:r>
              <w:rPr>
                <w:spacing w:val="4"/>
                <w:sz w:val="17"/>
              </w:rPr>
              <w:t> </w:t>
            </w:r>
            <w:r>
              <w:rPr>
                <w:spacing w:val="-2"/>
                <w:sz w:val="17"/>
              </w:rPr>
              <w:t>uşoare</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492</w:t>
            </w:r>
          </w:p>
        </w:tc>
        <w:tc>
          <w:tcPr>
            <w:tcW w:w="898" w:type="dxa"/>
          </w:tcPr>
          <w:p>
            <w:pPr>
              <w:pStyle w:val="TableParagraph"/>
              <w:rPr>
                <w:sz w:val="16"/>
              </w:rPr>
            </w:pPr>
          </w:p>
        </w:tc>
        <w:tc>
          <w:tcPr>
            <w:tcW w:w="6699" w:type="dxa"/>
          </w:tcPr>
          <w:p>
            <w:pPr>
              <w:pStyle w:val="TableParagraph"/>
              <w:spacing w:before="138"/>
              <w:ind w:left="103"/>
              <w:rPr>
                <w:sz w:val="17"/>
              </w:rPr>
            </w:pPr>
            <w:r>
              <w:rPr>
                <w:sz w:val="17"/>
              </w:rPr>
              <w:t>Transporturi</w:t>
            </w:r>
            <w:r>
              <w:rPr>
                <w:spacing w:val="2"/>
                <w:sz w:val="17"/>
              </w:rPr>
              <w:t> </w:t>
            </w:r>
            <w:r>
              <w:rPr>
                <w:sz w:val="17"/>
              </w:rPr>
              <w:t>de</w:t>
            </w:r>
            <w:r>
              <w:rPr>
                <w:spacing w:val="2"/>
                <w:sz w:val="17"/>
              </w:rPr>
              <w:t> </w:t>
            </w:r>
            <w:r>
              <w:rPr>
                <w:sz w:val="17"/>
              </w:rPr>
              <w:t>marfă</w:t>
            </w:r>
            <w:r>
              <w:rPr>
                <w:spacing w:val="3"/>
                <w:sz w:val="17"/>
              </w:rPr>
              <w:t> </w:t>
            </w:r>
            <w:r>
              <w:rPr>
                <w:sz w:val="17"/>
              </w:rPr>
              <w:t>pe</w:t>
            </w:r>
            <w:r>
              <w:rPr>
                <w:spacing w:val="2"/>
                <w:sz w:val="17"/>
              </w:rPr>
              <w:t> </w:t>
            </w:r>
            <w:r>
              <w:rPr>
                <w:sz w:val="17"/>
              </w:rPr>
              <w:t>calea</w:t>
            </w:r>
            <w:r>
              <w:rPr>
                <w:spacing w:val="3"/>
                <w:sz w:val="17"/>
              </w:rPr>
              <w:t> </w:t>
            </w:r>
            <w:r>
              <w:rPr>
                <w:spacing w:val="-2"/>
                <w:sz w:val="17"/>
              </w:rPr>
              <w:t>ferată</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4920</w:t>
            </w:r>
          </w:p>
        </w:tc>
        <w:tc>
          <w:tcPr>
            <w:tcW w:w="6699" w:type="dxa"/>
          </w:tcPr>
          <w:p>
            <w:pPr>
              <w:pStyle w:val="TableParagraph"/>
              <w:spacing w:before="128"/>
              <w:ind w:left="103"/>
              <w:rPr>
                <w:sz w:val="17"/>
              </w:rPr>
            </w:pPr>
            <w:r>
              <w:rPr>
                <w:sz w:val="17"/>
              </w:rPr>
              <w:t>Transporturi</w:t>
            </w:r>
            <w:r>
              <w:rPr>
                <w:spacing w:val="2"/>
                <w:sz w:val="17"/>
              </w:rPr>
              <w:t> </w:t>
            </w:r>
            <w:r>
              <w:rPr>
                <w:sz w:val="17"/>
              </w:rPr>
              <w:t>de</w:t>
            </w:r>
            <w:r>
              <w:rPr>
                <w:spacing w:val="2"/>
                <w:sz w:val="17"/>
              </w:rPr>
              <w:t> </w:t>
            </w:r>
            <w:r>
              <w:rPr>
                <w:sz w:val="17"/>
              </w:rPr>
              <w:t>marfă</w:t>
            </w:r>
            <w:r>
              <w:rPr>
                <w:spacing w:val="3"/>
                <w:sz w:val="17"/>
              </w:rPr>
              <w:t> </w:t>
            </w:r>
            <w:r>
              <w:rPr>
                <w:sz w:val="17"/>
              </w:rPr>
              <w:t>pe</w:t>
            </w:r>
            <w:r>
              <w:rPr>
                <w:spacing w:val="2"/>
                <w:sz w:val="17"/>
              </w:rPr>
              <w:t> </w:t>
            </w:r>
            <w:r>
              <w:rPr>
                <w:sz w:val="17"/>
              </w:rPr>
              <w:t>calea</w:t>
            </w:r>
            <w:r>
              <w:rPr>
                <w:spacing w:val="3"/>
                <w:sz w:val="17"/>
              </w:rPr>
              <w:t> </w:t>
            </w:r>
            <w:r>
              <w:rPr>
                <w:spacing w:val="-2"/>
                <w:sz w:val="17"/>
              </w:rPr>
              <w:t>ferată</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493</w:t>
            </w:r>
          </w:p>
        </w:tc>
        <w:tc>
          <w:tcPr>
            <w:tcW w:w="898" w:type="dxa"/>
          </w:tcPr>
          <w:p>
            <w:pPr>
              <w:pStyle w:val="TableParagraph"/>
              <w:rPr>
                <w:sz w:val="16"/>
              </w:rPr>
            </w:pPr>
          </w:p>
        </w:tc>
        <w:tc>
          <w:tcPr>
            <w:tcW w:w="6699" w:type="dxa"/>
          </w:tcPr>
          <w:p>
            <w:pPr>
              <w:pStyle w:val="TableParagraph"/>
              <w:spacing w:before="128"/>
              <w:ind w:left="103"/>
              <w:rPr>
                <w:sz w:val="17"/>
              </w:rPr>
            </w:pPr>
            <w:r>
              <w:rPr>
                <w:sz w:val="17"/>
              </w:rPr>
              <w:t>Alte</w:t>
            </w:r>
            <w:r>
              <w:rPr>
                <w:spacing w:val="4"/>
                <w:sz w:val="17"/>
              </w:rPr>
              <w:t> </w:t>
            </w:r>
            <w:r>
              <w:rPr>
                <w:sz w:val="17"/>
              </w:rPr>
              <w:t>transporturi</w:t>
            </w:r>
            <w:r>
              <w:rPr>
                <w:spacing w:val="4"/>
                <w:sz w:val="17"/>
              </w:rPr>
              <w:t> </w:t>
            </w:r>
            <w:r>
              <w:rPr>
                <w:sz w:val="17"/>
              </w:rPr>
              <w:t>terestre</w:t>
            </w:r>
            <w:r>
              <w:rPr>
                <w:spacing w:val="5"/>
                <w:sz w:val="17"/>
              </w:rPr>
              <w:t> </w:t>
            </w:r>
            <w:r>
              <w:rPr>
                <w:sz w:val="17"/>
              </w:rPr>
              <w:t>de</w:t>
            </w:r>
            <w:r>
              <w:rPr>
                <w:spacing w:val="4"/>
                <w:sz w:val="17"/>
              </w:rPr>
              <w:t> </w:t>
            </w:r>
            <w:r>
              <w:rPr>
                <w:spacing w:val="-2"/>
                <w:sz w:val="17"/>
              </w:rPr>
              <w:t>călători</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4931</w:t>
            </w:r>
          </w:p>
        </w:tc>
        <w:tc>
          <w:tcPr>
            <w:tcW w:w="6699" w:type="dxa"/>
          </w:tcPr>
          <w:p>
            <w:pPr>
              <w:pStyle w:val="TableParagraph"/>
              <w:spacing w:before="138"/>
              <w:ind w:left="103"/>
              <w:rPr>
                <w:sz w:val="17"/>
              </w:rPr>
            </w:pPr>
            <w:r>
              <w:rPr>
                <w:sz w:val="17"/>
              </w:rPr>
              <w:t>Transporturi</w:t>
            </w:r>
            <w:r>
              <w:rPr>
                <w:spacing w:val="2"/>
                <w:sz w:val="17"/>
              </w:rPr>
              <w:t> </w:t>
            </w:r>
            <w:r>
              <w:rPr>
                <w:sz w:val="17"/>
              </w:rPr>
              <w:t>terestre</w:t>
            </w:r>
            <w:r>
              <w:rPr>
                <w:spacing w:val="3"/>
                <w:sz w:val="17"/>
              </w:rPr>
              <w:t> </w:t>
            </w:r>
            <w:r>
              <w:rPr>
                <w:sz w:val="17"/>
              </w:rPr>
              <w:t>de</w:t>
            </w:r>
            <w:r>
              <w:rPr>
                <w:spacing w:val="3"/>
                <w:sz w:val="17"/>
              </w:rPr>
              <w:t> </w:t>
            </w:r>
            <w:r>
              <w:rPr>
                <w:sz w:val="17"/>
              </w:rPr>
              <w:t>pasageri,</w:t>
            </w:r>
            <w:r>
              <w:rPr>
                <w:spacing w:val="3"/>
                <w:sz w:val="17"/>
              </w:rPr>
              <w:t> </w:t>
            </w:r>
            <w:r>
              <w:rPr>
                <w:sz w:val="17"/>
              </w:rPr>
              <w:t>pe</w:t>
            </w:r>
            <w:r>
              <w:rPr>
                <w:spacing w:val="3"/>
                <w:sz w:val="17"/>
              </w:rPr>
              <w:t> </w:t>
            </w:r>
            <w:r>
              <w:rPr>
                <w:sz w:val="17"/>
              </w:rPr>
              <w:t>bază</w:t>
            </w:r>
            <w:r>
              <w:rPr>
                <w:spacing w:val="3"/>
                <w:sz w:val="17"/>
              </w:rPr>
              <w:t> </w:t>
            </w:r>
            <w:r>
              <w:rPr>
                <w:sz w:val="17"/>
              </w:rPr>
              <w:t>de</w:t>
            </w:r>
            <w:r>
              <w:rPr>
                <w:spacing w:val="3"/>
                <w:sz w:val="17"/>
              </w:rPr>
              <w:t> </w:t>
            </w:r>
            <w:r>
              <w:rPr>
                <w:spacing w:val="-2"/>
                <w:sz w:val="17"/>
              </w:rPr>
              <w:t>grafic</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4932</w:t>
            </w:r>
          </w:p>
        </w:tc>
        <w:tc>
          <w:tcPr>
            <w:tcW w:w="6699" w:type="dxa"/>
          </w:tcPr>
          <w:p>
            <w:pPr>
              <w:pStyle w:val="TableParagraph"/>
              <w:spacing w:before="128"/>
              <w:ind w:left="103"/>
              <w:rPr>
                <w:sz w:val="17"/>
              </w:rPr>
            </w:pPr>
            <w:r>
              <w:rPr>
                <w:sz w:val="17"/>
              </w:rPr>
              <w:t>Transporturi</w:t>
            </w:r>
            <w:r>
              <w:rPr>
                <w:spacing w:val="3"/>
                <w:sz w:val="17"/>
              </w:rPr>
              <w:t> </w:t>
            </w:r>
            <w:r>
              <w:rPr>
                <w:sz w:val="17"/>
              </w:rPr>
              <w:t>terestre</w:t>
            </w:r>
            <w:r>
              <w:rPr>
                <w:spacing w:val="4"/>
                <w:sz w:val="17"/>
              </w:rPr>
              <w:t> </w:t>
            </w:r>
            <w:r>
              <w:rPr>
                <w:sz w:val="17"/>
              </w:rPr>
              <w:t>de</w:t>
            </w:r>
            <w:r>
              <w:rPr>
                <w:spacing w:val="3"/>
                <w:sz w:val="17"/>
              </w:rPr>
              <w:t> </w:t>
            </w:r>
            <w:r>
              <w:rPr>
                <w:sz w:val="17"/>
              </w:rPr>
              <w:t>pasageri,</w:t>
            </w:r>
            <w:r>
              <w:rPr>
                <w:spacing w:val="4"/>
                <w:sz w:val="17"/>
              </w:rPr>
              <w:t> </w:t>
            </w:r>
            <w:r>
              <w:rPr>
                <w:spacing w:val="-2"/>
                <w:sz w:val="17"/>
              </w:rPr>
              <w:t>ocazionale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4933</w:t>
            </w:r>
          </w:p>
        </w:tc>
        <w:tc>
          <w:tcPr>
            <w:tcW w:w="6699" w:type="dxa"/>
          </w:tcPr>
          <w:p>
            <w:pPr>
              <w:pStyle w:val="TableParagraph"/>
              <w:spacing w:before="138"/>
              <w:ind w:left="103"/>
              <w:rPr>
                <w:sz w:val="17"/>
              </w:rPr>
            </w:pPr>
            <w:r>
              <w:rPr>
                <w:sz w:val="17"/>
              </w:rPr>
              <w:t>Transporturi</w:t>
            </w:r>
            <w:r>
              <w:rPr>
                <w:spacing w:val="2"/>
                <w:sz w:val="17"/>
              </w:rPr>
              <w:t> </w:t>
            </w:r>
            <w:r>
              <w:rPr>
                <w:sz w:val="17"/>
              </w:rPr>
              <w:t>terestre</w:t>
            </w:r>
            <w:r>
              <w:rPr>
                <w:spacing w:val="2"/>
                <w:sz w:val="17"/>
              </w:rPr>
              <w:t> </w:t>
            </w:r>
            <w:r>
              <w:rPr>
                <w:sz w:val="17"/>
              </w:rPr>
              <w:t>de</w:t>
            </w:r>
            <w:r>
              <w:rPr>
                <w:spacing w:val="3"/>
                <w:sz w:val="17"/>
              </w:rPr>
              <w:t> </w:t>
            </w:r>
            <w:r>
              <w:rPr>
                <w:sz w:val="17"/>
              </w:rPr>
              <w:t>pasageri</w:t>
            </w:r>
            <w:r>
              <w:rPr>
                <w:spacing w:val="2"/>
                <w:sz w:val="17"/>
              </w:rPr>
              <w:t> </w:t>
            </w:r>
            <w:r>
              <w:rPr>
                <w:sz w:val="17"/>
              </w:rPr>
              <w:t>cu</w:t>
            </w:r>
            <w:r>
              <w:rPr>
                <w:spacing w:val="2"/>
                <w:sz w:val="17"/>
              </w:rPr>
              <w:t> </w:t>
            </w:r>
            <w:r>
              <w:rPr>
                <w:sz w:val="17"/>
              </w:rPr>
              <w:t>vehicule</w:t>
            </w:r>
            <w:r>
              <w:rPr>
                <w:spacing w:val="3"/>
                <w:sz w:val="17"/>
              </w:rPr>
              <w:t> </w:t>
            </w:r>
            <w:r>
              <w:rPr>
                <w:sz w:val="17"/>
              </w:rPr>
              <w:t>cu</w:t>
            </w:r>
            <w:r>
              <w:rPr>
                <w:spacing w:val="2"/>
                <w:sz w:val="17"/>
              </w:rPr>
              <w:t> </w:t>
            </w:r>
            <w:r>
              <w:rPr>
                <w:sz w:val="17"/>
              </w:rPr>
              <w:t>şofer,</w:t>
            </w:r>
            <w:r>
              <w:rPr>
                <w:spacing w:val="2"/>
                <w:sz w:val="17"/>
              </w:rPr>
              <w:t> </w:t>
            </w:r>
            <w:r>
              <w:rPr>
                <w:sz w:val="17"/>
              </w:rPr>
              <w:t>pe</w:t>
            </w:r>
            <w:r>
              <w:rPr>
                <w:spacing w:val="3"/>
                <w:sz w:val="17"/>
              </w:rPr>
              <w:t> </w:t>
            </w:r>
            <w:r>
              <w:rPr>
                <w:sz w:val="17"/>
              </w:rPr>
              <w:t>bază</w:t>
            </w:r>
            <w:r>
              <w:rPr>
                <w:spacing w:val="2"/>
                <w:sz w:val="17"/>
              </w:rPr>
              <w:t> </w:t>
            </w:r>
            <w:r>
              <w:rPr>
                <w:sz w:val="17"/>
              </w:rPr>
              <w:t>de</w:t>
            </w:r>
            <w:r>
              <w:rPr>
                <w:spacing w:val="2"/>
                <w:sz w:val="17"/>
              </w:rPr>
              <w:t> </w:t>
            </w:r>
            <w:r>
              <w:rPr>
                <w:spacing w:val="-2"/>
                <w:sz w:val="17"/>
              </w:rPr>
              <w:t>comandă</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4934</w:t>
            </w:r>
          </w:p>
        </w:tc>
        <w:tc>
          <w:tcPr>
            <w:tcW w:w="6699" w:type="dxa"/>
          </w:tcPr>
          <w:p>
            <w:pPr>
              <w:pStyle w:val="TableParagraph"/>
              <w:spacing w:before="128"/>
              <w:ind w:left="103"/>
              <w:rPr>
                <w:sz w:val="17"/>
              </w:rPr>
            </w:pPr>
            <w:r>
              <w:rPr>
                <w:sz w:val="17"/>
              </w:rPr>
              <w:t>Transporturi</w:t>
            </w:r>
            <w:r>
              <w:rPr>
                <w:spacing w:val="3"/>
                <w:sz w:val="17"/>
              </w:rPr>
              <w:t> </w:t>
            </w:r>
            <w:r>
              <w:rPr>
                <w:sz w:val="17"/>
              </w:rPr>
              <w:t>de</w:t>
            </w:r>
            <w:r>
              <w:rPr>
                <w:spacing w:val="4"/>
                <w:sz w:val="17"/>
              </w:rPr>
              <w:t> </w:t>
            </w:r>
            <w:r>
              <w:rPr>
                <w:sz w:val="17"/>
              </w:rPr>
              <w:t>pasageri</w:t>
            </w:r>
            <w:r>
              <w:rPr>
                <w:spacing w:val="3"/>
                <w:sz w:val="17"/>
              </w:rPr>
              <w:t> </w:t>
            </w:r>
            <w:r>
              <w:rPr>
                <w:sz w:val="17"/>
              </w:rPr>
              <w:t>cu</w:t>
            </w:r>
            <w:r>
              <w:rPr>
                <w:spacing w:val="4"/>
                <w:sz w:val="17"/>
              </w:rPr>
              <w:t> </w:t>
            </w:r>
            <w:r>
              <w:rPr>
                <w:sz w:val="17"/>
              </w:rPr>
              <w:t>funiculare,</w:t>
            </w:r>
            <w:r>
              <w:rPr>
                <w:spacing w:val="3"/>
                <w:sz w:val="17"/>
              </w:rPr>
              <w:t> </w:t>
            </w:r>
            <w:r>
              <w:rPr>
                <w:sz w:val="17"/>
              </w:rPr>
              <w:t>teleferice</w:t>
            </w:r>
            <w:r>
              <w:rPr>
                <w:spacing w:val="4"/>
                <w:sz w:val="17"/>
              </w:rPr>
              <w:t> </w:t>
            </w:r>
            <w:r>
              <w:rPr>
                <w:sz w:val="17"/>
              </w:rPr>
              <w:t>şi</w:t>
            </w:r>
            <w:r>
              <w:rPr>
                <w:spacing w:val="4"/>
                <w:sz w:val="17"/>
              </w:rPr>
              <w:t> </w:t>
            </w:r>
            <w:r>
              <w:rPr>
                <w:spacing w:val="-2"/>
                <w:sz w:val="17"/>
              </w:rPr>
              <w:t>schilifturi</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4939</w:t>
            </w:r>
          </w:p>
        </w:tc>
        <w:tc>
          <w:tcPr>
            <w:tcW w:w="6699" w:type="dxa"/>
          </w:tcPr>
          <w:p>
            <w:pPr>
              <w:pStyle w:val="TableParagraph"/>
              <w:spacing w:before="128"/>
              <w:ind w:left="103"/>
              <w:rPr>
                <w:sz w:val="17"/>
              </w:rPr>
            </w:pPr>
            <w:r>
              <w:rPr>
                <w:sz w:val="17"/>
              </w:rPr>
              <w:t>Alte</w:t>
            </w:r>
            <w:r>
              <w:rPr>
                <w:spacing w:val="4"/>
                <w:sz w:val="17"/>
              </w:rPr>
              <w:t> </w:t>
            </w:r>
            <w:r>
              <w:rPr>
                <w:sz w:val="17"/>
              </w:rPr>
              <w:t>transporturi</w:t>
            </w:r>
            <w:r>
              <w:rPr>
                <w:spacing w:val="5"/>
                <w:sz w:val="17"/>
              </w:rPr>
              <w:t> </w:t>
            </w:r>
            <w:r>
              <w:rPr>
                <w:sz w:val="17"/>
              </w:rPr>
              <w:t>terestre</w:t>
            </w:r>
            <w:r>
              <w:rPr>
                <w:spacing w:val="4"/>
                <w:sz w:val="17"/>
              </w:rPr>
              <w:t> </w:t>
            </w:r>
            <w:r>
              <w:rPr>
                <w:sz w:val="17"/>
              </w:rPr>
              <w:t>de</w:t>
            </w:r>
            <w:r>
              <w:rPr>
                <w:spacing w:val="5"/>
                <w:sz w:val="17"/>
              </w:rPr>
              <w:t> </w:t>
            </w:r>
            <w:r>
              <w:rPr>
                <w:sz w:val="17"/>
              </w:rPr>
              <w:t>călători</w:t>
            </w:r>
            <w:r>
              <w:rPr>
                <w:spacing w:val="4"/>
                <w:sz w:val="17"/>
              </w:rPr>
              <w:t> </w:t>
            </w:r>
            <w:r>
              <w:rPr>
                <w:spacing w:val="-2"/>
                <w:sz w:val="17"/>
              </w:rPr>
              <w:t>n.c.a.</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494</w:t>
            </w:r>
          </w:p>
        </w:tc>
        <w:tc>
          <w:tcPr>
            <w:tcW w:w="898" w:type="dxa"/>
          </w:tcPr>
          <w:p>
            <w:pPr>
              <w:pStyle w:val="TableParagraph"/>
              <w:rPr>
                <w:sz w:val="16"/>
              </w:rPr>
            </w:pPr>
          </w:p>
        </w:tc>
        <w:tc>
          <w:tcPr>
            <w:tcW w:w="6699" w:type="dxa"/>
          </w:tcPr>
          <w:p>
            <w:pPr>
              <w:pStyle w:val="TableParagraph"/>
              <w:spacing w:before="138"/>
              <w:ind w:left="103"/>
              <w:rPr>
                <w:sz w:val="17"/>
              </w:rPr>
            </w:pPr>
            <w:r>
              <w:rPr>
                <w:sz w:val="17"/>
              </w:rPr>
              <w:t>Transporturi</w:t>
            </w:r>
            <w:r>
              <w:rPr>
                <w:spacing w:val="2"/>
                <w:sz w:val="17"/>
              </w:rPr>
              <w:t> </w:t>
            </w:r>
            <w:r>
              <w:rPr>
                <w:sz w:val="17"/>
              </w:rPr>
              <w:t>rutiere</w:t>
            </w:r>
            <w:r>
              <w:rPr>
                <w:spacing w:val="3"/>
                <w:sz w:val="17"/>
              </w:rPr>
              <w:t> </w:t>
            </w:r>
            <w:r>
              <w:rPr>
                <w:sz w:val="17"/>
              </w:rPr>
              <w:t>de</w:t>
            </w:r>
            <w:r>
              <w:rPr>
                <w:spacing w:val="3"/>
                <w:sz w:val="17"/>
              </w:rPr>
              <w:t> </w:t>
            </w:r>
            <w:r>
              <w:rPr>
                <w:sz w:val="17"/>
              </w:rPr>
              <w:t>mărfuri</w:t>
            </w:r>
            <w:r>
              <w:rPr>
                <w:spacing w:val="3"/>
                <w:sz w:val="17"/>
              </w:rPr>
              <w:t> </w:t>
            </w:r>
            <w:r>
              <w:rPr>
                <w:sz w:val="17"/>
              </w:rPr>
              <w:t>şi</w:t>
            </w:r>
            <w:r>
              <w:rPr>
                <w:spacing w:val="3"/>
                <w:sz w:val="17"/>
              </w:rPr>
              <w:t> </w:t>
            </w:r>
            <w:r>
              <w:rPr>
                <w:sz w:val="17"/>
              </w:rPr>
              <w:t>servicii</w:t>
            </w:r>
            <w:r>
              <w:rPr>
                <w:spacing w:val="3"/>
                <w:sz w:val="17"/>
              </w:rPr>
              <w:t> </w:t>
            </w:r>
            <w:r>
              <w:rPr>
                <w:sz w:val="17"/>
              </w:rPr>
              <w:t>de</w:t>
            </w:r>
            <w:r>
              <w:rPr>
                <w:spacing w:val="3"/>
                <w:sz w:val="17"/>
              </w:rPr>
              <w:t> </w:t>
            </w:r>
            <w:r>
              <w:rPr>
                <w:spacing w:val="-2"/>
                <w:sz w:val="17"/>
              </w:rPr>
              <w:t>mutare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4941</w:t>
            </w:r>
          </w:p>
        </w:tc>
        <w:tc>
          <w:tcPr>
            <w:tcW w:w="6699" w:type="dxa"/>
          </w:tcPr>
          <w:p>
            <w:pPr>
              <w:pStyle w:val="TableParagraph"/>
              <w:spacing w:before="128"/>
              <w:ind w:left="103"/>
              <w:rPr>
                <w:sz w:val="17"/>
              </w:rPr>
            </w:pPr>
            <w:r>
              <w:rPr>
                <w:sz w:val="17"/>
              </w:rPr>
              <w:t>Transporturi</w:t>
            </w:r>
            <w:r>
              <w:rPr>
                <w:spacing w:val="2"/>
                <w:sz w:val="17"/>
              </w:rPr>
              <w:t> </w:t>
            </w:r>
            <w:r>
              <w:rPr>
                <w:sz w:val="17"/>
              </w:rPr>
              <w:t>rutiere</w:t>
            </w:r>
            <w:r>
              <w:rPr>
                <w:spacing w:val="3"/>
                <w:sz w:val="17"/>
              </w:rPr>
              <w:t> </w:t>
            </w:r>
            <w:r>
              <w:rPr>
                <w:sz w:val="17"/>
              </w:rPr>
              <w:t>de</w:t>
            </w:r>
            <w:r>
              <w:rPr>
                <w:spacing w:val="2"/>
                <w:sz w:val="17"/>
              </w:rPr>
              <w:t> </w:t>
            </w:r>
            <w:r>
              <w:rPr>
                <w:spacing w:val="-2"/>
                <w:sz w:val="17"/>
              </w:rPr>
              <w:t>mărfuri</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4942</w:t>
            </w:r>
          </w:p>
        </w:tc>
        <w:tc>
          <w:tcPr>
            <w:tcW w:w="6699" w:type="dxa"/>
          </w:tcPr>
          <w:p>
            <w:pPr>
              <w:pStyle w:val="TableParagraph"/>
              <w:spacing w:before="138"/>
              <w:ind w:left="103"/>
              <w:rPr>
                <w:sz w:val="17"/>
              </w:rPr>
            </w:pPr>
            <w:r>
              <w:rPr>
                <w:sz w:val="17"/>
              </w:rPr>
              <w:t>Servicii</w:t>
            </w:r>
            <w:r>
              <w:rPr>
                <w:spacing w:val="3"/>
                <w:sz w:val="17"/>
              </w:rPr>
              <w:t> </w:t>
            </w:r>
            <w:r>
              <w:rPr>
                <w:sz w:val="17"/>
              </w:rPr>
              <w:t>de</w:t>
            </w:r>
            <w:r>
              <w:rPr>
                <w:spacing w:val="3"/>
                <w:sz w:val="17"/>
              </w:rPr>
              <w:t> </w:t>
            </w:r>
            <w:r>
              <w:rPr>
                <w:spacing w:val="-2"/>
                <w:sz w:val="17"/>
              </w:rPr>
              <w:t>mutare</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495</w:t>
            </w:r>
          </w:p>
        </w:tc>
        <w:tc>
          <w:tcPr>
            <w:tcW w:w="898" w:type="dxa"/>
          </w:tcPr>
          <w:p>
            <w:pPr>
              <w:pStyle w:val="TableParagraph"/>
              <w:rPr>
                <w:sz w:val="16"/>
              </w:rPr>
            </w:pPr>
          </w:p>
        </w:tc>
        <w:tc>
          <w:tcPr>
            <w:tcW w:w="6699" w:type="dxa"/>
          </w:tcPr>
          <w:p>
            <w:pPr>
              <w:pStyle w:val="TableParagraph"/>
              <w:spacing w:before="128"/>
              <w:ind w:left="103"/>
              <w:rPr>
                <w:sz w:val="17"/>
              </w:rPr>
            </w:pPr>
            <w:r>
              <w:rPr>
                <w:sz w:val="17"/>
              </w:rPr>
              <w:t>Transporturi</w:t>
            </w:r>
            <w:r>
              <w:rPr>
                <w:spacing w:val="2"/>
                <w:sz w:val="17"/>
              </w:rPr>
              <w:t> </w:t>
            </w:r>
            <w:r>
              <w:rPr>
                <w:sz w:val="17"/>
              </w:rPr>
              <w:t>prin</w:t>
            </w:r>
            <w:r>
              <w:rPr>
                <w:spacing w:val="2"/>
                <w:sz w:val="17"/>
              </w:rPr>
              <w:t> </w:t>
            </w:r>
            <w:r>
              <w:rPr>
                <w:spacing w:val="-2"/>
                <w:sz w:val="17"/>
              </w:rPr>
              <w:t>conducte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4950</w:t>
            </w:r>
          </w:p>
        </w:tc>
        <w:tc>
          <w:tcPr>
            <w:tcW w:w="6699" w:type="dxa"/>
          </w:tcPr>
          <w:p>
            <w:pPr>
              <w:pStyle w:val="TableParagraph"/>
              <w:spacing w:before="128"/>
              <w:ind w:left="103"/>
              <w:rPr>
                <w:sz w:val="17"/>
              </w:rPr>
            </w:pPr>
            <w:r>
              <w:rPr>
                <w:sz w:val="17"/>
              </w:rPr>
              <w:t>Transporturi</w:t>
            </w:r>
            <w:r>
              <w:rPr>
                <w:spacing w:val="2"/>
                <w:sz w:val="17"/>
              </w:rPr>
              <w:t> </w:t>
            </w:r>
            <w:r>
              <w:rPr>
                <w:sz w:val="17"/>
              </w:rPr>
              <w:t>prin</w:t>
            </w:r>
            <w:r>
              <w:rPr>
                <w:spacing w:val="2"/>
                <w:sz w:val="17"/>
              </w:rPr>
              <w:t> </w:t>
            </w:r>
            <w:r>
              <w:rPr>
                <w:spacing w:val="-2"/>
                <w:sz w:val="17"/>
              </w:rPr>
              <w:t>conducte</w:t>
            </w:r>
          </w:p>
        </w:tc>
      </w:tr>
      <w:tr>
        <w:trPr>
          <w:trHeight w:val="501" w:hRule="atLeast"/>
        </w:trPr>
        <w:tc>
          <w:tcPr>
            <w:tcW w:w="1404" w:type="dxa"/>
          </w:tcPr>
          <w:p>
            <w:pPr>
              <w:pStyle w:val="TableParagraph"/>
              <w:spacing w:before="138"/>
              <w:ind w:left="58"/>
              <w:jc w:val="center"/>
              <w:rPr>
                <w:b/>
                <w:sz w:val="17"/>
              </w:rPr>
            </w:pPr>
            <w:r>
              <w:rPr>
                <w:b/>
                <w:spacing w:val="-5"/>
                <w:sz w:val="17"/>
              </w:rPr>
              <w:t>50</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38"/>
              <w:ind w:left="103"/>
              <w:rPr>
                <w:b/>
                <w:sz w:val="17"/>
              </w:rPr>
            </w:pPr>
            <w:r>
              <w:rPr>
                <w:b/>
                <w:sz w:val="17"/>
              </w:rPr>
              <w:t>Transporturi</w:t>
            </w:r>
            <w:r>
              <w:rPr>
                <w:b/>
                <w:spacing w:val="-1"/>
                <w:sz w:val="17"/>
              </w:rPr>
              <w:t> </w:t>
            </w:r>
            <w:r>
              <w:rPr>
                <w:b/>
                <w:sz w:val="17"/>
              </w:rPr>
              <w:t>pe</w:t>
            </w:r>
            <w:r>
              <w:rPr>
                <w:b/>
                <w:spacing w:val="-1"/>
                <w:sz w:val="17"/>
              </w:rPr>
              <w:t> </w:t>
            </w:r>
            <w:r>
              <w:rPr>
                <w:b/>
                <w:spacing w:val="-5"/>
                <w:sz w:val="17"/>
              </w:rPr>
              <w:t>apă</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501</w:t>
            </w:r>
          </w:p>
        </w:tc>
        <w:tc>
          <w:tcPr>
            <w:tcW w:w="898" w:type="dxa"/>
          </w:tcPr>
          <w:p>
            <w:pPr>
              <w:pStyle w:val="TableParagraph"/>
              <w:rPr>
                <w:sz w:val="16"/>
              </w:rPr>
            </w:pPr>
          </w:p>
        </w:tc>
        <w:tc>
          <w:tcPr>
            <w:tcW w:w="6699" w:type="dxa"/>
          </w:tcPr>
          <w:p>
            <w:pPr>
              <w:pStyle w:val="TableParagraph"/>
              <w:spacing w:before="128"/>
              <w:ind w:left="103"/>
              <w:rPr>
                <w:sz w:val="17"/>
              </w:rPr>
            </w:pPr>
            <w:r>
              <w:rPr>
                <w:sz w:val="17"/>
              </w:rPr>
              <w:t>Transporturi</w:t>
            </w:r>
            <w:r>
              <w:rPr>
                <w:spacing w:val="3"/>
                <w:sz w:val="17"/>
              </w:rPr>
              <w:t> </w:t>
            </w:r>
            <w:r>
              <w:rPr>
                <w:sz w:val="17"/>
              </w:rPr>
              <w:t>maritime</w:t>
            </w:r>
            <w:r>
              <w:rPr>
                <w:spacing w:val="3"/>
                <w:sz w:val="17"/>
              </w:rPr>
              <w:t> </w:t>
            </w:r>
            <w:r>
              <w:rPr>
                <w:sz w:val="17"/>
              </w:rPr>
              <w:t>şi</w:t>
            </w:r>
            <w:r>
              <w:rPr>
                <w:spacing w:val="3"/>
                <w:sz w:val="17"/>
              </w:rPr>
              <w:t> </w:t>
            </w:r>
            <w:r>
              <w:rPr>
                <w:sz w:val="17"/>
              </w:rPr>
              <w:t>costiere</w:t>
            </w:r>
            <w:r>
              <w:rPr>
                <w:spacing w:val="3"/>
                <w:sz w:val="17"/>
              </w:rPr>
              <w:t> </w:t>
            </w:r>
            <w:r>
              <w:rPr>
                <w:sz w:val="17"/>
              </w:rPr>
              <w:t>de</w:t>
            </w:r>
            <w:r>
              <w:rPr>
                <w:spacing w:val="3"/>
                <w:sz w:val="17"/>
              </w:rPr>
              <w:t> </w:t>
            </w:r>
            <w:r>
              <w:rPr>
                <w:spacing w:val="-2"/>
                <w:sz w:val="17"/>
              </w:rPr>
              <w:t>pasageri</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5010</w:t>
            </w:r>
          </w:p>
        </w:tc>
        <w:tc>
          <w:tcPr>
            <w:tcW w:w="6699" w:type="dxa"/>
          </w:tcPr>
          <w:p>
            <w:pPr>
              <w:pStyle w:val="TableParagraph"/>
              <w:spacing w:before="138"/>
              <w:ind w:left="103"/>
              <w:rPr>
                <w:sz w:val="17"/>
              </w:rPr>
            </w:pPr>
            <w:r>
              <w:rPr>
                <w:sz w:val="17"/>
              </w:rPr>
              <w:t>Transporturi</w:t>
            </w:r>
            <w:r>
              <w:rPr>
                <w:spacing w:val="3"/>
                <w:sz w:val="17"/>
              </w:rPr>
              <w:t> </w:t>
            </w:r>
            <w:r>
              <w:rPr>
                <w:sz w:val="17"/>
              </w:rPr>
              <w:t>maritime</w:t>
            </w:r>
            <w:r>
              <w:rPr>
                <w:spacing w:val="3"/>
                <w:sz w:val="17"/>
              </w:rPr>
              <w:t> </w:t>
            </w:r>
            <w:r>
              <w:rPr>
                <w:sz w:val="17"/>
              </w:rPr>
              <w:t>şi</w:t>
            </w:r>
            <w:r>
              <w:rPr>
                <w:spacing w:val="3"/>
                <w:sz w:val="17"/>
              </w:rPr>
              <w:t> </w:t>
            </w:r>
            <w:r>
              <w:rPr>
                <w:sz w:val="17"/>
              </w:rPr>
              <w:t>costiere</w:t>
            </w:r>
            <w:r>
              <w:rPr>
                <w:spacing w:val="3"/>
                <w:sz w:val="17"/>
              </w:rPr>
              <w:t> </w:t>
            </w:r>
            <w:r>
              <w:rPr>
                <w:sz w:val="17"/>
              </w:rPr>
              <w:t>de</w:t>
            </w:r>
            <w:r>
              <w:rPr>
                <w:spacing w:val="3"/>
                <w:sz w:val="17"/>
              </w:rPr>
              <w:t> </w:t>
            </w:r>
            <w:r>
              <w:rPr>
                <w:spacing w:val="-2"/>
                <w:sz w:val="17"/>
              </w:rPr>
              <w:t>pasageri</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502</w:t>
            </w:r>
          </w:p>
        </w:tc>
        <w:tc>
          <w:tcPr>
            <w:tcW w:w="898" w:type="dxa"/>
          </w:tcPr>
          <w:p>
            <w:pPr>
              <w:pStyle w:val="TableParagraph"/>
              <w:rPr>
                <w:sz w:val="16"/>
              </w:rPr>
            </w:pPr>
          </w:p>
        </w:tc>
        <w:tc>
          <w:tcPr>
            <w:tcW w:w="6699" w:type="dxa"/>
          </w:tcPr>
          <w:p>
            <w:pPr>
              <w:pStyle w:val="TableParagraph"/>
              <w:spacing w:before="128"/>
              <w:ind w:left="103"/>
              <w:rPr>
                <w:sz w:val="17"/>
              </w:rPr>
            </w:pPr>
            <w:r>
              <w:rPr>
                <w:sz w:val="17"/>
              </w:rPr>
              <w:t>Transporturi</w:t>
            </w:r>
            <w:r>
              <w:rPr>
                <w:spacing w:val="3"/>
                <w:sz w:val="17"/>
              </w:rPr>
              <w:t> </w:t>
            </w:r>
            <w:r>
              <w:rPr>
                <w:sz w:val="17"/>
              </w:rPr>
              <w:t>maritime</w:t>
            </w:r>
            <w:r>
              <w:rPr>
                <w:spacing w:val="3"/>
                <w:sz w:val="17"/>
              </w:rPr>
              <w:t> </w:t>
            </w:r>
            <w:r>
              <w:rPr>
                <w:sz w:val="17"/>
              </w:rPr>
              <w:t>şi</w:t>
            </w:r>
            <w:r>
              <w:rPr>
                <w:spacing w:val="3"/>
                <w:sz w:val="17"/>
              </w:rPr>
              <w:t> </w:t>
            </w:r>
            <w:r>
              <w:rPr>
                <w:sz w:val="17"/>
              </w:rPr>
              <w:t>costiere</w:t>
            </w:r>
            <w:r>
              <w:rPr>
                <w:spacing w:val="3"/>
                <w:sz w:val="17"/>
              </w:rPr>
              <w:t> </w:t>
            </w:r>
            <w:r>
              <w:rPr>
                <w:sz w:val="17"/>
              </w:rPr>
              <w:t>de</w:t>
            </w:r>
            <w:r>
              <w:rPr>
                <w:spacing w:val="3"/>
                <w:sz w:val="17"/>
              </w:rPr>
              <w:t> </w:t>
            </w:r>
            <w:r>
              <w:rPr>
                <w:spacing w:val="-2"/>
                <w:sz w:val="17"/>
              </w:rPr>
              <w:t>marfă</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5020</w:t>
            </w:r>
          </w:p>
        </w:tc>
        <w:tc>
          <w:tcPr>
            <w:tcW w:w="6699" w:type="dxa"/>
          </w:tcPr>
          <w:p>
            <w:pPr>
              <w:pStyle w:val="TableParagraph"/>
              <w:spacing w:before="128"/>
              <w:ind w:left="103"/>
              <w:rPr>
                <w:sz w:val="17"/>
              </w:rPr>
            </w:pPr>
            <w:r>
              <w:rPr>
                <w:sz w:val="17"/>
              </w:rPr>
              <w:t>Transporturi</w:t>
            </w:r>
            <w:r>
              <w:rPr>
                <w:spacing w:val="3"/>
                <w:sz w:val="17"/>
              </w:rPr>
              <w:t> </w:t>
            </w:r>
            <w:r>
              <w:rPr>
                <w:sz w:val="17"/>
              </w:rPr>
              <w:t>maritime</w:t>
            </w:r>
            <w:r>
              <w:rPr>
                <w:spacing w:val="3"/>
                <w:sz w:val="17"/>
              </w:rPr>
              <w:t> </w:t>
            </w:r>
            <w:r>
              <w:rPr>
                <w:sz w:val="17"/>
              </w:rPr>
              <w:t>şi</w:t>
            </w:r>
            <w:r>
              <w:rPr>
                <w:spacing w:val="3"/>
                <w:sz w:val="17"/>
              </w:rPr>
              <w:t> </w:t>
            </w:r>
            <w:r>
              <w:rPr>
                <w:sz w:val="17"/>
              </w:rPr>
              <w:t>costiere</w:t>
            </w:r>
            <w:r>
              <w:rPr>
                <w:spacing w:val="3"/>
                <w:sz w:val="17"/>
              </w:rPr>
              <w:t> </w:t>
            </w:r>
            <w:r>
              <w:rPr>
                <w:sz w:val="17"/>
              </w:rPr>
              <w:t>de</w:t>
            </w:r>
            <w:r>
              <w:rPr>
                <w:spacing w:val="3"/>
                <w:sz w:val="17"/>
              </w:rPr>
              <w:t> </w:t>
            </w:r>
            <w:r>
              <w:rPr>
                <w:spacing w:val="-2"/>
                <w:sz w:val="17"/>
              </w:rPr>
              <w:t>marfă</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503</w:t>
            </w:r>
          </w:p>
        </w:tc>
        <w:tc>
          <w:tcPr>
            <w:tcW w:w="898" w:type="dxa"/>
          </w:tcPr>
          <w:p>
            <w:pPr>
              <w:pStyle w:val="TableParagraph"/>
              <w:rPr>
                <w:sz w:val="16"/>
              </w:rPr>
            </w:pPr>
          </w:p>
        </w:tc>
        <w:tc>
          <w:tcPr>
            <w:tcW w:w="6699" w:type="dxa"/>
          </w:tcPr>
          <w:p>
            <w:pPr>
              <w:pStyle w:val="TableParagraph"/>
              <w:spacing w:before="138"/>
              <w:ind w:left="103"/>
              <w:rPr>
                <w:sz w:val="17"/>
              </w:rPr>
            </w:pPr>
            <w:r>
              <w:rPr>
                <w:sz w:val="17"/>
              </w:rPr>
              <w:t>Transporturi</w:t>
            </w:r>
            <w:r>
              <w:rPr>
                <w:spacing w:val="3"/>
                <w:sz w:val="17"/>
              </w:rPr>
              <w:t> </w:t>
            </w:r>
            <w:r>
              <w:rPr>
                <w:sz w:val="17"/>
              </w:rPr>
              <w:t>de</w:t>
            </w:r>
            <w:r>
              <w:rPr>
                <w:spacing w:val="3"/>
                <w:sz w:val="17"/>
              </w:rPr>
              <w:t> </w:t>
            </w:r>
            <w:r>
              <w:rPr>
                <w:sz w:val="17"/>
              </w:rPr>
              <w:t>pasageri</w:t>
            </w:r>
            <w:r>
              <w:rPr>
                <w:spacing w:val="3"/>
                <w:sz w:val="17"/>
              </w:rPr>
              <w:t> </w:t>
            </w:r>
            <w:r>
              <w:rPr>
                <w:sz w:val="17"/>
              </w:rPr>
              <w:t>pe</w:t>
            </w:r>
            <w:r>
              <w:rPr>
                <w:spacing w:val="3"/>
                <w:sz w:val="17"/>
              </w:rPr>
              <w:t> </w:t>
            </w:r>
            <w:r>
              <w:rPr>
                <w:sz w:val="17"/>
              </w:rPr>
              <w:t>căi</w:t>
            </w:r>
            <w:r>
              <w:rPr>
                <w:spacing w:val="4"/>
                <w:sz w:val="17"/>
              </w:rPr>
              <w:t> </w:t>
            </w:r>
            <w:r>
              <w:rPr>
                <w:sz w:val="17"/>
              </w:rPr>
              <w:t>navigabile</w:t>
            </w:r>
            <w:r>
              <w:rPr>
                <w:spacing w:val="3"/>
                <w:sz w:val="17"/>
              </w:rPr>
              <w:t> </w:t>
            </w:r>
            <w:r>
              <w:rPr>
                <w:spacing w:val="-2"/>
                <w:sz w:val="17"/>
              </w:rPr>
              <w:t>interioare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5030</w:t>
            </w:r>
          </w:p>
        </w:tc>
        <w:tc>
          <w:tcPr>
            <w:tcW w:w="6699" w:type="dxa"/>
          </w:tcPr>
          <w:p>
            <w:pPr>
              <w:pStyle w:val="TableParagraph"/>
              <w:spacing w:before="128"/>
              <w:ind w:left="103"/>
              <w:rPr>
                <w:sz w:val="17"/>
              </w:rPr>
            </w:pPr>
            <w:r>
              <w:rPr>
                <w:sz w:val="17"/>
              </w:rPr>
              <w:t>Transportul</w:t>
            </w:r>
            <w:r>
              <w:rPr>
                <w:spacing w:val="3"/>
                <w:sz w:val="17"/>
              </w:rPr>
              <w:t> </w:t>
            </w:r>
            <w:r>
              <w:rPr>
                <w:sz w:val="17"/>
              </w:rPr>
              <w:t>de</w:t>
            </w:r>
            <w:r>
              <w:rPr>
                <w:spacing w:val="3"/>
                <w:sz w:val="17"/>
              </w:rPr>
              <w:t> </w:t>
            </w:r>
            <w:r>
              <w:rPr>
                <w:sz w:val="17"/>
              </w:rPr>
              <w:t>pasageri</w:t>
            </w:r>
            <w:r>
              <w:rPr>
                <w:spacing w:val="3"/>
                <w:sz w:val="17"/>
              </w:rPr>
              <w:t> </w:t>
            </w:r>
            <w:r>
              <w:rPr>
                <w:sz w:val="17"/>
              </w:rPr>
              <w:t>pe</w:t>
            </w:r>
            <w:r>
              <w:rPr>
                <w:spacing w:val="3"/>
                <w:sz w:val="17"/>
              </w:rPr>
              <w:t> </w:t>
            </w:r>
            <w:r>
              <w:rPr>
                <w:sz w:val="17"/>
              </w:rPr>
              <w:t>căi</w:t>
            </w:r>
            <w:r>
              <w:rPr>
                <w:spacing w:val="3"/>
                <w:sz w:val="17"/>
              </w:rPr>
              <w:t> </w:t>
            </w:r>
            <w:r>
              <w:rPr>
                <w:sz w:val="17"/>
              </w:rPr>
              <w:t>navigabile</w:t>
            </w:r>
            <w:r>
              <w:rPr>
                <w:spacing w:val="3"/>
                <w:sz w:val="17"/>
              </w:rPr>
              <w:t> </w:t>
            </w:r>
            <w:r>
              <w:rPr>
                <w:spacing w:val="-2"/>
                <w:sz w:val="17"/>
              </w:rPr>
              <w:t>interioare</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504</w:t>
            </w:r>
          </w:p>
        </w:tc>
        <w:tc>
          <w:tcPr>
            <w:tcW w:w="898" w:type="dxa"/>
          </w:tcPr>
          <w:p>
            <w:pPr>
              <w:pStyle w:val="TableParagraph"/>
              <w:rPr>
                <w:sz w:val="16"/>
              </w:rPr>
            </w:pPr>
          </w:p>
        </w:tc>
        <w:tc>
          <w:tcPr>
            <w:tcW w:w="6699" w:type="dxa"/>
          </w:tcPr>
          <w:p>
            <w:pPr>
              <w:pStyle w:val="TableParagraph"/>
              <w:spacing w:before="128"/>
              <w:ind w:left="103"/>
              <w:rPr>
                <w:sz w:val="17"/>
              </w:rPr>
            </w:pPr>
            <w:r>
              <w:rPr>
                <w:sz w:val="17"/>
              </w:rPr>
              <w:t>Transportul</w:t>
            </w:r>
            <w:r>
              <w:rPr>
                <w:spacing w:val="2"/>
                <w:sz w:val="17"/>
              </w:rPr>
              <w:t> </w:t>
            </w:r>
            <w:r>
              <w:rPr>
                <w:sz w:val="17"/>
              </w:rPr>
              <w:t>de</w:t>
            </w:r>
            <w:r>
              <w:rPr>
                <w:spacing w:val="3"/>
                <w:sz w:val="17"/>
              </w:rPr>
              <w:t> </w:t>
            </w:r>
            <w:r>
              <w:rPr>
                <w:sz w:val="17"/>
              </w:rPr>
              <w:t>marfă</w:t>
            </w:r>
            <w:r>
              <w:rPr>
                <w:spacing w:val="3"/>
                <w:sz w:val="17"/>
              </w:rPr>
              <w:t> </w:t>
            </w:r>
            <w:r>
              <w:rPr>
                <w:sz w:val="17"/>
              </w:rPr>
              <w:t>pe</w:t>
            </w:r>
            <w:r>
              <w:rPr>
                <w:spacing w:val="3"/>
                <w:sz w:val="17"/>
              </w:rPr>
              <w:t> </w:t>
            </w:r>
            <w:r>
              <w:rPr>
                <w:sz w:val="17"/>
              </w:rPr>
              <w:t>căi</w:t>
            </w:r>
            <w:r>
              <w:rPr>
                <w:spacing w:val="3"/>
                <w:sz w:val="17"/>
              </w:rPr>
              <w:t> </w:t>
            </w:r>
            <w:r>
              <w:rPr>
                <w:sz w:val="17"/>
              </w:rPr>
              <w:t>navigabile</w:t>
            </w:r>
            <w:r>
              <w:rPr>
                <w:spacing w:val="3"/>
                <w:sz w:val="17"/>
              </w:rPr>
              <w:t> </w:t>
            </w:r>
            <w:r>
              <w:rPr>
                <w:spacing w:val="-2"/>
                <w:sz w:val="17"/>
              </w:rPr>
              <w:t>interioare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5040</w:t>
            </w:r>
          </w:p>
        </w:tc>
        <w:tc>
          <w:tcPr>
            <w:tcW w:w="6699" w:type="dxa"/>
          </w:tcPr>
          <w:p>
            <w:pPr>
              <w:pStyle w:val="TableParagraph"/>
              <w:spacing w:before="138"/>
              <w:ind w:left="103"/>
              <w:rPr>
                <w:sz w:val="17"/>
              </w:rPr>
            </w:pPr>
            <w:r>
              <w:rPr>
                <w:sz w:val="17"/>
              </w:rPr>
              <w:t>Transportul</w:t>
            </w:r>
            <w:r>
              <w:rPr>
                <w:spacing w:val="2"/>
                <w:sz w:val="17"/>
              </w:rPr>
              <w:t> </w:t>
            </w:r>
            <w:r>
              <w:rPr>
                <w:sz w:val="17"/>
              </w:rPr>
              <w:t>de</w:t>
            </w:r>
            <w:r>
              <w:rPr>
                <w:spacing w:val="3"/>
                <w:sz w:val="17"/>
              </w:rPr>
              <w:t> </w:t>
            </w:r>
            <w:r>
              <w:rPr>
                <w:sz w:val="17"/>
              </w:rPr>
              <w:t>marfă</w:t>
            </w:r>
            <w:r>
              <w:rPr>
                <w:spacing w:val="3"/>
                <w:sz w:val="17"/>
              </w:rPr>
              <w:t> </w:t>
            </w:r>
            <w:r>
              <w:rPr>
                <w:sz w:val="17"/>
              </w:rPr>
              <w:t>pe</w:t>
            </w:r>
            <w:r>
              <w:rPr>
                <w:spacing w:val="3"/>
                <w:sz w:val="17"/>
              </w:rPr>
              <w:t> </w:t>
            </w:r>
            <w:r>
              <w:rPr>
                <w:sz w:val="17"/>
              </w:rPr>
              <w:t>căi</w:t>
            </w:r>
            <w:r>
              <w:rPr>
                <w:spacing w:val="3"/>
                <w:sz w:val="17"/>
              </w:rPr>
              <w:t> </w:t>
            </w:r>
            <w:r>
              <w:rPr>
                <w:sz w:val="17"/>
              </w:rPr>
              <w:t>navigabile</w:t>
            </w:r>
            <w:r>
              <w:rPr>
                <w:spacing w:val="3"/>
                <w:sz w:val="17"/>
              </w:rPr>
              <w:t> </w:t>
            </w:r>
            <w:r>
              <w:rPr>
                <w:spacing w:val="-2"/>
                <w:sz w:val="17"/>
              </w:rPr>
              <w:t>interioare</w:t>
            </w:r>
          </w:p>
        </w:tc>
      </w:tr>
      <w:tr>
        <w:trPr>
          <w:trHeight w:val="490" w:hRule="atLeast"/>
        </w:trPr>
        <w:tc>
          <w:tcPr>
            <w:tcW w:w="1404" w:type="dxa"/>
          </w:tcPr>
          <w:p>
            <w:pPr>
              <w:pStyle w:val="TableParagraph"/>
              <w:spacing w:before="128"/>
              <w:ind w:left="58"/>
              <w:jc w:val="center"/>
              <w:rPr>
                <w:b/>
                <w:sz w:val="17"/>
              </w:rPr>
            </w:pPr>
            <w:r>
              <w:rPr>
                <w:b/>
                <w:spacing w:val="-5"/>
                <w:sz w:val="17"/>
              </w:rPr>
              <w:t>51</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28"/>
              <w:ind w:left="103"/>
              <w:rPr>
                <w:b/>
                <w:sz w:val="17"/>
              </w:rPr>
            </w:pPr>
            <w:r>
              <w:rPr>
                <w:b/>
                <w:sz w:val="17"/>
              </w:rPr>
              <w:t>Transporturi</w:t>
            </w:r>
            <w:r>
              <w:rPr>
                <w:b/>
                <w:spacing w:val="-4"/>
                <w:sz w:val="17"/>
              </w:rPr>
              <w:t> </w:t>
            </w:r>
            <w:r>
              <w:rPr>
                <w:b/>
                <w:spacing w:val="-2"/>
                <w:sz w:val="17"/>
              </w:rPr>
              <w:t>aeriene</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511</w:t>
            </w:r>
          </w:p>
        </w:tc>
        <w:tc>
          <w:tcPr>
            <w:tcW w:w="898" w:type="dxa"/>
          </w:tcPr>
          <w:p>
            <w:pPr>
              <w:pStyle w:val="TableParagraph"/>
              <w:rPr>
                <w:sz w:val="16"/>
              </w:rPr>
            </w:pPr>
          </w:p>
        </w:tc>
        <w:tc>
          <w:tcPr>
            <w:tcW w:w="6699" w:type="dxa"/>
          </w:tcPr>
          <w:p>
            <w:pPr>
              <w:pStyle w:val="TableParagraph"/>
              <w:spacing w:before="138"/>
              <w:ind w:left="103"/>
              <w:rPr>
                <w:sz w:val="17"/>
              </w:rPr>
            </w:pPr>
            <w:r>
              <w:rPr>
                <w:sz w:val="17"/>
              </w:rPr>
              <w:t>Transporturi</w:t>
            </w:r>
            <w:r>
              <w:rPr>
                <w:spacing w:val="2"/>
                <w:sz w:val="17"/>
              </w:rPr>
              <w:t> </w:t>
            </w:r>
            <w:r>
              <w:rPr>
                <w:sz w:val="17"/>
              </w:rPr>
              <w:t>aeriene</w:t>
            </w:r>
            <w:r>
              <w:rPr>
                <w:spacing w:val="3"/>
                <w:sz w:val="17"/>
              </w:rPr>
              <w:t> </w:t>
            </w:r>
            <w:r>
              <w:rPr>
                <w:sz w:val="17"/>
              </w:rPr>
              <w:t>de</w:t>
            </w:r>
            <w:r>
              <w:rPr>
                <w:spacing w:val="3"/>
                <w:sz w:val="17"/>
              </w:rPr>
              <w:t> </w:t>
            </w:r>
            <w:r>
              <w:rPr>
                <w:spacing w:val="-2"/>
                <w:sz w:val="17"/>
              </w:rPr>
              <w:t>pasageri</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5110</w:t>
            </w:r>
          </w:p>
        </w:tc>
        <w:tc>
          <w:tcPr>
            <w:tcW w:w="6699" w:type="dxa"/>
          </w:tcPr>
          <w:p>
            <w:pPr>
              <w:pStyle w:val="TableParagraph"/>
              <w:spacing w:before="128"/>
              <w:ind w:left="103"/>
              <w:rPr>
                <w:sz w:val="17"/>
              </w:rPr>
            </w:pPr>
            <w:r>
              <w:rPr>
                <w:sz w:val="17"/>
              </w:rPr>
              <w:t>Transporturi</w:t>
            </w:r>
            <w:r>
              <w:rPr>
                <w:spacing w:val="2"/>
                <w:sz w:val="17"/>
              </w:rPr>
              <w:t> </w:t>
            </w:r>
            <w:r>
              <w:rPr>
                <w:sz w:val="17"/>
              </w:rPr>
              <w:t>aeriene</w:t>
            </w:r>
            <w:r>
              <w:rPr>
                <w:spacing w:val="3"/>
                <w:sz w:val="17"/>
              </w:rPr>
              <w:t> </w:t>
            </w:r>
            <w:r>
              <w:rPr>
                <w:sz w:val="17"/>
              </w:rPr>
              <w:t>de</w:t>
            </w:r>
            <w:r>
              <w:rPr>
                <w:spacing w:val="3"/>
                <w:sz w:val="17"/>
              </w:rPr>
              <w:t> </w:t>
            </w:r>
            <w:r>
              <w:rPr>
                <w:spacing w:val="-2"/>
                <w:sz w:val="17"/>
              </w:rPr>
              <w:t>pasageri</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512</w:t>
            </w:r>
          </w:p>
        </w:tc>
        <w:tc>
          <w:tcPr>
            <w:tcW w:w="898" w:type="dxa"/>
          </w:tcPr>
          <w:p>
            <w:pPr>
              <w:pStyle w:val="TableParagraph"/>
              <w:rPr>
                <w:sz w:val="16"/>
              </w:rPr>
            </w:pPr>
          </w:p>
        </w:tc>
        <w:tc>
          <w:tcPr>
            <w:tcW w:w="6699" w:type="dxa"/>
          </w:tcPr>
          <w:p>
            <w:pPr>
              <w:pStyle w:val="TableParagraph"/>
              <w:spacing w:before="128"/>
              <w:ind w:left="103"/>
              <w:rPr>
                <w:sz w:val="17"/>
              </w:rPr>
            </w:pPr>
            <w:r>
              <w:rPr>
                <w:sz w:val="17"/>
              </w:rPr>
              <w:t>Transporturi</w:t>
            </w:r>
            <w:r>
              <w:rPr>
                <w:spacing w:val="3"/>
                <w:sz w:val="17"/>
              </w:rPr>
              <w:t> </w:t>
            </w:r>
            <w:r>
              <w:rPr>
                <w:sz w:val="17"/>
              </w:rPr>
              <w:t>aeriene</w:t>
            </w:r>
            <w:r>
              <w:rPr>
                <w:spacing w:val="4"/>
                <w:sz w:val="17"/>
              </w:rPr>
              <w:t> </w:t>
            </w:r>
            <w:r>
              <w:rPr>
                <w:sz w:val="17"/>
              </w:rPr>
              <w:t>de</w:t>
            </w:r>
            <w:r>
              <w:rPr>
                <w:spacing w:val="3"/>
                <w:sz w:val="17"/>
              </w:rPr>
              <w:t> </w:t>
            </w:r>
            <w:r>
              <w:rPr>
                <w:sz w:val="17"/>
              </w:rPr>
              <w:t>marfă</w:t>
            </w:r>
            <w:r>
              <w:rPr>
                <w:spacing w:val="4"/>
                <w:sz w:val="17"/>
              </w:rPr>
              <w:t> </w:t>
            </w:r>
            <w:r>
              <w:rPr>
                <w:sz w:val="17"/>
              </w:rPr>
              <w:t>şi</w:t>
            </w:r>
            <w:r>
              <w:rPr>
                <w:spacing w:val="3"/>
                <w:sz w:val="17"/>
              </w:rPr>
              <w:t> </w:t>
            </w:r>
            <w:r>
              <w:rPr>
                <w:sz w:val="17"/>
              </w:rPr>
              <w:t>transporturi</w:t>
            </w:r>
            <w:r>
              <w:rPr>
                <w:spacing w:val="4"/>
                <w:sz w:val="17"/>
              </w:rPr>
              <w:t> </w:t>
            </w:r>
            <w:r>
              <w:rPr>
                <w:spacing w:val="-2"/>
                <w:sz w:val="17"/>
              </w:rPr>
              <w:t>spaţiale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5121</w:t>
            </w:r>
          </w:p>
        </w:tc>
        <w:tc>
          <w:tcPr>
            <w:tcW w:w="6699" w:type="dxa"/>
          </w:tcPr>
          <w:p>
            <w:pPr>
              <w:pStyle w:val="TableParagraph"/>
              <w:spacing w:before="138"/>
              <w:ind w:left="103"/>
              <w:rPr>
                <w:sz w:val="17"/>
              </w:rPr>
            </w:pPr>
            <w:r>
              <w:rPr>
                <w:sz w:val="17"/>
              </w:rPr>
              <w:t>Transporturi</w:t>
            </w:r>
            <w:r>
              <w:rPr>
                <w:spacing w:val="2"/>
                <w:sz w:val="17"/>
              </w:rPr>
              <w:t> </w:t>
            </w:r>
            <w:r>
              <w:rPr>
                <w:sz w:val="17"/>
              </w:rPr>
              <w:t>aeriene</w:t>
            </w:r>
            <w:r>
              <w:rPr>
                <w:spacing w:val="3"/>
                <w:sz w:val="17"/>
              </w:rPr>
              <w:t> </w:t>
            </w:r>
            <w:r>
              <w:rPr>
                <w:sz w:val="17"/>
              </w:rPr>
              <w:t>de</w:t>
            </w:r>
            <w:r>
              <w:rPr>
                <w:spacing w:val="3"/>
                <w:sz w:val="17"/>
              </w:rPr>
              <w:t> </w:t>
            </w:r>
            <w:r>
              <w:rPr>
                <w:spacing w:val="-2"/>
                <w:sz w:val="17"/>
              </w:rPr>
              <w:t>marfă</w:t>
            </w:r>
          </w:p>
        </w:tc>
      </w:tr>
    </w:tbl>
    <w:p>
      <w:pPr>
        <w:pStyle w:val="TableParagraph"/>
        <w:spacing w:after="0"/>
        <w:rPr>
          <w:sz w:val="17"/>
        </w:rPr>
        <w:sectPr>
          <w:type w:val="continuous"/>
          <w:pgSz w:w="11900" w:h="16840"/>
          <w:pgMar w:header="269" w:footer="253" w:top="820" w:bottom="993" w:left="708" w:right="992"/>
        </w:sectPr>
      </w:pPr>
    </w:p>
    <w:tbl>
      <w:tblPr>
        <w:tblW w:w="0" w:type="auto"/>
        <w:jc w:val="left"/>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04"/>
        <w:gridCol w:w="1001"/>
        <w:gridCol w:w="898"/>
        <w:gridCol w:w="6699"/>
      </w:tblGrid>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5122</w:t>
            </w:r>
          </w:p>
        </w:tc>
        <w:tc>
          <w:tcPr>
            <w:tcW w:w="6699" w:type="dxa"/>
          </w:tcPr>
          <w:p>
            <w:pPr>
              <w:pStyle w:val="TableParagraph"/>
              <w:spacing w:before="128"/>
              <w:ind w:left="103"/>
              <w:rPr>
                <w:sz w:val="17"/>
              </w:rPr>
            </w:pPr>
            <w:r>
              <w:rPr>
                <w:sz w:val="17"/>
              </w:rPr>
              <w:t>Transporturi</w:t>
            </w:r>
            <w:r>
              <w:rPr>
                <w:spacing w:val="1"/>
                <w:sz w:val="17"/>
              </w:rPr>
              <w:t> </w:t>
            </w:r>
            <w:r>
              <w:rPr>
                <w:spacing w:val="-2"/>
                <w:sz w:val="17"/>
              </w:rPr>
              <w:t>spaţiale</w:t>
            </w:r>
          </w:p>
        </w:tc>
      </w:tr>
      <w:tr>
        <w:trPr>
          <w:trHeight w:val="490" w:hRule="atLeast"/>
        </w:trPr>
        <w:tc>
          <w:tcPr>
            <w:tcW w:w="1404" w:type="dxa"/>
          </w:tcPr>
          <w:p>
            <w:pPr>
              <w:pStyle w:val="TableParagraph"/>
              <w:spacing w:before="128"/>
              <w:ind w:left="58"/>
              <w:jc w:val="center"/>
              <w:rPr>
                <w:b/>
                <w:sz w:val="17"/>
              </w:rPr>
            </w:pPr>
            <w:r>
              <w:rPr>
                <w:b/>
                <w:spacing w:val="-5"/>
                <w:sz w:val="17"/>
              </w:rPr>
              <w:t>52</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28"/>
              <w:ind w:left="103"/>
              <w:rPr>
                <w:b/>
                <w:sz w:val="17"/>
              </w:rPr>
            </w:pPr>
            <w:r>
              <w:rPr>
                <w:b/>
                <w:sz w:val="17"/>
              </w:rPr>
              <w:t>Depozitare</w:t>
            </w:r>
            <w:r>
              <w:rPr>
                <w:b/>
                <w:spacing w:val="3"/>
                <w:sz w:val="17"/>
              </w:rPr>
              <w:t> </w:t>
            </w:r>
            <w:r>
              <w:rPr>
                <w:b/>
                <w:sz w:val="17"/>
              </w:rPr>
              <w:t>şi</w:t>
            </w:r>
            <w:r>
              <w:rPr>
                <w:b/>
                <w:spacing w:val="4"/>
                <w:sz w:val="17"/>
              </w:rPr>
              <w:t> </w:t>
            </w:r>
            <w:r>
              <w:rPr>
                <w:b/>
                <w:sz w:val="17"/>
              </w:rPr>
              <w:t>activităţi</w:t>
            </w:r>
            <w:r>
              <w:rPr>
                <w:b/>
                <w:spacing w:val="4"/>
                <w:sz w:val="17"/>
              </w:rPr>
              <w:t> </w:t>
            </w:r>
            <w:r>
              <w:rPr>
                <w:b/>
                <w:sz w:val="17"/>
              </w:rPr>
              <w:t>auxiliare</w:t>
            </w:r>
            <w:r>
              <w:rPr>
                <w:b/>
                <w:spacing w:val="4"/>
                <w:sz w:val="17"/>
              </w:rPr>
              <w:t> </w:t>
            </w:r>
            <w:r>
              <w:rPr>
                <w:b/>
                <w:sz w:val="17"/>
              </w:rPr>
              <w:t>pentru</w:t>
            </w:r>
            <w:r>
              <w:rPr>
                <w:b/>
                <w:spacing w:val="3"/>
                <w:sz w:val="17"/>
              </w:rPr>
              <w:t> </w:t>
            </w:r>
            <w:r>
              <w:rPr>
                <w:b/>
                <w:spacing w:val="-2"/>
                <w:sz w:val="17"/>
              </w:rPr>
              <w:t>transporturi</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521</w:t>
            </w:r>
          </w:p>
        </w:tc>
        <w:tc>
          <w:tcPr>
            <w:tcW w:w="898" w:type="dxa"/>
          </w:tcPr>
          <w:p>
            <w:pPr>
              <w:pStyle w:val="TableParagraph"/>
              <w:rPr>
                <w:sz w:val="16"/>
              </w:rPr>
            </w:pPr>
          </w:p>
        </w:tc>
        <w:tc>
          <w:tcPr>
            <w:tcW w:w="6699" w:type="dxa"/>
          </w:tcPr>
          <w:p>
            <w:pPr>
              <w:pStyle w:val="TableParagraph"/>
              <w:spacing w:before="138"/>
              <w:ind w:left="103"/>
              <w:rPr>
                <w:sz w:val="17"/>
              </w:rPr>
            </w:pPr>
            <w:r>
              <w:rPr>
                <w:spacing w:val="-2"/>
                <w:sz w:val="17"/>
              </w:rPr>
              <w:t>Depozitări</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5210</w:t>
            </w:r>
          </w:p>
        </w:tc>
        <w:tc>
          <w:tcPr>
            <w:tcW w:w="6699" w:type="dxa"/>
          </w:tcPr>
          <w:p>
            <w:pPr>
              <w:pStyle w:val="TableParagraph"/>
              <w:spacing w:before="128"/>
              <w:ind w:left="103"/>
              <w:rPr>
                <w:sz w:val="17"/>
              </w:rPr>
            </w:pPr>
            <w:r>
              <w:rPr>
                <w:spacing w:val="-2"/>
                <w:sz w:val="17"/>
              </w:rPr>
              <w:t>Depozitări</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522</w:t>
            </w:r>
          </w:p>
        </w:tc>
        <w:tc>
          <w:tcPr>
            <w:tcW w:w="898" w:type="dxa"/>
          </w:tcPr>
          <w:p>
            <w:pPr>
              <w:pStyle w:val="TableParagraph"/>
              <w:rPr>
                <w:sz w:val="16"/>
              </w:rPr>
            </w:pPr>
          </w:p>
        </w:tc>
        <w:tc>
          <w:tcPr>
            <w:tcW w:w="6699" w:type="dxa"/>
          </w:tcPr>
          <w:p>
            <w:pPr>
              <w:pStyle w:val="TableParagraph"/>
              <w:spacing w:before="128"/>
              <w:ind w:left="103"/>
              <w:rPr>
                <w:sz w:val="17"/>
              </w:rPr>
            </w:pPr>
            <w:r>
              <w:rPr>
                <w:sz w:val="17"/>
              </w:rPr>
              <w:t>Activităţi</w:t>
            </w:r>
            <w:r>
              <w:rPr>
                <w:spacing w:val="4"/>
                <w:sz w:val="17"/>
              </w:rPr>
              <w:t> </w:t>
            </w:r>
            <w:r>
              <w:rPr>
                <w:sz w:val="17"/>
              </w:rPr>
              <w:t>anexe</w:t>
            </w:r>
            <w:r>
              <w:rPr>
                <w:spacing w:val="5"/>
                <w:sz w:val="17"/>
              </w:rPr>
              <w:t> </w:t>
            </w:r>
            <w:r>
              <w:rPr>
                <w:sz w:val="17"/>
              </w:rPr>
              <w:t>pentru</w:t>
            </w:r>
            <w:r>
              <w:rPr>
                <w:spacing w:val="5"/>
                <w:sz w:val="17"/>
              </w:rPr>
              <w:t> </w:t>
            </w:r>
            <w:r>
              <w:rPr>
                <w:spacing w:val="-2"/>
                <w:sz w:val="17"/>
              </w:rPr>
              <w:t>transporturi</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5221</w:t>
            </w:r>
          </w:p>
        </w:tc>
        <w:tc>
          <w:tcPr>
            <w:tcW w:w="6699" w:type="dxa"/>
          </w:tcPr>
          <w:p>
            <w:pPr>
              <w:pStyle w:val="TableParagraph"/>
              <w:spacing w:before="138"/>
              <w:ind w:left="103"/>
              <w:rPr>
                <w:sz w:val="17"/>
              </w:rPr>
            </w:pPr>
            <w:r>
              <w:rPr>
                <w:sz w:val="17"/>
              </w:rPr>
              <w:t>Activităţi</w:t>
            </w:r>
            <w:r>
              <w:rPr>
                <w:spacing w:val="4"/>
                <w:sz w:val="17"/>
              </w:rPr>
              <w:t> </w:t>
            </w:r>
            <w:r>
              <w:rPr>
                <w:sz w:val="17"/>
              </w:rPr>
              <w:t>de</w:t>
            </w:r>
            <w:r>
              <w:rPr>
                <w:spacing w:val="5"/>
                <w:sz w:val="17"/>
              </w:rPr>
              <w:t> </w:t>
            </w:r>
            <w:r>
              <w:rPr>
                <w:sz w:val="17"/>
              </w:rPr>
              <w:t>servicii</w:t>
            </w:r>
            <w:r>
              <w:rPr>
                <w:spacing w:val="5"/>
                <w:sz w:val="17"/>
              </w:rPr>
              <w:t> </w:t>
            </w:r>
            <w:r>
              <w:rPr>
                <w:sz w:val="17"/>
              </w:rPr>
              <w:t>anexe</w:t>
            </w:r>
            <w:r>
              <w:rPr>
                <w:spacing w:val="5"/>
                <w:sz w:val="17"/>
              </w:rPr>
              <w:t> </w:t>
            </w:r>
            <w:r>
              <w:rPr>
                <w:sz w:val="17"/>
              </w:rPr>
              <w:t>pentru</w:t>
            </w:r>
            <w:r>
              <w:rPr>
                <w:spacing w:val="5"/>
                <w:sz w:val="17"/>
              </w:rPr>
              <w:t> </w:t>
            </w:r>
            <w:r>
              <w:rPr>
                <w:sz w:val="17"/>
              </w:rPr>
              <w:t>transporturi</w:t>
            </w:r>
            <w:r>
              <w:rPr>
                <w:spacing w:val="5"/>
                <w:sz w:val="17"/>
              </w:rPr>
              <w:t> </w:t>
            </w:r>
            <w:r>
              <w:rPr>
                <w:spacing w:val="-2"/>
                <w:sz w:val="17"/>
              </w:rPr>
              <w:t>terestre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5222</w:t>
            </w:r>
          </w:p>
        </w:tc>
        <w:tc>
          <w:tcPr>
            <w:tcW w:w="6699" w:type="dxa"/>
          </w:tcPr>
          <w:p>
            <w:pPr>
              <w:pStyle w:val="TableParagraph"/>
              <w:spacing w:before="128"/>
              <w:ind w:left="103"/>
              <w:rPr>
                <w:sz w:val="17"/>
              </w:rPr>
            </w:pPr>
            <w:r>
              <w:rPr>
                <w:sz w:val="17"/>
              </w:rPr>
              <w:t>Activităţi</w:t>
            </w:r>
            <w:r>
              <w:rPr>
                <w:spacing w:val="4"/>
                <w:sz w:val="17"/>
              </w:rPr>
              <w:t> </w:t>
            </w:r>
            <w:r>
              <w:rPr>
                <w:sz w:val="17"/>
              </w:rPr>
              <w:t>de</w:t>
            </w:r>
            <w:r>
              <w:rPr>
                <w:spacing w:val="5"/>
                <w:sz w:val="17"/>
              </w:rPr>
              <w:t> </w:t>
            </w:r>
            <w:r>
              <w:rPr>
                <w:sz w:val="17"/>
              </w:rPr>
              <w:t>servicii</w:t>
            </w:r>
            <w:r>
              <w:rPr>
                <w:spacing w:val="5"/>
                <w:sz w:val="17"/>
              </w:rPr>
              <w:t> </w:t>
            </w:r>
            <w:r>
              <w:rPr>
                <w:sz w:val="17"/>
              </w:rPr>
              <w:t>anexe</w:t>
            </w:r>
            <w:r>
              <w:rPr>
                <w:spacing w:val="4"/>
                <w:sz w:val="17"/>
              </w:rPr>
              <w:t> </w:t>
            </w:r>
            <w:r>
              <w:rPr>
                <w:sz w:val="17"/>
              </w:rPr>
              <w:t>transporturilor</w:t>
            </w:r>
            <w:r>
              <w:rPr>
                <w:spacing w:val="5"/>
                <w:sz w:val="17"/>
              </w:rPr>
              <w:t> </w:t>
            </w:r>
            <w:r>
              <w:rPr>
                <w:sz w:val="17"/>
              </w:rPr>
              <w:t>pe</w:t>
            </w:r>
            <w:r>
              <w:rPr>
                <w:spacing w:val="5"/>
                <w:sz w:val="17"/>
              </w:rPr>
              <w:t> </w:t>
            </w:r>
            <w:r>
              <w:rPr>
                <w:spacing w:val="-5"/>
                <w:sz w:val="17"/>
              </w:rPr>
              <w:t>apă</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5223</w:t>
            </w:r>
          </w:p>
        </w:tc>
        <w:tc>
          <w:tcPr>
            <w:tcW w:w="6699" w:type="dxa"/>
          </w:tcPr>
          <w:p>
            <w:pPr>
              <w:pStyle w:val="TableParagraph"/>
              <w:spacing w:before="138"/>
              <w:ind w:left="103"/>
              <w:rPr>
                <w:sz w:val="17"/>
              </w:rPr>
            </w:pPr>
            <w:r>
              <w:rPr>
                <w:sz w:val="17"/>
              </w:rPr>
              <w:t>Activităţi</w:t>
            </w:r>
            <w:r>
              <w:rPr>
                <w:spacing w:val="5"/>
                <w:sz w:val="17"/>
              </w:rPr>
              <w:t> </w:t>
            </w:r>
            <w:r>
              <w:rPr>
                <w:sz w:val="17"/>
              </w:rPr>
              <w:t>de</w:t>
            </w:r>
            <w:r>
              <w:rPr>
                <w:spacing w:val="5"/>
                <w:sz w:val="17"/>
              </w:rPr>
              <w:t> </w:t>
            </w:r>
            <w:r>
              <w:rPr>
                <w:sz w:val="17"/>
              </w:rPr>
              <w:t>servicii</w:t>
            </w:r>
            <w:r>
              <w:rPr>
                <w:spacing w:val="6"/>
                <w:sz w:val="17"/>
              </w:rPr>
              <w:t> </w:t>
            </w:r>
            <w:r>
              <w:rPr>
                <w:sz w:val="17"/>
              </w:rPr>
              <w:t>anexe</w:t>
            </w:r>
            <w:r>
              <w:rPr>
                <w:spacing w:val="5"/>
                <w:sz w:val="17"/>
              </w:rPr>
              <w:t> </w:t>
            </w:r>
            <w:r>
              <w:rPr>
                <w:sz w:val="17"/>
              </w:rPr>
              <w:t>transporturilor</w:t>
            </w:r>
            <w:r>
              <w:rPr>
                <w:spacing w:val="5"/>
                <w:sz w:val="17"/>
              </w:rPr>
              <w:t> </w:t>
            </w:r>
            <w:r>
              <w:rPr>
                <w:spacing w:val="-2"/>
                <w:sz w:val="17"/>
              </w:rPr>
              <w:t>aeriene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5224</w:t>
            </w:r>
          </w:p>
        </w:tc>
        <w:tc>
          <w:tcPr>
            <w:tcW w:w="6699" w:type="dxa"/>
          </w:tcPr>
          <w:p>
            <w:pPr>
              <w:pStyle w:val="TableParagraph"/>
              <w:spacing w:before="128"/>
              <w:ind w:left="103"/>
              <w:rPr>
                <w:sz w:val="17"/>
              </w:rPr>
            </w:pPr>
            <w:r>
              <w:rPr>
                <w:spacing w:val="-2"/>
                <w:sz w:val="17"/>
              </w:rPr>
              <w:t>Manipulări</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5225</w:t>
            </w:r>
          </w:p>
        </w:tc>
        <w:tc>
          <w:tcPr>
            <w:tcW w:w="6699" w:type="dxa"/>
          </w:tcPr>
          <w:p>
            <w:pPr>
              <w:pStyle w:val="TableParagraph"/>
              <w:spacing w:before="128"/>
              <w:ind w:left="103"/>
              <w:rPr>
                <w:sz w:val="17"/>
              </w:rPr>
            </w:pPr>
            <w:r>
              <w:rPr>
                <w:sz w:val="17"/>
              </w:rPr>
              <w:t>Activităţi</w:t>
            </w:r>
            <w:r>
              <w:rPr>
                <w:spacing w:val="4"/>
                <w:sz w:val="17"/>
              </w:rPr>
              <w:t> </w:t>
            </w:r>
            <w:r>
              <w:rPr>
                <w:sz w:val="17"/>
              </w:rPr>
              <w:t>de</w:t>
            </w:r>
            <w:r>
              <w:rPr>
                <w:spacing w:val="5"/>
                <w:sz w:val="17"/>
              </w:rPr>
              <w:t> </w:t>
            </w:r>
            <w:r>
              <w:rPr>
                <w:sz w:val="17"/>
              </w:rPr>
              <w:t>servicii</w:t>
            </w:r>
            <w:r>
              <w:rPr>
                <w:spacing w:val="4"/>
                <w:sz w:val="17"/>
              </w:rPr>
              <w:t> </w:t>
            </w:r>
            <w:r>
              <w:rPr>
                <w:sz w:val="17"/>
              </w:rPr>
              <w:t>logistice</w:t>
            </w:r>
            <w:r>
              <w:rPr>
                <w:spacing w:val="5"/>
                <w:sz w:val="17"/>
              </w:rPr>
              <w:t> </w:t>
            </w:r>
            <w:r>
              <w:rPr>
                <w:sz w:val="17"/>
              </w:rPr>
              <w:t>pentru</w:t>
            </w:r>
            <w:r>
              <w:rPr>
                <w:spacing w:val="5"/>
                <w:sz w:val="17"/>
              </w:rPr>
              <w:t> </w:t>
            </w:r>
            <w:r>
              <w:rPr>
                <w:spacing w:val="-2"/>
                <w:sz w:val="17"/>
              </w:rPr>
              <w:t>transporturi</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5226</w:t>
            </w:r>
          </w:p>
        </w:tc>
        <w:tc>
          <w:tcPr>
            <w:tcW w:w="6699" w:type="dxa"/>
          </w:tcPr>
          <w:p>
            <w:pPr>
              <w:pStyle w:val="TableParagraph"/>
              <w:spacing w:before="138"/>
              <w:ind w:left="103"/>
              <w:rPr>
                <w:sz w:val="17"/>
              </w:rPr>
            </w:pPr>
            <w:r>
              <w:rPr>
                <w:sz w:val="17"/>
              </w:rPr>
              <w:t>Alte</w:t>
            </w:r>
            <w:r>
              <w:rPr>
                <w:spacing w:val="4"/>
                <w:sz w:val="17"/>
              </w:rPr>
              <w:t> </w:t>
            </w:r>
            <w:r>
              <w:rPr>
                <w:sz w:val="17"/>
              </w:rPr>
              <w:t>activităţi</w:t>
            </w:r>
            <w:r>
              <w:rPr>
                <w:spacing w:val="4"/>
                <w:sz w:val="17"/>
              </w:rPr>
              <w:t> </w:t>
            </w:r>
            <w:r>
              <w:rPr>
                <w:sz w:val="17"/>
              </w:rPr>
              <w:t>anexe</w:t>
            </w:r>
            <w:r>
              <w:rPr>
                <w:spacing w:val="4"/>
                <w:sz w:val="17"/>
              </w:rPr>
              <w:t> </w:t>
            </w:r>
            <w:r>
              <w:rPr>
                <w:spacing w:val="-2"/>
                <w:sz w:val="17"/>
              </w:rPr>
              <w:t>transporturilor</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523</w:t>
            </w:r>
          </w:p>
        </w:tc>
        <w:tc>
          <w:tcPr>
            <w:tcW w:w="898" w:type="dxa"/>
          </w:tcPr>
          <w:p>
            <w:pPr>
              <w:pStyle w:val="TableParagraph"/>
              <w:rPr>
                <w:sz w:val="16"/>
              </w:rPr>
            </w:pPr>
          </w:p>
        </w:tc>
        <w:tc>
          <w:tcPr>
            <w:tcW w:w="6699" w:type="dxa"/>
          </w:tcPr>
          <w:p>
            <w:pPr>
              <w:pStyle w:val="TableParagraph"/>
              <w:spacing w:before="128"/>
              <w:ind w:left="103"/>
              <w:rPr>
                <w:sz w:val="17"/>
              </w:rPr>
            </w:pPr>
            <w:r>
              <w:rPr>
                <w:sz w:val="17"/>
              </w:rPr>
              <w:t>Activităţi</w:t>
            </w:r>
            <w:r>
              <w:rPr>
                <w:spacing w:val="5"/>
                <w:sz w:val="17"/>
              </w:rPr>
              <w:t> </w:t>
            </w:r>
            <w:r>
              <w:rPr>
                <w:sz w:val="17"/>
              </w:rPr>
              <w:t>de</w:t>
            </w:r>
            <w:r>
              <w:rPr>
                <w:spacing w:val="5"/>
                <w:sz w:val="17"/>
              </w:rPr>
              <w:t> </w:t>
            </w:r>
            <w:r>
              <w:rPr>
                <w:sz w:val="17"/>
              </w:rPr>
              <w:t>intermediere</w:t>
            </w:r>
            <w:r>
              <w:rPr>
                <w:spacing w:val="5"/>
                <w:sz w:val="17"/>
              </w:rPr>
              <w:t> </w:t>
            </w:r>
            <w:r>
              <w:rPr>
                <w:sz w:val="17"/>
              </w:rPr>
              <w:t>pentru</w:t>
            </w:r>
            <w:r>
              <w:rPr>
                <w:spacing w:val="5"/>
                <w:sz w:val="17"/>
              </w:rPr>
              <w:t> </w:t>
            </w:r>
            <w:r>
              <w:rPr>
                <w:spacing w:val="-2"/>
                <w:sz w:val="17"/>
              </w:rPr>
              <w:t>transporturi</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5231</w:t>
            </w:r>
          </w:p>
        </w:tc>
        <w:tc>
          <w:tcPr>
            <w:tcW w:w="6699" w:type="dxa"/>
          </w:tcPr>
          <w:p>
            <w:pPr>
              <w:pStyle w:val="TableParagraph"/>
              <w:spacing w:before="138"/>
              <w:ind w:left="103"/>
              <w:rPr>
                <w:sz w:val="17"/>
              </w:rPr>
            </w:pPr>
            <w:r>
              <w:rPr>
                <w:sz w:val="17"/>
              </w:rPr>
              <w:t>Activităţi</w:t>
            </w:r>
            <w:r>
              <w:rPr>
                <w:spacing w:val="4"/>
                <w:sz w:val="17"/>
              </w:rPr>
              <w:t> </w:t>
            </w:r>
            <w:r>
              <w:rPr>
                <w:sz w:val="17"/>
              </w:rPr>
              <w:t>de</w:t>
            </w:r>
            <w:r>
              <w:rPr>
                <w:spacing w:val="5"/>
                <w:sz w:val="17"/>
              </w:rPr>
              <w:t> </w:t>
            </w:r>
            <w:r>
              <w:rPr>
                <w:sz w:val="17"/>
              </w:rPr>
              <w:t>intermediere</w:t>
            </w:r>
            <w:r>
              <w:rPr>
                <w:spacing w:val="5"/>
                <w:sz w:val="17"/>
              </w:rPr>
              <w:t> </w:t>
            </w:r>
            <w:r>
              <w:rPr>
                <w:sz w:val="17"/>
              </w:rPr>
              <w:t>pentru</w:t>
            </w:r>
            <w:r>
              <w:rPr>
                <w:spacing w:val="5"/>
                <w:sz w:val="17"/>
              </w:rPr>
              <w:t> </w:t>
            </w:r>
            <w:r>
              <w:rPr>
                <w:sz w:val="17"/>
              </w:rPr>
              <w:t>transportul</w:t>
            </w:r>
            <w:r>
              <w:rPr>
                <w:spacing w:val="5"/>
                <w:sz w:val="17"/>
              </w:rPr>
              <w:t> </w:t>
            </w:r>
            <w:r>
              <w:rPr>
                <w:sz w:val="17"/>
              </w:rPr>
              <w:t>de</w:t>
            </w:r>
            <w:r>
              <w:rPr>
                <w:spacing w:val="5"/>
                <w:sz w:val="17"/>
              </w:rPr>
              <w:t> </w:t>
            </w:r>
            <w:r>
              <w:rPr>
                <w:spacing w:val="-2"/>
                <w:sz w:val="17"/>
              </w:rPr>
              <w:t>marfă</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5232</w:t>
            </w:r>
          </w:p>
        </w:tc>
        <w:tc>
          <w:tcPr>
            <w:tcW w:w="6699" w:type="dxa"/>
          </w:tcPr>
          <w:p>
            <w:pPr>
              <w:pStyle w:val="TableParagraph"/>
              <w:spacing w:before="128"/>
              <w:ind w:left="103"/>
              <w:rPr>
                <w:sz w:val="17"/>
              </w:rPr>
            </w:pPr>
            <w:r>
              <w:rPr>
                <w:sz w:val="17"/>
              </w:rPr>
              <w:t>Activităţi</w:t>
            </w:r>
            <w:r>
              <w:rPr>
                <w:spacing w:val="4"/>
                <w:sz w:val="17"/>
              </w:rPr>
              <w:t> </w:t>
            </w:r>
            <w:r>
              <w:rPr>
                <w:sz w:val="17"/>
              </w:rPr>
              <w:t>de</w:t>
            </w:r>
            <w:r>
              <w:rPr>
                <w:spacing w:val="5"/>
                <w:sz w:val="17"/>
              </w:rPr>
              <w:t> </w:t>
            </w:r>
            <w:r>
              <w:rPr>
                <w:sz w:val="17"/>
              </w:rPr>
              <w:t>intermediere</w:t>
            </w:r>
            <w:r>
              <w:rPr>
                <w:spacing w:val="5"/>
                <w:sz w:val="17"/>
              </w:rPr>
              <w:t> </w:t>
            </w:r>
            <w:r>
              <w:rPr>
                <w:sz w:val="17"/>
              </w:rPr>
              <w:t>pentru</w:t>
            </w:r>
            <w:r>
              <w:rPr>
                <w:spacing w:val="5"/>
                <w:sz w:val="17"/>
              </w:rPr>
              <w:t> </w:t>
            </w:r>
            <w:r>
              <w:rPr>
                <w:sz w:val="17"/>
              </w:rPr>
              <w:t>transportul</w:t>
            </w:r>
            <w:r>
              <w:rPr>
                <w:spacing w:val="5"/>
                <w:sz w:val="17"/>
              </w:rPr>
              <w:t> </w:t>
            </w:r>
            <w:r>
              <w:rPr>
                <w:sz w:val="17"/>
              </w:rPr>
              <w:t>de</w:t>
            </w:r>
            <w:r>
              <w:rPr>
                <w:spacing w:val="5"/>
                <w:sz w:val="17"/>
              </w:rPr>
              <w:t> </w:t>
            </w:r>
            <w:r>
              <w:rPr>
                <w:spacing w:val="-2"/>
                <w:sz w:val="17"/>
              </w:rPr>
              <w:t>pasageri</w:t>
            </w:r>
          </w:p>
        </w:tc>
      </w:tr>
      <w:tr>
        <w:trPr>
          <w:trHeight w:val="490" w:hRule="atLeast"/>
        </w:trPr>
        <w:tc>
          <w:tcPr>
            <w:tcW w:w="1404" w:type="dxa"/>
          </w:tcPr>
          <w:p>
            <w:pPr>
              <w:pStyle w:val="TableParagraph"/>
              <w:spacing w:before="128"/>
              <w:ind w:left="58"/>
              <w:jc w:val="center"/>
              <w:rPr>
                <w:b/>
                <w:sz w:val="17"/>
              </w:rPr>
            </w:pPr>
            <w:r>
              <w:rPr>
                <w:b/>
                <w:spacing w:val="-5"/>
                <w:sz w:val="17"/>
              </w:rPr>
              <w:t>53</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28"/>
              <w:ind w:left="103"/>
              <w:rPr>
                <w:b/>
                <w:sz w:val="17"/>
              </w:rPr>
            </w:pPr>
            <w:r>
              <w:rPr>
                <w:b/>
                <w:sz w:val="17"/>
              </w:rPr>
              <w:t>Activităţi</w:t>
            </w:r>
            <w:r>
              <w:rPr>
                <w:b/>
                <w:spacing w:val="3"/>
                <w:sz w:val="17"/>
              </w:rPr>
              <w:t> </w:t>
            </w:r>
            <w:r>
              <w:rPr>
                <w:b/>
                <w:sz w:val="17"/>
              </w:rPr>
              <w:t>de</w:t>
            </w:r>
            <w:r>
              <w:rPr>
                <w:b/>
                <w:spacing w:val="3"/>
                <w:sz w:val="17"/>
              </w:rPr>
              <w:t> </w:t>
            </w:r>
            <w:r>
              <w:rPr>
                <w:b/>
                <w:sz w:val="17"/>
              </w:rPr>
              <w:t>poştă</w:t>
            </w:r>
            <w:r>
              <w:rPr>
                <w:b/>
                <w:spacing w:val="3"/>
                <w:sz w:val="17"/>
              </w:rPr>
              <w:t> </w:t>
            </w:r>
            <w:r>
              <w:rPr>
                <w:b/>
                <w:sz w:val="17"/>
              </w:rPr>
              <w:t>şi</w:t>
            </w:r>
            <w:r>
              <w:rPr>
                <w:b/>
                <w:spacing w:val="3"/>
                <w:sz w:val="17"/>
              </w:rPr>
              <w:t> </w:t>
            </w:r>
            <w:r>
              <w:rPr>
                <w:b/>
                <w:sz w:val="17"/>
              </w:rPr>
              <w:t>de</w:t>
            </w:r>
            <w:r>
              <w:rPr>
                <w:b/>
                <w:spacing w:val="3"/>
                <w:sz w:val="17"/>
              </w:rPr>
              <w:t> </w:t>
            </w:r>
            <w:r>
              <w:rPr>
                <w:b/>
                <w:spacing w:val="-2"/>
                <w:sz w:val="17"/>
              </w:rPr>
              <w:t>curier</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531</w:t>
            </w:r>
          </w:p>
        </w:tc>
        <w:tc>
          <w:tcPr>
            <w:tcW w:w="898" w:type="dxa"/>
          </w:tcPr>
          <w:p>
            <w:pPr>
              <w:pStyle w:val="TableParagraph"/>
              <w:rPr>
                <w:sz w:val="16"/>
              </w:rPr>
            </w:pPr>
          </w:p>
        </w:tc>
        <w:tc>
          <w:tcPr>
            <w:tcW w:w="6699" w:type="dxa"/>
          </w:tcPr>
          <w:p>
            <w:pPr>
              <w:pStyle w:val="TableParagraph"/>
              <w:spacing w:before="138"/>
              <w:ind w:left="103"/>
              <w:rPr>
                <w:sz w:val="17"/>
              </w:rPr>
            </w:pPr>
            <w:r>
              <w:rPr>
                <w:sz w:val="17"/>
              </w:rPr>
              <w:t>Activităţi</w:t>
            </w:r>
            <w:r>
              <w:rPr>
                <w:spacing w:val="6"/>
                <w:sz w:val="17"/>
              </w:rPr>
              <w:t> </w:t>
            </w:r>
            <w:r>
              <w:rPr>
                <w:sz w:val="17"/>
              </w:rPr>
              <w:t>poştale</w:t>
            </w:r>
            <w:r>
              <w:rPr>
                <w:spacing w:val="6"/>
                <w:sz w:val="17"/>
              </w:rPr>
              <w:t> </w:t>
            </w:r>
            <w:r>
              <w:rPr>
                <w:sz w:val="17"/>
              </w:rPr>
              <w:t>desfăşurate</w:t>
            </w:r>
            <w:r>
              <w:rPr>
                <w:spacing w:val="7"/>
                <w:sz w:val="17"/>
              </w:rPr>
              <w:t> </w:t>
            </w:r>
            <w:r>
              <w:rPr>
                <w:sz w:val="17"/>
              </w:rPr>
              <w:t>sub</w:t>
            </w:r>
            <w:r>
              <w:rPr>
                <w:spacing w:val="6"/>
                <w:sz w:val="17"/>
              </w:rPr>
              <w:t> </w:t>
            </w:r>
            <w:r>
              <w:rPr>
                <w:sz w:val="17"/>
              </w:rPr>
              <w:t>obligativitatea</w:t>
            </w:r>
            <w:r>
              <w:rPr>
                <w:spacing w:val="6"/>
                <w:sz w:val="17"/>
              </w:rPr>
              <w:t> </w:t>
            </w:r>
            <w:r>
              <w:rPr>
                <w:sz w:val="17"/>
              </w:rPr>
              <w:t>serviciului</w:t>
            </w:r>
            <w:r>
              <w:rPr>
                <w:spacing w:val="7"/>
                <w:sz w:val="17"/>
              </w:rPr>
              <w:t> </w:t>
            </w:r>
            <w:r>
              <w:rPr>
                <w:spacing w:val="-2"/>
                <w:sz w:val="17"/>
              </w:rPr>
              <w:t>universal</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5310</w:t>
            </w:r>
          </w:p>
        </w:tc>
        <w:tc>
          <w:tcPr>
            <w:tcW w:w="6699" w:type="dxa"/>
          </w:tcPr>
          <w:p>
            <w:pPr>
              <w:pStyle w:val="TableParagraph"/>
              <w:spacing w:before="128"/>
              <w:ind w:left="103"/>
              <w:rPr>
                <w:sz w:val="17"/>
              </w:rPr>
            </w:pPr>
            <w:r>
              <w:rPr>
                <w:sz w:val="17"/>
              </w:rPr>
              <w:t>Activităţi</w:t>
            </w:r>
            <w:r>
              <w:rPr>
                <w:spacing w:val="6"/>
                <w:sz w:val="17"/>
              </w:rPr>
              <w:t> </w:t>
            </w:r>
            <w:r>
              <w:rPr>
                <w:sz w:val="17"/>
              </w:rPr>
              <w:t>poştale</w:t>
            </w:r>
            <w:r>
              <w:rPr>
                <w:spacing w:val="6"/>
                <w:sz w:val="17"/>
              </w:rPr>
              <w:t> </w:t>
            </w:r>
            <w:r>
              <w:rPr>
                <w:sz w:val="17"/>
              </w:rPr>
              <w:t>desfăşurate</w:t>
            </w:r>
            <w:r>
              <w:rPr>
                <w:spacing w:val="7"/>
                <w:sz w:val="17"/>
              </w:rPr>
              <w:t> </w:t>
            </w:r>
            <w:r>
              <w:rPr>
                <w:sz w:val="17"/>
              </w:rPr>
              <w:t>sub</w:t>
            </w:r>
            <w:r>
              <w:rPr>
                <w:spacing w:val="6"/>
                <w:sz w:val="17"/>
              </w:rPr>
              <w:t> </w:t>
            </w:r>
            <w:r>
              <w:rPr>
                <w:sz w:val="17"/>
              </w:rPr>
              <w:t>obligativitatea</w:t>
            </w:r>
            <w:r>
              <w:rPr>
                <w:spacing w:val="6"/>
                <w:sz w:val="17"/>
              </w:rPr>
              <w:t> </w:t>
            </w:r>
            <w:r>
              <w:rPr>
                <w:sz w:val="17"/>
              </w:rPr>
              <w:t>serviciului</w:t>
            </w:r>
            <w:r>
              <w:rPr>
                <w:spacing w:val="7"/>
                <w:sz w:val="17"/>
              </w:rPr>
              <w:t> </w:t>
            </w:r>
            <w:r>
              <w:rPr>
                <w:spacing w:val="-2"/>
                <w:sz w:val="17"/>
              </w:rPr>
              <w:t>universal</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532</w:t>
            </w:r>
          </w:p>
        </w:tc>
        <w:tc>
          <w:tcPr>
            <w:tcW w:w="898" w:type="dxa"/>
          </w:tcPr>
          <w:p>
            <w:pPr>
              <w:pStyle w:val="TableParagraph"/>
              <w:rPr>
                <w:sz w:val="16"/>
              </w:rPr>
            </w:pPr>
          </w:p>
        </w:tc>
        <w:tc>
          <w:tcPr>
            <w:tcW w:w="6699" w:type="dxa"/>
          </w:tcPr>
          <w:p>
            <w:pPr>
              <w:pStyle w:val="TableParagraph"/>
              <w:spacing w:before="138"/>
              <w:ind w:left="103"/>
              <w:rPr>
                <w:sz w:val="17"/>
              </w:rPr>
            </w:pPr>
            <w:r>
              <w:rPr>
                <w:sz w:val="17"/>
              </w:rPr>
              <w:t>Alte</w:t>
            </w:r>
            <w:r>
              <w:rPr>
                <w:spacing w:val="3"/>
                <w:sz w:val="17"/>
              </w:rPr>
              <w:t> </w:t>
            </w:r>
            <w:r>
              <w:rPr>
                <w:sz w:val="17"/>
              </w:rPr>
              <w:t>activităţi</w:t>
            </w:r>
            <w:r>
              <w:rPr>
                <w:spacing w:val="3"/>
                <w:sz w:val="17"/>
              </w:rPr>
              <w:t> </w:t>
            </w:r>
            <w:r>
              <w:rPr>
                <w:sz w:val="17"/>
              </w:rPr>
              <w:t>poştale</w:t>
            </w:r>
            <w:r>
              <w:rPr>
                <w:spacing w:val="3"/>
                <w:sz w:val="17"/>
              </w:rPr>
              <w:t> </w:t>
            </w:r>
            <w:r>
              <w:rPr>
                <w:sz w:val="17"/>
              </w:rPr>
              <w:t>şi</w:t>
            </w:r>
            <w:r>
              <w:rPr>
                <w:spacing w:val="4"/>
                <w:sz w:val="17"/>
              </w:rPr>
              <w:t> </w:t>
            </w:r>
            <w:r>
              <w:rPr>
                <w:sz w:val="17"/>
              </w:rPr>
              <w:t>de</w:t>
            </w:r>
            <w:r>
              <w:rPr>
                <w:spacing w:val="3"/>
                <w:sz w:val="17"/>
              </w:rPr>
              <w:t> </w:t>
            </w:r>
            <w:r>
              <w:rPr>
                <w:spacing w:val="-2"/>
                <w:sz w:val="17"/>
              </w:rPr>
              <w:t>curier</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5320</w:t>
            </w:r>
          </w:p>
        </w:tc>
        <w:tc>
          <w:tcPr>
            <w:tcW w:w="6699" w:type="dxa"/>
          </w:tcPr>
          <w:p>
            <w:pPr>
              <w:pStyle w:val="TableParagraph"/>
              <w:spacing w:before="128"/>
              <w:ind w:left="103"/>
              <w:rPr>
                <w:sz w:val="17"/>
              </w:rPr>
            </w:pPr>
            <w:r>
              <w:rPr>
                <w:sz w:val="17"/>
              </w:rPr>
              <w:t>Alte</w:t>
            </w:r>
            <w:r>
              <w:rPr>
                <w:spacing w:val="3"/>
                <w:sz w:val="17"/>
              </w:rPr>
              <w:t> </w:t>
            </w:r>
            <w:r>
              <w:rPr>
                <w:sz w:val="17"/>
              </w:rPr>
              <w:t>activităţi</w:t>
            </w:r>
            <w:r>
              <w:rPr>
                <w:spacing w:val="3"/>
                <w:sz w:val="17"/>
              </w:rPr>
              <w:t> </w:t>
            </w:r>
            <w:r>
              <w:rPr>
                <w:sz w:val="17"/>
              </w:rPr>
              <w:t>poştale</w:t>
            </w:r>
            <w:r>
              <w:rPr>
                <w:spacing w:val="3"/>
                <w:sz w:val="17"/>
              </w:rPr>
              <w:t> </w:t>
            </w:r>
            <w:r>
              <w:rPr>
                <w:sz w:val="17"/>
              </w:rPr>
              <w:t>şi</w:t>
            </w:r>
            <w:r>
              <w:rPr>
                <w:spacing w:val="4"/>
                <w:sz w:val="17"/>
              </w:rPr>
              <w:t> </w:t>
            </w:r>
            <w:r>
              <w:rPr>
                <w:sz w:val="17"/>
              </w:rPr>
              <w:t>de</w:t>
            </w:r>
            <w:r>
              <w:rPr>
                <w:spacing w:val="3"/>
                <w:sz w:val="17"/>
              </w:rPr>
              <w:t> </w:t>
            </w:r>
            <w:r>
              <w:rPr>
                <w:spacing w:val="-2"/>
                <w:sz w:val="17"/>
              </w:rPr>
              <w:t>curier</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533</w:t>
            </w:r>
          </w:p>
        </w:tc>
        <w:tc>
          <w:tcPr>
            <w:tcW w:w="898" w:type="dxa"/>
          </w:tcPr>
          <w:p>
            <w:pPr>
              <w:pStyle w:val="TableParagraph"/>
              <w:rPr>
                <w:sz w:val="16"/>
              </w:rPr>
            </w:pPr>
          </w:p>
        </w:tc>
        <w:tc>
          <w:tcPr>
            <w:tcW w:w="6699" w:type="dxa"/>
          </w:tcPr>
          <w:p>
            <w:pPr>
              <w:pStyle w:val="TableParagraph"/>
              <w:spacing w:before="128"/>
              <w:ind w:left="103"/>
              <w:rPr>
                <w:sz w:val="17"/>
              </w:rPr>
            </w:pPr>
            <w:r>
              <w:rPr>
                <w:sz w:val="17"/>
              </w:rPr>
              <w:t>Servicii</w:t>
            </w:r>
            <w:r>
              <w:rPr>
                <w:spacing w:val="4"/>
                <w:sz w:val="17"/>
              </w:rPr>
              <w:t> </w:t>
            </w:r>
            <w:r>
              <w:rPr>
                <w:sz w:val="17"/>
              </w:rPr>
              <w:t>de</w:t>
            </w:r>
            <w:r>
              <w:rPr>
                <w:spacing w:val="4"/>
                <w:sz w:val="17"/>
              </w:rPr>
              <w:t> </w:t>
            </w:r>
            <w:r>
              <w:rPr>
                <w:sz w:val="17"/>
              </w:rPr>
              <w:t>intermediere</w:t>
            </w:r>
            <w:r>
              <w:rPr>
                <w:spacing w:val="4"/>
                <w:sz w:val="17"/>
              </w:rPr>
              <w:t> </w:t>
            </w:r>
            <w:r>
              <w:rPr>
                <w:sz w:val="17"/>
              </w:rPr>
              <w:t>pentru</w:t>
            </w:r>
            <w:r>
              <w:rPr>
                <w:spacing w:val="4"/>
                <w:sz w:val="17"/>
              </w:rPr>
              <w:t> </w:t>
            </w:r>
            <w:r>
              <w:rPr>
                <w:sz w:val="17"/>
              </w:rPr>
              <w:t>activităţi</w:t>
            </w:r>
            <w:r>
              <w:rPr>
                <w:spacing w:val="4"/>
                <w:sz w:val="17"/>
              </w:rPr>
              <w:t> </w:t>
            </w:r>
            <w:r>
              <w:rPr>
                <w:sz w:val="17"/>
              </w:rPr>
              <w:t>poştale</w:t>
            </w:r>
            <w:r>
              <w:rPr>
                <w:spacing w:val="5"/>
                <w:sz w:val="17"/>
              </w:rPr>
              <w:t> </w:t>
            </w:r>
            <w:r>
              <w:rPr>
                <w:sz w:val="17"/>
              </w:rPr>
              <w:t>şi</w:t>
            </w:r>
            <w:r>
              <w:rPr>
                <w:spacing w:val="4"/>
                <w:sz w:val="17"/>
              </w:rPr>
              <w:t> </w:t>
            </w:r>
            <w:r>
              <w:rPr>
                <w:sz w:val="17"/>
              </w:rPr>
              <w:t>de</w:t>
            </w:r>
            <w:r>
              <w:rPr>
                <w:spacing w:val="4"/>
                <w:sz w:val="17"/>
              </w:rPr>
              <w:t> </w:t>
            </w:r>
            <w:r>
              <w:rPr>
                <w:spacing w:val="-2"/>
                <w:sz w:val="17"/>
              </w:rPr>
              <w:t>curier</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5330</w:t>
            </w:r>
          </w:p>
        </w:tc>
        <w:tc>
          <w:tcPr>
            <w:tcW w:w="6699" w:type="dxa"/>
          </w:tcPr>
          <w:p>
            <w:pPr>
              <w:pStyle w:val="TableParagraph"/>
              <w:spacing w:before="138"/>
              <w:ind w:left="103"/>
              <w:rPr>
                <w:sz w:val="17"/>
              </w:rPr>
            </w:pPr>
            <w:r>
              <w:rPr>
                <w:sz w:val="17"/>
              </w:rPr>
              <w:t>Servicii</w:t>
            </w:r>
            <w:r>
              <w:rPr>
                <w:spacing w:val="4"/>
                <w:sz w:val="17"/>
              </w:rPr>
              <w:t> </w:t>
            </w:r>
            <w:r>
              <w:rPr>
                <w:sz w:val="17"/>
              </w:rPr>
              <w:t>de</w:t>
            </w:r>
            <w:r>
              <w:rPr>
                <w:spacing w:val="4"/>
                <w:sz w:val="17"/>
              </w:rPr>
              <w:t> </w:t>
            </w:r>
            <w:r>
              <w:rPr>
                <w:sz w:val="17"/>
              </w:rPr>
              <w:t>intermediere</w:t>
            </w:r>
            <w:r>
              <w:rPr>
                <w:spacing w:val="4"/>
                <w:sz w:val="17"/>
              </w:rPr>
              <w:t> </w:t>
            </w:r>
            <w:r>
              <w:rPr>
                <w:sz w:val="17"/>
              </w:rPr>
              <w:t>pentru</w:t>
            </w:r>
            <w:r>
              <w:rPr>
                <w:spacing w:val="4"/>
                <w:sz w:val="17"/>
              </w:rPr>
              <w:t> </w:t>
            </w:r>
            <w:r>
              <w:rPr>
                <w:sz w:val="17"/>
              </w:rPr>
              <w:t>activităţi</w:t>
            </w:r>
            <w:r>
              <w:rPr>
                <w:spacing w:val="4"/>
                <w:sz w:val="17"/>
              </w:rPr>
              <w:t> </w:t>
            </w:r>
            <w:r>
              <w:rPr>
                <w:sz w:val="17"/>
              </w:rPr>
              <w:t>poştale</w:t>
            </w:r>
            <w:r>
              <w:rPr>
                <w:spacing w:val="5"/>
                <w:sz w:val="17"/>
              </w:rPr>
              <w:t> </w:t>
            </w:r>
            <w:r>
              <w:rPr>
                <w:sz w:val="17"/>
              </w:rPr>
              <w:t>şi</w:t>
            </w:r>
            <w:r>
              <w:rPr>
                <w:spacing w:val="4"/>
                <w:sz w:val="17"/>
              </w:rPr>
              <w:t> </w:t>
            </w:r>
            <w:r>
              <w:rPr>
                <w:sz w:val="17"/>
              </w:rPr>
              <w:t>de</w:t>
            </w:r>
            <w:r>
              <w:rPr>
                <w:spacing w:val="4"/>
                <w:sz w:val="17"/>
              </w:rPr>
              <w:t> </w:t>
            </w:r>
            <w:r>
              <w:rPr>
                <w:spacing w:val="-2"/>
                <w:sz w:val="17"/>
              </w:rPr>
              <w:t>curier</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28"/>
              <w:ind w:left="103"/>
              <w:rPr>
                <w:b/>
                <w:sz w:val="17"/>
              </w:rPr>
            </w:pPr>
            <w:r>
              <w:rPr>
                <w:b/>
                <w:sz w:val="17"/>
              </w:rPr>
              <w:t>Secţiunea</w:t>
            </w:r>
            <w:r>
              <w:rPr>
                <w:b/>
                <w:spacing w:val="3"/>
                <w:sz w:val="17"/>
              </w:rPr>
              <w:t> </w:t>
            </w:r>
            <w:r>
              <w:rPr>
                <w:b/>
                <w:sz w:val="17"/>
              </w:rPr>
              <w:t>I</w:t>
            </w:r>
            <w:r>
              <w:rPr>
                <w:b/>
                <w:spacing w:val="3"/>
                <w:sz w:val="17"/>
              </w:rPr>
              <w:t> </w:t>
            </w:r>
            <w:r>
              <w:rPr>
                <w:b/>
                <w:sz w:val="17"/>
              </w:rPr>
              <w:t>-</w:t>
            </w:r>
            <w:r>
              <w:rPr>
                <w:b/>
                <w:spacing w:val="3"/>
                <w:sz w:val="17"/>
              </w:rPr>
              <w:t> </w:t>
            </w:r>
            <w:r>
              <w:rPr>
                <w:b/>
                <w:sz w:val="17"/>
              </w:rPr>
              <w:t>Hoteluri</w:t>
            </w:r>
            <w:r>
              <w:rPr>
                <w:b/>
                <w:spacing w:val="3"/>
                <w:sz w:val="17"/>
              </w:rPr>
              <w:t> </w:t>
            </w:r>
            <w:r>
              <w:rPr>
                <w:b/>
                <w:sz w:val="17"/>
              </w:rPr>
              <w:t>şi</w:t>
            </w:r>
            <w:r>
              <w:rPr>
                <w:b/>
                <w:spacing w:val="3"/>
                <w:sz w:val="17"/>
              </w:rPr>
              <w:t> </w:t>
            </w:r>
            <w:r>
              <w:rPr>
                <w:b/>
                <w:spacing w:val="-2"/>
                <w:sz w:val="17"/>
              </w:rPr>
              <w:t>restaurante</w:t>
            </w:r>
          </w:p>
        </w:tc>
      </w:tr>
      <w:tr>
        <w:trPr>
          <w:trHeight w:val="490" w:hRule="atLeast"/>
        </w:trPr>
        <w:tc>
          <w:tcPr>
            <w:tcW w:w="1404" w:type="dxa"/>
          </w:tcPr>
          <w:p>
            <w:pPr>
              <w:pStyle w:val="TableParagraph"/>
              <w:spacing w:before="128"/>
              <w:ind w:left="58"/>
              <w:jc w:val="center"/>
              <w:rPr>
                <w:b/>
                <w:sz w:val="17"/>
              </w:rPr>
            </w:pPr>
            <w:r>
              <w:rPr>
                <w:b/>
                <w:spacing w:val="-5"/>
                <w:sz w:val="17"/>
              </w:rPr>
              <w:t>55</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28"/>
              <w:ind w:left="103"/>
              <w:rPr>
                <w:b/>
                <w:sz w:val="17"/>
              </w:rPr>
            </w:pPr>
            <w:r>
              <w:rPr>
                <w:b/>
                <w:sz w:val="17"/>
              </w:rPr>
              <w:t>Hoteluri</w:t>
            </w:r>
            <w:r>
              <w:rPr>
                <w:b/>
                <w:spacing w:val="3"/>
                <w:sz w:val="17"/>
              </w:rPr>
              <w:t> </w:t>
            </w:r>
            <w:r>
              <w:rPr>
                <w:b/>
                <w:sz w:val="17"/>
              </w:rPr>
              <w:t>şi</w:t>
            </w:r>
            <w:r>
              <w:rPr>
                <w:b/>
                <w:spacing w:val="4"/>
                <w:sz w:val="17"/>
              </w:rPr>
              <w:t> </w:t>
            </w:r>
            <w:r>
              <w:rPr>
                <w:b/>
                <w:sz w:val="17"/>
              </w:rPr>
              <w:t>alte</w:t>
            </w:r>
            <w:r>
              <w:rPr>
                <w:b/>
                <w:spacing w:val="3"/>
                <w:sz w:val="17"/>
              </w:rPr>
              <w:t> </w:t>
            </w:r>
            <w:r>
              <w:rPr>
                <w:b/>
                <w:sz w:val="17"/>
              </w:rPr>
              <w:t>facilităţi</w:t>
            </w:r>
            <w:r>
              <w:rPr>
                <w:b/>
                <w:spacing w:val="4"/>
                <w:sz w:val="17"/>
              </w:rPr>
              <w:t> </w:t>
            </w:r>
            <w:r>
              <w:rPr>
                <w:b/>
                <w:sz w:val="17"/>
              </w:rPr>
              <w:t>de</w:t>
            </w:r>
            <w:r>
              <w:rPr>
                <w:b/>
                <w:spacing w:val="3"/>
                <w:sz w:val="17"/>
              </w:rPr>
              <w:t> </w:t>
            </w:r>
            <w:r>
              <w:rPr>
                <w:b/>
                <w:spacing w:val="-2"/>
                <w:sz w:val="17"/>
              </w:rPr>
              <w:t>cazare</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551</w:t>
            </w:r>
          </w:p>
        </w:tc>
        <w:tc>
          <w:tcPr>
            <w:tcW w:w="898" w:type="dxa"/>
          </w:tcPr>
          <w:p>
            <w:pPr>
              <w:pStyle w:val="TableParagraph"/>
              <w:rPr>
                <w:sz w:val="16"/>
              </w:rPr>
            </w:pPr>
          </w:p>
        </w:tc>
        <w:tc>
          <w:tcPr>
            <w:tcW w:w="6699" w:type="dxa"/>
          </w:tcPr>
          <w:p>
            <w:pPr>
              <w:pStyle w:val="TableParagraph"/>
              <w:spacing w:before="138"/>
              <w:ind w:left="103"/>
              <w:rPr>
                <w:sz w:val="17"/>
              </w:rPr>
            </w:pPr>
            <w:r>
              <w:rPr>
                <w:sz w:val="17"/>
              </w:rPr>
              <w:t>Hoteluri</w:t>
            </w:r>
            <w:r>
              <w:rPr>
                <w:spacing w:val="3"/>
                <w:sz w:val="17"/>
              </w:rPr>
              <w:t> </w:t>
            </w:r>
            <w:r>
              <w:rPr>
                <w:sz w:val="17"/>
              </w:rPr>
              <w:t>şi</w:t>
            </w:r>
            <w:r>
              <w:rPr>
                <w:spacing w:val="3"/>
                <w:sz w:val="17"/>
              </w:rPr>
              <w:t> </w:t>
            </w:r>
            <w:r>
              <w:rPr>
                <w:sz w:val="17"/>
              </w:rPr>
              <w:t>alte</w:t>
            </w:r>
            <w:r>
              <w:rPr>
                <w:spacing w:val="4"/>
                <w:sz w:val="17"/>
              </w:rPr>
              <w:t> </w:t>
            </w:r>
            <w:r>
              <w:rPr>
                <w:sz w:val="17"/>
              </w:rPr>
              <w:t>facilităţi</w:t>
            </w:r>
            <w:r>
              <w:rPr>
                <w:spacing w:val="3"/>
                <w:sz w:val="17"/>
              </w:rPr>
              <w:t> </w:t>
            </w:r>
            <w:r>
              <w:rPr>
                <w:sz w:val="17"/>
              </w:rPr>
              <w:t>de</w:t>
            </w:r>
            <w:r>
              <w:rPr>
                <w:spacing w:val="4"/>
                <w:sz w:val="17"/>
              </w:rPr>
              <w:t> </w:t>
            </w:r>
            <w:r>
              <w:rPr>
                <w:sz w:val="17"/>
              </w:rPr>
              <w:t>cazare</w:t>
            </w:r>
            <w:r>
              <w:rPr>
                <w:spacing w:val="3"/>
                <w:sz w:val="17"/>
              </w:rPr>
              <w:t> </w:t>
            </w:r>
            <w:r>
              <w:rPr>
                <w:spacing w:val="-2"/>
                <w:sz w:val="17"/>
              </w:rPr>
              <w:t>similare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5510</w:t>
            </w:r>
          </w:p>
        </w:tc>
        <w:tc>
          <w:tcPr>
            <w:tcW w:w="6699" w:type="dxa"/>
          </w:tcPr>
          <w:p>
            <w:pPr>
              <w:pStyle w:val="TableParagraph"/>
              <w:spacing w:before="128"/>
              <w:ind w:left="103"/>
              <w:rPr>
                <w:sz w:val="17"/>
              </w:rPr>
            </w:pPr>
            <w:r>
              <w:rPr>
                <w:sz w:val="17"/>
              </w:rPr>
              <w:t>Hoteluri</w:t>
            </w:r>
            <w:r>
              <w:rPr>
                <w:spacing w:val="3"/>
                <w:sz w:val="17"/>
              </w:rPr>
              <w:t> </w:t>
            </w:r>
            <w:r>
              <w:rPr>
                <w:sz w:val="17"/>
              </w:rPr>
              <w:t>şi</w:t>
            </w:r>
            <w:r>
              <w:rPr>
                <w:spacing w:val="3"/>
                <w:sz w:val="17"/>
              </w:rPr>
              <w:t> </w:t>
            </w:r>
            <w:r>
              <w:rPr>
                <w:sz w:val="17"/>
              </w:rPr>
              <w:t>alte</w:t>
            </w:r>
            <w:r>
              <w:rPr>
                <w:spacing w:val="4"/>
                <w:sz w:val="17"/>
              </w:rPr>
              <w:t> </w:t>
            </w:r>
            <w:r>
              <w:rPr>
                <w:sz w:val="17"/>
              </w:rPr>
              <w:t>facilităţi</w:t>
            </w:r>
            <w:r>
              <w:rPr>
                <w:spacing w:val="3"/>
                <w:sz w:val="17"/>
              </w:rPr>
              <w:t> </w:t>
            </w:r>
            <w:r>
              <w:rPr>
                <w:sz w:val="17"/>
              </w:rPr>
              <w:t>de</w:t>
            </w:r>
            <w:r>
              <w:rPr>
                <w:spacing w:val="4"/>
                <w:sz w:val="17"/>
              </w:rPr>
              <w:t> </w:t>
            </w:r>
            <w:r>
              <w:rPr>
                <w:sz w:val="17"/>
              </w:rPr>
              <w:t>cazare</w:t>
            </w:r>
            <w:r>
              <w:rPr>
                <w:spacing w:val="3"/>
                <w:sz w:val="17"/>
              </w:rPr>
              <w:t> </w:t>
            </w:r>
            <w:r>
              <w:rPr>
                <w:spacing w:val="-2"/>
                <w:sz w:val="17"/>
              </w:rPr>
              <w:t>similare</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552</w:t>
            </w:r>
          </w:p>
        </w:tc>
        <w:tc>
          <w:tcPr>
            <w:tcW w:w="898" w:type="dxa"/>
          </w:tcPr>
          <w:p>
            <w:pPr>
              <w:pStyle w:val="TableParagraph"/>
              <w:rPr>
                <w:sz w:val="16"/>
              </w:rPr>
            </w:pPr>
          </w:p>
        </w:tc>
        <w:tc>
          <w:tcPr>
            <w:tcW w:w="6699" w:type="dxa"/>
          </w:tcPr>
          <w:p>
            <w:pPr>
              <w:pStyle w:val="TableParagraph"/>
              <w:spacing w:before="138"/>
              <w:ind w:left="103"/>
              <w:rPr>
                <w:sz w:val="17"/>
              </w:rPr>
            </w:pPr>
            <w:r>
              <w:rPr>
                <w:sz w:val="17"/>
              </w:rPr>
              <w:t>Facilităţi</w:t>
            </w:r>
            <w:r>
              <w:rPr>
                <w:spacing w:val="3"/>
                <w:sz w:val="17"/>
              </w:rPr>
              <w:t> </w:t>
            </w:r>
            <w:r>
              <w:rPr>
                <w:sz w:val="17"/>
              </w:rPr>
              <w:t>de</w:t>
            </w:r>
            <w:r>
              <w:rPr>
                <w:spacing w:val="4"/>
                <w:sz w:val="17"/>
              </w:rPr>
              <w:t> </w:t>
            </w:r>
            <w:r>
              <w:rPr>
                <w:sz w:val="17"/>
              </w:rPr>
              <w:t>cazare</w:t>
            </w:r>
            <w:r>
              <w:rPr>
                <w:spacing w:val="4"/>
                <w:sz w:val="17"/>
              </w:rPr>
              <w:t> </w:t>
            </w:r>
            <w:r>
              <w:rPr>
                <w:sz w:val="17"/>
              </w:rPr>
              <w:t>pentru</w:t>
            </w:r>
            <w:r>
              <w:rPr>
                <w:spacing w:val="4"/>
                <w:sz w:val="17"/>
              </w:rPr>
              <w:t> </w:t>
            </w:r>
            <w:r>
              <w:rPr>
                <w:sz w:val="17"/>
              </w:rPr>
              <w:t>vacanţe</w:t>
            </w:r>
            <w:r>
              <w:rPr>
                <w:spacing w:val="3"/>
                <w:sz w:val="17"/>
              </w:rPr>
              <w:t> </w:t>
            </w:r>
            <w:r>
              <w:rPr>
                <w:sz w:val="17"/>
              </w:rPr>
              <w:t>şi</w:t>
            </w:r>
            <w:r>
              <w:rPr>
                <w:spacing w:val="4"/>
                <w:sz w:val="17"/>
              </w:rPr>
              <w:t> </w:t>
            </w:r>
            <w:r>
              <w:rPr>
                <w:sz w:val="17"/>
              </w:rPr>
              <w:t>perioade</w:t>
            </w:r>
            <w:r>
              <w:rPr>
                <w:spacing w:val="4"/>
                <w:sz w:val="17"/>
              </w:rPr>
              <w:t> </w:t>
            </w:r>
            <w:r>
              <w:rPr>
                <w:sz w:val="17"/>
              </w:rPr>
              <w:t>de</w:t>
            </w:r>
            <w:r>
              <w:rPr>
                <w:spacing w:val="4"/>
                <w:sz w:val="17"/>
              </w:rPr>
              <w:t> </w:t>
            </w:r>
            <w:r>
              <w:rPr>
                <w:sz w:val="17"/>
              </w:rPr>
              <w:t>scurtă</w:t>
            </w:r>
            <w:r>
              <w:rPr>
                <w:spacing w:val="4"/>
                <w:sz w:val="17"/>
              </w:rPr>
              <w:t> </w:t>
            </w:r>
            <w:r>
              <w:rPr>
                <w:spacing w:val="-2"/>
                <w:sz w:val="17"/>
              </w:rPr>
              <w:t>durată</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5520</w:t>
            </w:r>
          </w:p>
        </w:tc>
        <w:tc>
          <w:tcPr>
            <w:tcW w:w="6699" w:type="dxa"/>
          </w:tcPr>
          <w:p>
            <w:pPr>
              <w:pStyle w:val="TableParagraph"/>
              <w:spacing w:before="128"/>
              <w:ind w:left="103"/>
              <w:rPr>
                <w:sz w:val="17"/>
              </w:rPr>
            </w:pPr>
            <w:r>
              <w:rPr>
                <w:sz w:val="17"/>
              </w:rPr>
              <w:t>Facilităţi</w:t>
            </w:r>
            <w:r>
              <w:rPr>
                <w:spacing w:val="3"/>
                <w:sz w:val="17"/>
              </w:rPr>
              <w:t> </w:t>
            </w:r>
            <w:r>
              <w:rPr>
                <w:sz w:val="17"/>
              </w:rPr>
              <w:t>de</w:t>
            </w:r>
            <w:r>
              <w:rPr>
                <w:spacing w:val="4"/>
                <w:sz w:val="17"/>
              </w:rPr>
              <w:t> </w:t>
            </w:r>
            <w:r>
              <w:rPr>
                <w:sz w:val="17"/>
              </w:rPr>
              <w:t>cazare</w:t>
            </w:r>
            <w:r>
              <w:rPr>
                <w:spacing w:val="4"/>
                <w:sz w:val="17"/>
              </w:rPr>
              <w:t> </w:t>
            </w:r>
            <w:r>
              <w:rPr>
                <w:sz w:val="17"/>
              </w:rPr>
              <w:t>pentru</w:t>
            </w:r>
            <w:r>
              <w:rPr>
                <w:spacing w:val="4"/>
                <w:sz w:val="17"/>
              </w:rPr>
              <w:t> </w:t>
            </w:r>
            <w:r>
              <w:rPr>
                <w:sz w:val="17"/>
              </w:rPr>
              <w:t>vacanţe</w:t>
            </w:r>
            <w:r>
              <w:rPr>
                <w:spacing w:val="3"/>
                <w:sz w:val="17"/>
              </w:rPr>
              <w:t> </w:t>
            </w:r>
            <w:r>
              <w:rPr>
                <w:sz w:val="17"/>
              </w:rPr>
              <w:t>şi</w:t>
            </w:r>
            <w:r>
              <w:rPr>
                <w:spacing w:val="4"/>
                <w:sz w:val="17"/>
              </w:rPr>
              <w:t> </w:t>
            </w:r>
            <w:r>
              <w:rPr>
                <w:sz w:val="17"/>
              </w:rPr>
              <w:t>perioade</w:t>
            </w:r>
            <w:r>
              <w:rPr>
                <w:spacing w:val="4"/>
                <w:sz w:val="17"/>
              </w:rPr>
              <w:t> </w:t>
            </w:r>
            <w:r>
              <w:rPr>
                <w:sz w:val="17"/>
              </w:rPr>
              <w:t>de</w:t>
            </w:r>
            <w:r>
              <w:rPr>
                <w:spacing w:val="4"/>
                <w:sz w:val="17"/>
              </w:rPr>
              <w:t> </w:t>
            </w:r>
            <w:r>
              <w:rPr>
                <w:sz w:val="17"/>
              </w:rPr>
              <w:t>scurtă</w:t>
            </w:r>
            <w:r>
              <w:rPr>
                <w:spacing w:val="4"/>
                <w:sz w:val="17"/>
              </w:rPr>
              <w:t> </w:t>
            </w:r>
            <w:r>
              <w:rPr>
                <w:spacing w:val="-2"/>
                <w:sz w:val="17"/>
              </w:rPr>
              <w:t>durată</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553</w:t>
            </w:r>
          </w:p>
        </w:tc>
        <w:tc>
          <w:tcPr>
            <w:tcW w:w="898" w:type="dxa"/>
          </w:tcPr>
          <w:p>
            <w:pPr>
              <w:pStyle w:val="TableParagraph"/>
              <w:rPr>
                <w:sz w:val="16"/>
              </w:rPr>
            </w:pPr>
          </w:p>
        </w:tc>
        <w:tc>
          <w:tcPr>
            <w:tcW w:w="6699" w:type="dxa"/>
          </w:tcPr>
          <w:p>
            <w:pPr>
              <w:pStyle w:val="TableParagraph"/>
              <w:spacing w:before="128"/>
              <w:ind w:left="103"/>
              <w:rPr>
                <w:sz w:val="17"/>
              </w:rPr>
            </w:pPr>
            <w:r>
              <w:rPr>
                <w:sz w:val="17"/>
              </w:rPr>
              <w:t>Parcuri</w:t>
            </w:r>
            <w:r>
              <w:rPr>
                <w:spacing w:val="4"/>
                <w:sz w:val="17"/>
              </w:rPr>
              <w:t> </w:t>
            </w:r>
            <w:r>
              <w:rPr>
                <w:sz w:val="17"/>
              </w:rPr>
              <w:t>pentru</w:t>
            </w:r>
            <w:r>
              <w:rPr>
                <w:spacing w:val="5"/>
                <w:sz w:val="17"/>
              </w:rPr>
              <w:t> </w:t>
            </w:r>
            <w:r>
              <w:rPr>
                <w:sz w:val="17"/>
              </w:rPr>
              <w:t>rulote,</w:t>
            </w:r>
            <w:r>
              <w:rPr>
                <w:spacing w:val="4"/>
                <w:sz w:val="17"/>
              </w:rPr>
              <w:t> </w:t>
            </w:r>
            <w:r>
              <w:rPr>
                <w:sz w:val="17"/>
              </w:rPr>
              <w:t>campinguri</w:t>
            </w:r>
            <w:r>
              <w:rPr>
                <w:spacing w:val="5"/>
                <w:sz w:val="17"/>
              </w:rPr>
              <w:t> </w:t>
            </w:r>
            <w:r>
              <w:rPr>
                <w:sz w:val="17"/>
              </w:rPr>
              <w:t>şi</w:t>
            </w:r>
            <w:r>
              <w:rPr>
                <w:spacing w:val="4"/>
                <w:sz w:val="17"/>
              </w:rPr>
              <w:t> </w:t>
            </w:r>
            <w:r>
              <w:rPr>
                <w:spacing w:val="-2"/>
                <w:sz w:val="17"/>
              </w:rPr>
              <w:t>tabere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5530</w:t>
            </w:r>
          </w:p>
        </w:tc>
        <w:tc>
          <w:tcPr>
            <w:tcW w:w="6699" w:type="dxa"/>
          </w:tcPr>
          <w:p>
            <w:pPr>
              <w:pStyle w:val="TableParagraph"/>
              <w:spacing w:before="138"/>
              <w:ind w:left="103"/>
              <w:rPr>
                <w:sz w:val="17"/>
              </w:rPr>
            </w:pPr>
            <w:r>
              <w:rPr>
                <w:sz w:val="17"/>
              </w:rPr>
              <w:t>Parcuri</w:t>
            </w:r>
            <w:r>
              <w:rPr>
                <w:spacing w:val="4"/>
                <w:sz w:val="17"/>
              </w:rPr>
              <w:t> </w:t>
            </w:r>
            <w:r>
              <w:rPr>
                <w:sz w:val="17"/>
              </w:rPr>
              <w:t>pentru</w:t>
            </w:r>
            <w:r>
              <w:rPr>
                <w:spacing w:val="5"/>
                <w:sz w:val="17"/>
              </w:rPr>
              <w:t> </w:t>
            </w:r>
            <w:r>
              <w:rPr>
                <w:sz w:val="17"/>
              </w:rPr>
              <w:t>rulote,</w:t>
            </w:r>
            <w:r>
              <w:rPr>
                <w:spacing w:val="4"/>
                <w:sz w:val="17"/>
              </w:rPr>
              <w:t> </w:t>
            </w:r>
            <w:r>
              <w:rPr>
                <w:sz w:val="17"/>
              </w:rPr>
              <w:t>campinguri</w:t>
            </w:r>
            <w:r>
              <w:rPr>
                <w:spacing w:val="5"/>
                <w:sz w:val="17"/>
              </w:rPr>
              <w:t> </w:t>
            </w:r>
            <w:r>
              <w:rPr>
                <w:sz w:val="17"/>
              </w:rPr>
              <w:t>şi</w:t>
            </w:r>
            <w:r>
              <w:rPr>
                <w:spacing w:val="4"/>
                <w:sz w:val="17"/>
              </w:rPr>
              <w:t> </w:t>
            </w:r>
            <w:r>
              <w:rPr>
                <w:spacing w:val="-2"/>
                <w:sz w:val="17"/>
              </w:rPr>
              <w:t>tabere</w:t>
            </w:r>
          </w:p>
        </w:tc>
      </w:tr>
    </w:tbl>
    <w:p>
      <w:pPr>
        <w:pStyle w:val="TableParagraph"/>
        <w:spacing w:after="0"/>
        <w:rPr>
          <w:sz w:val="17"/>
        </w:rPr>
        <w:sectPr>
          <w:type w:val="continuous"/>
          <w:pgSz w:w="11900" w:h="16840"/>
          <w:pgMar w:header="269" w:footer="253" w:top="820" w:bottom="993" w:left="708" w:right="992"/>
        </w:sectPr>
      </w:pPr>
    </w:p>
    <w:tbl>
      <w:tblPr>
        <w:tblW w:w="0" w:type="auto"/>
        <w:jc w:val="left"/>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04"/>
        <w:gridCol w:w="1001"/>
        <w:gridCol w:w="898"/>
        <w:gridCol w:w="6699"/>
      </w:tblGrid>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554</w:t>
            </w:r>
          </w:p>
        </w:tc>
        <w:tc>
          <w:tcPr>
            <w:tcW w:w="898" w:type="dxa"/>
          </w:tcPr>
          <w:p>
            <w:pPr>
              <w:pStyle w:val="TableParagraph"/>
              <w:rPr>
                <w:sz w:val="16"/>
              </w:rPr>
            </w:pPr>
          </w:p>
        </w:tc>
        <w:tc>
          <w:tcPr>
            <w:tcW w:w="6699" w:type="dxa"/>
          </w:tcPr>
          <w:p>
            <w:pPr>
              <w:pStyle w:val="TableParagraph"/>
              <w:spacing w:before="128"/>
              <w:ind w:left="103"/>
              <w:rPr>
                <w:sz w:val="17"/>
              </w:rPr>
            </w:pPr>
            <w:r>
              <w:rPr>
                <w:sz w:val="17"/>
              </w:rPr>
              <w:t>Intermedieri</w:t>
            </w:r>
            <w:r>
              <w:rPr>
                <w:spacing w:val="4"/>
                <w:sz w:val="17"/>
              </w:rPr>
              <w:t> </w:t>
            </w:r>
            <w:r>
              <w:rPr>
                <w:sz w:val="17"/>
              </w:rPr>
              <w:t>pentru</w:t>
            </w:r>
            <w:r>
              <w:rPr>
                <w:spacing w:val="5"/>
                <w:sz w:val="17"/>
              </w:rPr>
              <w:t> </w:t>
            </w:r>
            <w:r>
              <w:rPr>
                <w:sz w:val="17"/>
              </w:rPr>
              <w:t>servicii</w:t>
            </w:r>
            <w:r>
              <w:rPr>
                <w:spacing w:val="5"/>
                <w:sz w:val="17"/>
              </w:rPr>
              <w:t> </w:t>
            </w:r>
            <w:r>
              <w:rPr>
                <w:sz w:val="17"/>
              </w:rPr>
              <w:t>de</w:t>
            </w:r>
            <w:r>
              <w:rPr>
                <w:spacing w:val="5"/>
                <w:sz w:val="17"/>
              </w:rPr>
              <w:t> </w:t>
            </w:r>
            <w:r>
              <w:rPr>
                <w:spacing w:val="-2"/>
                <w:sz w:val="17"/>
              </w:rPr>
              <w:t>cazare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5540</w:t>
            </w:r>
          </w:p>
        </w:tc>
        <w:tc>
          <w:tcPr>
            <w:tcW w:w="6699" w:type="dxa"/>
          </w:tcPr>
          <w:p>
            <w:pPr>
              <w:pStyle w:val="TableParagraph"/>
              <w:spacing w:before="128"/>
              <w:ind w:left="103"/>
              <w:rPr>
                <w:sz w:val="17"/>
              </w:rPr>
            </w:pPr>
            <w:r>
              <w:rPr>
                <w:sz w:val="17"/>
              </w:rPr>
              <w:t>Intermedieri</w:t>
            </w:r>
            <w:r>
              <w:rPr>
                <w:spacing w:val="4"/>
                <w:sz w:val="17"/>
              </w:rPr>
              <w:t> </w:t>
            </w:r>
            <w:r>
              <w:rPr>
                <w:sz w:val="17"/>
              </w:rPr>
              <w:t>pentru</w:t>
            </w:r>
            <w:r>
              <w:rPr>
                <w:spacing w:val="5"/>
                <w:sz w:val="17"/>
              </w:rPr>
              <w:t> </w:t>
            </w:r>
            <w:r>
              <w:rPr>
                <w:sz w:val="17"/>
              </w:rPr>
              <w:t>servicii</w:t>
            </w:r>
            <w:r>
              <w:rPr>
                <w:spacing w:val="5"/>
                <w:sz w:val="17"/>
              </w:rPr>
              <w:t> </w:t>
            </w:r>
            <w:r>
              <w:rPr>
                <w:sz w:val="17"/>
              </w:rPr>
              <w:t>de</w:t>
            </w:r>
            <w:r>
              <w:rPr>
                <w:spacing w:val="5"/>
                <w:sz w:val="17"/>
              </w:rPr>
              <w:t> </w:t>
            </w:r>
            <w:r>
              <w:rPr>
                <w:spacing w:val="-2"/>
                <w:sz w:val="17"/>
              </w:rPr>
              <w:t>cazare</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559</w:t>
            </w:r>
          </w:p>
        </w:tc>
        <w:tc>
          <w:tcPr>
            <w:tcW w:w="898" w:type="dxa"/>
          </w:tcPr>
          <w:p>
            <w:pPr>
              <w:pStyle w:val="TableParagraph"/>
              <w:rPr>
                <w:sz w:val="16"/>
              </w:rPr>
            </w:pPr>
          </w:p>
        </w:tc>
        <w:tc>
          <w:tcPr>
            <w:tcW w:w="6699" w:type="dxa"/>
          </w:tcPr>
          <w:p>
            <w:pPr>
              <w:pStyle w:val="TableParagraph"/>
              <w:spacing w:before="138"/>
              <w:ind w:left="103"/>
              <w:rPr>
                <w:sz w:val="17"/>
              </w:rPr>
            </w:pPr>
            <w:r>
              <w:rPr>
                <w:sz w:val="17"/>
              </w:rPr>
              <w:t>Alte</w:t>
            </w:r>
            <w:r>
              <w:rPr>
                <w:spacing w:val="3"/>
                <w:sz w:val="17"/>
              </w:rPr>
              <w:t> </w:t>
            </w:r>
            <w:r>
              <w:rPr>
                <w:sz w:val="17"/>
              </w:rPr>
              <w:t>servicii</w:t>
            </w:r>
            <w:r>
              <w:rPr>
                <w:spacing w:val="3"/>
                <w:sz w:val="17"/>
              </w:rPr>
              <w:t> </w:t>
            </w:r>
            <w:r>
              <w:rPr>
                <w:sz w:val="17"/>
              </w:rPr>
              <w:t>de</w:t>
            </w:r>
            <w:r>
              <w:rPr>
                <w:spacing w:val="3"/>
                <w:sz w:val="17"/>
              </w:rPr>
              <w:t> </w:t>
            </w:r>
            <w:r>
              <w:rPr>
                <w:spacing w:val="-2"/>
                <w:sz w:val="17"/>
              </w:rPr>
              <w:t>cazare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5590</w:t>
            </w:r>
          </w:p>
        </w:tc>
        <w:tc>
          <w:tcPr>
            <w:tcW w:w="6699" w:type="dxa"/>
          </w:tcPr>
          <w:p>
            <w:pPr>
              <w:pStyle w:val="TableParagraph"/>
              <w:spacing w:before="128"/>
              <w:ind w:left="103"/>
              <w:rPr>
                <w:sz w:val="17"/>
              </w:rPr>
            </w:pPr>
            <w:r>
              <w:rPr>
                <w:sz w:val="17"/>
              </w:rPr>
              <w:t>Alte</w:t>
            </w:r>
            <w:r>
              <w:rPr>
                <w:spacing w:val="3"/>
                <w:sz w:val="17"/>
              </w:rPr>
              <w:t> </w:t>
            </w:r>
            <w:r>
              <w:rPr>
                <w:sz w:val="17"/>
              </w:rPr>
              <w:t>servicii</w:t>
            </w:r>
            <w:r>
              <w:rPr>
                <w:spacing w:val="3"/>
                <w:sz w:val="17"/>
              </w:rPr>
              <w:t> </w:t>
            </w:r>
            <w:r>
              <w:rPr>
                <w:sz w:val="17"/>
              </w:rPr>
              <w:t>de</w:t>
            </w:r>
            <w:r>
              <w:rPr>
                <w:spacing w:val="3"/>
                <w:sz w:val="17"/>
              </w:rPr>
              <w:t> </w:t>
            </w:r>
            <w:r>
              <w:rPr>
                <w:spacing w:val="-2"/>
                <w:sz w:val="17"/>
              </w:rPr>
              <w:t>cazare</w:t>
            </w:r>
          </w:p>
        </w:tc>
      </w:tr>
      <w:tr>
        <w:trPr>
          <w:trHeight w:val="490" w:hRule="atLeast"/>
        </w:trPr>
        <w:tc>
          <w:tcPr>
            <w:tcW w:w="1404" w:type="dxa"/>
          </w:tcPr>
          <w:p>
            <w:pPr>
              <w:pStyle w:val="TableParagraph"/>
              <w:spacing w:before="128"/>
              <w:ind w:left="58"/>
              <w:jc w:val="center"/>
              <w:rPr>
                <w:b/>
                <w:sz w:val="17"/>
              </w:rPr>
            </w:pPr>
            <w:r>
              <w:rPr>
                <w:b/>
                <w:spacing w:val="-5"/>
                <w:sz w:val="17"/>
              </w:rPr>
              <w:t>56</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28"/>
              <w:ind w:left="103"/>
              <w:rPr>
                <w:b/>
                <w:sz w:val="17"/>
              </w:rPr>
            </w:pPr>
            <w:r>
              <w:rPr>
                <w:b/>
                <w:sz w:val="17"/>
              </w:rPr>
              <w:t>Restaurante</w:t>
            </w:r>
            <w:r>
              <w:rPr>
                <w:b/>
                <w:spacing w:val="3"/>
                <w:sz w:val="17"/>
              </w:rPr>
              <w:t> </w:t>
            </w:r>
            <w:r>
              <w:rPr>
                <w:b/>
                <w:sz w:val="17"/>
              </w:rPr>
              <w:t>şi</w:t>
            </w:r>
            <w:r>
              <w:rPr>
                <w:b/>
                <w:spacing w:val="4"/>
                <w:sz w:val="17"/>
              </w:rPr>
              <w:t> </w:t>
            </w:r>
            <w:r>
              <w:rPr>
                <w:b/>
                <w:sz w:val="17"/>
              </w:rPr>
              <w:t>alte</w:t>
            </w:r>
            <w:r>
              <w:rPr>
                <w:b/>
                <w:spacing w:val="4"/>
                <w:sz w:val="17"/>
              </w:rPr>
              <w:t> </w:t>
            </w:r>
            <w:r>
              <w:rPr>
                <w:b/>
                <w:sz w:val="17"/>
              </w:rPr>
              <w:t>activităţi</w:t>
            </w:r>
            <w:r>
              <w:rPr>
                <w:b/>
                <w:spacing w:val="4"/>
                <w:sz w:val="17"/>
              </w:rPr>
              <w:t> </w:t>
            </w:r>
            <w:r>
              <w:rPr>
                <w:b/>
                <w:sz w:val="17"/>
              </w:rPr>
              <w:t>de</w:t>
            </w:r>
            <w:r>
              <w:rPr>
                <w:b/>
                <w:spacing w:val="4"/>
                <w:sz w:val="17"/>
              </w:rPr>
              <w:t> </w:t>
            </w:r>
            <w:r>
              <w:rPr>
                <w:b/>
                <w:sz w:val="17"/>
              </w:rPr>
              <w:t>servicii</w:t>
            </w:r>
            <w:r>
              <w:rPr>
                <w:b/>
                <w:spacing w:val="4"/>
                <w:sz w:val="17"/>
              </w:rPr>
              <w:t> </w:t>
            </w:r>
            <w:r>
              <w:rPr>
                <w:b/>
                <w:sz w:val="17"/>
              </w:rPr>
              <w:t>de</w:t>
            </w:r>
            <w:r>
              <w:rPr>
                <w:b/>
                <w:spacing w:val="4"/>
                <w:sz w:val="17"/>
              </w:rPr>
              <w:t> </w:t>
            </w:r>
            <w:r>
              <w:rPr>
                <w:b/>
                <w:spacing w:val="-2"/>
                <w:sz w:val="17"/>
              </w:rPr>
              <w:t>alimentaţie</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561</w:t>
            </w:r>
          </w:p>
        </w:tc>
        <w:tc>
          <w:tcPr>
            <w:tcW w:w="898" w:type="dxa"/>
          </w:tcPr>
          <w:p>
            <w:pPr>
              <w:pStyle w:val="TableParagraph"/>
              <w:rPr>
                <w:sz w:val="16"/>
              </w:rPr>
            </w:pPr>
          </w:p>
        </w:tc>
        <w:tc>
          <w:tcPr>
            <w:tcW w:w="6699" w:type="dxa"/>
          </w:tcPr>
          <w:p>
            <w:pPr>
              <w:pStyle w:val="TableParagraph"/>
              <w:spacing w:before="138"/>
              <w:ind w:left="103"/>
              <w:rPr>
                <w:sz w:val="17"/>
              </w:rPr>
            </w:pPr>
            <w:r>
              <w:rPr>
                <w:spacing w:val="-2"/>
                <w:sz w:val="17"/>
              </w:rPr>
              <w:t>Restaurante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5611</w:t>
            </w:r>
          </w:p>
        </w:tc>
        <w:tc>
          <w:tcPr>
            <w:tcW w:w="6699" w:type="dxa"/>
          </w:tcPr>
          <w:p>
            <w:pPr>
              <w:pStyle w:val="TableParagraph"/>
              <w:spacing w:before="128"/>
              <w:ind w:left="103"/>
              <w:rPr>
                <w:sz w:val="17"/>
              </w:rPr>
            </w:pPr>
            <w:r>
              <w:rPr>
                <w:spacing w:val="-2"/>
                <w:sz w:val="17"/>
              </w:rPr>
              <w:t>Restaurante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5612</w:t>
            </w:r>
          </w:p>
        </w:tc>
        <w:tc>
          <w:tcPr>
            <w:tcW w:w="6699" w:type="dxa"/>
          </w:tcPr>
          <w:p>
            <w:pPr>
              <w:pStyle w:val="TableParagraph"/>
              <w:spacing w:before="138"/>
              <w:ind w:left="103"/>
              <w:rPr>
                <w:sz w:val="17"/>
              </w:rPr>
            </w:pPr>
            <w:r>
              <w:rPr>
                <w:sz w:val="17"/>
              </w:rPr>
              <w:t>Activităţi</w:t>
            </w:r>
            <w:r>
              <w:rPr>
                <w:spacing w:val="4"/>
                <w:sz w:val="17"/>
              </w:rPr>
              <w:t> </w:t>
            </w:r>
            <w:r>
              <w:rPr>
                <w:sz w:val="17"/>
              </w:rPr>
              <w:t>ale</w:t>
            </w:r>
            <w:r>
              <w:rPr>
                <w:spacing w:val="4"/>
                <w:sz w:val="17"/>
              </w:rPr>
              <w:t> </w:t>
            </w:r>
            <w:r>
              <w:rPr>
                <w:sz w:val="17"/>
              </w:rPr>
              <w:t>unităţilor</w:t>
            </w:r>
            <w:r>
              <w:rPr>
                <w:spacing w:val="4"/>
                <w:sz w:val="17"/>
              </w:rPr>
              <w:t> </w:t>
            </w:r>
            <w:r>
              <w:rPr>
                <w:sz w:val="17"/>
              </w:rPr>
              <w:t>mobile</w:t>
            </w:r>
            <w:r>
              <w:rPr>
                <w:spacing w:val="4"/>
                <w:sz w:val="17"/>
              </w:rPr>
              <w:t> </w:t>
            </w:r>
            <w:r>
              <w:rPr>
                <w:sz w:val="17"/>
              </w:rPr>
              <w:t>de</w:t>
            </w:r>
            <w:r>
              <w:rPr>
                <w:spacing w:val="4"/>
                <w:sz w:val="17"/>
              </w:rPr>
              <w:t> </w:t>
            </w:r>
            <w:r>
              <w:rPr>
                <w:spacing w:val="-2"/>
                <w:sz w:val="17"/>
              </w:rPr>
              <w:t>alimentaţie</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562</w:t>
            </w:r>
          </w:p>
        </w:tc>
        <w:tc>
          <w:tcPr>
            <w:tcW w:w="898" w:type="dxa"/>
          </w:tcPr>
          <w:p>
            <w:pPr>
              <w:pStyle w:val="TableParagraph"/>
              <w:rPr>
                <w:sz w:val="16"/>
              </w:rPr>
            </w:pPr>
          </w:p>
        </w:tc>
        <w:tc>
          <w:tcPr>
            <w:tcW w:w="6699" w:type="dxa"/>
          </w:tcPr>
          <w:p>
            <w:pPr>
              <w:pStyle w:val="TableParagraph"/>
              <w:spacing w:before="128"/>
              <w:ind w:left="103"/>
              <w:rPr>
                <w:sz w:val="17"/>
              </w:rPr>
            </w:pPr>
            <w:r>
              <w:rPr>
                <w:sz w:val="17"/>
              </w:rPr>
              <w:t>Activităţi</w:t>
            </w:r>
            <w:r>
              <w:rPr>
                <w:spacing w:val="4"/>
                <w:sz w:val="17"/>
              </w:rPr>
              <w:t> </w:t>
            </w:r>
            <w:r>
              <w:rPr>
                <w:sz w:val="17"/>
              </w:rPr>
              <w:t>de</w:t>
            </w:r>
            <w:r>
              <w:rPr>
                <w:spacing w:val="4"/>
                <w:sz w:val="17"/>
              </w:rPr>
              <w:t> </w:t>
            </w:r>
            <w:r>
              <w:rPr>
                <w:sz w:val="17"/>
              </w:rPr>
              <w:t>alimentaţie</w:t>
            </w:r>
            <w:r>
              <w:rPr>
                <w:spacing w:val="5"/>
                <w:sz w:val="17"/>
              </w:rPr>
              <w:t> </w:t>
            </w:r>
            <w:r>
              <w:rPr>
                <w:sz w:val="17"/>
              </w:rPr>
              <w:t>(catering)</w:t>
            </w:r>
            <w:r>
              <w:rPr>
                <w:spacing w:val="4"/>
                <w:sz w:val="17"/>
              </w:rPr>
              <w:t> </w:t>
            </w:r>
            <w:r>
              <w:rPr>
                <w:sz w:val="17"/>
              </w:rPr>
              <w:t>pentru</w:t>
            </w:r>
            <w:r>
              <w:rPr>
                <w:spacing w:val="5"/>
                <w:sz w:val="17"/>
              </w:rPr>
              <w:t> </w:t>
            </w:r>
            <w:r>
              <w:rPr>
                <w:sz w:val="17"/>
              </w:rPr>
              <w:t>evenimente</w:t>
            </w:r>
            <w:r>
              <w:rPr>
                <w:spacing w:val="4"/>
                <w:sz w:val="17"/>
              </w:rPr>
              <w:t> </w:t>
            </w:r>
            <w:r>
              <w:rPr>
                <w:sz w:val="17"/>
              </w:rPr>
              <w:t>şi</w:t>
            </w:r>
            <w:r>
              <w:rPr>
                <w:spacing w:val="5"/>
                <w:sz w:val="17"/>
              </w:rPr>
              <w:t> </w:t>
            </w:r>
            <w:r>
              <w:rPr>
                <w:sz w:val="17"/>
              </w:rPr>
              <w:t>alte</w:t>
            </w:r>
            <w:r>
              <w:rPr>
                <w:spacing w:val="4"/>
                <w:sz w:val="17"/>
              </w:rPr>
              <w:t> </w:t>
            </w:r>
            <w:r>
              <w:rPr>
                <w:sz w:val="17"/>
              </w:rPr>
              <w:t>servicii</w:t>
            </w:r>
            <w:r>
              <w:rPr>
                <w:spacing w:val="5"/>
                <w:sz w:val="17"/>
              </w:rPr>
              <w:t> </w:t>
            </w:r>
            <w:r>
              <w:rPr>
                <w:sz w:val="17"/>
              </w:rPr>
              <w:t>de</w:t>
            </w:r>
            <w:r>
              <w:rPr>
                <w:spacing w:val="4"/>
                <w:sz w:val="17"/>
              </w:rPr>
              <w:t> </w:t>
            </w:r>
            <w:r>
              <w:rPr>
                <w:spacing w:val="-2"/>
                <w:sz w:val="17"/>
              </w:rPr>
              <w:t>alimentaţie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5621</w:t>
            </w:r>
          </w:p>
        </w:tc>
        <w:tc>
          <w:tcPr>
            <w:tcW w:w="6699" w:type="dxa"/>
          </w:tcPr>
          <w:p>
            <w:pPr>
              <w:pStyle w:val="TableParagraph"/>
              <w:spacing w:before="128"/>
              <w:ind w:left="103"/>
              <w:rPr>
                <w:sz w:val="17"/>
              </w:rPr>
            </w:pPr>
            <w:r>
              <w:rPr>
                <w:sz w:val="17"/>
              </w:rPr>
              <w:t>Activităţi</w:t>
            </w:r>
            <w:r>
              <w:rPr>
                <w:spacing w:val="5"/>
                <w:sz w:val="17"/>
              </w:rPr>
              <w:t> </w:t>
            </w:r>
            <w:r>
              <w:rPr>
                <w:sz w:val="17"/>
              </w:rPr>
              <w:t>de</w:t>
            </w:r>
            <w:r>
              <w:rPr>
                <w:spacing w:val="5"/>
                <w:sz w:val="17"/>
              </w:rPr>
              <w:t> </w:t>
            </w:r>
            <w:r>
              <w:rPr>
                <w:sz w:val="17"/>
              </w:rPr>
              <w:t>alimentaţie</w:t>
            </w:r>
            <w:r>
              <w:rPr>
                <w:spacing w:val="5"/>
                <w:sz w:val="17"/>
              </w:rPr>
              <w:t> </w:t>
            </w:r>
            <w:r>
              <w:rPr>
                <w:sz w:val="17"/>
              </w:rPr>
              <w:t>(catering)</w:t>
            </w:r>
            <w:r>
              <w:rPr>
                <w:spacing w:val="6"/>
                <w:sz w:val="17"/>
              </w:rPr>
              <w:t> </w:t>
            </w:r>
            <w:r>
              <w:rPr>
                <w:sz w:val="17"/>
              </w:rPr>
              <w:t>pentru</w:t>
            </w:r>
            <w:r>
              <w:rPr>
                <w:spacing w:val="5"/>
                <w:sz w:val="17"/>
              </w:rPr>
              <w:t> </w:t>
            </w:r>
            <w:r>
              <w:rPr>
                <w:spacing w:val="-2"/>
                <w:sz w:val="17"/>
              </w:rPr>
              <w:t>evenimente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5622</w:t>
            </w:r>
          </w:p>
        </w:tc>
        <w:tc>
          <w:tcPr>
            <w:tcW w:w="6699" w:type="dxa"/>
          </w:tcPr>
          <w:p>
            <w:pPr>
              <w:pStyle w:val="TableParagraph"/>
              <w:spacing w:before="138"/>
              <w:ind w:left="103"/>
              <w:rPr>
                <w:sz w:val="17"/>
              </w:rPr>
            </w:pPr>
            <w:r>
              <w:rPr>
                <w:sz w:val="17"/>
              </w:rPr>
              <w:t>Alte</w:t>
            </w:r>
            <w:r>
              <w:rPr>
                <w:spacing w:val="4"/>
                <w:sz w:val="17"/>
              </w:rPr>
              <w:t> </w:t>
            </w:r>
            <w:r>
              <w:rPr>
                <w:sz w:val="17"/>
              </w:rPr>
              <w:t>servicii</w:t>
            </w:r>
            <w:r>
              <w:rPr>
                <w:spacing w:val="4"/>
                <w:sz w:val="17"/>
              </w:rPr>
              <w:t> </w:t>
            </w:r>
            <w:r>
              <w:rPr>
                <w:sz w:val="17"/>
              </w:rPr>
              <w:t>de</w:t>
            </w:r>
            <w:r>
              <w:rPr>
                <w:spacing w:val="4"/>
                <w:sz w:val="17"/>
              </w:rPr>
              <w:t> </w:t>
            </w:r>
            <w:r>
              <w:rPr>
                <w:sz w:val="17"/>
              </w:rPr>
              <w:t>alimentaţie</w:t>
            </w:r>
            <w:r>
              <w:rPr>
                <w:spacing w:val="5"/>
                <w:sz w:val="17"/>
              </w:rPr>
              <w:t> </w:t>
            </w:r>
            <w:r>
              <w:rPr>
                <w:spacing w:val="-2"/>
                <w:sz w:val="17"/>
              </w:rPr>
              <w:t>n.c.a.</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563</w:t>
            </w:r>
          </w:p>
        </w:tc>
        <w:tc>
          <w:tcPr>
            <w:tcW w:w="898" w:type="dxa"/>
          </w:tcPr>
          <w:p>
            <w:pPr>
              <w:pStyle w:val="TableParagraph"/>
              <w:rPr>
                <w:sz w:val="16"/>
              </w:rPr>
            </w:pPr>
          </w:p>
        </w:tc>
        <w:tc>
          <w:tcPr>
            <w:tcW w:w="6699" w:type="dxa"/>
          </w:tcPr>
          <w:p>
            <w:pPr>
              <w:pStyle w:val="TableParagraph"/>
              <w:spacing w:before="128"/>
              <w:ind w:left="103"/>
              <w:rPr>
                <w:sz w:val="17"/>
              </w:rPr>
            </w:pPr>
            <w:r>
              <w:rPr>
                <w:sz w:val="17"/>
              </w:rPr>
              <w:t>Baruri</w:t>
            </w:r>
            <w:r>
              <w:rPr>
                <w:spacing w:val="2"/>
                <w:sz w:val="17"/>
              </w:rPr>
              <w:t> </w:t>
            </w:r>
            <w:r>
              <w:rPr>
                <w:sz w:val="17"/>
              </w:rPr>
              <w:t>şi</w:t>
            </w:r>
            <w:r>
              <w:rPr>
                <w:spacing w:val="3"/>
                <w:sz w:val="17"/>
              </w:rPr>
              <w:t> </w:t>
            </w:r>
            <w:r>
              <w:rPr>
                <w:sz w:val="17"/>
              </w:rPr>
              <w:t>alte</w:t>
            </w:r>
            <w:r>
              <w:rPr>
                <w:spacing w:val="3"/>
                <w:sz w:val="17"/>
              </w:rPr>
              <w:t> </w:t>
            </w:r>
            <w:r>
              <w:rPr>
                <w:sz w:val="17"/>
              </w:rPr>
              <w:t>activităţi</w:t>
            </w:r>
            <w:r>
              <w:rPr>
                <w:spacing w:val="3"/>
                <w:sz w:val="17"/>
              </w:rPr>
              <w:t> </w:t>
            </w:r>
            <w:r>
              <w:rPr>
                <w:sz w:val="17"/>
              </w:rPr>
              <w:t>de</w:t>
            </w:r>
            <w:r>
              <w:rPr>
                <w:spacing w:val="3"/>
                <w:sz w:val="17"/>
              </w:rPr>
              <w:t> </w:t>
            </w:r>
            <w:r>
              <w:rPr>
                <w:sz w:val="17"/>
              </w:rPr>
              <w:t>servire</w:t>
            </w:r>
            <w:r>
              <w:rPr>
                <w:spacing w:val="3"/>
                <w:sz w:val="17"/>
              </w:rPr>
              <w:t> </w:t>
            </w:r>
            <w:r>
              <w:rPr>
                <w:sz w:val="17"/>
              </w:rPr>
              <w:t>a</w:t>
            </w:r>
            <w:r>
              <w:rPr>
                <w:spacing w:val="3"/>
                <w:sz w:val="17"/>
              </w:rPr>
              <w:t> </w:t>
            </w:r>
            <w:r>
              <w:rPr>
                <w:spacing w:val="-2"/>
                <w:sz w:val="17"/>
              </w:rPr>
              <w:t>băuturilor</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5630</w:t>
            </w:r>
          </w:p>
        </w:tc>
        <w:tc>
          <w:tcPr>
            <w:tcW w:w="6699" w:type="dxa"/>
          </w:tcPr>
          <w:p>
            <w:pPr>
              <w:pStyle w:val="TableParagraph"/>
              <w:spacing w:before="138"/>
              <w:ind w:left="103"/>
              <w:rPr>
                <w:sz w:val="17"/>
              </w:rPr>
            </w:pPr>
            <w:r>
              <w:rPr>
                <w:sz w:val="17"/>
              </w:rPr>
              <w:t>Baruri</w:t>
            </w:r>
            <w:r>
              <w:rPr>
                <w:spacing w:val="2"/>
                <w:sz w:val="17"/>
              </w:rPr>
              <w:t> </w:t>
            </w:r>
            <w:r>
              <w:rPr>
                <w:sz w:val="17"/>
              </w:rPr>
              <w:t>şi</w:t>
            </w:r>
            <w:r>
              <w:rPr>
                <w:spacing w:val="3"/>
                <w:sz w:val="17"/>
              </w:rPr>
              <w:t> </w:t>
            </w:r>
            <w:r>
              <w:rPr>
                <w:sz w:val="17"/>
              </w:rPr>
              <w:t>alte</w:t>
            </w:r>
            <w:r>
              <w:rPr>
                <w:spacing w:val="3"/>
                <w:sz w:val="17"/>
              </w:rPr>
              <w:t> </w:t>
            </w:r>
            <w:r>
              <w:rPr>
                <w:sz w:val="17"/>
              </w:rPr>
              <w:t>activităţi</w:t>
            </w:r>
            <w:r>
              <w:rPr>
                <w:spacing w:val="3"/>
                <w:sz w:val="17"/>
              </w:rPr>
              <w:t> </w:t>
            </w:r>
            <w:r>
              <w:rPr>
                <w:sz w:val="17"/>
              </w:rPr>
              <w:t>de</w:t>
            </w:r>
            <w:r>
              <w:rPr>
                <w:spacing w:val="3"/>
                <w:sz w:val="17"/>
              </w:rPr>
              <w:t> </w:t>
            </w:r>
            <w:r>
              <w:rPr>
                <w:sz w:val="17"/>
              </w:rPr>
              <w:t>servire</w:t>
            </w:r>
            <w:r>
              <w:rPr>
                <w:spacing w:val="3"/>
                <w:sz w:val="17"/>
              </w:rPr>
              <w:t> </w:t>
            </w:r>
            <w:r>
              <w:rPr>
                <w:sz w:val="17"/>
              </w:rPr>
              <w:t>a</w:t>
            </w:r>
            <w:r>
              <w:rPr>
                <w:spacing w:val="3"/>
                <w:sz w:val="17"/>
              </w:rPr>
              <w:t> </w:t>
            </w:r>
            <w:r>
              <w:rPr>
                <w:spacing w:val="-2"/>
                <w:sz w:val="17"/>
              </w:rPr>
              <w:t>băuturilor</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564</w:t>
            </w:r>
          </w:p>
        </w:tc>
        <w:tc>
          <w:tcPr>
            <w:tcW w:w="898" w:type="dxa"/>
          </w:tcPr>
          <w:p>
            <w:pPr>
              <w:pStyle w:val="TableParagraph"/>
              <w:rPr>
                <w:sz w:val="16"/>
              </w:rPr>
            </w:pPr>
          </w:p>
        </w:tc>
        <w:tc>
          <w:tcPr>
            <w:tcW w:w="6699" w:type="dxa"/>
          </w:tcPr>
          <w:p>
            <w:pPr>
              <w:pStyle w:val="TableParagraph"/>
              <w:spacing w:before="128"/>
              <w:ind w:left="103"/>
              <w:rPr>
                <w:sz w:val="17"/>
              </w:rPr>
            </w:pPr>
            <w:r>
              <w:rPr>
                <w:sz w:val="17"/>
              </w:rPr>
              <w:t>Intermedieri</w:t>
            </w:r>
            <w:r>
              <w:rPr>
                <w:spacing w:val="3"/>
                <w:sz w:val="17"/>
              </w:rPr>
              <w:t> </w:t>
            </w:r>
            <w:r>
              <w:rPr>
                <w:sz w:val="17"/>
              </w:rPr>
              <w:t>pentru</w:t>
            </w:r>
            <w:r>
              <w:rPr>
                <w:spacing w:val="4"/>
                <w:sz w:val="17"/>
              </w:rPr>
              <w:t> </w:t>
            </w:r>
            <w:r>
              <w:rPr>
                <w:sz w:val="17"/>
              </w:rPr>
              <w:t>servicii</w:t>
            </w:r>
            <w:r>
              <w:rPr>
                <w:spacing w:val="4"/>
                <w:sz w:val="17"/>
              </w:rPr>
              <w:t> </w:t>
            </w:r>
            <w:r>
              <w:rPr>
                <w:sz w:val="17"/>
              </w:rPr>
              <w:t>de</w:t>
            </w:r>
            <w:r>
              <w:rPr>
                <w:spacing w:val="4"/>
                <w:sz w:val="17"/>
              </w:rPr>
              <w:t> </w:t>
            </w:r>
            <w:r>
              <w:rPr>
                <w:sz w:val="17"/>
              </w:rPr>
              <w:t>alimentaţie</w:t>
            </w:r>
            <w:r>
              <w:rPr>
                <w:spacing w:val="4"/>
                <w:sz w:val="17"/>
              </w:rPr>
              <w:t> </w:t>
            </w:r>
            <w:r>
              <w:rPr>
                <w:sz w:val="17"/>
              </w:rPr>
              <w:t>şi</w:t>
            </w:r>
            <w:r>
              <w:rPr>
                <w:spacing w:val="4"/>
                <w:sz w:val="17"/>
              </w:rPr>
              <w:t> </w:t>
            </w:r>
            <w:r>
              <w:rPr>
                <w:sz w:val="17"/>
              </w:rPr>
              <w:t>de</w:t>
            </w:r>
            <w:r>
              <w:rPr>
                <w:spacing w:val="4"/>
                <w:sz w:val="17"/>
              </w:rPr>
              <w:t> </w:t>
            </w:r>
            <w:r>
              <w:rPr>
                <w:sz w:val="17"/>
              </w:rPr>
              <w:t>servire</w:t>
            </w:r>
            <w:r>
              <w:rPr>
                <w:spacing w:val="4"/>
                <w:sz w:val="17"/>
              </w:rPr>
              <w:t> </w:t>
            </w:r>
            <w:r>
              <w:rPr>
                <w:sz w:val="17"/>
              </w:rPr>
              <w:t>a</w:t>
            </w:r>
            <w:r>
              <w:rPr>
                <w:spacing w:val="4"/>
                <w:sz w:val="17"/>
              </w:rPr>
              <w:t> </w:t>
            </w:r>
            <w:r>
              <w:rPr>
                <w:spacing w:val="-2"/>
                <w:sz w:val="17"/>
              </w:rPr>
              <w:t>băuturilor</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5640</w:t>
            </w:r>
          </w:p>
        </w:tc>
        <w:tc>
          <w:tcPr>
            <w:tcW w:w="6699" w:type="dxa"/>
          </w:tcPr>
          <w:p>
            <w:pPr>
              <w:pStyle w:val="TableParagraph"/>
              <w:spacing w:before="128"/>
              <w:ind w:left="103"/>
              <w:rPr>
                <w:sz w:val="17"/>
              </w:rPr>
            </w:pPr>
            <w:r>
              <w:rPr>
                <w:sz w:val="17"/>
              </w:rPr>
              <w:t>Intermedieri</w:t>
            </w:r>
            <w:r>
              <w:rPr>
                <w:spacing w:val="3"/>
                <w:sz w:val="17"/>
              </w:rPr>
              <w:t> </w:t>
            </w:r>
            <w:r>
              <w:rPr>
                <w:sz w:val="17"/>
              </w:rPr>
              <w:t>pentru</w:t>
            </w:r>
            <w:r>
              <w:rPr>
                <w:spacing w:val="4"/>
                <w:sz w:val="17"/>
              </w:rPr>
              <w:t> </w:t>
            </w:r>
            <w:r>
              <w:rPr>
                <w:sz w:val="17"/>
              </w:rPr>
              <w:t>servicii</w:t>
            </w:r>
            <w:r>
              <w:rPr>
                <w:spacing w:val="4"/>
                <w:sz w:val="17"/>
              </w:rPr>
              <w:t> </w:t>
            </w:r>
            <w:r>
              <w:rPr>
                <w:sz w:val="17"/>
              </w:rPr>
              <w:t>de</w:t>
            </w:r>
            <w:r>
              <w:rPr>
                <w:spacing w:val="4"/>
                <w:sz w:val="17"/>
              </w:rPr>
              <w:t> </w:t>
            </w:r>
            <w:r>
              <w:rPr>
                <w:sz w:val="17"/>
              </w:rPr>
              <w:t>alimentaţie</w:t>
            </w:r>
            <w:r>
              <w:rPr>
                <w:spacing w:val="4"/>
                <w:sz w:val="17"/>
              </w:rPr>
              <w:t> </w:t>
            </w:r>
            <w:r>
              <w:rPr>
                <w:sz w:val="17"/>
              </w:rPr>
              <w:t>şi</w:t>
            </w:r>
            <w:r>
              <w:rPr>
                <w:spacing w:val="4"/>
                <w:sz w:val="17"/>
              </w:rPr>
              <w:t> </w:t>
            </w:r>
            <w:r>
              <w:rPr>
                <w:sz w:val="17"/>
              </w:rPr>
              <w:t>de</w:t>
            </w:r>
            <w:r>
              <w:rPr>
                <w:spacing w:val="4"/>
                <w:sz w:val="17"/>
              </w:rPr>
              <w:t> </w:t>
            </w:r>
            <w:r>
              <w:rPr>
                <w:sz w:val="17"/>
              </w:rPr>
              <w:t>servire</w:t>
            </w:r>
            <w:r>
              <w:rPr>
                <w:spacing w:val="4"/>
                <w:sz w:val="17"/>
              </w:rPr>
              <w:t> </w:t>
            </w:r>
            <w:r>
              <w:rPr>
                <w:sz w:val="17"/>
              </w:rPr>
              <w:t>a</w:t>
            </w:r>
            <w:r>
              <w:rPr>
                <w:spacing w:val="4"/>
                <w:sz w:val="17"/>
              </w:rPr>
              <w:t> </w:t>
            </w:r>
            <w:r>
              <w:rPr>
                <w:spacing w:val="-2"/>
                <w:sz w:val="17"/>
              </w:rPr>
              <w:t>băuturilor</w:t>
            </w:r>
          </w:p>
        </w:tc>
      </w:tr>
      <w:tr>
        <w:trPr>
          <w:trHeight w:val="707"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line="254" w:lineRule="auto" w:before="138"/>
              <w:ind w:left="103" w:right="226"/>
              <w:rPr>
                <w:b/>
                <w:sz w:val="17"/>
              </w:rPr>
            </w:pPr>
            <w:r>
              <w:rPr>
                <w:b/>
                <w:sz w:val="17"/>
              </w:rPr>
              <w:t>Secţiunea J -</w:t>
            </w:r>
            <w:r>
              <w:rPr>
                <w:b/>
                <w:spacing w:val="-5"/>
                <w:sz w:val="17"/>
              </w:rPr>
              <w:t> </w:t>
            </w:r>
            <w:r>
              <w:rPr>
                <w:b/>
                <w:sz w:val="17"/>
              </w:rPr>
              <w:t>Activităţi de editare; difuzarea de programe de radio şi televiziune; activităţi de producţie şi distribuţie de conţinuturi</w:t>
            </w:r>
          </w:p>
        </w:tc>
      </w:tr>
      <w:tr>
        <w:trPr>
          <w:trHeight w:val="490" w:hRule="atLeast"/>
        </w:trPr>
        <w:tc>
          <w:tcPr>
            <w:tcW w:w="1404" w:type="dxa"/>
          </w:tcPr>
          <w:p>
            <w:pPr>
              <w:pStyle w:val="TableParagraph"/>
              <w:spacing w:before="128"/>
              <w:ind w:left="58"/>
              <w:jc w:val="center"/>
              <w:rPr>
                <w:b/>
                <w:sz w:val="17"/>
              </w:rPr>
            </w:pPr>
            <w:r>
              <w:rPr>
                <w:b/>
                <w:spacing w:val="-5"/>
                <w:sz w:val="17"/>
              </w:rPr>
              <w:t>58</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28"/>
              <w:ind w:left="103"/>
              <w:rPr>
                <w:b/>
                <w:sz w:val="17"/>
              </w:rPr>
            </w:pPr>
            <w:r>
              <w:rPr>
                <w:b/>
                <w:sz w:val="17"/>
              </w:rPr>
              <w:t>Activităţi</w:t>
            </w:r>
            <w:r>
              <w:rPr>
                <w:b/>
                <w:spacing w:val="4"/>
                <w:sz w:val="17"/>
              </w:rPr>
              <w:t> </w:t>
            </w:r>
            <w:r>
              <w:rPr>
                <w:b/>
                <w:sz w:val="17"/>
              </w:rPr>
              <w:t>de</w:t>
            </w:r>
            <w:r>
              <w:rPr>
                <w:b/>
                <w:spacing w:val="4"/>
                <w:sz w:val="17"/>
              </w:rPr>
              <w:t> </w:t>
            </w:r>
            <w:r>
              <w:rPr>
                <w:b/>
                <w:spacing w:val="-2"/>
                <w:sz w:val="17"/>
              </w:rPr>
              <w:t>editare</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581</w:t>
            </w:r>
          </w:p>
        </w:tc>
        <w:tc>
          <w:tcPr>
            <w:tcW w:w="898" w:type="dxa"/>
          </w:tcPr>
          <w:p>
            <w:pPr>
              <w:pStyle w:val="TableParagraph"/>
              <w:rPr>
                <w:sz w:val="16"/>
              </w:rPr>
            </w:pPr>
          </w:p>
        </w:tc>
        <w:tc>
          <w:tcPr>
            <w:tcW w:w="6699" w:type="dxa"/>
          </w:tcPr>
          <w:p>
            <w:pPr>
              <w:pStyle w:val="TableParagraph"/>
              <w:spacing w:before="138"/>
              <w:ind w:left="103"/>
              <w:rPr>
                <w:sz w:val="17"/>
              </w:rPr>
            </w:pPr>
            <w:r>
              <w:rPr>
                <w:sz w:val="17"/>
              </w:rPr>
              <w:t>Activităţi</w:t>
            </w:r>
            <w:r>
              <w:rPr>
                <w:spacing w:val="2"/>
                <w:sz w:val="17"/>
              </w:rPr>
              <w:t> </w:t>
            </w:r>
            <w:r>
              <w:rPr>
                <w:sz w:val="17"/>
              </w:rPr>
              <w:t>de</w:t>
            </w:r>
            <w:r>
              <w:rPr>
                <w:spacing w:val="3"/>
                <w:sz w:val="17"/>
              </w:rPr>
              <w:t> </w:t>
            </w:r>
            <w:r>
              <w:rPr>
                <w:sz w:val="17"/>
              </w:rPr>
              <w:t>editare</w:t>
            </w:r>
            <w:r>
              <w:rPr>
                <w:spacing w:val="2"/>
                <w:sz w:val="17"/>
              </w:rPr>
              <w:t> </w:t>
            </w:r>
            <w:r>
              <w:rPr>
                <w:sz w:val="17"/>
              </w:rPr>
              <w:t>a</w:t>
            </w:r>
            <w:r>
              <w:rPr>
                <w:spacing w:val="3"/>
                <w:sz w:val="17"/>
              </w:rPr>
              <w:t> </w:t>
            </w:r>
            <w:r>
              <w:rPr>
                <w:sz w:val="17"/>
              </w:rPr>
              <w:t>cărţilor,</w:t>
            </w:r>
            <w:r>
              <w:rPr>
                <w:spacing w:val="2"/>
                <w:sz w:val="17"/>
              </w:rPr>
              <w:t> </w:t>
            </w:r>
            <w:r>
              <w:rPr>
                <w:sz w:val="17"/>
              </w:rPr>
              <w:t>ziarelor,</w:t>
            </w:r>
            <w:r>
              <w:rPr>
                <w:spacing w:val="3"/>
                <w:sz w:val="17"/>
              </w:rPr>
              <w:t> </w:t>
            </w:r>
            <w:r>
              <w:rPr>
                <w:sz w:val="17"/>
              </w:rPr>
              <w:t>revistelor</w:t>
            </w:r>
            <w:r>
              <w:rPr>
                <w:spacing w:val="2"/>
                <w:sz w:val="17"/>
              </w:rPr>
              <w:t> </w:t>
            </w:r>
            <w:r>
              <w:rPr>
                <w:sz w:val="17"/>
              </w:rPr>
              <w:t>şi</w:t>
            </w:r>
            <w:r>
              <w:rPr>
                <w:spacing w:val="3"/>
                <w:sz w:val="17"/>
              </w:rPr>
              <w:t> </w:t>
            </w:r>
            <w:r>
              <w:rPr>
                <w:sz w:val="17"/>
              </w:rPr>
              <w:t>alte</w:t>
            </w:r>
            <w:r>
              <w:rPr>
                <w:spacing w:val="2"/>
                <w:sz w:val="17"/>
              </w:rPr>
              <w:t> </w:t>
            </w:r>
            <w:r>
              <w:rPr>
                <w:sz w:val="17"/>
              </w:rPr>
              <w:t>activităţi</w:t>
            </w:r>
            <w:r>
              <w:rPr>
                <w:spacing w:val="3"/>
                <w:sz w:val="17"/>
              </w:rPr>
              <w:t> </w:t>
            </w:r>
            <w:r>
              <w:rPr>
                <w:sz w:val="17"/>
              </w:rPr>
              <w:t>de</w:t>
            </w:r>
            <w:r>
              <w:rPr>
                <w:spacing w:val="2"/>
                <w:sz w:val="17"/>
              </w:rPr>
              <w:t> </w:t>
            </w:r>
            <w:r>
              <w:rPr>
                <w:spacing w:val="-2"/>
                <w:sz w:val="17"/>
              </w:rPr>
              <w:t>editare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5811</w:t>
            </w:r>
          </w:p>
        </w:tc>
        <w:tc>
          <w:tcPr>
            <w:tcW w:w="6699" w:type="dxa"/>
          </w:tcPr>
          <w:p>
            <w:pPr>
              <w:pStyle w:val="TableParagraph"/>
              <w:spacing w:before="128"/>
              <w:ind w:left="103"/>
              <w:rPr>
                <w:sz w:val="17"/>
              </w:rPr>
            </w:pPr>
            <w:r>
              <w:rPr>
                <w:sz w:val="17"/>
              </w:rPr>
              <w:t>Activităţi</w:t>
            </w:r>
            <w:r>
              <w:rPr>
                <w:spacing w:val="3"/>
                <w:sz w:val="17"/>
              </w:rPr>
              <w:t> </w:t>
            </w:r>
            <w:r>
              <w:rPr>
                <w:sz w:val="17"/>
              </w:rPr>
              <w:t>de</w:t>
            </w:r>
            <w:r>
              <w:rPr>
                <w:spacing w:val="3"/>
                <w:sz w:val="17"/>
              </w:rPr>
              <w:t> </w:t>
            </w:r>
            <w:r>
              <w:rPr>
                <w:sz w:val="17"/>
              </w:rPr>
              <w:t>editare</w:t>
            </w:r>
            <w:r>
              <w:rPr>
                <w:spacing w:val="4"/>
                <w:sz w:val="17"/>
              </w:rPr>
              <w:t> </w:t>
            </w:r>
            <w:r>
              <w:rPr>
                <w:sz w:val="17"/>
              </w:rPr>
              <w:t>a</w:t>
            </w:r>
            <w:r>
              <w:rPr>
                <w:spacing w:val="3"/>
                <w:sz w:val="17"/>
              </w:rPr>
              <w:t> </w:t>
            </w:r>
            <w:r>
              <w:rPr>
                <w:spacing w:val="-2"/>
                <w:sz w:val="17"/>
              </w:rPr>
              <w:t>cărţilor</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5812</w:t>
            </w:r>
          </w:p>
        </w:tc>
        <w:tc>
          <w:tcPr>
            <w:tcW w:w="6699" w:type="dxa"/>
          </w:tcPr>
          <w:p>
            <w:pPr>
              <w:pStyle w:val="TableParagraph"/>
              <w:spacing w:before="128"/>
              <w:ind w:left="103"/>
              <w:rPr>
                <w:sz w:val="17"/>
              </w:rPr>
            </w:pPr>
            <w:r>
              <w:rPr>
                <w:sz w:val="17"/>
              </w:rPr>
              <w:t>Activităţi</w:t>
            </w:r>
            <w:r>
              <w:rPr>
                <w:spacing w:val="3"/>
                <w:sz w:val="17"/>
              </w:rPr>
              <w:t> </w:t>
            </w:r>
            <w:r>
              <w:rPr>
                <w:sz w:val="17"/>
              </w:rPr>
              <w:t>de</w:t>
            </w:r>
            <w:r>
              <w:rPr>
                <w:spacing w:val="3"/>
                <w:sz w:val="17"/>
              </w:rPr>
              <w:t> </w:t>
            </w:r>
            <w:r>
              <w:rPr>
                <w:sz w:val="17"/>
              </w:rPr>
              <w:t>editare</w:t>
            </w:r>
            <w:r>
              <w:rPr>
                <w:spacing w:val="4"/>
                <w:sz w:val="17"/>
              </w:rPr>
              <w:t> </w:t>
            </w:r>
            <w:r>
              <w:rPr>
                <w:sz w:val="17"/>
              </w:rPr>
              <w:t>a</w:t>
            </w:r>
            <w:r>
              <w:rPr>
                <w:spacing w:val="3"/>
                <w:sz w:val="17"/>
              </w:rPr>
              <w:t> </w:t>
            </w:r>
            <w:r>
              <w:rPr>
                <w:spacing w:val="-2"/>
                <w:sz w:val="17"/>
              </w:rPr>
              <w:t>ziarelor</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5813</w:t>
            </w:r>
          </w:p>
        </w:tc>
        <w:tc>
          <w:tcPr>
            <w:tcW w:w="6699" w:type="dxa"/>
          </w:tcPr>
          <w:p>
            <w:pPr>
              <w:pStyle w:val="TableParagraph"/>
              <w:spacing w:before="138"/>
              <w:ind w:left="103"/>
              <w:rPr>
                <w:sz w:val="17"/>
              </w:rPr>
            </w:pPr>
            <w:r>
              <w:rPr>
                <w:sz w:val="17"/>
              </w:rPr>
              <w:t>Activităţi</w:t>
            </w:r>
            <w:r>
              <w:rPr>
                <w:spacing w:val="3"/>
                <w:sz w:val="17"/>
              </w:rPr>
              <w:t> </w:t>
            </w:r>
            <w:r>
              <w:rPr>
                <w:sz w:val="17"/>
              </w:rPr>
              <w:t>de</w:t>
            </w:r>
            <w:r>
              <w:rPr>
                <w:spacing w:val="3"/>
                <w:sz w:val="17"/>
              </w:rPr>
              <w:t> </w:t>
            </w:r>
            <w:r>
              <w:rPr>
                <w:sz w:val="17"/>
              </w:rPr>
              <w:t>editare</w:t>
            </w:r>
            <w:r>
              <w:rPr>
                <w:spacing w:val="4"/>
                <w:sz w:val="17"/>
              </w:rPr>
              <w:t> </w:t>
            </w:r>
            <w:r>
              <w:rPr>
                <w:sz w:val="17"/>
              </w:rPr>
              <w:t>a</w:t>
            </w:r>
            <w:r>
              <w:rPr>
                <w:spacing w:val="3"/>
                <w:sz w:val="17"/>
              </w:rPr>
              <w:t> </w:t>
            </w:r>
            <w:r>
              <w:rPr>
                <w:sz w:val="17"/>
              </w:rPr>
              <w:t>revistelor</w:t>
            </w:r>
            <w:r>
              <w:rPr>
                <w:spacing w:val="4"/>
                <w:sz w:val="17"/>
              </w:rPr>
              <w:t> </w:t>
            </w:r>
            <w:r>
              <w:rPr>
                <w:sz w:val="17"/>
              </w:rPr>
              <w:t>şi</w:t>
            </w:r>
            <w:r>
              <w:rPr>
                <w:spacing w:val="3"/>
                <w:sz w:val="17"/>
              </w:rPr>
              <w:t> </w:t>
            </w:r>
            <w:r>
              <w:rPr>
                <w:spacing w:val="-2"/>
                <w:sz w:val="17"/>
              </w:rPr>
              <w:t>periodicelor</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5819</w:t>
            </w:r>
          </w:p>
        </w:tc>
        <w:tc>
          <w:tcPr>
            <w:tcW w:w="6699" w:type="dxa"/>
          </w:tcPr>
          <w:p>
            <w:pPr>
              <w:pStyle w:val="TableParagraph"/>
              <w:spacing w:before="128"/>
              <w:ind w:left="103"/>
              <w:rPr>
                <w:sz w:val="17"/>
              </w:rPr>
            </w:pPr>
            <w:r>
              <w:rPr>
                <w:sz w:val="17"/>
              </w:rPr>
              <w:t>Alte</w:t>
            </w:r>
            <w:r>
              <w:rPr>
                <w:spacing w:val="3"/>
                <w:sz w:val="17"/>
              </w:rPr>
              <w:t> </w:t>
            </w:r>
            <w:r>
              <w:rPr>
                <w:sz w:val="17"/>
              </w:rPr>
              <w:t>activităţi</w:t>
            </w:r>
            <w:r>
              <w:rPr>
                <w:spacing w:val="3"/>
                <w:sz w:val="17"/>
              </w:rPr>
              <w:t> </w:t>
            </w:r>
            <w:r>
              <w:rPr>
                <w:sz w:val="17"/>
              </w:rPr>
              <w:t>de</w:t>
            </w:r>
            <w:r>
              <w:rPr>
                <w:spacing w:val="4"/>
                <w:sz w:val="17"/>
              </w:rPr>
              <w:t> </w:t>
            </w:r>
            <w:r>
              <w:rPr>
                <w:spacing w:val="-2"/>
                <w:sz w:val="17"/>
              </w:rPr>
              <w:t>editare</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582</w:t>
            </w:r>
          </w:p>
        </w:tc>
        <w:tc>
          <w:tcPr>
            <w:tcW w:w="898" w:type="dxa"/>
          </w:tcPr>
          <w:p>
            <w:pPr>
              <w:pStyle w:val="TableParagraph"/>
              <w:rPr>
                <w:sz w:val="16"/>
              </w:rPr>
            </w:pPr>
          </w:p>
        </w:tc>
        <w:tc>
          <w:tcPr>
            <w:tcW w:w="6699" w:type="dxa"/>
          </w:tcPr>
          <w:p>
            <w:pPr>
              <w:pStyle w:val="TableParagraph"/>
              <w:spacing w:before="128"/>
              <w:ind w:left="103"/>
              <w:rPr>
                <w:sz w:val="17"/>
              </w:rPr>
            </w:pPr>
            <w:r>
              <w:rPr>
                <w:sz w:val="17"/>
              </w:rPr>
              <w:t>Activităţi</w:t>
            </w:r>
            <w:r>
              <w:rPr>
                <w:spacing w:val="4"/>
                <w:sz w:val="17"/>
              </w:rPr>
              <w:t> </w:t>
            </w:r>
            <w:r>
              <w:rPr>
                <w:sz w:val="17"/>
              </w:rPr>
              <w:t>de</w:t>
            </w:r>
            <w:r>
              <w:rPr>
                <w:spacing w:val="4"/>
                <w:sz w:val="17"/>
              </w:rPr>
              <w:t> </w:t>
            </w:r>
            <w:r>
              <w:rPr>
                <w:sz w:val="17"/>
              </w:rPr>
              <w:t>editare</w:t>
            </w:r>
            <w:r>
              <w:rPr>
                <w:spacing w:val="4"/>
                <w:sz w:val="17"/>
              </w:rPr>
              <w:t> </w:t>
            </w:r>
            <w:r>
              <w:rPr>
                <w:sz w:val="17"/>
              </w:rPr>
              <w:t>a</w:t>
            </w:r>
            <w:r>
              <w:rPr>
                <w:spacing w:val="4"/>
                <w:sz w:val="17"/>
              </w:rPr>
              <w:t> </w:t>
            </w:r>
            <w:r>
              <w:rPr>
                <w:sz w:val="17"/>
              </w:rPr>
              <w:t>produselor</w:t>
            </w:r>
            <w:r>
              <w:rPr>
                <w:spacing w:val="4"/>
                <w:sz w:val="17"/>
              </w:rPr>
              <w:t> </w:t>
            </w:r>
            <w:r>
              <w:rPr>
                <w:spacing w:val="-2"/>
                <w:sz w:val="17"/>
              </w:rPr>
              <w:t>software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5821</w:t>
            </w:r>
          </w:p>
        </w:tc>
        <w:tc>
          <w:tcPr>
            <w:tcW w:w="6699" w:type="dxa"/>
          </w:tcPr>
          <w:p>
            <w:pPr>
              <w:pStyle w:val="TableParagraph"/>
              <w:spacing w:before="138"/>
              <w:ind w:left="103"/>
              <w:rPr>
                <w:sz w:val="17"/>
              </w:rPr>
            </w:pPr>
            <w:r>
              <w:rPr>
                <w:sz w:val="17"/>
              </w:rPr>
              <w:t>Activităţi</w:t>
            </w:r>
            <w:r>
              <w:rPr>
                <w:spacing w:val="3"/>
                <w:sz w:val="17"/>
              </w:rPr>
              <w:t> </w:t>
            </w:r>
            <w:r>
              <w:rPr>
                <w:sz w:val="17"/>
              </w:rPr>
              <w:t>de</w:t>
            </w:r>
            <w:r>
              <w:rPr>
                <w:spacing w:val="3"/>
                <w:sz w:val="17"/>
              </w:rPr>
              <w:t> </w:t>
            </w:r>
            <w:r>
              <w:rPr>
                <w:sz w:val="17"/>
              </w:rPr>
              <w:t>editare</w:t>
            </w:r>
            <w:r>
              <w:rPr>
                <w:spacing w:val="4"/>
                <w:sz w:val="17"/>
              </w:rPr>
              <w:t> </w:t>
            </w:r>
            <w:r>
              <w:rPr>
                <w:sz w:val="17"/>
              </w:rPr>
              <w:t>a</w:t>
            </w:r>
            <w:r>
              <w:rPr>
                <w:spacing w:val="3"/>
                <w:sz w:val="17"/>
              </w:rPr>
              <w:t> </w:t>
            </w:r>
            <w:r>
              <w:rPr>
                <w:sz w:val="17"/>
              </w:rPr>
              <w:t>jocurilor</w:t>
            </w:r>
            <w:r>
              <w:rPr>
                <w:spacing w:val="4"/>
                <w:sz w:val="17"/>
              </w:rPr>
              <w:t> </w:t>
            </w:r>
            <w:r>
              <w:rPr>
                <w:sz w:val="17"/>
              </w:rPr>
              <w:t>de</w:t>
            </w:r>
            <w:r>
              <w:rPr>
                <w:spacing w:val="3"/>
                <w:sz w:val="17"/>
              </w:rPr>
              <w:t> </w:t>
            </w:r>
            <w:r>
              <w:rPr>
                <w:spacing w:val="-2"/>
                <w:sz w:val="17"/>
              </w:rPr>
              <w:t>calculator</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5829</w:t>
            </w:r>
          </w:p>
        </w:tc>
        <w:tc>
          <w:tcPr>
            <w:tcW w:w="6699" w:type="dxa"/>
          </w:tcPr>
          <w:p>
            <w:pPr>
              <w:pStyle w:val="TableParagraph"/>
              <w:spacing w:before="128"/>
              <w:ind w:left="103"/>
              <w:rPr>
                <w:sz w:val="17"/>
              </w:rPr>
            </w:pPr>
            <w:r>
              <w:rPr>
                <w:sz w:val="17"/>
              </w:rPr>
              <w:t>Activităţi</w:t>
            </w:r>
            <w:r>
              <w:rPr>
                <w:spacing w:val="3"/>
                <w:sz w:val="17"/>
              </w:rPr>
              <w:t> </w:t>
            </w:r>
            <w:r>
              <w:rPr>
                <w:sz w:val="17"/>
              </w:rPr>
              <w:t>de</w:t>
            </w:r>
            <w:r>
              <w:rPr>
                <w:spacing w:val="4"/>
                <w:sz w:val="17"/>
              </w:rPr>
              <w:t> </w:t>
            </w:r>
            <w:r>
              <w:rPr>
                <w:sz w:val="17"/>
              </w:rPr>
              <w:t>editare</w:t>
            </w:r>
            <w:r>
              <w:rPr>
                <w:spacing w:val="3"/>
                <w:sz w:val="17"/>
              </w:rPr>
              <w:t> </w:t>
            </w:r>
            <w:r>
              <w:rPr>
                <w:sz w:val="17"/>
              </w:rPr>
              <w:t>a</w:t>
            </w:r>
            <w:r>
              <w:rPr>
                <w:spacing w:val="4"/>
                <w:sz w:val="17"/>
              </w:rPr>
              <w:t> </w:t>
            </w:r>
            <w:r>
              <w:rPr>
                <w:sz w:val="17"/>
              </w:rPr>
              <w:t>altor</w:t>
            </w:r>
            <w:r>
              <w:rPr>
                <w:spacing w:val="4"/>
                <w:sz w:val="17"/>
              </w:rPr>
              <w:t> </w:t>
            </w:r>
            <w:r>
              <w:rPr>
                <w:sz w:val="17"/>
              </w:rPr>
              <w:t>produse</w:t>
            </w:r>
            <w:r>
              <w:rPr>
                <w:spacing w:val="3"/>
                <w:sz w:val="17"/>
              </w:rPr>
              <w:t> </w:t>
            </w:r>
            <w:r>
              <w:rPr>
                <w:spacing w:val="-2"/>
                <w:sz w:val="17"/>
              </w:rPr>
              <w:t>software</w:t>
            </w:r>
          </w:p>
        </w:tc>
      </w:tr>
      <w:tr>
        <w:trPr>
          <w:trHeight w:val="707" w:hRule="atLeast"/>
        </w:trPr>
        <w:tc>
          <w:tcPr>
            <w:tcW w:w="1404" w:type="dxa"/>
          </w:tcPr>
          <w:p>
            <w:pPr>
              <w:pStyle w:val="TableParagraph"/>
              <w:spacing w:before="138"/>
              <w:ind w:left="58"/>
              <w:jc w:val="center"/>
              <w:rPr>
                <w:b/>
                <w:sz w:val="17"/>
              </w:rPr>
            </w:pPr>
            <w:r>
              <w:rPr>
                <w:b/>
                <w:spacing w:val="-5"/>
                <w:sz w:val="17"/>
              </w:rPr>
              <w:t>59</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line="254" w:lineRule="auto" w:before="138"/>
              <w:ind w:left="103"/>
              <w:rPr>
                <w:b/>
                <w:sz w:val="17"/>
              </w:rPr>
            </w:pPr>
            <w:r>
              <w:rPr>
                <w:b/>
                <w:sz w:val="17"/>
              </w:rPr>
              <w:t>Activităţi de producţie cinematografică, video şi de programe de televiziune; înregistrări audio şi activităţi de editare muzicală</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591</w:t>
            </w:r>
          </w:p>
        </w:tc>
        <w:tc>
          <w:tcPr>
            <w:tcW w:w="898" w:type="dxa"/>
          </w:tcPr>
          <w:p>
            <w:pPr>
              <w:pStyle w:val="TableParagraph"/>
              <w:rPr>
                <w:sz w:val="16"/>
              </w:rPr>
            </w:pPr>
          </w:p>
        </w:tc>
        <w:tc>
          <w:tcPr>
            <w:tcW w:w="6699" w:type="dxa"/>
          </w:tcPr>
          <w:p>
            <w:pPr>
              <w:pStyle w:val="TableParagraph"/>
              <w:spacing w:before="128"/>
              <w:ind w:left="103"/>
              <w:rPr>
                <w:sz w:val="17"/>
              </w:rPr>
            </w:pPr>
            <w:r>
              <w:rPr>
                <w:sz w:val="17"/>
              </w:rPr>
              <w:t>Activităţi</w:t>
            </w:r>
            <w:r>
              <w:rPr>
                <w:spacing w:val="4"/>
                <w:sz w:val="17"/>
              </w:rPr>
              <w:t> </w:t>
            </w:r>
            <w:r>
              <w:rPr>
                <w:sz w:val="17"/>
              </w:rPr>
              <w:t>de</w:t>
            </w:r>
            <w:r>
              <w:rPr>
                <w:spacing w:val="4"/>
                <w:sz w:val="17"/>
              </w:rPr>
              <w:t> </w:t>
            </w:r>
            <w:r>
              <w:rPr>
                <w:sz w:val="17"/>
              </w:rPr>
              <w:t>producţie</w:t>
            </w:r>
            <w:r>
              <w:rPr>
                <w:spacing w:val="5"/>
                <w:sz w:val="17"/>
              </w:rPr>
              <w:t> </w:t>
            </w:r>
            <w:r>
              <w:rPr>
                <w:sz w:val="17"/>
              </w:rPr>
              <w:t>cinematografică,</w:t>
            </w:r>
            <w:r>
              <w:rPr>
                <w:spacing w:val="4"/>
                <w:sz w:val="17"/>
              </w:rPr>
              <w:t> </w:t>
            </w:r>
            <w:r>
              <w:rPr>
                <w:sz w:val="17"/>
              </w:rPr>
              <w:t>video</w:t>
            </w:r>
            <w:r>
              <w:rPr>
                <w:spacing w:val="5"/>
                <w:sz w:val="17"/>
              </w:rPr>
              <w:t> </w:t>
            </w:r>
            <w:r>
              <w:rPr>
                <w:sz w:val="17"/>
              </w:rPr>
              <w:t>şi</w:t>
            </w:r>
            <w:r>
              <w:rPr>
                <w:spacing w:val="4"/>
                <w:sz w:val="17"/>
              </w:rPr>
              <w:t> </w:t>
            </w:r>
            <w:r>
              <w:rPr>
                <w:sz w:val="17"/>
              </w:rPr>
              <w:t>de</w:t>
            </w:r>
            <w:r>
              <w:rPr>
                <w:spacing w:val="5"/>
                <w:sz w:val="17"/>
              </w:rPr>
              <w:t> </w:t>
            </w:r>
            <w:r>
              <w:rPr>
                <w:sz w:val="17"/>
              </w:rPr>
              <w:t>programe</w:t>
            </w:r>
            <w:r>
              <w:rPr>
                <w:spacing w:val="4"/>
                <w:sz w:val="17"/>
              </w:rPr>
              <w:t> </w:t>
            </w:r>
            <w:r>
              <w:rPr>
                <w:sz w:val="17"/>
              </w:rPr>
              <w:t>de</w:t>
            </w:r>
            <w:r>
              <w:rPr>
                <w:spacing w:val="5"/>
                <w:sz w:val="17"/>
              </w:rPr>
              <w:t> </w:t>
            </w:r>
            <w:r>
              <w:rPr>
                <w:spacing w:val="-2"/>
                <w:sz w:val="17"/>
              </w:rPr>
              <w:t>televiziune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5911</w:t>
            </w:r>
          </w:p>
        </w:tc>
        <w:tc>
          <w:tcPr>
            <w:tcW w:w="6699" w:type="dxa"/>
          </w:tcPr>
          <w:p>
            <w:pPr>
              <w:pStyle w:val="TableParagraph"/>
              <w:spacing w:before="128"/>
              <w:ind w:left="103"/>
              <w:rPr>
                <w:sz w:val="17"/>
              </w:rPr>
            </w:pPr>
            <w:r>
              <w:rPr>
                <w:sz w:val="17"/>
              </w:rPr>
              <w:t>Activităţi</w:t>
            </w:r>
            <w:r>
              <w:rPr>
                <w:spacing w:val="4"/>
                <w:sz w:val="17"/>
              </w:rPr>
              <w:t> </w:t>
            </w:r>
            <w:r>
              <w:rPr>
                <w:sz w:val="17"/>
              </w:rPr>
              <w:t>de</w:t>
            </w:r>
            <w:r>
              <w:rPr>
                <w:spacing w:val="4"/>
                <w:sz w:val="17"/>
              </w:rPr>
              <w:t> </w:t>
            </w:r>
            <w:r>
              <w:rPr>
                <w:sz w:val="17"/>
              </w:rPr>
              <w:t>producţie</w:t>
            </w:r>
            <w:r>
              <w:rPr>
                <w:spacing w:val="5"/>
                <w:sz w:val="17"/>
              </w:rPr>
              <w:t> </w:t>
            </w:r>
            <w:r>
              <w:rPr>
                <w:sz w:val="17"/>
              </w:rPr>
              <w:t>cinematografică,</w:t>
            </w:r>
            <w:r>
              <w:rPr>
                <w:spacing w:val="4"/>
                <w:sz w:val="17"/>
              </w:rPr>
              <w:t> </w:t>
            </w:r>
            <w:r>
              <w:rPr>
                <w:sz w:val="17"/>
              </w:rPr>
              <w:t>video</w:t>
            </w:r>
            <w:r>
              <w:rPr>
                <w:spacing w:val="5"/>
                <w:sz w:val="17"/>
              </w:rPr>
              <w:t> </w:t>
            </w:r>
            <w:r>
              <w:rPr>
                <w:sz w:val="17"/>
              </w:rPr>
              <w:t>şi</w:t>
            </w:r>
            <w:r>
              <w:rPr>
                <w:spacing w:val="4"/>
                <w:sz w:val="17"/>
              </w:rPr>
              <w:t> </w:t>
            </w:r>
            <w:r>
              <w:rPr>
                <w:sz w:val="17"/>
              </w:rPr>
              <w:t>de</w:t>
            </w:r>
            <w:r>
              <w:rPr>
                <w:spacing w:val="5"/>
                <w:sz w:val="17"/>
              </w:rPr>
              <w:t> </w:t>
            </w:r>
            <w:r>
              <w:rPr>
                <w:sz w:val="17"/>
              </w:rPr>
              <w:t>programe</w:t>
            </w:r>
            <w:r>
              <w:rPr>
                <w:spacing w:val="4"/>
                <w:sz w:val="17"/>
              </w:rPr>
              <w:t> </w:t>
            </w:r>
            <w:r>
              <w:rPr>
                <w:sz w:val="17"/>
              </w:rPr>
              <w:t>de</w:t>
            </w:r>
            <w:r>
              <w:rPr>
                <w:spacing w:val="5"/>
                <w:sz w:val="17"/>
              </w:rPr>
              <w:t> </w:t>
            </w:r>
            <w:r>
              <w:rPr>
                <w:spacing w:val="-2"/>
                <w:sz w:val="17"/>
              </w:rPr>
              <w:t>televiziune</w:t>
            </w:r>
          </w:p>
        </w:tc>
      </w:tr>
    </w:tbl>
    <w:p>
      <w:pPr>
        <w:pStyle w:val="TableParagraph"/>
        <w:spacing w:after="0"/>
        <w:rPr>
          <w:sz w:val="17"/>
        </w:rPr>
        <w:sectPr>
          <w:type w:val="continuous"/>
          <w:pgSz w:w="11900" w:h="16840"/>
          <w:pgMar w:header="269" w:footer="253" w:top="820" w:bottom="1097" w:left="708" w:right="992"/>
        </w:sectPr>
      </w:pPr>
    </w:p>
    <w:tbl>
      <w:tblPr>
        <w:tblW w:w="0" w:type="auto"/>
        <w:jc w:val="left"/>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04"/>
        <w:gridCol w:w="1001"/>
        <w:gridCol w:w="898"/>
        <w:gridCol w:w="6699"/>
      </w:tblGrid>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5912</w:t>
            </w:r>
          </w:p>
        </w:tc>
        <w:tc>
          <w:tcPr>
            <w:tcW w:w="6699" w:type="dxa"/>
          </w:tcPr>
          <w:p>
            <w:pPr>
              <w:pStyle w:val="TableParagraph"/>
              <w:spacing w:before="128"/>
              <w:ind w:left="103"/>
              <w:rPr>
                <w:sz w:val="17"/>
              </w:rPr>
            </w:pPr>
            <w:r>
              <w:rPr>
                <w:sz w:val="17"/>
              </w:rPr>
              <w:t>Activităţi</w:t>
            </w:r>
            <w:r>
              <w:rPr>
                <w:spacing w:val="5"/>
                <w:sz w:val="17"/>
              </w:rPr>
              <w:t> </w:t>
            </w:r>
            <w:r>
              <w:rPr>
                <w:sz w:val="17"/>
              </w:rPr>
              <w:t>postproducţie</w:t>
            </w:r>
            <w:r>
              <w:rPr>
                <w:spacing w:val="5"/>
                <w:sz w:val="17"/>
              </w:rPr>
              <w:t> </w:t>
            </w:r>
            <w:r>
              <w:rPr>
                <w:sz w:val="17"/>
              </w:rPr>
              <w:t>cinematografică,</w:t>
            </w:r>
            <w:r>
              <w:rPr>
                <w:spacing w:val="5"/>
                <w:sz w:val="17"/>
              </w:rPr>
              <w:t> </w:t>
            </w:r>
            <w:r>
              <w:rPr>
                <w:sz w:val="17"/>
              </w:rPr>
              <w:t>video</w:t>
            </w:r>
            <w:r>
              <w:rPr>
                <w:spacing w:val="5"/>
                <w:sz w:val="17"/>
              </w:rPr>
              <w:t> </w:t>
            </w:r>
            <w:r>
              <w:rPr>
                <w:sz w:val="17"/>
              </w:rPr>
              <w:t>şi</w:t>
            </w:r>
            <w:r>
              <w:rPr>
                <w:spacing w:val="6"/>
                <w:sz w:val="17"/>
              </w:rPr>
              <w:t> </w:t>
            </w:r>
            <w:r>
              <w:rPr>
                <w:sz w:val="17"/>
              </w:rPr>
              <w:t>de</w:t>
            </w:r>
            <w:r>
              <w:rPr>
                <w:spacing w:val="5"/>
                <w:sz w:val="17"/>
              </w:rPr>
              <w:t> </w:t>
            </w:r>
            <w:r>
              <w:rPr>
                <w:sz w:val="17"/>
              </w:rPr>
              <w:t>programe</w:t>
            </w:r>
            <w:r>
              <w:rPr>
                <w:spacing w:val="5"/>
                <w:sz w:val="17"/>
              </w:rPr>
              <w:t> </w:t>
            </w:r>
            <w:r>
              <w:rPr>
                <w:sz w:val="17"/>
              </w:rPr>
              <w:t>de</w:t>
            </w:r>
            <w:r>
              <w:rPr>
                <w:spacing w:val="5"/>
                <w:sz w:val="17"/>
              </w:rPr>
              <w:t> </w:t>
            </w:r>
            <w:r>
              <w:rPr>
                <w:spacing w:val="-2"/>
                <w:sz w:val="17"/>
              </w:rPr>
              <w:t>televiziune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5913</w:t>
            </w:r>
          </w:p>
        </w:tc>
        <w:tc>
          <w:tcPr>
            <w:tcW w:w="6699" w:type="dxa"/>
          </w:tcPr>
          <w:p>
            <w:pPr>
              <w:pStyle w:val="TableParagraph"/>
              <w:spacing w:before="128"/>
              <w:ind w:left="103"/>
              <w:rPr>
                <w:sz w:val="17"/>
              </w:rPr>
            </w:pPr>
            <w:r>
              <w:rPr>
                <w:sz w:val="17"/>
              </w:rPr>
              <w:t>Activităţi</w:t>
            </w:r>
            <w:r>
              <w:rPr>
                <w:spacing w:val="4"/>
                <w:sz w:val="17"/>
              </w:rPr>
              <w:t> </w:t>
            </w:r>
            <w:r>
              <w:rPr>
                <w:sz w:val="17"/>
              </w:rPr>
              <w:t>de</w:t>
            </w:r>
            <w:r>
              <w:rPr>
                <w:spacing w:val="4"/>
                <w:sz w:val="17"/>
              </w:rPr>
              <w:t> </w:t>
            </w:r>
            <w:r>
              <w:rPr>
                <w:sz w:val="17"/>
              </w:rPr>
              <w:t>distribuţie</w:t>
            </w:r>
            <w:r>
              <w:rPr>
                <w:spacing w:val="5"/>
                <w:sz w:val="17"/>
              </w:rPr>
              <w:t> </w:t>
            </w:r>
            <w:r>
              <w:rPr>
                <w:sz w:val="17"/>
              </w:rPr>
              <w:t>a</w:t>
            </w:r>
            <w:r>
              <w:rPr>
                <w:spacing w:val="4"/>
                <w:sz w:val="17"/>
              </w:rPr>
              <w:t> </w:t>
            </w:r>
            <w:r>
              <w:rPr>
                <w:sz w:val="17"/>
              </w:rPr>
              <w:t>filmelor</w:t>
            </w:r>
            <w:r>
              <w:rPr>
                <w:spacing w:val="4"/>
                <w:sz w:val="17"/>
              </w:rPr>
              <w:t> </w:t>
            </w:r>
            <w:r>
              <w:rPr>
                <w:sz w:val="17"/>
              </w:rPr>
              <w:t>cinematografice,</w:t>
            </w:r>
            <w:r>
              <w:rPr>
                <w:spacing w:val="5"/>
                <w:sz w:val="17"/>
              </w:rPr>
              <w:t> </w:t>
            </w:r>
            <w:r>
              <w:rPr>
                <w:sz w:val="17"/>
              </w:rPr>
              <w:t>video</w:t>
            </w:r>
            <w:r>
              <w:rPr>
                <w:spacing w:val="4"/>
                <w:sz w:val="17"/>
              </w:rPr>
              <w:t> </w:t>
            </w:r>
            <w:r>
              <w:rPr>
                <w:sz w:val="17"/>
              </w:rPr>
              <w:t>şi</w:t>
            </w:r>
            <w:r>
              <w:rPr>
                <w:spacing w:val="5"/>
                <w:sz w:val="17"/>
              </w:rPr>
              <w:t> </w:t>
            </w:r>
            <w:r>
              <w:rPr>
                <w:sz w:val="17"/>
              </w:rPr>
              <w:t>a</w:t>
            </w:r>
            <w:r>
              <w:rPr>
                <w:spacing w:val="4"/>
                <w:sz w:val="17"/>
              </w:rPr>
              <w:t> </w:t>
            </w:r>
            <w:r>
              <w:rPr>
                <w:sz w:val="17"/>
              </w:rPr>
              <w:t>programelor</w:t>
            </w:r>
            <w:r>
              <w:rPr>
                <w:spacing w:val="4"/>
                <w:sz w:val="17"/>
              </w:rPr>
              <w:t> </w:t>
            </w:r>
            <w:r>
              <w:rPr>
                <w:sz w:val="17"/>
              </w:rPr>
              <w:t>de</w:t>
            </w:r>
            <w:r>
              <w:rPr>
                <w:spacing w:val="5"/>
                <w:sz w:val="17"/>
              </w:rPr>
              <w:t> </w:t>
            </w:r>
            <w:r>
              <w:rPr>
                <w:spacing w:val="-2"/>
                <w:sz w:val="17"/>
              </w:rPr>
              <w:t>televiziune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5914</w:t>
            </w:r>
          </w:p>
        </w:tc>
        <w:tc>
          <w:tcPr>
            <w:tcW w:w="6699" w:type="dxa"/>
          </w:tcPr>
          <w:p>
            <w:pPr>
              <w:pStyle w:val="TableParagraph"/>
              <w:spacing w:before="138"/>
              <w:ind w:left="103"/>
              <w:rPr>
                <w:sz w:val="17"/>
              </w:rPr>
            </w:pPr>
            <w:r>
              <w:rPr>
                <w:sz w:val="17"/>
              </w:rPr>
              <w:t>Proiecţia</w:t>
            </w:r>
            <w:r>
              <w:rPr>
                <w:spacing w:val="3"/>
                <w:sz w:val="17"/>
              </w:rPr>
              <w:t> </w:t>
            </w:r>
            <w:r>
              <w:rPr>
                <w:sz w:val="17"/>
              </w:rPr>
              <w:t>de</w:t>
            </w:r>
            <w:r>
              <w:rPr>
                <w:spacing w:val="4"/>
                <w:sz w:val="17"/>
              </w:rPr>
              <w:t> </w:t>
            </w:r>
            <w:r>
              <w:rPr>
                <w:sz w:val="17"/>
              </w:rPr>
              <w:t>filme</w:t>
            </w:r>
            <w:r>
              <w:rPr>
                <w:spacing w:val="4"/>
                <w:sz w:val="17"/>
              </w:rPr>
              <w:t> </w:t>
            </w:r>
            <w:r>
              <w:rPr>
                <w:spacing w:val="-2"/>
                <w:sz w:val="17"/>
              </w:rPr>
              <w:t>cinematografice</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592</w:t>
            </w:r>
          </w:p>
        </w:tc>
        <w:tc>
          <w:tcPr>
            <w:tcW w:w="898" w:type="dxa"/>
          </w:tcPr>
          <w:p>
            <w:pPr>
              <w:pStyle w:val="TableParagraph"/>
              <w:rPr>
                <w:sz w:val="16"/>
              </w:rPr>
            </w:pPr>
          </w:p>
        </w:tc>
        <w:tc>
          <w:tcPr>
            <w:tcW w:w="6699" w:type="dxa"/>
          </w:tcPr>
          <w:p>
            <w:pPr>
              <w:pStyle w:val="TableParagraph"/>
              <w:spacing w:before="128"/>
              <w:ind w:left="103"/>
              <w:rPr>
                <w:sz w:val="17"/>
              </w:rPr>
            </w:pPr>
            <w:r>
              <w:rPr>
                <w:sz w:val="17"/>
              </w:rPr>
              <w:t>Activităţi</w:t>
            </w:r>
            <w:r>
              <w:rPr>
                <w:spacing w:val="4"/>
                <w:sz w:val="17"/>
              </w:rPr>
              <w:t> </w:t>
            </w:r>
            <w:r>
              <w:rPr>
                <w:sz w:val="17"/>
              </w:rPr>
              <w:t>de</w:t>
            </w:r>
            <w:r>
              <w:rPr>
                <w:spacing w:val="4"/>
                <w:sz w:val="17"/>
              </w:rPr>
              <w:t> </w:t>
            </w:r>
            <w:r>
              <w:rPr>
                <w:sz w:val="17"/>
              </w:rPr>
              <w:t>realizare</w:t>
            </w:r>
            <w:r>
              <w:rPr>
                <w:spacing w:val="4"/>
                <w:sz w:val="17"/>
              </w:rPr>
              <w:t> </w:t>
            </w:r>
            <w:r>
              <w:rPr>
                <w:sz w:val="17"/>
              </w:rPr>
              <w:t>a</w:t>
            </w:r>
            <w:r>
              <w:rPr>
                <w:spacing w:val="4"/>
                <w:sz w:val="17"/>
              </w:rPr>
              <w:t> </w:t>
            </w:r>
            <w:r>
              <w:rPr>
                <w:sz w:val="17"/>
              </w:rPr>
              <w:t>înregistrărilor</w:t>
            </w:r>
            <w:r>
              <w:rPr>
                <w:spacing w:val="4"/>
                <w:sz w:val="17"/>
              </w:rPr>
              <w:t> </w:t>
            </w:r>
            <w:r>
              <w:rPr>
                <w:sz w:val="17"/>
              </w:rPr>
              <w:t>audio</w:t>
            </w:r>
            <w:r>
              <w:rPr>
                <w:spacing w:val="4"/>
                <w:sz w:val="17"/>
              </w:rPr>
              <w:t> </w:t>
            </w:r>
            <w:r>
              <w:rPr>
                <w:sz w:val="17"/>
              </w:rPr>
              <w:t>şi</w:t>
            </w:r>
            <w:r>
              <w:rPr>
                <w:spacing w:val="4"/>
                <w:sz w:val="17"/>
              </w:rPr>
              <w:t> </w:t>
            </w:r>
            <w:r>
              <w:rPr>
                <w:sz w:val="17"/>
              </w:rPr>
              <w:t>activităţi</w:t>
            </w:r>
            <w:r>
              <w:rPr>
                <w:spacing w:val="4"/>
                <w:sz w:val="17"/>
              </w:rPr>
              <w:t> </w:t>
            </w:r>
            <w:r>
              <w:rPr>
                <w:sz w:val="17"/>
              </w:rPr>
              <w:t>de</w:t>
            </w:r>
            <w:r>
              <w:rPr>
                <w:spacing w:val="4"/>
                <w:sz w:val="17"/>
              </w:rPr>
              <w:t> </w:t>
            </w:r>
            <w:r>
              <w:rPr>
                <w:sz w:val="17"/>
              </w:rPr>
              <w:t>editare</w:t>
            </w:r>
            <w:r>
              <w:rPr>
                <w:spacing w:val="5"/>
                <w:sz w:val="17"/>
              </w:rPr>
              <w:t> </w:t>
            </w:r>
            <w:r>
              <w:rPr>
                <w:spacing w:val="-2"/>
                <w:sz w:val="17"/>
              </w:rPr>
              <w:t>muzicală</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5920</w:t>
            </w:r>
          </w:p>
        </w:tc>
        <w:tc>
          <w:tcPr>
            <w:tcW w:w="6699" w:type="dxa"/>
          </w:tcPr>
          <w:p>
            <w:pPr>
              <w:pStyle w:val="TableParagraph"/>
              <w:spacing w:before="128"/>
              <w:ind w:left="103"/>
              <w:rPr>
                <w:sz w:val="17"/>
              </w:rPr>
            </w:pPr>
            <w:r>
              <w:rPr>
                <w:sz w:val="17"/>
              </w:rPr>
              <w:t>Activităţi</w:t>
            </w:r>
            <w:r>
              <w:rPr>
                <w:spacing w:val="4"/>
                <w:sz w:val="17"/>
              </w:rPr>
              <w:t> </w:t>
            </w:r>
            <w:r>
              <w:rPr>
                <w:sz w:val="17"/>
              </w:rPr>
              <w:t>de</w:t>
            </w:r>
            <w:r>
              <w:rPr>
                <w:spacing w:val="4"/>
                <w:sz w:val="17"/>
              </w:rPr>
              <w:t> </w:t>
            </w:r>
            <w:r>
              <w:rPr>
                <w:sz w:val="17"/>
              </w:rPr>
              <w:t>realizare</w:t>
            </w:r>
            <w:r>
              <w:rPr>
                <w:spacing w:val="4"/>
                <w:sz w:val="17"/>
              </w:rPr>
              <w:t> </w:t>
            </w:r>
            <w:r>
              <w:rPr>
                <w:sz w:val="17"/>
              </w:rPr>
              <w:t>a</w:t>
            </w:r>
            <w:r>
              <w:rPr>
                <w:spacing w:val="4"/>
                <w:sz w:val="17"/>
              </w:rPr>
              <w:t> </w:t>
            </w:r>
            <w:r>
              <w:rPr>
                <w:sz w:val="17"/>
              </w:rPr>
              <w:t>înregistrărilor</w:t>
            </w:r>
            <w:r>
              <w:rPr>
                <w:spacing w:val="4"/>
                <w:sz w:val="17"/>
              </w:rPr>
              <w:t> </w:t>
            </w:r>
            <w:r>
              <w:rPr>
                <w:sz w:val="17"/>
              </w:rPr>
              <w:t>audio</w:t>
            </w:r>
            <w:r>
              <w:rPr>
                <w:spacing w:val="4"/>
                <w:sz w:val="17"/>
              </w:rPr>
              <w:t> </w:t>
            </w:r>
            <w:r>
              <w:rPr>
                <w:sz w:val="17"/>
              </w:rPr>
              <w:t>şi</w:t>
            </w:r>
            <w:r>
              <w:rPr>
                <w:spacing w:val="4"/>
                <w:sz w:val="17"/>
              </w:rPr>
              <w:t> </w:t>
            </w:r>
            <w:r>
              <w:rPr>
                <w:sz w:val="17"/>
              </w:rPr>
              <w:t>activităţi</w:t>
            </w:r>
            <w:r>
              <w:rPr>
                <w:spacing w:val="4"/>
                <w:sz w:val="17"/>
              </w:rPr>
              <w:t> </w:t>
            </w:r>
            <w:r>
              <w:rPr>
                <w:sz w:val="17"/>
              </w:rPr>
              <w:t>de</w:t>
            </w:r>
            <w:r>
              <w:rPr>
                <w:spacing w:val="4"/>
                <w:sz w:val="17"/>
              </w:rPr>
              <w:t> </w:t>
            </w:r>
            <w:r>
              <w:rPr>
                <w:sz w:val="17"/>
              </w:rPr>
              <w:t>editare</w:t>
            </w:r>
            <w:r>
              <w:rPr>
                <w:spacing w:val="5"/>
                <w:sz w:val="17"/>
              </w:rPr>
              <w:t> </w:t>
            </w:r>
            <w:r>
              <w:rPr>
                <w:spacing w:val="-2"/>
                <w:sz w:val="17"/>
              </w:rPr>
              <w:t>muzicală</w:t>
            </w:r>
          </w:p>
        </w:tc>
      </w:tr>
      <w:tr>
        <w:trPr>
          <w:trHeight w:val="707" w:hRule="atLeast"/>
        </w:trPr>
        <w:tc>
          <w:tcPr>
            <w:tcW w:w="1404" w:type="dxa"/>
          </w:tcPr>
          <w:p>
            <w:pPr>
              <w:pStyle w:val="TableParagraph"/>
              <w:spacing w:before="138"/>
              <w:ind w:left="58"/>
              <w:jc w:val="center"/>
              <w:rPr>
                <w:b/>
                <w:sz w:val="17"/>
              </w:rPr>
            </w:pPr>
            <w:r>
              <w:rPr>
                <w:b/>
                <w:spacing w:val="-5"/>
                <w:sz w:val="17"/>
              </w:rPr>
              <w:t>60</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line="254" w:lineRule="auto" w:before="138"/>
              <w:ind w:left="103"/>
              <w:rPr>
                <w:b/>
                <w:sz w:val="17"/>
              </w:rPr>
            </w:pPr>
            <w:r>
              <w:rPr>
                <w:b/>
                <w:sz w:val="17"/>
              </w:rPr>
              <w:t>Activităţi de difuzare şi transmitere de programe, agenţii de ştiri şi alte activităţi de distribuţie de conţinut</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601</w:t>
            </w:r>
          </w:p>
        </w:tc>
        <w:tc>
          <w:tcPr>
            <w:tcW w:w="898" w:type="dxa"/>
          </w:tcPr>
          <w:p>
            <w:pPr>
              <w:pStyle w:val="TableParagraph"/>
              <w:rPr>
                <w:sz w:val="16"/>
              </w:rPr>
            </w:pPr>
          </w:p>
        </w:tc>
        <w:tc>
          <w:tcPr>
            <w:tcW w:w="6699" w:type="dxa"/>
          </w:tcPr>
          <w:p>
            <w:pPr>
              <w:pStyle w:val="TableParagraph"/>
              <w:spacing w:before="128"/>
              <w:ind w:left="103"/>
              <w:rPr>
                <w:sz w:val="17"/>
              </w:rPr>
            </w:pPr>
            <w:r>
              <w:rPr>
                <w:sz w:val="17"/>
              </w:rPr>
              <w:t>Activităţi</w:t>
            </w:r>
            <w:r>
              <w:rPr>
                <w:spacing w:val="5"/>
                <w:sz w:val="17"/>
              </w:rPr>
              <w:t> </w:t>
            </w:r>
            <w:r>
              <w:rPr>
                <w:sz w:val="17"/>
              </w:rPr>
              <w:t>de</w:t>
            </w:r>
            <w:r>
              <w:rPr>
                <w:spacing w:val="5"/>
                <w:sz w:val="17"/>
              </w:rPr>
              <w:t> </w:t>
            </w:r>
            <w:r>
              <w:rPr>
                <w:sz w:val="17"/>
              </w:rPr>
              <w:t>radiodifuziune,</w:t>
            </w:r>
            <w:r>
              <w:rPr>
                <w:spacing w:val="5"/>
                <w:sz w:val="17"/>
              </w:rPr>
              <w:t> </w:t>
            </w:r>
            <w:r>
              <w:rPr>
                <w:sz w:val="17"/>
              </w:rPr>
              <w:t>activităţi</w:t>
            </w:r>
            <w:r>
              <w:rPr>
                <w:spacing w:val="5"/>
                <w:sz w:val="17"/>
              </w:rPr>
              <w:t> </w:t>
            </w:r>
            <w:r>
              <w:rPr>
                <w:sz w:val="17"/>
              </w:rPr>
              <w:t>de</w:t>
            </w:r>
            <w:r>
              <w:rPr>
                <w:spacing w:val="5"/>
                <w:sz w:val="17"/>
              </w:rPr>
              <w:t> </w:t>
            </w:r>
            <w:r>
              <w:rPr>
                <w:sz w:val="17"/>
              </w:rPr>
              <w:t>distribuţie</w:t>
            </w:r>
            <w:r>
              <w:rPr>
                <w:spacing w:val="5"/>
                <w:sz w:val="17"/>
              </w:rPr>
              <w:t> </w:t>
            </w:r>
            <w:r>
              <w:rPr>
                <w:sz w:val="17"/>
              </w:rPr>
              <w:t>de</w:t>
            </w:r>
            <w:r>
              <w:rPr>
                <w:spacing w:val="5"/>
                <w:sz w:val="17"/>
              </w:rPr>
              <w:t> </w:t>
            </w:r>
            <w:r>
              <w:rPr>
                <w:sz w:val="17"/>
              </w:rPr>
              <w:t>programe</w:t>
            </w:r>
            <w:r>
              <w:rPr>
                <w:spacing w:val="5"/>
                <w:sz w:val="17"/>
              </w:rPr>
              <w:t> </w:t>
            </w:r>
            <w:r>
              <w:rPr>
                <w:spacing w:val="-2"/>
                <w:sz w:val="17"/>
              </w:rPr>
              <w:t>audio</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6010</w:t>
            </w:r>
          </w:p>
        </w:tc>
        <w:tc>
          <w:tcPr>
            <w:tcW w:w="6699" w:type="dxa"/>
          </w:tcPr>
          <w:p>
            <w:pPr>
              <w:pStyle w:val="TableParagraph"/>
              <w:spacing w:before="138"/>
              <w:ind w:left="103"/>
              <w:rPr>
                <w:sz w:val="17"/>
              </w:rPr>
            </w:pPr>
            <w:r>
              <w:rPr>
                <w:sz w:val="17"/>
              </w:rPr>
              <w:t>Activităţi</w:t>
            </w:r>
            <w:r>
              <w:rPr>
                <w:spacing w:val="5"/>
                <w:sz w:val="17"/>
              </w:rPr>
              <w:t> </w:t>
            </w:r>
            <w:r>
              <w:rPr>
                <w:sz w:val="17"/>
              </w:rPr>
              <w:t>de</w:t>
            </w:r>
            <w:r>
              <w:rPr>
                <w:spacing w:val="5"/>
                <w:sz w:val="17"/>
              </w:rPr>
              <w:t> </w:t>
            </w:r>
            <w:r>
              <w:rPr>
                <w:sz w:val="17"/>
              </w:rPr>
              <w:t>radiodifuziune,</w:t>
            </w:r>
            <w:r>
              <w:rPr>
                <w:spacing w:val="5"/>
                <w:sz w:val="17"/>
              </w:rPr>
              <w:t> </w:t>
            </w:r>
            <w:r>
              <w:rPr>
                <w:sz w:val="17"/>
              </w:rPr>
              <w:t>activităţi</w:t>
            </w:r>
            <w:r>
              <w:rPr>
                <w:spacing w:val="5"/>
                <w:sz w:val="17"/>
              </w:rPr>
              <w:t> </w:t>
            </w:r>
            <w:r>
              <w:rPr>
                <w:sz w:val="17"/>
              </w:rPr>
              <w:t>de</w:t>
            </w:r>
            <w:r>
              <w:rPr>
                <w:spacing w:val="5"/>
                <w:sz w:val="17"/>
              </w:rPr>
              <w:t> </w:t>
            </w:r>
            <w:r>
              <w:rPr>
                <w:sz w:val="17"/>
              </w:rPr>
              <w:t>distribuţie</w:t>
            </w:r>
            <w:r>
              <w:rPr>
                <w:spacing w:val="5"/>
                <w:sz w:val="17"/>
              </w:rPr>
              <w:t> </w:t>
            </w:r>
            <w:r>
              <w:rPr>
                <w:sz w:val="17"/>
              </w:rPr>
              <w:t>de</w:t>
            </w:r>
            <w:r>
              <w:rPr>
                <w:spacing w:val="5"/>
                <w:sz w:val="17"/>
              </w:rPr>
              <w:t> </w:t>
            </w:r>
            <w:r>
              <w:rPr>
                <w:sz w:val="17"/>
              </w:rPr>
              <w:t>programe</w:t>
            </w:r>
            <w:r>
              <w:rPr>
                <w:spacing w:val="5"/>
                <w:sz w:val="17"/>
              </w:rPr>
              <w:t> </w:t>
            </w:r>
            <w:r>
              <w:rPr>
                <w:spacing w:val="-2"/>
                <w:sz w:val="17"/>
              </w:rPr>
              <w:t>audio</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602</w:t>
            </w:r>
          </w:p>
        </w:tc>
        <w:tc>
          <w:tcPr>
            <w:tcW w:w="898" w:type="dxa"/>
          </w:tcPr>
          <w:p>
            <w:pPr>
              <w:pStyle w:val="TableParagraph"/>
              <w:rPr>
                <w:sz w:val="16"/>
              </w:rPr>
            </w:pPr>
          </w:p>
        </w:tc>
        <w:tc>
          <w:tcPr>
            <w:tcW w:w="6699" w:type="dxa"/>
          </w:tcPr>
          <w:p>
            <w:pPr>
              <w:pStyle w:val="TableParagraph"/>
              <w:spacing w:before="128"/>
              <w:ind w:left="103"/>
              <w:rPr>
                <w:sz w:val="17"/>
              </w:rPr>
            </w:pPr>
            <w:r>
              <w:rPr>
                <w:sz w:val="17"/>
              </w:rPr>
              <w:t>Activităţi</w:t>
            </w:r>
            <w:r>
              <w:rPr>
                <w:spacing w:val="4"/>
                <w:sz w:val="17"/>
              </w:rPr>
              <w:t> </w:t>
            </w:r>
            <w:r>
              <w:rPr>
                <w:sz w:val="17"/>
              </w:rPr>
              <w:t>de</w:t>
            </w:r>
            <w:r>
              <w:rPr>
                <w:spacing w:val="5"/>
                <w:sz w:val="17"/>
              </w:rPr>
              <w:t> </w:t>
            </w:r>
            <w:r>
              <w:rPr>
                <w:sz w:val="17"/>
              </w:rPr>
              <w:t>difuzare</w:t>
            </w:r>
            <w:r>
              <w:rPr>
                <w:spacing w:val="4"/>
                <w:sz w:val="17"/>
              </w:rPr>
              <w:t> </w:t>
            </w:r>
            <w:r>
              <w:rPr>
                <w:sz w:val="17"/>
              </w:rPr>
              <w:t>a</w:t>
            </w:r>
            <w:r>
              <w:rPr>
                <w:spacing w:val="5"/>
                <w:sz w:val="17"/>
              </w:rPr>
              <w:t> </w:t>
            </w:r>
            <w:r>
              <w:rPr>
                <w:sz w:val="17"/>
              </w:rPr>
              <w:t>programelor</w:t>
            </w:r>
            <w:r>
              <w:rPr>
                <w:spacing w:val="4"/>
                <w:sz w:val="17"/>
              </w:rPr>
              <w:t> </w:t>
            </w:r>
            <w:r>
              <w:rPr>
                <w:sz w:val="17"/>
              </w:rPr>
              <w:t>de</w:t>
            </w:r>
            <w:r>
              <w:rPr>
                <w:spacing w:val="5"/>
                <w:sz w:val="17"/>
              </w:rPr>
              <w:t> </w:t>
            </w:r>
            <w:r>
              <w:rPr>
                <w:sz w:val="17"/>
              </w:rPr>
              <w:t>televiziune,</w:t>
            </w:r>
            <w:r>
              <w:rPr>
                <w:spacing w:val="4"/>
                <w:sz w:val="17"/>
              </w:rPr>
              <w:t> </w:t>
            </w:r>
            <w:r>
              <w:rPr>
                <w:sz w:val="17"/>
              </w:rPr>
              <w:t>activităţi</w:t>
            </w:r>
            <w:r>
              <w:rPr>
                <w:spacing w:val="5"/>
                <w:sz w:val="17"/>
              </w:rPr>
              <w:t> </w:t>
            </w:r>
            <w:r>
              <w:rPr>
                <w:sz w:val="17"/>
              </w:rPr>
              <w:t>de</w:t>
            </w:r>
            <w:r>
              <w:rPr>
                <w:spacing w:val="5"/>
                <w:sz w:val="17"/>
              </w:rPr>
              <w:t> </w:t>
            </w:r>
            <w:r>
              <w:rPr>
                <w:sz w:val="17"/>
              </w:rPr>
              <w:t>distribuţie</w:t>
            </w:r>
            <w:r>
              <w:rPr>
                <w:spacing w:val="4"/>
                <w:sz w:val="17"/>
              </w:rPr>
              <w:t> </w:t>
            </w:r>
            <w:r>
              <w:rPr>
                <w:sz w:val="17"/>
              </w:rPr>
              <w:t>de</w:t>
            </w:r>
            <w:r>
              <w:rPr>
                <w:spacing w:val="5"/>
                <w:sz w:val="17"/>
              </w:rPr>
              <w:t> </w:t>
            </w:r>
            <w:r>
              <w:rPr>
                <w:sz w:val="17"/>
              </w:rPr>
              <w:t>programe</w:t>
            </w:r>
            <w:r>
              <w:rPr>
                <w:spacing w:val="4"/>
                <w:sz w:val="17"/>
              </w:rPr>
              <w:t> </w:t>
            </w:r>
            <w:r>
              <w:rPr>
                <w:spacing w:val="-2"/>
                <w:sz w:val="17"/>
              </w:rPr>
              <w:t>video</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6020</w:t>
            </w:r>
          </w:p>
        </w:tc>
        <w:tc>
          <w:tcPr>
            <w:tcW w:w="6699" w:type="dxa"/>
          </w:tcPr>
          <w:p>
            <w:pPr>
              <w:pStyle w:val="TableParagraph"/>
              <w:spacing w:before="128"/>
              <w:ind w:left="103"/>
              <w:rPr>
                <w:sz w:val="17"/>
              </w:rPr>
            </w:pPr>
            <w:r>
              <w:rPr>
                <w:sz w:val="17"/>
              </w:rPr>
              <w:t>Activităţi</w:t>
            </w:r>
            <w:r>
              <w:rPr>
                <w:spacing w:val="4"/>
                <w:sz w:val="17"/>
              </w:rPr>
              <w:t> </w:t>
            </w:r>
            <w:r>
              <w:rPr>
                <w:sz w:val="17"/>
              </w:rPr>
              <w:t>de</w:t>
            </w:r>
            <w:r>
              <w:rPr>
                <w:spacing w:val="5"/>
                <w:sz w:val="17"/>
              </w:rPr>
              <w:t> </w:t>
            </w:r>
            <w:r>
              <w:rPr>
                <w:sz w:val="17"/>
              </w:rPr>
              <w:t>difuzare</w:t>
            </w:r>
            <w:r>
              <w:rPr>
                <w:spacing w:val="4"/>
                <w:sz w:val="17"/>
              </w:rPr>
              <w:t> </w:t>
            </w:r>
            <w:r>
              <w:rPr>
                <w:sz w:val="17"/>
              </w:rPr>
              <w:t>a</w:t>
            </w:r>
            <w:r>
              <w:rPr>
                <w:spacing w:val="5"/>
                <w:sz w:val="17"/>
              </w:rPr>
              <w:t> </w:t>
            </w:r>
            <w:r>
              <w:rPr>
                <w:sz w:val="17"/>
              </w:rPr>
              <w:t>programelor</w:t>
            </w:r>
            <w:r>
              <w:rPr>
                <w:spacing w:val="4"/>
                <w:sz w:val="17"/>
              </w:rPr>
              <w:t> </w:t>
            </w:r>
            <w:r>
              <w:rPr>
                <w:sz w:val="17"/>
              </w:rPr>
              <w:t>de</w:t>
            </w:r>
            <w:r>
              <w:rPr>
                <w:spacing w:val="5"/>
                <w:sz w:val="17"/>
              </w:rPr>
              <w:t> </w:t>
            </w:r>
            <w:r>
              <w:rPr>
                <w:sz w:val="17"/>
              </w:rPr>
              <w:t>televiziune,</w:t>
            </w:r>
            <w:r>
              <w:rPr>
                <w:spacing w:val="4"/>
                <w:sz w:val="17"/>
              </w:rPr>
              <w:t> </w:t>
            </w:r>
            <w:r>
              <w:rPr>
                <w:sz w:val="17"/>
              </w:rPr>
              <w:t>activităţi</w:t>
            </w:r>
            <w:r>
              <w:rPr>
                <w:spacing w:val="5"/>
                <w:sz w:val="17"/>
              </w:rPr>
              <w:t> </w:t>
            </w:r>
            <w:r>
              <w:rPr>
                <w:sz w:val="17"/>
              </w:rPr>
              <w:t>de</w:t>
            </w:r>
            <w:r>
              <w:rPr>
                <w:spacing w:val="5"/>
                <w:sz w:val="17"/>
              </w:rPr>
              <w:t> </w:t>
            </w:r>
            <w:r>
              <w:rPr>
                <w:sz w:val="17"/>
              </w:rPr>
              <w:t>distribuţie</w:t>
            </w:r>
            <w:r>
              <w:rPr>
                <w:spacing w:val="4"/>
                <w:sz w:val="17"/>
              </w:rPr>
              <w:t> </w:t>
            </w:r>
            <w:r>
              <w:rPr>
                <w:sz w:val="17"/>
              </w:rPr>
              <w:t>de</w:t>
            </w:r>
            <w:r>
              <w:rPr>
                <w:spacing w:val="5"/>
                <w:sz w:val="17"/>
              </w:rPr>
              <w:t> </w:t>
            </w:r>
            <w:r>
              <w:rPr>
                <w:sz w:val="17"/>
              </w:rPr>
              <w:t>programe</w:t>
            </w:r>
            <w:r>
              <w:rPr>
                <w:spacing w:val="4"/>
                <w:sz w:val="17"/>
              </w:rPr>
              <w:t> </w:t>
            </w:r>
            <w:r>
              <w:rPr>
                <w:spacing w:val="-2"/>
                <w:sz w:val="17"/>
              </w:rPr>
              <w:t>video</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603</w:t>
            </w:r>
          </w:p>
        </w:tc>
        <w:tc>
          <w:tcPr>
            <w:tcW w:w="898" w:type="dxa"/>
          </w:tcPr>
          <w:p>
            <w:pPr>
              <w:pStyle w:val="TableParagraph"/>
              <w:rPr>
                <w:sz w:val="16"/>
              </w:rPr>
            </w:pPr>
          </w:p>
        </w:tc>
        <w:tc>
          <w:tcPr>
            <w:tcW w:w="6699" w:type="dxa"/>
          </w:tcPr>
          <w:p>
            <w:pPr>
              <w:pStyle w:val="TableParagraph"/>
              <w:spacing w:before="138"/>
              <w:ind w:left="103"/>
              <w:rPr>
                <w:sz w:val="17"/>
              </w:rPr>
            </w:pPr>
            <w:r>
              <w:rPr>
                <w:sz w:val="17"/>
              </w:rPr>
              <w:t>Activităţi</w:t>
            </w:r>
            <w:r>
              <w:rPr>
                <w:spacing w:val="3"/>
                <w:sz w:val="17"/>
              </w:rPr>
              <w:t> </w:t>
            </w:r>
            <w:r>
              <w:rPr>
                <w:sz w:val="17"/>
              </w:rPr>
              <w:t>ale</w:t>
            </w:r>
            <w:r>
              <w:rPr>
                <w:spacing w:val="3"/>
                <w:sz w:val="17"/>
              </w:rPr>
              <w:t> </w:t>
            </w:r>
            <w:r>
              <w:rPr>
                <w:sz w:val="17"/>
              </w:rPr>
              <w:t>agenţiilor</w:t>
            </w:r>
            <w:r>
              <w:rPr>
                <w:spacing w:val="3"/>
                <w:sz w:val="17"/>
              </w:rPr>
              <w:t> </w:t>
            </w:r>
            <w:r>
              <w:rPr>
                <w:sz w:val="17"/>
              </w:rPr>
              <w:t>de</w:t>
            </w:r>
            <w:r>
              <w:rPr>
                <w:spacing w:val="4"/>
                <w:sz w:val="17"/>
              </w:rPr>
              <w:t> </w:t>
            </w:r>
            <w:r>
              <w:rPr>
                <w:sz w:val="17"/>
              </w:rPr>
              <w:t>ştiri</w:t>
            </w:r>
            <w:r>
              <w:rPr>
                <w:spacing w:val="3"/>
                <w:sz w:val="17"/>
              </w:rPr>
              <w:t> </w:t>
            </w:r>
            <w:r>
              <w:rPr>
                <w:sz w:val="17"/>
              </w:rPr>
              <w:t>şi</w:t>
            </w:r>
            <w:r>
              <w:rPr>
                <w:spacing w:val="3"/>
                <w:sz w:val="17"/>
              </w:rPr>
              <w:t> </w:t>
            </w:r>
            <w:r>
              <w:rPr>
                <w:sz w:val="17"/>
              </w:rPr>
              <w:t>de</w:t>
            </w:r>
            <w:r>
              <w:rPr>
                <w:spacing w:val="3"/>
                <w:sz w:val="17"/>
              </w:rPr>
              <w:t> </w:t>
            </w:r>
            <w:r>
              <w:rPr>
                <w:sz w:val="17"/>
              </w:rPr>
              <w:t>distribuţie</w:t>
            </w:r>
            <w:r>
              <w:rPr>
                <w:spacing w:val="4"/>
                <w:sz w:val="17"/>
              </w:rPr>
              <w:t> </w:t>
            </w:r>
            <w:r>
              <w:rPr>
                <w:sz w:val="17"/>
              </w:rPr>
              <w:t>a</w:t>
            </w:r>
            <w:r>
              <w:rPr>
                <w:spacing w:val="3"/>
                <w:sz w:val="17"/>
              </w:rPr>
              <w:t> </w:t>
            </w:r>
            <w:r>
              <w:rPr>
                <w:sz w:val="17"/>
              </w:rPr>
              <w:t>altor</w:t>
            </w:r>
            <w:r>
              <w:rPr>
                <w:spacing w:val="3"/>
                <w:sz w:val="17"/>
              </w:rPr>
              <w:t> </w:t>
            </w:r>
            <w:r>
              <w:rPr>
                <w:spacing w:val="-2"/>
                <w:sz w:val="17"/>
              </w:rPr>
              <w:t>conţinuturi</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6031</w:t>
            </w:r>
          </w:p>
        </w:tc>
        <w:tc>
          <w:tcPr>
            <w:tcW w:w="6699" w:type="dxa"/>
          </w:tcPr>
          <w:p>
            <w:pPr>
              <w:pStyle w:val="TableParagraph"/>
              <w:spacing w:before="128"/>
              <w:ind w:left="103"/>
              <w:rPr>
                <w:sz w:val="17"/>
              </w:rPr>
            </w:pPr>
            <w:r>
              <w:rPr>
                <w:sz w:val="17"/>
              </w:rPr>
              <w:t>Activităţi</w:t>
            </w:r>
            <w:r>
              <w:rPr>
                <w:spacing w:val="4"/>
                <w:sz w:val="17"/>
              </w:rPr>
              <w:t> </w:t>
            </w:r>
            <w:r>
              <w:rPr>
                <w:sz w:val="17"/>
              </w:rPr>
              <w:t>ale</w:t>
            </w:r>
            <w:r>
              <w:rPr>
                <w:spacing w:val="4"/>
                <w:sz w:val="17"/>
              </w:rPr>
              <w:t> </w:t>
            </w:r>
            <w:r>
              <w:rPr>
                <w:sz w:val="17"/>
              </w:rPr>
              <w:t>agenţiilor</w:t>
            </w:r>
            <w:r>
              <w:rPr>
                <w:spacing w:val="4"/>
                <w:sz w:val="17"/>
              </w:rPr>
              <w:t> </w:t>
            </w:r>
            <w:r>
              <w:rPr>
                <w:sz w:val="17"/>
              </w:rPr>
              <w:t>de</w:t>
            </w:r>
            <w:r>
              <w:rPr>
                <w:spacing w:val="4"/>
                <w:sz w:val="17"/>
              </w:rPr>
              <w:t> </w:t>
            </w:r>
            <w:r>
              <w:rPr>
                <w:spacing w:val="-2"/>
                <w:sz w:val="17"/>
              </w:rPr>
              <w:t>ştiri</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6039</w:t>
            </w:r>
          </w:p>
        </w:tc>
        <w:tc>
          <w:tcPr>
            <w:tcW w:w="6699" w:type="dxa"/>
          </w:tcPr>
          <w:p>
            <w:pPr>
              <w:pStyle w:val="TableParagraph"/>
              <w:spacing w:before="138"/>
              <w:ind w:left="103"/>
              <w:rPr>
                <w:sz w:val="17"/>
              </w:rPr>
            </w:pPr>
            <w:r>
              <w:rPr>
                <w:sz w:val="17"/>
              </w:rPr>
              <w:t>Activităţi</w:t>
            </w:r>
            <w:r>
              <w:rPr>
                <w:spacing w:val="3"/>
                <w:sz w:val="17"/>
              </w:rPr>
              <w:t> </w:t>
            </w:r>
            <w:r>
              <w:rPr>
                <w:sz w:val="17"/>
              </w:rPr>
              <w:t>de</w:t>
            </w:r>
            <w:r>
              <w:rPr>
                <w:spacing w:val="4"/>
                <w:sz w:val="17"/>
              </w:rPr>
              <w:t> </w:t>
            </w:r>
            <w:r>
              <w:rPr>
                <w:sz w:val="17"/>
              </w:rPr>
              <w:t>distribuţie</w:t>
            </w:r>
            <w:r>
              <w:rPr>
                <w:spacing w:val="4"/>
                <w:sz w:val="17"/>
              </w:rPr>
              <w:t> </w:t>
            </w:r>
            <w:r>
              <w:rPr>
                <w:sz w:val="17"/>
              </w:rPr>
              <w:t>a</w:t>
            </w:r>
            <w:r>
              <w:rPr>
                <w:spacing w:val="4"/>
                <w:sz w:val="17"/>
              </w:rPr>
              <w:t> </w:t>
            </w:r>
            <w:r>
              <w:rPr>
                <w:sz w:val="17"/>
              </w:rPr>
              <w:t>altor</w:t>
            </w:r>
            <w:r>
              <w:rPr>
                <w:spacing w:val="3"/>
                <w:sz w:val="17"/>
              </w:rPr>
              <w:t> </w:t>
            </w:r>
            <w:r>
              <w:rPr>
                <w:spacing w:val="-2"/>
                <w:sz w:val="17"/>
              </w:rPr>
              <w:t>conţinuturi</w:t>
            </w:r>
          </w:p>
        </w:tc>
      </w:tr>
      <w:tr>
        <w:trPr>
          <w:trHeight w:val="697"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line="254" w:lineRule="auto" w:before="128"/>
              <w:ind w:left="103"/>
              <w:rPr>
                <w:b/>
                <w:sz w:val="17"/>
              </w:rPr>
            </w:pPr>
            <w:r>
              <w:rPr>
                <w:b/>
                <w:sz w:val="17"/>
              </w:rPr>
              <w:t>Secţiunea K - Telecomunicaţii; activităţi de programare şi de consultanţă în tehnologia informaţiei; alte servicii informaţionale</w:t>
            </w:r>
          </w:p>
        </w:tc>
      </w:tr>
      <w:tr>
        <w:trPr>
          <w:trHeight w:val="490" w:hRule="atLeast"/>
        </w:trPr>
        <w:tc>
          <w:tcPr>
            <w:tcW w:w="1404" w:type="dxa"/>
          </w:tcPr>
          <w:p>
            <w:pPr>
              <w:pStyle w:val="TableParagraph"/>
              <w:spacing w:before="128"/>
              <w:ind w:left="58"/>
              <w:jc w:val="center"/>
              <w:rPr>
                <w:b/>
                <w:sz w:val="17"/>
              </w:rPr>
            </w:pPr>
            <w:r>
              <w:rPr>
                <w:b/>
                <w:spacing w:val="-5"/>
                <w:sz w:val="17"/>
              </w:rPr>
              <w:t>61</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28"/>
              <w:ind w:left="103"/>
              <w:rPr>
                <w:b/>
                <w:sz w:val="17"/>
              </w:rPr>
            </w:pPr>
            <w:r>
              <w:rPr>
                <w:b/>
                <w:spacing w:val="-2"/>
                <w:sz w:val="17"/>
              </w:rPr>
              <w:t>Telecomunicaţii</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611</w:t>
            </w:r>
          </w:p>
        </w:tc>
        <w:tc>
          <w:tcPr>
            <w:tcW w:w="898" w:type="dxa"/>
          </w:tcPr>
          <w:p>
            <w:pPr>
              <w:pStyle w:val="TableParagraph"/>
              <w:rPr>
                <w:sz w:val="16"/>
              </w:rPr>
            </w:pPr>
          </w:p>
        </w:tc>
        <w:tc>
          <w:tcPr>
            <w:tcW w:w="6699" w:type="dxa"/>
          </w:tcPr>
          <w:p>
            <w:pPr>
              <w:pStyle w:val="TableParagraph"/>
              <w:spacing w:before="138"/>
              <w:ind w:left="103"/>
              <w:rPr>
                <w:sz w:val="17"/>
              </w:rPr>
            </w:pPr>
            <w:r>
              <w:rPr>
                <w:sz w:val="17"/>
              </w:rPr>
              <w:t>Activităţi</w:t>
            </w:r>
            <w:r>
              <w:rPr>
                <w:spacing w:val="3"/>
                <w:sz w:val="17"/>
              </w:rPr>
              <w:t> </w:t>
            </w:r>
            <w:r>
              <w:rPr>
                <w:sz w:val="17"/>
              </w:rPr>
              <w:t>de</w:t>
            </w:r>
            <w:r>
              <w:rPr>
                <w:spacing w:val="4"/>
                <w:sz w:val="17"/>
              </w:rPr>
              <w:t> </w:t>
            </w:r>
            <w:r>
              <w:rPr>
                <w:sz w:val="17"/>
              </w:rPr>
              <w:t>telecomunicaţii</w:t>
            </w:r>
            <w:r>
              <w:rPr>
                <w:spacing w:val="3"/>
                <w:sz w:val="17"/>
              </w:rPr>
              <w:t> </w:t>
            </w:r>
            <w:r>
              <w:rPr>
                <w:sz w:val="17"/>
              </w:rPr>
              <w:t>prin</w:t>
            </w:r>
            <w:r>
              <w:rPr>
                <w:spacing w:val="4"/>
                <w:sz w:val="17"/>
              </w:rPr>
              <w:t> </w:t>
            </w:r>
            <w:r>
              <w:rPr>
                <w:sz w:val="17"/>
              </w:rPr>
              <w:t>reţele</w:t>
            </w:r>
            <w:r>
              <w:rPr>
                <w:spacing w:val="4"/>
                <w:sz w:val="17"/>
              </w:rPr>
              <w:t> </w:t>
            </w:r>
            <w:r>
              <w:rPr>
                <w:sz w:val="17"/>
              </w:rPr>
              <w:t>cu</w:t>
            </w:r>
            <w:r>
              <w:rPr>
                <w:spacing w:val="3"/>
                <w:sz w:val="17"/>
              </w:rPr>
              <w:t> </w:t>
            </w:r>
            <w:r>
              <w:rPr>
                <w:sz w:val="17"/>
              </w:rPr>
              <w:t>cablu,</w:t>
            </w:r>
            <w:r>
              <w:rPr>
                <w:spacing w:val="4"/>
                <w:sz w:val="17"/>
              </w:rPr>
              <w:t> </w:t>
            </w:r>
            <w:r>
              <w:rPr>
                <w:sz w:val="17"/>
              </w:rPr>
              <w:t>prin</w:t>
            </w:r>
            <w:r>
              <w:rPr>
                <w:spacing w:val="4"/>
                <w:sz w:val="17"/>
              </w:rPr>
              <w:t> </w:t>
            </w:r>
            <w:r>
              <w:rPr>
                <w:sz w:val="17"/>
              </w:rPr>
              <w:t>reţele</w:t>
            </w:r>
            <w:r>
              <w:rPr>
                <w:spacing w:val="3"/>
                <w:sz w:val="17"/>
              </w:rPr>
              <w:t> </w:t>
            </w:r>
            <w:r>
              <w:rPr>
                <w:sz w:val="17"/>
              </w:rPr>
              <w:t>fără</w:t>
            </w:r>
            <w:r>
              <w:rPr>
                <w:spacing w:val="4"/>
                <w:sz w:val="17"/>
              </w:rPr>
              <w:t> </w:t>
            </w:r>
            <w:r>
              <w:rPr>
                <w:sz w:val="17"/>
              </w:rPr>
              <w:t>cablu</w:t>
            </w:r>
            <w:r>
              <w:rPr>
                <w:spacing w:val="4"/>
                <w:sz w:val="17"/>
              </w:rPr>
              <w:t> </w:t>
            </w:r>
            <w:r>
              <w:rPr>
                <w:sz w:val="17"/>
              </w:rPr>
              <w:t>şi</w:t>
            </w:r>
            <w:r>
              <w:rPr>
                <w:spacing w:val="3"/>
                <w:sz w:val="17"/>
              </w:rPr>
              <w:t> </w:t>
            </w:r>
            <w:r>
              <w:rPr>
                <w:sz w:val="17"/>
              </w:rPr>
              <w:t>prin</w:t>
            </w:r>
            <w:r>
              <w:rPr>
                <w:spacing w:val="4"/>
                <w:sz w:val="17"/>
              </w:rPr>
              <w:t> </w:t>
            </w:r>
            <w:r>
              <w:rPr>
                <w:spacing w:val="-2"/>
                <w:sz w:val="17"/>
              </w:rPr>
              <w:t>satelit</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6110</w:t>
            </w:r>
          </w:p>
        </w:tc>
        <w:tc>
          <w:tcPr>
            <w:tcW w:w="6699" w:type="dxa"/>
          </w:tcPr>
          <w:p>
            <w:pPr>
              <w:pStyle w:val="TableParagraph"/>
              <w:spacing w:before="128"/>
              <w:ind w:left="103"/>
              <w:rPr>
                <w:sz w:val="17"/>
              </w:rPr>
            </w:pPr>
            <w:r>
              <w:rPr>
                <w:sz w:val="17"/>
              </w:rPr>
              <w:t>Activităţi</w:t>
            </w:r>
            <w:r>
              <w:rPr>
                <w:spacing w:val="3"/>
                <w:sz w:val="17"/>
              </w:rPr>
              <w:t> </w:t>
            </w:r>
            <w:r>
              <w:rPr>
                <w:sz w:val="17"/>
              </w:rPr>
              <w:t>de</w:t>
            </w:r>
            <w:r>
              <w:rPr>
                <w:spacing w:val="4"/>
                <w:sz w:val="17"/>
              </w:rPr>
              <w:t> </w:t>
            </w:r>
            <w:r>
              <w:rPr>
                <w:sz w:val="17"/>
              </w:rPr>
              <w:t>telecomunicaţii</w:t>
            </w:r>
            <w:r>
              <w:rPr>
                <w:spacing w:val="3"/>
                <w:sz w:val="17"/>
              </w:rPr>
              <w:t> </w:t>
            </w:r>
            <w:r>
              <w:rPr>
                <w:sz w:val="17"/>
              </w:rPr>
              <w:t>prin</w:t>
            </w:r>
            <w:r>
              <w:rPr>
                <w:spacing w:val="4"/>
                <w:sz w:val="17"/>
              </w:rPr>
              <w:t> </w:t>
            </w:r>
            <w:r>
              <w:rPr>
                <w:sz w:val="17"/>
              </w:rPr>
              <w:t>reţele</w:t>
            </w:r>
            <w:r>
              <w:rPr>
                <w:spacing w:val="4"/>
                <w:sz w:val="17"/>
              </w:rPr>
              <w:t> </w:t>
            </w:r>
            <w:r>
              <w:rPr>
                <w:sz w:val="17"/>
              </w:rPr>
              <w:t>cu</w:t>
            </w:r>
            <w:r>
              <w:rPr>
                <w:spacing w:val="3"/>
                <w:sz w:val="17"/>
              </w:rPr>
              <w:t> </w:t>
            </w:r>
            <w:r>
              <w:rPr>
                <w:sz w:val="17"/>
              </w:rPr>
              <w:t>cablu,</w:t>
            </w:r>
            <w:r>
              <w:rPr>
                <w:spacing w:val="4"/>
                <w:sz w:val="17"/>
              </w:rPr>
              <w:t> </w:t>
            </w:r>
            <w:r>
              <w:rPr>
                <w:sz w:val="17"/>
              </w:rPr>
              <w:t>prin</w:t>
            </w:r>
            <w:r>
              <w:rPr>
                <w:spacing w:val="4"/>
                <w:sz w:val="17"/>
              </w:rPr>
              <w:t> </w:t>
            </w:r>
            <w:r>
              <w:rPr>
                <w:sz w:val="17"/>
              </w:rPr>
              <w:t>reţele</w:t>
            </w:r>
            <w:r>
              <w:rPr>
                <w:spacing w:val="3"/>
                <w:sz w:val="17"/>
              </w:rPr>
              <w:t> </w:t>
            </w:r>
            <w:r>
              <w:rPr>
                <w:sz w:val="17"/>
              </w:rPr>
              <w:t>fără</w:t>
            </w:r>
            <w:r>
              <w:rPr>
                <w:spacing w:val="4"/>
                <w:sz w:val="17"/>
              </w:rPr>
              <w:t> </w:t>
            </w:r>
            <w:r>
              <w:rPr>
                <w:sz w:val="17"/>
              </w:rPr>
              <w:t>cablu</w:t>
            </w:r>
            <w:r>
              <w:rPr>
                <w:spacing w:val="4"/>
                <w:sz w:val="17"/>
              </w:rPr>
              <w:t> </w:t>
            </w:r>
            <w:r>
              <w:rPr>
                <w:sz w:val="17"/>
              </w:rPr>
              <w:t>şi</w:t>
            </w:r>
            <w:r>
              <w:rPr>
                <w:spacing w:val="3"/>
                <w:sz w:val="17"/>
              </w:rPr>
              <w:t> </w:t>
            </w:r>
            <w:r>
              <w:rPr>
                <w:sz w:val="17"/>
              </w:rPr>
              <w:t>prin</w:t>
            </w:r>
            <w:r>
              <w:rPr>
                <w:spacing w:val="4"/>
                <w:sz w:val="17"/>
              </w:rPr>
              <w:t> </w:t>
            </w:r>
            <w:r>
              <w:rPr>
                <w:spacing w:val="-2"/>
                <w:sz w:val="17"/>
              </w:rPr>
              <w:t>satelit</w:t>
            </w:r>
          </w:p>
        </w:tc>
      </w:tr>
      <w:tr>
        <w:trPr>
          <w:trHeight w:val="707"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612</w:t>
            </w:r>
          </w:p>
        </w:tc>
        <w:tc>
          <w:tcPr>
            <w:tcW w:w="898" w:type="dxa"/>
          </w:tcPr>
          <w:p>
            <w:pPr>
              <w:pStyle w:val="TableParagraph"/>
              <w:rPr>
                <w:sz w:val="16"/>
              </w:rPr>
            </w:pPr>
          </w:p>
        </w:tc>
        <w:tc>
          <w:tcPr>
            <w:tcW w:w="6699" w:type="dxa"/>
          </w:tcPr>
          <w:p>
            <w:pPr>
              <w:pStyle w:val="TableParagraph"/>
              <w:spacing w:line="254" w:lineRule="auto" w:before="138"/>
              <w:ind w:left="103"/>
              <w:rPr>
                <w:sz w:val="17"/>
              </w:rPr>
            </w:pPr>
            <w:r>
              <w:rPr>
                <w:sz w:val="17"/>
              </w:rPr>
              <w:t>Activităţi de revânzare a serviciilor de telecomunicaţii şi servicii de intermediere pentru </w:t>
            </w:r>
            <w:r>
              <w:rPr>
                <w:spacing w:val="-2"/>
                <w:sz w:val="17"/>
              </w:rPr>
              <w:t>telecomunicaţii</w:t>
            </w:r>
          </w:p>
        </w:tc>
      </w:tr>
      <w:tr>
        <w:trPr>
          <w:trHeight w:val="697"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6120</w:t>
            </w:r>
          </w:p>
        </w:tc>
        <w:tc>
          <w:tcPr>
            <w:tcW w:w="6699" w:type="dxa"/>
          </w:tcPr>
          <w:p>
            <w:pPr>
              <w:pStyle w:val="TableParagraph"/>
              <w:spacing w:line="254" w:lineRule="auto" w:before="128"/>
              <w:ind w:left="103"/>
              <w:rPr>
                <w:sz w:val="17"/>
              </w:rPr>
            </w:pPr>
            <w:r>
              <w:rPr>
                <w:sz w:val="17"/>
              </w:rPr>
              <w:t>Activităţi de revânzare a serviciilor de telecomunicaţii şi servicii de intermediere pentru </w:t>
            </w:r>
            <w:r>
              <w:rPr>
                <w:spacing w:val="-2"/>
                <w:sz w:val="17"/>
              </w:rPr>
              <w:t>telecomunicaţii</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619</w:t>
            </w:r>
          </w:p>
        </w:tc>
        <w:tc>
          <w:tcPr>
            <w:tcW w:w="898" w:type="dxa"/>
          </w:tcPr>
          <w:p>
            <w:pPr>
              <w:pStyle w:val="TableParagraph"/>
              <w:rPr>
                <w:sz w:val="16"/>
              </w:rPr>
            </w:pPr>
          </w:p>
        </w:tc>
        <w:tc>
          <w:tcPr>
            <w:tcW w:w="6699" w:type="dxa"/>
          </w:tcPr>
          <w:p>
            <w:pPr>
              <w:pStyle w:val="TableParagraph"/>
              <w:spacing w:before="128"/>
              <w:ind w:left="103"/>
              <w:rPr>
                <w:sz w:val="17"/>
              </w:rPr>
            </w:pPr>
            <w:r>
              <w:rPr>
                <w:sz w:val="17"/>
              </w:rPr>
              <w:t>Alte</w:t>
            </w:r>
            <w:r>
              <w:rPr>
                <w:spacing w:val="3"/>
                <w:sz w:val="17"/>
              </w:rPr>
              <w:t> </w:t>
            </w:r>
            <w:r>
              <w:rPr>
                <w:sz w:val="17"/>
              </w:rPr>
              <w:t>activităţi</w:t>
            </w:r>
            <w:r>
              <w:rPr>
                <w:spacing w:val="3"/>
                <w:sz w:val="17"/>
              </w:rPr>
              <w:t> </w:t>
            </w:r>
            <w:r>
              <w:rPr>
                <w:sz w:val="17"/>
              </w:rPr>
              <w:t>de</w:t>
            </w:r>
            <w:r>
              <w:rPr>
                <w:spacing w:val="4"/>
                <w:sz w:val="17"/>
              </w:rPr>
              <w:t> </w:t>
            </w:r>
            <w:r>
              <w:rPr>
                <w:spacing w:val="-2"/>
                <w:sz w:val="17"/>
              </w:rPr>
              <w:t>telecomunicaţii</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6190</w:t>
            </w:r>
          </w:p>
        </w:tc>
        <w:tc>
          <w:tcPr>
            <w:tcW w:w="6699" w:type="dxa"/>
          </w:tcPr>
          <w:p>
            <w:pPr>
              <w:pStyle w:val="TableParagraph"/>
              <w:spacing w:before="138"/>
              <w:ind w:left="103"/>
              <w:rPr>
                <w:sz w:val="17"/>
              </w:rPr>
            </w:pPr>
            <w:r>
              <w:rPr>
                <w:sz w:val="17"/>
              </w:rPr>
              <w:t>Alte</w:t>
            </w:r>
            <w:r>
              <w:rPr>
                <w:spacing w:val="3"/>
                <w:sz w:val="17"/>
              </w:rPr>
              <w:t> </w:t>
            </w:r>
            <w:r>
              <w:rPr>
                <w:sz w:val="17"/>
              </w:rPr>
              <w:t>activităţi</w:t>
            </w:r>
            <w:r>
              <w:rPr>
                <w:spacing w:val="3"/>
                <w:sz w:val="17"/>
              </w:rPr>
              <w:t> </w:t>
            </w:r>
            <w:r>
              <w:rPr>
                <w:sz w:val="17"/>
              </w:rPr>
              <w:t>de</w:t>
            </w:r>
            <w:r>
              <w:rPr>
                <w:spacing w:val="4"/>
                <w:sz w:val="17"/>
              </w:rPr>
              <w:t> </w:t>
            </w:r>
            <w:r>
              <w:rPr>
                <w:spacing w:val="-2"/>
                <w:sz w:val="17"/>
              </w:rPr>
              <w:t>telecomunicaţii</w:t>
            </w:r>
          </w:p>
        </w:tc>
      </w:tr>
      <w:tr>
        <w:trPr>
          <w:trHeight w:val="490" w:hRule="atLeast"/>
        </w:trPr>
        <w:tc>
          <w:tcPr>
            <w:tcW w:w="1404" w:type="dxa"/>
          </w:tcPr>
          <w:p>
            <w:pPr>
              <w:pStyle w:val="TableParagraph"/>
              <w:spacing w:before="128"/>
              <w:ind w:left="58"/>
              <w:jc w:val="center"/>
              <w:rPr>
                <w:b/>
                <w:sz w:val="17"/>
              </w:rPr>
            </w:pPr>
            <w:r>
              <w:rPr>
                <w:b/>
                <w:spacing w:val="-5"/>
                <w:sz w:val="17"/>
              </w:rPr>
              <w:t>62</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28"/>
              <w:ind w:left="103"/>
              <w:rPr>
                <w:b/>
                <w:sz w:val="17"/>
              </w:rPr>
            </w:pPr>
            <w:r>
              <w:rPr>
                <w:b/>
                <w:sz w:val="17"/>
              </w:rPr>
              <w:t>Activităţi</w:t>
            </w:r>
            <w:r>
              <w:rPr>
                <w:b/>
                <w:spacing w:val="4"/>
                <w:sz w:val="17"/>
              </w:rPr>
              <w:t> </w:t>
            </w:r>
            <w:r>
              <w:rPr>
                <w:b/>
                <w:sz w:val="17"/>
              </w:rPr>
              <w:t>de</w:t>
            </w:r>
            <w:r>
              <w:rPr>
                <w:b/>
                <w:spacing w:val="3"/>
                <w:sz w:val="17"/>
              </w:rPr>
              <w:t> </w:t>
            </w:r>
            <w:r>
              <w:rPr>
                <w:b/>
                <w:sz w:val="17"/>
              </w:rPr>
              <w:t>programare</w:t>
            </w:r>
            <w:r>
              <w:rPr>
                <w:b/>
                <w:spacing w:val="4"/>
                <w:sz w:val="17"/>
              </w:rPr>
              <w:t> </w:t>
            </w:r>
            <w:r>
              <w:rPr>
                <w:b/>
                <w:sz w:val="17"/>
              </w:rPr>
              <w:t>şi</w:t>
            </w:r>
            <w:r>
              <w:rPr>
                <w:b/>
                <w:spacing w:val="4"/>
                <w:sz w:val="17"/>
              </w:rPr>
              <w:t> </w:t>
            </w:r>
            <w:r>
              <w:rPr>
                <w:b/>
                <w:sz w:val="17"/>
              </w:rPr>
              <w:t>activităţi</w:t>
            </w:r>
            <w:r>
              <w:rPr>
                <w:b/>
                <w:spacing w:val="4"/>
                <w:sz w:val="17"/>
              </w:rPr>
              <w:t> </w:t>
            </w:r>
            <w:r>
              <w:rPr>
                <w:b/>
                <w:sz w:val="17"/>
              </w:rPr>
              <w:t>de</w:t>
            </w:r>
            <w:r>
              <w:rPr>
                <w:b/>
                <w:spacing w:val="4"/>
                <w:sz w:val="17"/>
              </w:rPr>
              <w:t> </w:t>
            </w:r>
            <w:r>
              <w:rPr>
                <w:b/>
                <w:sz w:val="17"/>
              </w:rPr>
              <w:t>consultanţă</w:t>
            </w:r>
            <w:r>
              <w:rPr>
                <w:b/>
                <w:spacing w:val="4"/>
                <w:sz w:val="17"/>
              </w:rPr>
              <w:t> </w:t>
            </w:r>
            <w:r>
              <w:rPr>
                <w:b/>
                <w:sz w:val="17"/>
              </w:rPr>
              <w:t>în</w:t>
            </w:r>
            <w:r>
              <w:rPr>
                <w:b/>
                <w:spacing w:val="4"/>
                <w:sz w:val="17"/>
              </w:rPr>
              <w:t> </w:t>
            </w:r>
            <w:r>
              <w:rPr>
                <w:b/>
                <w:sz w:val="17"/>
              </w:rPr>
              <w:t>tehnologia</w:t>
            </w:r>
            <w:r>
              <w:rPr>
                <w:b/>
                <w:spacing w:val="4"/>
                <w:sz w:val="17"/>
              </w:rPr>
              <w:t> </w:t>
            </w:r>
            <w:r>
              <w:rPr>
                <w:b/>
                <w:spacing w:val="-2"/>
                <w:sz w:val="17"/>
              </w:rPr>
              <w:t>informaţiei</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621</w:t>
            </w:r>
          </w:p>
        </w:tc>
        <w:tc>
          <w:tcPr>
            <w:tcW w:w="898" w:type="dxa"/>
          </w:tcPr>
          <w:p>
            <w:pPr>
              <w:pStyle w:val="TableParagraph"/>
              <w:rPr>
                <w:sz w:val="16"/>
              </w:rPr>
            </w:pPr>
          </w:p>
        </w:tc>
        <w:tc>
          <w:tcPr>
            <w:tcW w:w="6699" w:type="dxa"/>
          </w:tcPr>
          <w:p>
            <w:pPr>
              <w:pStyle w:val="TableParagraph"/>
              <w:spacing w:before="128"/>
              <w:ind w:left="103"/>
              <w:rPr>
                <w:sz w:val="17"/>
              </w:rPr>
            </w:pPr>
            <w:r>
              <w:rPr>
                <w:sz w:val="17"/>
              </w:rPr>
              <w:t>Activităţi</w:t>
            </w:r>
            <w:r>
              <w:rPr>
                <w:spacing w:val="4"/>
                <w:sz w:val="17"/>
              </w:rPr>
              <w:t> </w:t>
            </w:r>
            <w:r>
              <w:rPr>
                <w:sz w:val="17"/>
              </w:rPr>
              <w:t>de</w:t>
            </w:r>
            <w:r>
              <w:rPr>
                <w:spacing w:val="4"/>
                <w:sz w:val="17"/>
              </w:rPr>
              <w:t> </w:t>
            </w:r>
            <w:r>
              <w:rPr>
                <w:spacing w:val="-2"/>
                <w:sz w:val="17"/>
              </w:rPr>
              <w:t>programare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6210</w:t>
            </w:r>
          </w:p>
        </w:tc>
        <w:tc>
          <w:tcPr>
            <w:tcW w:w="6699" w:type="dxa"/>
          </w:tcPr>
          <w:p>
            <w:pPr>
              <w:pStyle w:val="TableParagraph"/>
              <w:spacing w:before="138"/>
              <w:ind w:left="103"/>
              <w:rPr>
                <w:sz w:val="17"/>
              </w:rPr>
            </w:pPr>
            <w:r>
              <w:rPr>
                <w:sz w:val="17"/>
              </w:rPr>
              <w:t>Activităţi</w:t>
            </w:r>
            <w:r>
              <w:rPr>
                <w:spacing w:val="4"/>
                <w:sz w:val="17"/>
              </w:rPr>
              <w:t> </w:t>
            </w:r>
            <w:r>
              <w:rPr>
                <w:sz w:val="17"/>
              </w:rPr>
              <w:t>de</w:t>
            </w:r>
            <w:r>
              <w:rPr>
                <w:spacing w:val="4"/>
                <w:sz w:val="17"/>
              </w:rPr>
              <w:t> </w:t>
            </w:r>
            <w:r>
              <w:rPr>
                <w:sz w:val="17"/>
              </w:rPr>
              <w:t>realizare</w:t>
            </w:r>
            <w:r>
              <w:rPr>
                <w:spacing w:val="4"/>
                <w:sz w:val="17"/>
              </w:rPr>
              <w:t> </w:t>
            </w:r>
            <w:r>
              <w:rPr>
                <w:sz w:val="17"/>
              </w:rPr>
              <w:t>a</w:t>
            </w:r>
            <w:r>
              <w:rPr>
                <w:spacing w:val="5"/>
                <w:sz w:val="17"/>
              </w:rPr>
              <w:t> </w:t>
            </w:r>
            <w:r>
              <w:rPr>
                <w:sz w:val="17"/>
              </w:rPr>
              <w:t>softului</w:t>
            </w:r>
            <w:r>
              <w:rPr>
                <w:spacing w:val="4"/>
                <w:sz w:val="17"/>
              </w:rPr>
              <w:t> </w:t>
            </w:r>
            <w:r>
              <w:rPr>
                <w:sz w:val="17"/>
              </w:rPr>
              <w:t>la</w:t>
            </w:r>
            <w:r>
              <w:rPr>
                <w:spacing w:val="4"/>
                <w:sz w:val="17"/>
              </w:rPr>
              <w:t> </w:t>
            </w:r>
            <w:r>
              <w:rPr>
                <w:sz w:val="17"/>
              </w:rPr>
              <w:t>comandă</w:t>
            </w:r>
            <w:r>
              <w:rPr>
                <w:spacing w:val="5"/>
                <w:sz w:val="17"/>
              </w:rPr>
              <w:t> </w:t>
            </w:r>
            <w:r>
              <w:rPr>
                <w:sz w:val="17"/>
              </w:rPr>
              <w:t>(software</w:t>
            </w:r>
            <w:r>
              <w:rPr>
                <w:spacing w:val="4"/>
                <w:sz w:val="17"/>
              </w:rPr>
              <w:t> </w:t>
            </w:r>
            <w:r>
              <w:rPr>
                <w:sz w:val="17"/>
              </w:rPr>
              <w:t>orientat</w:t>
            </w:r>
            <w:r>
              <w:rPr>
                <w:spacing w:val="4"/>
                <w:sz w:val="17"/>
              </w:rPr>
              <w:t> </w:t>
            </w:r>
            <w:r>
              <w:rPr>
                <w:spacing w:val="-2"/>
                <w:sz w:val="17"/>
              </w:rPr>
              <w:t>client)</w:t>
            </w:r>
          </w:p>
        </w:tc>
      </w:tr>
      <w:tr>
        <w:trPr>
          <w:trHeight w:val="697"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622</w:t>
            </w:r>
          </w:p>
        </w:tc>
        <w:tc>
          <w:tcPr>
            <w:tcW w:w="898" w:type="dxa"/>
          </w:tcPr>
          <w:p>
            <w:pPr>
              <w:pStyle w:val="TableParagraph"/>
              <w:rPr>
                <w:sz w:val="16"/>
              </w:rPr>
            </w:pPr>
          </w:p>
        </w:tc>
        <w:tc>
          <w:tcPr>
            <w:tcW w:w="6699" w:type="dxa"/>
          </w:tcPr>
          <w:p>
            <w:pPr>
              <w:pStyle w:val="TableParagraph"/>
              <w:spacing w:line="254" w:lineRule="auto" w:before="128"/>
              <w:ind w:left="103" w:right="226"/>
              <w:rPr>
                <w:sz w:val="17"/>
              </w:rPr>
            </w:pPr>
            <w:r>
              <w:rPr>
                <w:sz w:val="17"/>
              </w:rPr>
              <w:t>Activităţi de consultanţă în tehnologia informaţiei şi de management (gestiune şi exploatare)</w:t>
            </w:r>
            <w:r>
              <w:rPr>
                <w:spacing w:val="40"/>
                <w:sz w:val="17"/>
              </w:rPr>
              <w:t> </w:t>
            </w:r>
            <w:r>
              <w:rPr>
                <w:sz w:val="17"/>
              </w:rPr>
              <w:t>al mijloacelor de calcul</w:t>
            </w:r>
          </w:p>
        </w:tc>
      </w:tr>
      <w:tr>
        <w:trPr>
          <w:trHeight w:val="707"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6220</w:t>
            </w:r>
          </w:p>
        </w:tc>
        <w:tc>
          <w:tcPr>
            <w:tcW w:w="6699" w:type="dxa"/>
          </w:tcPr>
          <w:p>
            <w:pPr>
              <w:pStyle w:val="TableParagraph"/>
              <w:spacing w:line="254" w:lineRule="auto" w:before="138"/>
              <w:ind w:left="103" w:right="226"/>
              <w:rPr>
                <w:sz w:val="17"/>
              </w:rPr>
            </w:pPr>
            <w:r>
              <w:rPr>
                <w:sz w:val="17"/>
              </w:rPr>
              <w:t>Activităţi de consultanţă în tehnologia informaţiei şi de management (gestiune şi exploatare)</w:t>
            </w:r>
            <w:r>
              <w:rPr>
                <w:spacing w:val="40"/>
                <w:sz w:val="17"/>
              </w:rPr>
              <w:t> </w:t>
            </w:r>
            <w:r>
              <w:rPr>
                <w:sz w:val="17"/>
              </w:rPr>
              <w:t>al mijloacelor de calcul</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629</w:t>
            </w:r>
          </w:p>
        </w:tc>
        <w:tc>
          <w:tcPr>
            <w:tcW w:w="898" w:type="dxa"/>
          </w:tcPr>
          <w:p>
            <w:pPr>
              <w:pStyle w:val="TableParagraph"/>
              <w:rPr>
                <w:sz w:val="16"/>
              </w:rPr>
            </w:pPr>
          </w:p>
        </w:tc>
        <w:tc>
          <w:tcPr>
            <w:tcW w:w="6699" w:type="dxa"/>
          </w:tcPr>
          <w:p>
            <w:pPr>
              <w:pStyle w:val="TableParagraph"/>
              <w:spacing w:before="128"/>
              <w:ind w:left="103"/>
              <w:rPr>
                <w:sz w:val="17"/>
              </w:rPr>
            </w:pPr>
            <w:r>
              <w:rPr>
                <w:sz w:val="17"/>
              </w:rPr>
              <w:t>Alte</w:t>
            </w:r>
            <w:r>
              <w:rPr>
                <w:spacing w:val="4"/>
                <w:sz w:val="17"/>
              </w:rPr>
              <w:t> </w:t>
            </w:r>
            <w:r>
              <w:rPr>
                <w:sz w:val="17"/>
              </w:rPr>
              <w:t>activităţi</w:t>
            </w:r>
            <w:r>
              <w:rPr>
                <w:spacing w:val="5"/>
                <w:sz w:val="17"/>
              </w:rPr>
              <w:t> </w:t>
            </w:r>
            <w:r>
              <w:rPr>
                <w:sz w:val="17"/>
              </w:rPr>
              <w:t>de</w:t>
            </w:r>
            <w:r>
              <w:rPr>
                <w:spacing w:val="4"/>
                <w:sz w:val="17"/>
              </w:rPr>
              <w:t> </w:t>
            </w:r>
            <w:r>
              <w:rPr>
                <w:sz w:val="17"/>
              </w:rPr>
              <w:t>servicii</w:t>
            </w:r>
            <w:r>
              <w:rPr>
                <w:spacing w:val="5"/>
                <w:sz w:val="17"/>
              </w:rPr>
              <w:t> </w:t>
            </w:r>
            <w:r>
              <w:rPr>
                <w:sz w:val="17"/>
              </w:rPr>
              <w:t>privind</w:t>
            </w:r>
            <w:r>
              <w:rPr>
                <w:spacing w:val="4"/>
                <w:sz w:val="17"/>
              </w:rPr>
              <w:t> </w:t>
            </w:r>
            <w:r>
              <w:rPr>
                <w:sz w:val="17"/>
              </w:rPr>
              <w:t>tehnologia</w:t>
            </w:r>
            <w:r>
              <w:rPr>
                <w:spacing w:val="5"/>
                <w:sz w:val="17"/>
              </w:rPr>
              <w:t> </w:t>
            </w:r>
            <w:r>
              <w:rPr>
                <w:spacing w:val="-2"/>
                <w:sz w:val="17"/>
              </w:rPr>
              <w:t>informaţiei</w:t>
            </w:r>
          </w:p>
        </w:tc>
      </w:tr>
    </w:tbl>
    <w:p>
      <w:pPr>
        <w:pStyle w:val="TableParagraph"/>
        <w:spacing w:after="0"/>
        <w:rPr>
          <w:sz w:val="17"/>
        </w:rPr>
        <w:sectPr>
          <w:type w:val="continuous"/>
          <w:pgSz w:w="11900" w:h="16840"/>
          <w:pgMar w:header="269" w:footer="253" w:top="820" w:bottom="775" w:left="708" w:right="992"/>
        </w:sectPr>
      </w:pPr>
    </w:p>
    <w:tbl>
      <w:tblPr>
        <w:tblW w:w="0" w:type="auto"/>
        <w:jc w:val="left"/>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04"/>
        <w:gridCol w:w="1001"/>
        <w:gridCol w:w="898"/>
        <w:gridCol w:w="6699"/>
      </w:tblGrid>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6290</w:t>
            </w:r>
          </w:p>
        </w:tc>
        <w:tc>
          <w:tcPr>
            <w:tcW w:w="6699" w:type="dxa"/>
          </w:tcPr>
          <w:p>
            <w:pPr>
              <w:pStyle w:val="TableParagraph"/>
              <w:spacing w:before="128"/>
              <w:ind w:left="103"/>
              <w:rPr>
                <w:sz w:val="17"/>
              </w:rPr>
            </w:pPr>
            <w:r>
              <w:rPr>
                <w:sz w:val="17"/>
              </w:rPr>
              <w:t>Alte</w:t>
            </w:r>
            <w:r>
              <w:rPr>
                <w:spacing w:val="4"/>
                <w:sz w:val="17"/>
              </w:rPr>
              <w:t> </w:t>
            </w:r>
            <w:r>
              <w:rPr>
                <w:sz w:val="17"/>
              </w:rPr>
              <w:t>activităţi</w:t>
            </w:r>
            <w:r>
              <w:rPr>
                <w:spacing w:val="5"/>
                <w:sz w:val="17"/>
              </w:rPr>
              <w:t> </w:t>
            </w:r>
            <w:r>
              <w:rPr>
                <w:sz w:val="17"/>
              </w:rPr>
              <w:t>de</w:t>
            </w:r>
            <w:r>
              <w:rPr>
                <w:spacing w:val="4"/>
                <w:sz w:val="17"/>
              </w:rPr>
              <w:t> </w:t>
            </w:r>
            <w:r>
              <w:rPr>
                <w:sz w:val="17"/>
              </w:rPr>
              <w:t>servicii</w:t>
            </w:r>
            <w:r>
              <w:rPr>
                <w:spacing w:val="5"/>
                <w:sz w:val="17"/>
              </w:rPr>
              <w:t> </w:t>
            </w:r>
            <w:r>
              <w:rPr>
                <w:sz w:val="17"/>
              </w:rPr>
              <w:t>privind</w:t>
            </w:r>
            <w:r>
              <w:rPr>
                <w:spacing w:val="4"/>
                <w:sz w:val="17"/>
              </w:rPr>
              <w:t> </w:t>
            </w:r>
            <w:r>
              <w:rPr>
                <w:sz w:val="17"/>
              </w:rPr>
              <w:t>tehnologia</w:t>
            </w:r>
            <w:r>
              <w:rPr>
                <w:spacing w:val="5"/>
                <w:sz w:val="17"/>
              </w:rPr>
              <w:t> </w:t>
            </w:r>
            <w:r>
              <w:rPr>
                <w:spacing w:val="-2"/>
                <w:sz w:val="17"/>
              </w:rPr>
              <w:t>informaţiei</w:t>
            </w:r>
          </w:p>
        </w:tc>
      </w:tr>
      <w:tr>
        <w:trPr>
          <w:trHeight w:val="697" w:hRule="atLeast"/>
        </w:trPr>
        <w:tc>
          <w:tcPr>
            <w:tcW w:w="1404" w:type="dxa"/>
          </w:tcPr>
          <w:p>
            <w:pPr>
              <w:pStyle w:val="TableParagraph"/>
              <w:spacing w:before="128"/>
              <w:ind w:left="58"/>
              <w:jc w:val="center"/>
              <w:rPr>
                <w:b/>
                <w:sz w:val="17"/>
              </w:rPr>
            </w:pPr>
            <w:r>
              <w:rPr>
                <w:b/>
                <w:spacing w:val="-5"/>
                <w:sz w:val="17"/>
              </w:rPr>
              <w:t>63</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line="254" w:lineRule="auto" w:before="128"/>
              <w:ind w:left="103"/>
              <w:rPr>
                <w:b/>
                <w:sz w:val="17"/>
              </w:rPr>
            </w:pPr>
            <w:r>
              <w:rPr>
                <w:b/>
                <w:sz w:val="17"/>
              </w:rPr>
              <w:t>Activităţi ale portalurilor web, prelucrarea datelor, administrarea paginilor web şi activităţi conexe</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631</w:t>
            </w:r>
          </w:p>
        </w:tc>
        <w:tc>
          <w:tcPr>
            <w:tcW w:w="898" w:type="dxa"/>
          </w:tcPr>
          <w:p>
            <w:pPr>
              <w:pStyle w:val="TableParagraph"/>
              <w:rPr>
                <w:sz w:val="16"/>
              </w:rPr>
            </w:pPr>
          </w:p>
        </w:tc>
        <w:tc>
          <w:tcPr>
            <w:tcW w:w="6699" w:type="dxa"/>
          </w:tcPr>
          <w:p>
            <w:pPr>
              <w:pStyle w:val="TableParagraph"/>
              <w:spacing w:before="138"/>
              <w:ind w:left="103"/>
              <w:rPr>
                <w:sz w:val="17"/>
              </w:rPr>
            </w:pPr>
            <w:r>
              <w:rPr>
                <w:sz w:val="17"/>
              </w:rPr>
              <w:t>Prelucrarea</w:t>
            </w:r>
            <w:r>
              <w:rPr>
                <w:spacing w:val="4"/>
                <w:sz w:val="17"/>
              </w:rPr>
              <w:t> </w:t>
            </w:r>
            <w:r>
              <w:rPr>
                <w:sz w:val="17"/>
              </w:rPr>
              <w:t>datelor,</w:t>
            </w:r>
            <w:r>
              <w:rPr>
                <w:spacing w:val="4"/>
                <w:sz w:val="17"/>
              </w:rPr>
              <w:t> </w:t>
            </w:r>
            <w:r>
              <w:rPr>
                <w:sz w:val="17"/>
              </w:rPr>
              <w:t>administrarea</w:t>
            </w:r>
            <w:r>
              <w:rPr>
                <w:spacing w:val="5"/>
                <w:sz w:val="17"/>
              </w:rPr>
              <w:t> </w:t>
            </w:r>
            <w:r>
              <w:rPr>
                <w:sz w:val="17"/>
              </w:rPr>
              <w:t>paginilor</w:t>
            </w:r>
            <w:r>
              <w:rPr>
                <w:spacing w:val="4"/>
                <w:sz w:val="17"/>
              </w:rPr>
              <w:t> </w:t>
            </w:r>
            <w:r>
              <w:rPr>
                <w:sz w:val="17"/>
              </w:rPr>
              <w:t>web</w:t>
            </w:r>
            <w:r>
              <w:rPr>
                <w:spacing w:val="5"/>
                <w:sz w:val="17"/>
              </w:rPr>
              <w:t> </w:t>
            </w:r>
            <w:r>
              <w:rPr>
                <w:sz w:val="17"/>
              </w:rPr>
              <w:t>şi</w:t>
            </w:r>
            <w:r>
              <w:rPr>
                <w:spacing w:val="4"/>
                <w:sz w:val="17"/>
              </w:rPr>
              <w:t> </w:t>
            </w:r>
            <w:r>
              <w:rPr>
                <w:sz w:val="17"/>
              </w:rPr>
              <w:t>activităţi</w:t>
            </w:r>
            <w:r>
              <w:rPr>
                <w:spacing w:val="5"/>
                <w:sz w:val="17"/>
              </w:rPr>
              <w:t> </w:t>
            </w:r>
            <w:r>
              <w:rPr>
                <w:spacing w:val="-2"/>
                <w:sz w:val="17"/>
              </w:rPr>
              <w:t>conexe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6310</w:t>
            </w:r>
          </w:p>
        </w:tc>
        <w:tc>
          <w:tcPr>
            <w:tcW w:w="6699" w:type="dxa"/>
          </w:tcPr>
          <w:p>
            <w:pPr>
              <w:pStyle w:val="TableParagraph"/>
              <w:spacing w:before="128"/>
              <w:ind w:left="103"/>
              <w:rPr>
                <w:sz w:val="17"/>
              </w:rPr>
            </w:pPr>
            <w:r>
              <w:rPr>
                <w:sz w:val="17"/>
              </w:rPr>
              <w:t>Prelucrarea</w:t>
            </w:r>
            <w:r>
              <w:rPr>
                <w:spacing w:val="4"/>
                <w:sz w:val="17"/>
              </w:rPr>
              <w:t> </w:t>
            </w:r>
            <w:r>
              <w:rPr>
                <w:sz w:val="17"/>
              </w:rPr>
              <w:t>datelor,</w:t>
            </w:r>
            <w:r>
              <w:rPr>
                <w:spacing w:val="4"/>
                <w:sz w:val="17"/>
              </w:rPr>
              <w:t> </w:t>
            </w:r>
            <w:r>
              <w:rPr>
                <w:sz w:val="17"/>
              </w:rPr>
              <w:t>administrarea</w:t>
            </w:r>
            <w:r>
              <w:rPr>
                <w:spacing w:val="5"/>
                <w:sz w:val="17"/>
              </w:rPr>
              <w:t> </w:t>
            </w:r>
            <w:r>
              <w:rPr>
                <w:sz w:val="17"/>
              </w:rPr>
              <w:t>paginilor</w:t>
            </w:r>
            <w:r>
              <w:rPr>
                <w:spacing w:val="4"/>
                <w:sz w:val="17"/>
              </w:rPr>
              <w:t> </w:t>
            </w:r>
            <w:r>
              <w:rPr>
                <w:sz w:val="17"/>
              </w:rPr>
              <w:t>web</w:t>
            </w:r>
            <w:r>
              <w:rPr>
                <w:spacing w:val="5"/>
                <w:sz w:val="17"/>
              </w:rPr>
              <w:t> </w:t>
            </w:r>
            <w:r>
              <w:rPr>
                <w:sz w:val="17"/>
              </w:rPr>
              <w:t>şi</w:t>
            </w:r>
            <w:r>
              <w:rPr>
                <w:spacing w:val="4"/>
                <w:sz w:val="17"/>
              </w:rPr>
              <w:t> </w:t>
            </w:r>
            <w:r>
              <w:rPr>
                <w:sz w:val="17"/>
              </w:rPr>
              <w:t>activităţi</w:t>
            </w:r>
            <w:r>
              <w:rPr>
                <w:spacing w:val="5"/>
                <w:sz w:val="17"/>
              </w:rPr>
              <w:t> </w:t>
            </w:r>
            <w:r>
              <w:rPr>
                <w:spacing w:val="-2"/>
                <w:sz w:val="17"/>
              </w:rPr>
              <w:t>conexe</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639</w:t>
            </w:r>
          </w:p>
        </w:tc>
        <w:tc>
          <w:tcPr>
            <w:tcW w:w="898" w:type="dxa"/>
          </w:tcPr>
          <w:p>
            <w:pPr>
              <w:pStyle w:val="TableParagraph"/>
              <w:rPr>
                <w:sz w:val="16"/>
              </w:rPr>
            </w:pPr>
          </w:p>
        </w:tc>
        <w:tc>
          <w:tcPr>
            <w:tcW w:w="6699" w:type="dxa"/>
          </w:tcPr>
          <w:p>
            <w:pPr>
              <w:pStyle w:val="TableParagraph"/>
              <w:spacing w:before="128"/>
              <w:ind w:left="103"/>
              <w:rPr>
                <w:sz w:val="17"/>
              </w:rPr>
            </w:pPr>
            <w:r>
              <w:rPr>
                <w:sz w:val="17"/>
              </w:rPr>
              <w:t>Activităţi</w:t>
            </w:r>
            <w:r>
              <w:rPr>
                <w:spacing w:val="3"/>
                <w:sz w:val="17"/>
              </w:rPr>
              <w:t> </w:t>
            </w:r>
            <w:r>
              <w:rPr>
                <w:sz w:val="17"/>
              </w:rPr>
              <w:t>ale</w:t>
            </w:r>
            <w:r>
              <w:rPr>
                <w:spacing w:val="4"/>
                <w:sz w:val="17"/>
              </w:rPr>
              <w:t> </w:t>
            </w:r>
            <w:r>
              <w:rPr>
                <w:sz w:val="17"/>
              </w:rPr>
              <w:t>portalurilor</w:t>
            </w:r>
            <w:r>
              <w:rPr>
                <w:spacing w:val="4"/>
                <w:sz w:val="17"/>
              </w:rPr>
              <w:t> </w:t>
            </w:r>
            <w:r>
              <w:rPr>
                <w:sz w:val="17"/>
              </w:rPr>
              <w:t>web</w:t>
            </w:r>
            <w:r>
              <w:rPr>
                <w:spacing w:val="4"/>
                <w:sz w:val="17"/>
              </w:rPr>
              <w:t> </w:t>
            </w:r>
            <w:r>
              <w:rPr>
                <w:sz w:val="17"/>
              </w:rPr>
              <w:t>şi</w:t>
            </w:r>
            <w:r>
              <w:rPr>
                <w:spacing w:val="4"/>
                <w:sz w:val="17"/>
              </w:rPr>
              <w:t> </w:t>
            </w:r>
            <w:r>
              <w:rPr>
                <w:sz w:val="17"/>
              </w:rPr>
              <w:t>alte</w:t>
            </w:r>
            <w:r>
              <w:rPr>
                <w:spacing w:val="4"/>
                <w:sz w:val="17"/>
              </w:rPr>
              <w:t> </w:t>
            </w:r>
            <w:r>
              <w:rPr>
                <w:sz w:val="17"/>
              </w:rPr>
              <w:t>activităţi</w:t>
            </w:r>
            <w:r>
              <w:rPr>
                <w:spacing w:val="4"/>
                <w:sz w:val="17"/>
              </w:rPr>
              <w:t> </w:t>
            </w:r>
            <w:r>
              <w:rPr>
                <w:sz w:val="17"/>
              </w:rPr>
              <w:t>de</w:t>
            </w:r>
            <w:r>
              <w:rPr>
                <w:spacing w:val="4"/>
                <w:sz w:val="17"/>
              </w:rPr>
              <w:t> </w:t>
            </w:r>
            <w:r>
              <w:rPr>
                <w:sz w:val="17"/>
              </w:rPr>
              <w:t>servicii</w:t>
            </w:r>
            <w:r>
              <w:rPr>
                <w:spacing w:val="4"/>
                <w:sz w:val="17"/>
              </w:rPr>
              <w:t> </w:t>
            </w:r>
            <w:r>
              <w:rPr>
                <w:spacing w:val="-2"/>
                <w:sz w:val="17"/>
              </w:rPr>
              <w:t>informaţionale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6391</w:t>
            </w:r>
          </w:p>
        </w:tc>
        <w:tc>
          <w:tcPr>
            <w:tcW w:w="6699" w:type="dxa"/>
          </w:tcPr>
          <w:p>
            <w:pPr>
              <w:pStyle w:val="TableParagraph"/>
              <w:spacing w:before="138"/>
              <w:ind w:left="103"/>
              <w:rPr>
                <w:sz w:val="17"/>
              </w:rPr>
            </w:pPr>
            <w:r>
              <w:rPr>
                <w:sz w:val="17"/>
              </w:rPr>
              <w:t>Activităţi</w:t>
            </w:r>
            <w:r>
              <w:rPr>
                <w:spacing w:val="5"/>
                <w:sz w:val="17"/>
              </w:rPr>
              <w:t> </w:t>
            </w:r>
            <w:r>
              <w:rPr>
                <w:sz w:val="17"/>
              </w:rPr>
              <w:t>ale</w:t>
            </w:r>
            <w:r>
              <w:rPr>
                <w:spacing w:val="5"/>
                <w:sz w:val="17"/>
              </w:rPr>
              <w:t> </w:t>
            </w:r>
            <w:r>
              <w:rPr>
                <w:sz w:val="17"/>
              </w:rPr>
              <w:t>portalurilor</w:t>
            </w:r>
            <w:r>
              <w:rPr>
                <w:spacing w:val="6"/>
                <w:sz w:val="17"/>
              </w:rPr>
              <w:t> </w:t>
            </w:r>
            <w:r>
              <w:rPr>
                <w:spacing w:val="-5"/>
                <w:sz w:val="17"/>
              </w:rPr>
              <w:t>web</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6392</w:t>
            </w:r>
          </w:p>
        </w:tc>
        <w:tc>
          <w:tcPr>
            <w:tcW w:w="6699" w:type="dxa"/>
          </w:tcPr>
          <w:p>
            <w:pPr>
              <w:pStyle w:val="TableParagraph"/>
              <w:spacing w:before="128"/>
              <w:ind w:left="103"/>
              <w:rPr>
                <w:sz w:val="17"/>
              </w:rPr>
            </w:pPr>
            <w:r>
              <w:rPr>
                <w:sz w:val="17"/>
              </w:rPr>
              <w:t>Alte</w:t>
            </w:r>
            <w:r>
              <w:rPr>
                <w:spacing w:val="5"/>
                <w:sz w:val="17"/>
              </w:rPr>
              <w:t> </w:t>
            </w:r>
            <w:r>
              <w:rPr>
                <w:sz w:val="17"/>
              </w:rPr>
              <w:t>activităţi</w:t>
            </w:r>
            <w:r>
              <w:rPr>
                <w:spacing w:val="5"/>
                <w:sz w:val="17"/>
              </w:rPr>
              <w:t> </w:t>
            </w:r>
            <w:r>
              <w:rPr>
                <w:sz w:val="17"/>
              </w:rPr>
              <w:t>de</w:t>
            </w:r>
            <w:r>
              <w:rPr>
                <w:spacing w:val="5"/>
                <w:sz w:val="17"/>
              </w:rPr>
              <w:t> </w:t>
            </w:r>
            <w:r>
              <w:rPr>
                <w:sz w:val="17"/>
              </w:rPr>
              <w:t>servicii</w:t>
            </w:r>
            <w:r>
              <w:rPr>
                <w:spacing w:val="5"/>
                <w:sz w:val="17"/>
              </w:rPr>
              <w:t> </w:t>
            </w:r>
            <w:r>
              <w:rPr>
                <w:sz w:val="17"/>
              </w:rPr>
              <w:t>informaţionale</w:t>
            </w:r>
            <w:r>
              <w:rPr>
                <w:spacing w:val="5"/>
                <w:sz w:val="17"/>
              </w:rPr>
              <w:t> </w:t>
            </w:r>
            <w:r>
              <w:rPr>
                <w:spacing w:val="-2"/>
                <w:sz w:val="17"/>
              </w:rPr>
              <w:t>n.c.a.</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38"/>
              <w:ind w:left="103"/>
              <w:rPr>
                <w:b/>
                <w:sz w:val="17"/>
              </w:rPr>
            </w:pPr>
            <w:r>
              <w:rPr>
                <w:b/>
                <w:sz w:val="17"/>
              </w:rPr>
              <w:t>Secţiunea</w:t>
            </w:r>
            <w:r>
              <w:rPr>
                <w:b/>
                <w:spacing w:val="3"/>
                <w:sz w:val="17"/>
              </w:rPr>
              <w:t> </w:t>
            </w:r>
            <w:r>
              <w:rPr>
                <w:b/>
                <w:sz w:val="17"/>
              </w:rPr>
              <w:t>L</w:t>
            </w:r>
            <w:r>
              <w:rPr>
                <w:b/>
                <w:spacing w:val="-6"/>
                <w:sz w:val="17"/>
              </w:rPr>
              <w:t> </w:t>
            </w:r>
            <w:r>
              <w:rPr>
                <w:b/>
                <w:sz w:val="17"/>
              </w:rPr>
              <w:t>-</w:t>
            </w:r>
            <w:r>
              <w:rPr>
                <w:b/>
                <w:spacing w:val="4"/>
                <w:sz w:val="17"/>
              </w:rPr>
              <w:t> </w:t>
            </w:r>
            <w:r>
              <w:rPr>
                <w:b/>
                <w:sz w:val="17"/>
              </w:rPr>
              <w:t>Intermedieri</w:t>
            </w:r>
            <w:r>
              <w:rPr>
                <w:b/>
                <w:spacing w:val="4"/>
                <w:sz w:val="17"/>
              </w:rPr>
              <w:t> </w:t>
            </w:r>
            <w:r>
              <w:rPr>
                <w:b/>
                <w:sz w:val="17"/>
              </w:rPr>
              <w:t>financiare</w:t>
            </w:r>
            <w:r>
              <w:rPr>
                <w:b/>
                <w:spacing w:val="4"/>
                <w:sz w:val="17"/>
              </w:rPr>
              <w:t> </w:t>
            </w:r>
            <w:r>
              <w:rPr>
                <w:b/>
                <w:sz w:val="17"/>
              </w:rPr>
              <w:t>şi</w:t>
            </w:r>
            <w:r>
              <w:rPr>
                <w:b/>
                <w:spacing w:val="4"/>
                <w:sz w:val="17"/>
              </w:rPr>
              <w:t> </w:t>
            </w:r>
            <w:r>
              <w:rPr>
                <w:b/>
                <w:spacing w:val="-2"/>
                <w:sz w:val="17"/>
              </w:rPr>
              <w:t>asigurări</w:t>
            </w:r>
          </w:p>
        </w:tc>
      </w:tr>
      <w:tr>
        <w:trPr>
          <w:trHeight w:val="490" w:hRule="atLeast"/>
        </w:trPr>
        <w:tc>
          <w:tcPr>
            <w:tcW w:w="1404" w:type="dxa"/>
          </w:tcPr>
          <w:p>
            <w:pPr>
              <w:pStyle w:val="TableParagraph"/>
              <w:spacing w:before="128"/>
              <w:ind w:left="58"/>
              <w:jc w:val="center"/>
              <w:rPr>
                <w:b/>
                <w:sz w:val="17"/>
              </w:rPr>
            </w:pPr>
            <w:r>
              <w:rPr>
                <w:b/>
                <w:spacing w:val="-5"/>
                <w:sz w:val="17"/>
              </w:rPr>
              <w:t>64</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28"/>
              <w:ind w:left="103"/>
              <w:rPr>
                <w:b/>
                <w:sz w:val="17"/>
              </w:rPr>
            </w:pPr>
            <w:r>
              <w:rPr>
                <w:b/>
                <w:sz w:val="17"/>
              </w:rPr>
              <w:t>Intermedieri</w:t>
            </w:r>
            <w:r>
              <w:rPr>
                <w:b/>
                <w:spacing w:val="4"/>
                <w:sz w:val="17"/>
              </w:rPr>
              <w:t> </w:t>
            </w:r>
            <w:r>
              <w:rPr>
                <w:b/>
                <w:sz w:val="17"/>
              </w:rPr>
              <w:t>financiare,</w:t>
            </w:r>
            <w:r>
              <w:rPr>
                <w:b/>
                <w:spacing w:val="5"/>
                <w:sz w:val="17"/>
              </w:rPr>
              <w:t> </w:t>
            </w:r>
            <w:r>
              <w:rPr>
                <w:b/>
                <w:sz w:val="17"/>
              </w:rPr>
              <w:t>cu</w:t>
            </w:r>
            <w:r>
              <w:rPr>
                <w:b/>
                <w:spacing w:val="4"/>
                <w:sz w:val="17"/>
              </w:rPr>
              <w:t> </w:t>
            </w:r>
            <w:r>
              <w:rPr>
                <w:b/>
                <w:sz w:val="17"/>
              </w:rPr>
              <w:t>excepţia</w:t>
            </w:r>
            <w:r>
              <w:rPr>
                <w:b/>
                <w:spacing w:val="5"/>
                <w:sz w:val="17"/>
              </w:rPr>
              <w:t> </w:t>
            </w:r>
            <w:r>
              <w:rPr>
                <w:b/>
                <w:sz w:val="17"/>
              </w:rPr>
              <w:t>activităţilor</w:t>
            </w:r>
            <w:r>
              <w:rPr>
                <w:b/>
                <w:spacing w:val="1"/>
                <w:sz w:val="17"/>
              </w:rPr>
              <w:t> </w:t>
            </w:r>
            <w:r>
              <w:rPr>
                <w:b/>
                <w:sz w:val="17"/>
              </w:rPr>
              <w:t>de</w:t>
            </w:r>
            <w:r>
              <w:rPr>
                <w:b/>
                <w:spacing w:val="5"/>
                <w:sz w:val="17"/>
              </w:rPr>
              <w:t> </w:t>
            </w:r>
            <w:r>
              <w:rPr>
                <w:b/>
                <w:sz w:val="17"/>
              </w:rPr>
              <w:t>asigurări</w:t>
            </w:r>
            <w:r>
              <w:rPr>
                <w:b/>
                <w:spacing w:val="4"/>
                <w:sz w:val="17"/>
              </w:rPr>
              <w:t> </w:t>
            </w:r>
            <w:r>
              <w:rPr>
                <w:b/>
                <w:sz w:val="17"/>
              </w:rPr>
              <w:t>şi</w:t>
            </w:r>
            <w:r>
              <w:rPr>
                <w:b/>
                <w:spacing w:val="5"/>
                <w:sz w:val="17"/>
              </w:rPr>
              <w:t> </w:t>
            </w:r>
            <w:r>
              <w:rPr>
                <w:b/>
                <w:sz w:val="17"/>
              </w:rPr>
              <w:t>ale</w:t>
            </w:r>
            <w:r>
              <w:rPr>
                <w:b/>
                <w:spacing w:val="5"/>
                <w:sz w:val="17"/>
              </w:rPr>
              <w:t> </w:t>
            </w:r>
            <w:r>
              <w:rPr>
                <w:b/>
                <w:sz w:val="17"/>
              </w:rPr>
              <w:t>fondurilor</w:t>
            </w:r>
            <w:r>
              <w:rPr>
                <w:b/>
                <w:spacing w:val="1"/>
                <w:sz w:val="17"/>
              </w:rPr>
              <w:t> </w:t>
            </w:r>
            <w:r>
              <w:rPr>
                <w:b/>
                <w:sz w:val="17"/>
              </w:rPr>
              <w:t>de</w:t>
            </w:r>
            <w:r>
              <w:rPr>
                <w:b/>
                <w:spacing w:val="4"/>
                <w:sz w:val="17"/>
              </w:rPr>
              <w:t> </w:t>
            </w:r>
            <w:r>
              <w:rPr>
                <w:b/>
                <w:spacing w:val="-2"/>
                <w:sz w:val="17"/>
              </w:rPr>
              <w:t>pensii</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641</w:t>
            </w:r>
          </w:p>
        </w:tc>
        <w:tc>
          <w:tcPr>
            <w:tcW w:w="898" w:type="dxa"/>
          </w:tcPr>
          <w:p>
            <w:pPr>
              <w:pStyle w:val="TableParagraph"/>
              <w:rPr>
                <w:sz w:val="16"/>
              </w:rPr>
            </w:pPr>
          </w:p>
        </w:tc>
        <w:tc>
          <w:tcPr>
            <w:tcW w:w="6699" w:type="dxa"/>
          </w:tcPr>
          <w:p>
            <w:pPr>
              <w:pStyle w:val="TableParagraph"/>
              <w:spacing w:before="128"/>
              <w:ind w:left="103"/>
              <w:rPr>
                <w:sz w:val="17"/>
              </w:rPr>
            </w:pPr>
            <w:r>
              <w:rPr>
                <w:sz w:val="17"/>
              </w:rPr>
              <w:t>Intermediere</w:t>
            </w:r>
            <w:r>
              <w:rPr>
                <w:spacing w:val="8"/>
                <w:sz w:val="17"/>
              </w:rPr>
              <w:t> </w:t>
            </w:r>
            <w:r>
              <w:rPr>
                <w:spacing w:val="-2"/>
                <w:sz w:val="17"/>
              </w:rPr>
              <w:t>monetară</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6411</w:t>
            </w:r>
          </w:p>
        </w:tc>
        <w:tc>
          <w:tcPr>
            <w:tcW w:w="6699" w:type="dxa"/>
          </w:tcPr>
          <w:p>
            <w:pPr>
              <w:pStyle w:val="TableParagraph"/>
              <w:spacing w:before="138"/>
              <w:ind w:left="103"/>
              <w:rPr>
                <w:sz w:val="17"/>
              </w:rPr>
            </w:pPr>
            <w:r>
              <w:rPr>
                <w:sz w:val="17"/>
              </w:rPr>
              <w:t>Activităţi</w:t>
            </w:r>
            <w:r>
              <w:rPr>
                <w:spacing w:val="4"/>
                <w:sz w:val="17"/>
              </w:rPr>
              <w:t> </w:t>
            </w:r>
            <w:r>
              <w:rPr>
                <w:sz w:val="17"/>
              </w:rPr>
              <w:t>ale</w:t>
            </w:r>
            <w:r>
              <w:rPr>
                <w:spacing w:val="4"/>
                <w:sz w:val="17"/>
              </w:rPr>
              <w:t> </w:t>
            </w:r>
            <w:r>
              <w:rPr>
                <w:sz w:val="17"/>
              </w:rPr>
              <w:t>băncii</w:t>
            </w:r>
            <w:r>
              <w:rPr>
                <w:spacing w:val="5"/>
                <w:sz w:val="17"/>
              </w:rPr>
              <w:t> </w:t>
            </w:r>
            <w:r>
              <w:rPr>
                <w:sz w:val="17"/>
              </w:rPr>
              <w:t>centrale</w:t>
            </w:r>
            <w:r>
              <w:rPr>
                <w:spacing w:val="4"/>
                <w:sz w:val="17"/>
              </w:rPr>
              <w:t> </w:t>
            </w:r>
            <w:r>
              <w:rPr>
                <w:spacing w:val="-2"/>
                <w:sz w:val="17"/>
              </w:rPr>
              <w:t>(naţionale)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6419</w:t>
            </w:r>
          </w:p>
        </w:tc>
        <w:tc>
          <w:tcPr>
            <w:tcW w:w="6699" w:type="dxa"/>
          </w:tcPr>
          <w:p>
            <w:pPr>
              <w:pStyle w:val="TableParagraph"/>
              <w:spacing w:before="128"/>
              <w:ind w:left="103"/>
              <w:rPr>
                <w:sz w:val="17"/>
              </w:rPr>
            </w:pPr>
            <w:r>
              <w:rPr>
                <w:sz w:val="17"/>
              </w:rPr>
              <w:t>Alte</w:t>
            </w:r>
            <w:r>
              <w:rPr>
                <w:spacing w:val="4"/>
                <w:sz w:val="17"/>
              </w:rPr>
              <w:t> </w:t>
            </w:r>
            <w:r>
              <w:rPr>
                <w:sz w:val="17"/>
              </w:rPr>
              <w:t>activităţi</w:t>
            </w:r>
            <w:r>
              <w:rPr>
                <w:spacing w:val="5"/>
                <w:sz w:val="17"/>
              </w:rPr>
              <w:t> </w:t>
            </w:r>
            <w:r>
              <w:rPr>
                <w:sz w:val="17"/>
              </w:rPr>
              <w:t>de</w:t>
            </w:r>
            <w:r>
              <w:rPr>
                <w:spacing w:val="5"/>
                <w:sz w:val="17"/>
              </w:rPr>
              <w:t> </w:t>
            </w:r>
            <w:r>
              <w:rPr>
                <w:sz w:val="17"/>
              </w:rPr>
              <w:t>intermedieri</w:t>
            </w:r>
            <w:r>
              <w:rPr>
                <w:spacing w:val="4"/>
                <w:sz w:val="17"/>
              </w:rPr>
              <w:t> </w:t>
            </w:r>
            <w:r>
              <w:rPr>
                <w:spacing w:val="-2"/>
                <w:sz w:val="17"/>
              </w:rPr>
              <w:t>monetare</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642</w:t>
            </w:r>
          </w:p>
        </w:tc>
        <w:tc>
          <w:tcPr>
            <w:tcW w:w="898" w:type="dxa"/>
          </w:tcPr>
          <w:p>
            <w:pPr>
              <w:pStyle w:val="TableParagraph"/>
              <w:rPr>
                <w:sz w:val="16"/>
              </w:rPr>
            </w:pPr>
          </w:p>
        </w:tc>
        <w:tc>
          <w:tcPr>
            <w:tcW w:w="6699" w:type="dxa"/>
          </w:tcPr>
          <w:p>
            <w:pPr>
              <w:pStyle w:val="TableParagraph"/>
              <w:spacing w:before="138"/>
              <w:ind w:left="103"/>
              <w:rPr>
                <w:sz w:val="17"/>
              </w:rPr>
            </w:pPr>
            <w:r>
              <w:rPr>
                <w:sz w:val="17"/>
              </w:rPr>
              <w:t>Activităţi</w:t>
            </w:r>
            <w:r>
              <w:rPr>
                <w:spacing w:val="4"/>
                <w:sz w:val="17"/>
              </w:rPr>
              <w:t> </w:t>
            </w:r>
            <w:r>
              <w:rPr>
                <w:sz w:val="17"/>
              </w:rPr>
              <w:t>ale</w:t>
            </w:r>
            <w:r>
              <w:rPr>
                <w:spacing w:val="4"/>
                <w:sz w:val="17"/>
              </w:rPr>
              <w:t> </w:t>
            </w:r>
            <w:r>
              <w:rPr>
                <w:sz w:val="17"/>
              </w:rPr>
              <w:t>holdingurilor</w:t>
            </w:r>
            <w:r>
              <w:rPr>
                <w:spacing w:val="5"/>
                <w:sz w:val="17"/>
              </w:rPr>
              <w:t> </w:t>
            </w:r>
            <w:r>
              <w:rPr>
                <w:sz w:val="17"/>
              </w:rPr>
              <w:t>şi</w:t>
            </w:r>
            <w:r>
              <w:rPr>
                <w:spacing w:val="4"/>
                <w:sz w:val="17"/>
              </w:rPr>
              <w:t> </w:t>
            </w:r>
            <w:r>
              <w:rPr>
                <w:sz w:val="17"/>
              </w:rPr>
              <w:t>canalelor</w:t>
            </w:r>
            <w:r>
              <w:rPr>
                <w:spacing w:val="4"/>
                <w:sz w:val="17"/>
              </w:rPr>
              <w:t> </w:t>
            </w:r>
            <w:r>
              <w:rPr>
                <w:sz w:val="17"/>
              </w:rPr>
              <w:t>de</w:t>
            </w:r>
            <w:r>
              <w:rPr>
                <w:spacing w:val="5"/>
                <w:sz w:val="17"/>
              </w:rPr>
              <w:t> </w:t>
            </w:r>
            <w:r>
              <w:rPr>
                <w:spacing w:val="-2"/>
                <w:sz w:val="17"/>
              </w:rPr>
              <w:t>finanţare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6421</w:t>
            </w:r>
          </w:p>
        </w:tc>
        <w:tc>
          <w:tcPr>
            <w:tcW w:w="6699" w:type="dxa"/>
          </w:tcPr>
          <w:p>
            <w:pPr>
              <w:pStyle w:val="TableParagraph"/>
              <w:spacing w:before="128"/>
              <w:ind w:left="103"/>
              <w:rPr>
                <w:sz w:val="17"/>
              </w:rPr>
            </w:pPr>
            <w:r>
              <w:rPr>
                <w:sz w:val="17"/>
              </w:rPr>
              <w:t>Activităţi</w:t>
            </w:r>
            <w:r>
              <w:rPr>
                <w:spacing w:val="4"/>
                <w:sz w:val="17"/>
              </w:rPr>
              <w:t> </w:t>
            </w:r>
            <w:r>
              <w:rPr>
                <w:sz w:val="17"/>
              </w:rPr>
              <w:t>ale</w:t>
            </w:r>
            <w:r>
              <w:rPr>
                <w:spacing w:val="4"/>
                <w:sz w:val="17"/>
              </w:rPr>
              <w:t> </w:t>
            </w:r>
            <w:r>
              <w:rPr>
                <w:spacing w:val="-2"/>
                <w:sz w:val="17"/>
              </w:rPr>
              <w:t>holdingurilor</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6422</w:t>
            </w:r>
          </w:p>
        </w:tc>
        <w:tc>
          <w:tcPr>
            <w:tcW w:w="6699" w:type="dxa"/>
          </w:tcPr>
          <w:p>
            <w:pPr>
              <w:pStyle w:val="TableParagraph"/>
              <w:spacing w:before="128"/>
              <w:ind w:left="103"/>
              <w:rPr>
                <w:sz w:val="17"/>
              </w:rPr>
            </w:pPr>
            <w:r>
              <w:rPr>
                <w:sz w:val="17"/>
              </w:rPr>
              <w:t>Activităţi</w:t>
            </w:r>
            <w:r>
              <w:rPr>
                <w:spacing w:val="4"/>
                <w:sz w:val="17"/>
              </w:rPr>
              <w:t> </w:t>
            </w:r>
            <w:r>
              <w:rPr>
                <w:sz w:val="17"/>
              </w:rPr>
              <w:t>ale</w:t>
            </w:r>
            <w:r>
              <w:rPr>
                <w:spacing w:val="4"/>
                <w:sz w:val="17"/>
              </w:rPr>
              <w:t> </w:t>
            </w:r>
            <w:r>
              <w:rPr>
                <w:sz w:val="17"/>
              </w:rPr>
              <w:t>canalelor</w:t>
            </w:r>
            <w:r>
              <w:rPr>
                <w:spacing w:val="4"/>
                <w:sz w:val="17"/>
              </w:rPr>
              <w:t> </w:t>
            </w:r>
            <w:r>
              <w:rPr>
                <w:sz w:val="17"/>
              </w:rPr>
              <w:t>de</w:t>
            </w:r>
            <w:r>
              <w:rPr>
                <w:spacing w:val="4"/>
                <w:sz w:val="17"/>
              </w:rPr>
              <w:t> </w:t>
            </w:r>
            <w:r>
              <w:rPr>
                <w:spacing w:val="-2"/>
                <w:sz w:val="17"/>
              </w:rPr>
              <w:t>finanţare</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643</w:t>
            </w:r>
          </w:p>
        </w:tc>
        <w:tc>
          <w:tcPr>
            <w:tcW w:w="898" w:type="dxa"/>
          </w:tcPr>
          <w:p>
            <w:pPr>
              <w:pStyle w:val="TableParagraph"/>
              <w:rPr>
                <w:sz w:val="16"/>
              </w:rPr>
            </w:pPr>
          </w:p>
        </w:tc>
        <w:tc>
          <w:tcPr>
            <w:tcW w:w="6699" w:type="dxa"/>
          </w:tcPr>
          <w:p>
            <w:pPr>
              <w:pStyle w:val="TableParagraph"/>
              <w:spacing w:before="138"/>
              <w:ind w:left="103"/>
              <w:rPr>
                <w:sz w:val="17"/>
              </w:rPr>
            </w:pPr>
            <w:r>
              <w:rPr>
                <w:sz w:val="17"/>
              </w:rPr>
              <w:t>Activităţi</w:t>
            </w:r>
            <w:r>
              <w:rPr>
                <w:spacing w:val="4"/>
                <w:sz w:val="17"/>
              </w:rPr>
              <w:t> </w:t>
            </w:r>
            <w:r>
              <w:rPr>
                <w:sz w:val="17"/>
              </w:rPr>
              <w:t>ale</w:t>
            </w:r>
            <w:r>
              <w:rPr>
                <w:spacing w:val="4"/>
                <w:sz w:val="17"/>
              </w:rPr>
              <w:t> </w:t>
            </w:r>
            <w:r>
              <w:rPr>
                <w:sz w:val="17"/>
              </w:rPr>
              <w:t>fondurilor</w:t>
            </w:r>
            <w:r>
              <w:rPr>
                <w:spacing w:val="5"/>
                <w:sz w:val="17"/>
              </w:rPr>
              <w:t> </w:t>
            </w:r>
            <w:r>
              <w:rPr>
                <w:sz w:val="17"/>
              </w:rPr>
              <w:t>de</w:t>
            </w:r>
            <w:r>
              <w:rPr>
                <w:spacing w:val="4"/>
                <w:sz w:val="17"/>
              </w:rPr>
              <w:t> </w:t>
            </w:r>
            <w:r>
              <w:rPr>
                <w:sz w:val="17"/>
              </w:rPr>
              <w:t>investiţii;</w:t>
            </w:r>
            <w:r>
              <w:rPr>
                <w:spacing w:val="5"/>
                <w:sz w:val="17"/>
              </w:rPr>
              <w:t> </w:t>
            </w:r>
            <w:r>
              <w:rPr>
                <w:sz w:val="17"/>
              </w:rPr>
              <w:t>fonduri</w:t>
            </w:r>
            <w:r>
              <w:rPr>
                <w:spacing w:val="4"/>
                <w:sz w:val="17"/>
              </w:rPr>
              <w:t> </w:t>
            </w:r>
            <w:r>
              <w:rPr>
                <w:sz w:val="17"/>
              </w:rPr>
              <w:t>mutuale</w:t>
            </w:r>
            <w:r>
              <w:rPr>
                <w:spacing w:val="5"/>
                <w:sz w:val="17"/>
              </w:rPr>
              <w:t> </w:t>
            </w:r>
            <w:r>
              <w:rPr>
                <w:sz w:val="17"/>
              </w:rPr>
              <w:t>şi</w:t>
            </w:r>
            <w:r>
              <w:rPr>
                <w:spacing w:val="4"/>
                <w:sz w:val="17"/>
              </w:rPr>
              <w:t> </w:t>
            </w:r>
            <w:r>
              <w:rPr>
                <w:sz w:val="17"/>
              </w:rPr>
              <w:t>alte</w:t>
            </w:r>
            <w:r>
              <w:rPr>
                <w:spacing w:val="5"/>
                <w:sz w:val="17"/>
              </w:rPr>
              <w:t> </w:t>
            </w:r>
            <w:r>
              <w:rPr>
                <w:sz w:val="17"/>
              </w:rPr>
              <w:t>entităţi</w:t>
            </w:r>
            <w:r>
              <w:rPr>
                <w:spacing w:val="4"/>
                <w:sz w:val="17"/>
              </w:rPr>
              <w:t> </w:t>
            </w:r>
            <w:r>
              <w:rPr>
                <w:sz w:val="17"/>
              </w:rPr>
              <w:t>financiare</w:t>
            </w:r>
            <w:r>
              <w:rPr>
                <w:spacing w:val="4"/>
                <w:sz w:val="17"/>
              </w:rPr>
              <w:t> </w:t>
            </w:r>
            <w:r>
              <w:rPr>
                <w:spacing w:val="-2"/>
                <w:sz w:val="17"/>
              </w:rPr>
              <w:t>similare</w:t>
            </w:r>
          </w:p>
        </w:tc>
      </w:tr>
      <w:tr>
        <w:trPr>
          <w:trHeight w:val="697"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6431</w:t>
            </w:r>
          </w:p>
        </w:tc>
        <w:tc>
          <w:tcPr>
            <w:tcW w:w="6699" w:type="dxa"/>
          </w:tcPr>
          <w:p>
            <w:pPr>
              <w:pStyle w:val="TableParagraph"/>
              <w:spacing w:line="254" w:lineRule="auto" w:before="128"/>
              <w:ind w:left="103" w:right="226"/>
              <w:rPr>
                <w:sz w:val="17"/>
              </w:rPr>
            </w:pPr>
            <w:r>
              <w:rPr>
                <w:sz w:val="17"/>
              </w:rPr>
              <w:t>Activităţi ale fondurilor de investiţii de pe piaţa monetară şi ale fondurilor de investiţii din afara pieţei monetare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6432</w:t>
            </w:r>
          </w:p>
        </w:tc>
        <w:tc>
          <w:tcPr>
            <w:tcW w:w="6699" w:type="dxa"/>
          </w:tcPr>
          <w:p>
            <w:pPr>
              <w:pStyle w:val="TableParagraph"/>
              <w:spacing w:before="138"/>
              <w:ind w:left="103"/>
              <w:rPr>
                <w:sz w:val="17"/>
              </w:rPr>
            </w:pPr>
            <w:r>
              <w:rPr>
                <w:sz w:val="17"/>
              </w:rPr>
              <w:t>Fonduri</w:t>
            </w:r>
            <w:r>
              <w:rPr>
                <w:spacing w:val="4"/>
                <w:sz w:val="17"/>
              </w:rPr>
              <w:t> </w:t>
            </w:r>
            <w:r>
              <w:rPr>
                <w:sz w:val="17"/>
              </w:rPr>
              <w:t>mutuale</w:t>
            </w:r>
            <w:r>
              <w:rPr>
                <w:spacing w:val="4"/>
                <w:sz w:val="17"/>
              </w:rPr>
              <w:t> </w:t>
            </w:r>
            <w:r>
              <w:rPr>
                <w:sz w:val="17"/>
              </w:rPr>
              <w:t>şi</w:t>
            </w:r>
            <w:r>
              <w:rPr>
                <w:spacing w:val="4"/>
                <w:sz w:val="17"/>
              </w:rPr>
              <w:t> </w:t>
            </w:r>
            <w:r>
              <w:rPr>
                <w:sz w:val="17"/>
              </w:rPr>
              <w:t>alte</w:t>
            </w:r>
            <w:r>
              <w:rPr>
                <w:spacing w:val="5"/>
                <w:sz w:val="17"/>
              </w:rPr>
              <w:t> </w:t>
            </w:r>
            <w:r>
              <w:rPr>
                <w:sz w:val="17"/>
              </w:rPr>
              <w:t>entităţi</w:t>
            </w:r>
            <w:r>
              <w:rPr>
                <w:spacing w:val="4"/>
                <w:sz w:val="17"/>
              </w:rPr>
              <w:t> </w:t>
            </w:r>
            <w:r>
              <w:rPr>
                <w:sz w:val="17"/>
              </w:rPr>
              <w:t>financiare</w:t>
            </w:r>
            <w:r>
              <w:rPr>
                <w:spacing w:val="4"/>
                <w:sz w:val="17"/>
              </w:rPr>
              <w:t> </w:t>
            </w:r>
            <w:r>
              <w:rPr>
                <w:spacing w:val="-2"/>
                <w:sz w:val="17"/>
              </w:rPr>
              <w:t>similare</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649</w:t>
            </w:r>
          </w:p>
        </w:tc>
        <w:tc>
          <w:tcPr>
            <w:tcW w:w="898" w:type="dxa"/>
          </w:tcPr>
          <w:p>
            <w:pPr>
              <w:pStyle w:val="TableParagraph"/>
              <w:rPr>
                <w:sz w:val="16"/>
              </w:rPr>
            </w:pPr>
          </w:p>
        </w:tc>
        <w:tc>
          <w:tcPr>
            <w:tcW w:w="6699" w:type="dxa"/>
          </w:tcPr>
          <w:p>
            <w:pPr>
              <w:pStyle w:val="TableParagraph"/>
              <w:spacing w:before="128"/>
              <w:ind w:left="103"/>
              <w:rPr>
                <w:sz w:val="17"/>
              </w:rPr>
            </w:pPr>
            <w:r>
              <w:rPr>
                <w:sz w:val="17"/>
              </w:rPr>
              <w:t>Alte</w:t>
            </w:r>
            <w:r>
              <w:rPr>
                <w:spacing w:val="4"/>
                <w:sz w:val="17"/>
              </w:rPr>
              <w:t> </w:t>
            </w:r>
            <w:r>
              <w:rPr>
                <w:sz w:val="17"/>
              </w:rPr>
              <w:t>activităţi</w:t>
            </w:r>
            <w:r>
              <w:rPr>
                <w:spacing w:val="5"/>
                <w:sz w:val="17"/>
              </w:rPr>
              <w:t> </w:t>
            </w:r>
            <w:r>
              <w:rPr>
                <w:sz w:val="17"/>
              </w:rPr>
              <w:t>de</w:t>
            </w:r>
            <w:r>
              <w:rPr>
                <w:spacing w:val="4"/>
                <w:sz w:val="17"/>
              </w:rPr>
              <w:t> </w:t>
            </w:r>
            <w:r>
              <w:rPr>
                <w:sz w:val="17"/>
              </w:rPr>
              <w:t>intermedieri</w:t>
            </w:r>
            <w:r>
              <w:rPr>
                <w:spacing w:val="5"/>
                <w:sz w:val="17"/>
              </w:rPr>
              <w:t> </w:t>
            </w:r>
            <w:r>
              <w:rPr>
                <w:sz w:val="17"/>
              </w:rPr>
              <w:t>financiare,</w:t>
            </w:r>
            <w:r>
              <w:rPr>
                <w:spacing w:val="4"/>
                <w:sz w:val="17"/>
              </w:rPr>
              <w:t> </w:t>
            </w:r>
            <w:r>
              <w:rPr>
                <w:sz w:val="17"/>
              </w:rPr>
              <w:t>exceptând</w:t>
            </w:r>
            <w:r>
              <w:rPr>
                <w:spacing w:val="5"/>
                <w:sz w:val="17"/>
              </w:rPr>
              <w:t> </w:t>
            </w:r>
            <w:r>
              <w:rPr>
                <w:sz w:val="17"/>
              </w:rPr>
              <w:t>activităţi</w:t>
            </w:r>
            <w:r>
              <w:rPr>
                <w:spacing w:val="4"/>
                <w:sz w:val="17"/>
              </w:rPr>
              <w:t> </w:t>
            </w:r>
            <w:r>
              <w:rPr>
                <w:sz w:val="17"/>
              </w:rPr>
              <w:t>de</w:t>
            </w:r>
            <w:r>
              <w:rPr>
                <w:spacing w:val="5"/>
                <w:sz w:val="17"/>
              </w:rPr>
              <w:t> </w:t>
            </w:r>
            <w:r>
              <w:rPr>
                <w:sz w:val="17"/>
              </w:rPr>
              <w:t>asigurări</w:t>
            </w:r>
            <w:r>
              <w:rPr>
                <w:spacing w:val="4"/>
                <w:sz w:val="17"/>
              </w:rPr>
              <w:t> </w:t>
            </w:r>
            <w:r>
              <w:rPr>
                <w:sz w:val="17"/>
              </w:rPr>
              <w:t>şi</w:t>
            </w:r>
            <w:r>
              <w:rPr>
                <w:spacing w:val="5"/>
                <w:sz w:val="17"/>
              </w:rPr>
              <w:t> </w:t>
            </w:r>
            <w:r>
              <w:rPr>
                <w:sz w:val="17"/>
              </w:rPr>
              <w:t>fonduri</w:t>
            </w:r>
            <w:r>
              <w:rPr>
                <w:spacing w:val="4"/>
                <w:sz w:val="17"/>
              </w:rPr>
              <w:t> </w:t>
            </w:r>
            <w:r>
              <w:rPr>
                <w:sz w:val="17"/>
              </w:rPr>
              <w:t>de</w:t>
            </w:r>
            <w:r>
              <w:rPr>
                <w:spacing w:val="5"/>
                <w:sz w:val="17"/>
              </w:rPr>
              <w:t> </w:t>
            </w:r>
            <w:r>
              <w:rPr>
                <w:spacing w:val="-2"/>
                <w:sz w:val="17"/>
              </w:rPr>
              <w:t>pensii</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6491</w:t>
            </w:r>
          </w:p>
        </w:tc>
        <w:tc>
          <w:tcPr>
            <w:tcW w:w="6699" w:type="dxa"/>
          </w:tcPr>
          <w:p>
            <w:pPr>
              <w:pStyle w:val="TableParagraph"/>
              <w:spacing w:before="128"/>
              <w:ind w:left="103"/>
              <w:rPr>
                <w:sz w:val="17"/>
              </w:rPr>
            </w:pPr>
            <w:r>
              <w:rPr>
                <w:sz w:val="17"/>
              </w:rPr>
              <w:t>Leasing</w:t>
            </w:r>
            <w:r>
              <w:rPr>
                <w:spacing w:val="5"/>
                <w:sz w:val="17"/>
              </w:rPr>
              <w:t> </w:t>
            </w:r>
            <w:r>
              <w:rPr>
                <w:spacing w:val="-2"/>
                <w:sz w:val="17"/>
              </w:rPr>
              <w:t>financiar</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6492</w:t>
            </w:r>
          </w:p>
        </w:tc>
        <w:tc>
          <w:tcPr>
            <w:tcW w:w="6699" w:type="dxa"/>
          </w:tcPr>
          <w:p>
            <w:pPr>
              <w:pStyle w:val="TableParagraph"/>
              <w:spacing w:before="138"/>
              <w:ind w:left="103"/>
              <w:rPr>
                <w:sz w:val="17"/>
              </w:rPr>
            </w:pPr>
            <w:r>
              <w:rPr>
                <w:sz w:val="17"/>
              </w:rPr>
              <w:t>Alte</w:t>
            </w:r>
            <w:r>
              <w:rPr>
                <w:spacing w:val="3"/>
                <w:sz w:val="17"/>
              </w:rPr>
              <w:t> </w:t>
            </w:r>
            <w:r>
              <w:rPr>
                <w:sz w:val="17"/>
              </w:rPr>
              <w:t>activităţi</w:t>
            </w:r>
            <w:r>
              <w:rPr>
                <w:spacing w:val="3"/>
                <w:sz w:val="17"/>
              </w:rPr>
              <w:t> </w:t>
            </w:r>
            <w:r>
              <w:rPr>
                <w:sz w:val="17"/>
              </w:rPr>
              <w:t>de</w:t>
            </w:r>
            <w:r>
              <w:rPr>
                <w:spacing w:val="4"/>
                <w:sz w:val="17"/>
              </w:rPr>
              <w:t> </w:t>
            </w:r>
            <w:r>
              <w:rPr>
                <w:spacing w:val="-2"/>
                <w:sz w:val="17"/>
              </w:rPr>
              <w:t>creditare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6499</w:t>
            </w:r>
          </w:p>
        </w:tc>
        <w:tc>
          <w:tcPr>
            <w:tcW w:w="6699" w:type="dxa"/>
          </w:tcPr>
          <w:p>
            <w:pPr>
              <w:pStyle w:val="TableParagraph"/>
              <w:spacing w:before="128"/>
              <w:ind w:left="103"/>
              <w:rPr>
                <w:sz w:val="17"/>
              </w:rPr>
            </w:pPr>
            <w:r>
              <w:rPr>
                <w:sz w:val="17"/>
              </w:rPr>
              <w:t>Alte</w:t>
            </w:r>
            <w:r>
              <w:rPr>
                <w:spacing w:val="4"/>
                <w:sz w:val="17"/>
              </w:rPr>
              <w:t> </w:t>
            </w:r>
            <w:r>
              <w:rPr>
                <w:sz w:val="17"/>
              </w:rPr>
              <w:t>intermedieri</w:t>
            </w:r>
            <w:r>
              <w:rPr>
                <w:spacing w:val="5"/>
                <w:sz w:val="17"/>
              </w:rPr>
              <w:t> </w:t>
            </w:r>
            <w:r>
              <w:rPr>
                <w:sz w:val="17"/>
              </w:rPr>
              <w:t>financiare</w:t>
            </w:r>
            <w:r>
              <w:rPr>
                <w:spacing w:val="4"/>
                <w:sz w:val="17"/>
              </w:rPr>
              <w:t> </w:t>
            </w:r>
            <w:r>
              <w:rPr>
                <w:sz w:val="17"/>
              </w:rPr>
              <w:t>n.c.a.,</w:t>
            </w:r>
            <w:r>
              <w:rPr>
                <w:spacing w:val="5"/>
                <w:sz w:val="17"/>
              </w:rPr>
              <w:t> </w:t>
            </w:r>
            <w:r>
              <w:rPr>
                <w:sz w:val="17"/>
              </w:rPr>
              <w:t>exceptând</w:t>
            </w:r>
            <w:r>
              <w:rPr>
                <w:spacing w:val="4"/>
                <w:sz w:val="17"/>
              </w:rPr>
              <w:t> </w:t>
            </w:r>
            <w:r>
              <w:rPr>
                <w:sz w:val="17"/>
              </w:rPr>
              <w:t>activităţi</w:t>
            </w:r>
            <w:r>
              <w:rPr>
                <w:spacing w:val="5"/>
                <w:sz w:val="17"/>
              </w:rPr>
              <w:t> </w:t>
            </w:r>
            <w:r>
              <w:rPr>
                <w:sz w:val="17"/>
              </w:rPr>
              <w:t>de</w:t>
            </w:r>
            <w:r>
              <w:rPr>
                <w:spacing w:val="4"/>
                <w:sz w:val="17"/>
              </w:rPr>
              <w:t> </w:t>
            </w:r>
            <w:r>
              <w:rPr>
                <w:sz w:val="17"/>
              </w:rPr>
              <w:t>asigurări</w:t>
            </w:r>
            <w:r>
              <w:rPr>
                <w:spacing w:val="5"/>
                <w:sz w:val="17"/>
              </w:rPr>
              <w:t> </w:t>
            </w:r>
            <w:r>
              <w:rPr>
                <w:sz w:val="17"/>
              </w:rPr>
              <w:t>şi</w:t>
            </w:r>
            <w:r>
              <w:rPr>
                <w:spacing w:val="5"/>
                <w:sz w:val="17"/>
              </w:rPr>
              <w:t> </w:t>
            </w:r>
            <w:r>
              <w:rPr>
                <w:sz w:val="17"/>
              </w:rPr>
              <w:t>fonduri</w:t>
            </w:r>
            <w:r>
              <w:rPr>
                <w:spacing w:val="4"/>
                <w:sz w:val="17"/>
              </w:rPr>
              <w:t> </w:t>
            </w:r>
            <w:r>
              <w:rPr>
                <w:sz w:val="17"/>
              </w:rPr>
              <w:t>de</w:t>
            </w:r>
            <w:r>
              <w:rPr>
                <w:spacing w:val="5"/>
                <w:sz w:val="17"/>
              </w:rPr>
              <w:t> </w:t>
            </w:r>
            <w:r>
              <w:rPr>
                <w:spacing w:val="-2"/>
                <w:sz w:val="17"/>
              </w:rPr>
              <w:t>pensii</w:t>
            </w:r>
          </w:p>
        </w:tc>
      </w:tr>
      <w:tr>
        <w:trPr>
          <w:trHeight w:val="697" w:hRule="atLeast"/>
        </w:trPr>
        <w:tc>
          <w:tcPr>
            <w:tcW w:w="1404" w:type="dxa"/>
          </w:tcPr>
          <w:p>
            <w:pPr>
              <w:pStyle w:val="TableParagraph"/>
              <w:spacing w:before="128"/>
              <w:ind w:left="58"/>
              <w:jc w:val="center"/>
              <w:rPr>
                <w:b/>
                <w:sz w:val="17"/>
              </w:rPr>
            </w:pPr>
            <w:r>
              <w:rPr>
                <w:b/>
                <w:spacing w:val="-5"/>
                <w:sz w:val="17"/>
              </w:rPr>
              <w:t>65</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line="254" w:lineRule="auto" w:before="128"/>
              <w:ind w:left="103" w:right="226"/>
              <w:rPr>
                <w:b/>
                <w:sz w:val="17"/>
              </w:rPr>
            </w:pPr>
            <w:r>
              <w:rPr>
                <w:b/>
                <w:sz w:val="17"/>
              </w:rPr>
              <w:t>Activităţi de asigurări, reasigurări şi ale fondurilor de pensii (cu excepţia celor din sistemul public de asigurări sociale)</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651</w:t>
            </w:r>
          </w:p>
        </w:tc>
        <w:tc>
          <w:tcPr>
            <w:tcW w:w="898" w:type="dxa"/>
          </w:tcPr>
          <w:p>
            <w:pPr>
              <w:pStyle w:val="TableParagraph"/>
              <w:rPr>
                <w:sz w:val="16"/>
              </w:rPr>
            </w:pPr>
          </w:p>
        </w:tc>
        <w:tc>
          <w:tcPr>
            <w:tcW w:w="6699" w:type="dxa"/>
          </w:tcPr>
          <w:p>
            <w:pPr>
              <w:pStyle w:val="TableParagraph"/>
              <w:spacing w:before="138"/>
              <w:ind w:left="103"/>
              <w:rPr>
                <w:sz w:val="17"/>
              </w:rPr>
            </w:pPr>
            <w:r>
              <w:rPr>
                <w:sz w:val="17"/>
              </w:rPr>
              <w:t>Activităţi</w:t>
            </w:r>
            <w:r>
              <w:rPr>
                <w:spacing w:val="4"/>
                <w:sz w:val="17"/>
              </w:rPr>
              <w:t> </w:t>
            </w:r>
            <w:r>
              <w:rPr>
                <w:sz w:val="17"/>
              </w:rPr>
              <w:t>de</w:t>
            </w:r>
            <w:r>
              <w:rPr>
                <w:spacing w:val="4"/>
                <w:sz w:val="17"/>
              </w:rPr>
              <w:t> </w:t>
            </w:r>
            <w:r>
              <w:rPr>
                <w:spacing w:val="-2"/>
                <w:sz w:val="17"/>
              </w:rPr>
              <w:t>asigurări</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6511</w:t>
            </w:r>
          </w:p>
        </w:tc>
        <w:tc>
          <w:tcPr>
            <w:tcW w:w="6699" w:type="dxa"/>
          </w:tcPr>
          <w:p>
            <w:pPr>
              <w:pStyle w:val="TableParagraph"/>
              <w:spacing w:before="128"/>
              <w:ind w:left="103"/>
              <w:rPr>
                <w:sz w:val="17"/>
              </w:rPr>
            </w:pPr>
            <w:r>
              <w:rPr>
                <w:sz w:val="17"/>
              </w:rPr>
              <w:t>Activităţi</w:t>
            </w:r>
            <w:r>
              <w:rPr>
                <w:spacing w:val="3"/>
                <w:sz w:val="17"/>
              </w:rPr>
              <w:t> </w:t>
            </w:r>
            <w:r>
              <w:rPr>
                <w:sz w:val="17"/>
              </w:rPr>
              <w:t>de</w:t>
            </w:r>
            <w:r>
              <w:rPr>
                <w:spacing w:val="4"/>
                <w:sz w:val="17"/>
              </w:rPr>
              <w:t> </w:t>
            </w:r>
            <w:r>
              <w:rPr>
                <w:sz w:val="17"/>
              </w:rPr>
              <w:t>asigurări</w:t>
            </w:r>
            <w:r>
              <w:rPr>
                <w:spacing w:val="4"/>
                <w:sz w:val="17"/>
              </w:rPr>
              <w:t> </w:t>
            </w:r>
            <w:r>
              <w:rPr>
                <w:sz w:val="17"/>
              </w:rPr>
              <w:t>de</w:t>
            </w:r>
            <w:r>
              <w:rPr>
                <w:spacing w:val="4"/>
                <w:sz w:val="17"/>
              </w:rPr>
              <w:t> </w:t>
            </w:r>
            <w:r>
              <w:rPr>
                <w:spacing w:val="-2"/>
                <w:sz w:val="17"/>
              </w:rPr>
              <w:t>viaţă</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6512</w:t>
            </w:r>
          </w:p>
        </w:tc>
        <w:tc>
          <w:tcPr>
            <w:tcW w:w="6699" w:type="dxa"/>
          </w:tcPr>
          <w:p>
            <w:pPr>
              <w:pStyle w:val="TableParagraph"/>
              <w:spacing w:before="138"/>
              <w:ind w:left="103"/>
              <w:rPr>
                <w:sz w:val="17"/>
              </w:rPr>
            </w:pPr>
            <w:r>
              <w:rPr>
                <w:sz w:val="17"/>
              </w:rPr>
              <w:t>Alte</w:t>
            </w:r>
            <w:r>
              <w:rPr>
                <w:spacing w:val="4"/>
                <w:sz w:val="17"/>
              </w:rPr>
              <w:t> </w:t>
            </w:r>
            <w:r>
              <w:rPr>
                <w:sz w:val="17"/>
              </w:rPr>
              <w:t>activităţi</w:t>
            </w:r>
            <w:r>
              <w:rPr>
                <w:spacing w:val="5"/>
                <w:sz w:val="17"/>
              </w:rPr>
              <w:t> </w:t>
            </w:r>
            <w:r>
              <w:rPr>
                <w:sz w:val="17"/>
              </w:rPr>
              <w:t>de</w:t>
            </w:r>
            <w:r>
              <w:rPr>
                <w:spacing w:val="5"/>
                <w:sz w:val="17"/>
              </w:rPr>
              <w:t> </w:t>
            </w:r>
            <w:r>
              <w:rPr>
                <w:sz w:val="17"/>
              </w:rPr>
              <w:t>asigurări</w:t>
            </w:r>
            <w:r>
              <w:rPr>
                <w:spacing w:val="4"/>
                <w:sz w:val="17"/>
              </w:rPr>
              <w:t> </w:t>
            </w:r>
            <w:r>
              <w:rPr>
                <w:sz w:val="17"/>
              </w:rPr>
              <w:t>(exceptând</w:t>
            </w:r>
            <w:r>
              <w:rPr>
                <w:spacing w:val="5"/>
                <w:sz w:val="17"/>
              </w:rPr>
              <w:t> </w:t>
            </w:r>
            <w:r>
              <w:rPr>
                <w:sz w:val="17"/>
              </w:rPr>
              <w:t>asigurările</w:t>
            </w:r>
            <w:r>
              <w:rPr>
                <w:spacing w:val="5"/>
                <w:sz w:val="17"/>
              </w:rPr>
              <w:t> </w:t>
            </w:r>
            <w:r>
              <w:rPr>
                <w:sz w:val="17"/>
              </w:rPr>
              <w:t>de</w:t>
            </w:r>
            <w:r>
              <w:rPr>
                <w:spacing w:val="4"/>
                <w:sz w:val="17"/>
              </w:rPr>
              <w:t> </w:t>
            </w:r>
            <w:r>
              <w:rPr>
                <w:spacing w:val="-2"/>
                <w:sz w:val="17"/>
              </w:rPr>
              <w:t>viaţă)</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652</w:t>
            </w:r>
          </w:p>
        </w:tc>
        <w:tc>
          <w:tcPr>
            <w:tcW w:w="898" w:type="dxa"/>
          </w:tcPr>
          <w:p>
            <w:pPr>
              <w:pStyle w:val="TableParagraph"/>
              <w:rPr>
                <w:sz w:val="16"/>
              </w:rPr>
            </w:pPr>
          </w:p>
        </w:tc>
        <w:tc>
          <w:tcPr>
            <w:tcW w:w="6699" w:type="dxa"/>
          </w:tcPr>
          <w:p>
            <w:pPr>
              <w:pStyle w:val="TableParagraph"/>
              <w:spacing w:before="128"/>
              <w:ind w:left="103"/>
              <w:rPr>
                <w:sz w:val="17"/>
              </w:rPr>
            </w:pPr>
            <w:r>
              <w:rPr>
                <w:sz w:val="17"/>
              </w:rPr>
              <w:t>Activităţi</w:t>
            </w:r>
            <w:r>
              <w:rPr>
                <w:spacing w:val="4"/>
                <w:sz w:val="17"/>
              </w:rPr>
              <w:t> </w:t>
            </w:r>
            <w:r>
              <w:rPr>
                <w:sz w:val="17"/>
              </w:rPr>
              <w:t>de</w:t>
            </w:r>
            <w:r>
              <w:rPr>
                <w:spacing w:val="4"/>
                <w:sz w:val="17"/>
              </w:rPr>
              <w:t> </w:t>
            </w:r>
            <w:r>
              <w:rPr>
                <w:spacing w:val="-2"/>
                <w:sz w:val="17"/>
              </w:rPr>
              <w:t>reasigurare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6520</w:t>
            </w:r>
          </w:p>
        </w:tc>
        <w:tc>
          <w:tcPr>
            <w:tcW w:w="6699" w:type="dxa"/>
          </w:tcPr>
          <w:p>
            <w:pPr>
              <w:pStyle w:val="TableParagraph"/>
              <w:spacing w:before="128"/>
              <w:ind w:left="103"/>
              <w:rPr>
                <w:sz w:val="17"/>
              </w:rPr>
            </w:pPr>
            <w:r>
              <w:rPr>
                <w:sz w:val="17"/>
              </w:rPr>
              <w:t>Activităţi</w:t>
            </w:r>
            <w:r>
              <w:rPr>
                <w:spacing w:val="4"/>
                <w:sz w:val="17"/>
              </w:rPr>
              <w:t> </w:t>
            </w:r>
            <w:r>
              <w:rPr>
                <w:sz w:val="17"/>
              </w:rPr>
              <w:t>de</w:t>
            </w:r>
            <w:r>
              <w:rPr>
                <w:spacing w:val="4"/>
                <w:sz w:val="17"/>
              </w:rPr>
              <w:t> </w:t>
            </w:r>
            <w:r>
              <w:rPr>
                <w:spacing w:val="-2"/>
                <w:sz w:val="17"/>
              </w:rPr>
              <w:t>reasigurare</w:t>
            </w:r>
          </w:p>
        </w:tc>
      </w:tr>
    </w:tbl>
    <w:p>
      <w:pPr>
        <w:pStyle w:val="TableParagraph"/>
        <w:spacing w:after="0"/>
        <w:rPr>
          <w:sz w:val="17"/>
        </w:rPr>
        <w:sectPr>
          <w:type w:val="continuous"/>
          <w:pgSz w:w="11900" w:h="16840"/>
          <w:pgMar w:header="269" w:footer="253" w:top="820" w:bottom="888" w:left="708" w:right="992"/>
        </w:sectPr>
      </w:pPr>
    </w:p>
    <w:tbl>
      <w:tblPr>
        <w:tblW w:w="0" w:type="auto"/>
        <w:jc w:val="left"/>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04"/>
        <w:gridCol w:w="1001"/>
        <w:gridCol w:w="898"/>
        <w:gridCol w:w="6699"/>
      </w:tblGrid>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653</w:t>
            </w:r>
          </w:p>
        </w:tc>
        <w:tc>
          <w:tcPr>
            <w:tcW w:w="898" w:type="dxa"/>
          </w:tcPr>
          <w:p>
            <w:pPr>
              <w:pStyle w:val="TableParagraph"/>
              <w:rPr>
                <w:sz w:val="16"/>
              </w:rPr>
            </w:pPr>
          </w:p>
        </w:tc>
        <w:tc>
          <w:tcPr>
            <w:tcW w:w="6699" w:type="dxa"/>
          </w:tcPr>
          <w:p>
            <w:pPr>
              <w:pStyle w:val="TableParagraph"/>
              <w:spacing w:before="128"/>
              <w:ind w:left="103"/>
              <w:rPr>
                <w:sz w:val="17"/>
              </w:rPr>
            </w:pPr>
            <w:r>
              <w:rPr>
                <w:sz w:val="17"/>
              </w:rPr>
              <w:t>Activităţi</w:t>
            </w:r>
            <w:r>
              <w:rPr>
                <w:spacing w:val="3"/>
                <w:sz w:val="17"/>
              </w:rPr>
              <w:t> </w:t>
            </w:r>
            <w:r>
              <w:rPr>
                <w:sz w:val="17"/>
              </w:rPr>
              <w:t>ale</w:t>
            </w:r>
            <w:r>
              <w:rPr>
                <w:spacing w:val="4"/>
                <w:sz w:val="17"/>
              </w:rPr>
              <w:t> </w:t>
            </w:r>
            <w:r>
              <w:rPr>
                <w:sz w:val="17"/>
              </w:rPr>
              <w:t>fondurilor</w:t>
            </w:r>
            <w:r>
              <w:rPr>
                <w:spacing w:val="4"/>
                <w:sz w:val="17"/>
              </w:rPr>
              <w:t> </w:t>
            </w:r>
            <w:r>
              <w:rPr>
                <w:sz w:val="17"/>
              </w:rPr>
              <w:t>de</w:t>
            </w:r>
            <w:r>
              <w:rPr>
                <w:spacing w:val="4"/>
                <w:sz w:val="17"/>
              </w:rPr>
              <w:t> </w:t>
            </w:r>
            <w:r>
              <w:rPr>
                <w:sz w:val="17"/>
              </w:rPr>
              <w:t>pensii</w:t>
            </w:r>
            <w:r>
              <w:rPr>
                <w:spacing w:val="4"/>
                <w:sz w:val="17"/>
              </w:rPr>
              <w:t> </w:t>
            </w:r>
            <w:r>
              <w:rPr>
                <w:sz w:val="17"/>
              </w:rPr>
              <w:t>(cu</w:t>
            </w:r>
            <w:r>
              <w:rPr>
                <w:spacing w:val="4"/>
                <w:sz w:val="17"/>
              </w:rPr>
              <w:t> </w:t>
            </w:r>
            <w:r>
              <w:rPr>
                <w:sz w:val="17"/>
              </w:rPr>
              <w:t>excepţia</w:t>
            </w:r>
            <w:r>
              <w:rPr>
                <w:spacing w:val="4"/>
                <w:sz w:val="17"/>
              </w:rPr>
              <w:t> </w:t>
            </w:r>
            <w:r>
              <w:rPr>
                <w:sz w:val="17"/>
              </w:rPr>
              <w:t>celor</w:t>
            </w:r>
            <w:r>
              <w:rPr>
                <w:spacing w:val="4"/>
                <w:sz w:val="17"/>
              </w:rPr>
              <w:t> </w:t>
            </w:r>
            <w:r>
              <w:rPr>
                <w:sz w:val="17"/>
              </w:rPr>
              <w:t>din</w:t>
            </w:r>
            <w:r>
              <w:rPr>
                <w:spacing w:val="4"/>
                <w:sz w:val="17"/>
              </w:rPr>
              <w:t> </w:t>
            </w:r>
            <w:r>
              <w:rPr>
                <w:sz w:val="17"/>
              </w:rPr>
              <w:t>sistemul</w:t>
            </w:r>
            <w:r>
              <w:rPr>
                <w:spacing w:val="4"/>
                <w:sz w:val="17"/>
              </w:rPr>
              <w:t> </w:t>
            </w:r>
            <w:r>
              <w:rPr>
                <w:sz w:val="17"/>
              </w:rPr>
              <w:t>public</w:t>
            </w:r>
            <w:r>
              <w:rPr>
                <w:spacing w:val="4"/>
                <w:sz w:val="17"/>
              </w:rPr>
              <w:t> </w:t>
            </w:r>
            <w:r>
              <w:rPr>
                <w:sz w:val="17"/>
              </w:rPr>
              <w:t>de</w:t>
            </w:r>
            <w:r>
              <w:rPr>
                <w:spacing w:val="4"/>
                <w:sz w:val="17"/>
              </w:rPr>
              <w:t> </w:t>
            </w:r>
            <w:r>
              <w:rPr>
                <w:sz w:val="17"/>
              </w:rPr>
              <w:t>asigurări</w:t>
            </w:r>
            <w:r>
              <w:rPr>
                <w:spacing w:val="4"/>
                <w:sz w:val="17"/>
              </w:rPr>
              <w:t> </w:t>
            </w:r>
            <w:r>
              <w:rPr>
                <w:spacing w:val="-2"/>
                <w:sz w:val="17"/>
              </w:rPr>
              <w:t>sociale)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6530</w:t>
            </w:r>
          </w:p>
        </w:tc>
        <w:tc>
          <w:tcPr>
            <w:tcW w:w="6699" w:type="dxa"/>
          </w:tcPr>
          <w:p>
            <w:pPr>
              <w:pStyle w:val="TableParagraph"/>
              <w:spacing w:before="128"/>
              <w:ind w:left="103"/>
              <w:rPr>
                <w:sz w:val="17"/>
              </w:rPr>
            </w:pPr>
            <w:r>
              <w:rPr>
                <w:sz w:val="17"/>
              </w:rPr>
              <w:t>Activităţi</w:t>
            </w:r>
            <w:r>
              <w:rPr>
                <w:spacing w:val="3"/>
                <w:sz w:val="17"/>
              </w:rPr>
              <w:t> </w:t>
            </w:r>
            <w:r>
              <w:rPr>
                <w:sz w:val="17"/>
              </w:rPr>
              <w:t>ale</w:t>
            </w:r>
            <w:r>
              <w:rPr>
                <w:spacing w:val="4"/>
                <w:sz w:val="17"/>
              </w:rPr>
              <w:t> </w:t>
            </w:r>
            <w:r>
              <w:rPr>
                <w:sz w:val="17"/>
              </w:rPr>
              <w:t>fondurilor</w:t>
            </w:r>
            <w:r>
              <w:rPr>
                <w:spacing w:val="4"/>
                <w:sz w:val="17"/>
              </w:rPr>
              <w:t> </w:t>
            </w:r>
            <w:r>
              <w:rPr>
                <w:sz w:val="17"/>
              </w:rPr>
              <w:t>de</w:t>
            </w:r>
            <w:r>
              <w:rPr>
                <w:spacing w:val="4"/>
                <w:sz w:val="17"/>
              </w:rPr>
              <w:t> </w:t>
            </w:r>
            <w:r>
              <w:rPr>
                <w:sz w:val="17"/>
              </w:rPr>
              <w:t>pensii</w:t>
            </w:r>
            <w:r>
              <w:rPr>
                <w:spacing w:val="4"/>
                <w:sz w:val="17"/>
              </w:rPr>
              <w:t> </w:t>
            </w:r>
            <w:r>
              <w:rPr>
                <w:sz w:val="17"/>
              </w:rPr>
              <w:t>(cu</w:t>
            </w:r>
            <w:r>
              <w:rPr>
                <w:spacing w:val="4"/>
                <w:sz w:val="17"/>
              </w:rPr>
              <w:t> </w:t>
            </w:r>
            <w:r>
              <w:rPr>
                <w:sz w:val="17"/>
              </w:rPr>
              <w:t>excepţia</w:t>
            </w:r>
            <w:r>
              <w:rPr>
                <w:spacing w:val="4"/>
                <w:sz w:val="17"/>
              </w:rPr>
              <w:t> </w:t>
            </w:r>
            <w:r>
              <w:rPr>
                <w:sz w:val="17"/>
              </w:rPr>
              <w:t>celor</w:t>
            </w:r>
            <w:r>
              <w:rPr>
                <w:spacing w:val="4"/>
                <w:sz w:val="17"/>
              </w:rPr>
              <w:t> </w:t>
            </w:r>
            <w:r>
              <w:rPr>
                <w:sz w:val="17"/>
              </w:rPr>
              <w:t>din</w:t>
            </w:r>
            <w:r>
              <w:rPr>
                <w:spacing w:val="4"/>
                <w:sz w:val="17"/>
              </w:rPr>
              <w:t> </w:t>
            </w:r>
            <w:r>
              <w:rPr>
                <w:sz w:val="17"/>
              </w:rPr>
              <w:t>sistemul</w:t>
            </w:r>
            <w:r>
              <w:rPr>
                <w:spacing w:val="4"/>
                <w:sz w:val="17"/>
              </w:rPr>
              <w:t> </w:t>
            </w:r>
            <w:r>
              <w:rPr>
                <w:sz w:val="17"/>
              </w:rPr>
              <w:t>public</w:t>
            </w:r>
            <w:r>
              <w:rPr>
                <w:spacing w:val="4"/>
                <w:sz w:val="17"/>
              </w:rPr>
              <w:t> </w:t>
            </w:r>
            <w:r>
              <w:rPr>
                <w:sz w:val="17"/>
              </w:rPr>
              <w:t>de</w:t>
            </w:r>
            <w:r>
              <w:rPr>
                <w:spacing w:val="4"/>
                <w:sz w:val="17"/>
              </w:rPr>
              <w:t> </w:t>
            </w:r>
            <w:r>
              <w:rPr>
                <w:sz w:val="17"/>
              </w:rPr>
              <w:t>asigurări</w:t>
            </w:r>
            <w:r>
              <w:rPr>
                <w:spacing w:val="4"/>
                <w:sz w:val="17"/>
              </w:rPr>
              <w:t> </w:t>
            </w:r>
            <w:r>
              <w:rPr>
                <w:spacing w:val="-2"/>
                <w:sz w:val="17"/>
              </w:rPr>
              <w:t>sociale)</w:t>
            </w:r>
          </w:p>
        </w:tc>
      </w:tr>
      <w:tr>
        <w:trPr>
          <w:trHeight w:val="707" w:hRule="atLeast"/>
        </w:trPr>
        <w:tc>
          <w:tcPr>
            <w:tcW w:w="1404" w:type="dxa"/>
          </w:tcPr>
          <w:p>
            <w:pPr>
              <w:pStyle w:val="TableParagraph"/>
              <w:spacing w:before="138"/>
              <w:ind w:left="58"/>
              <w:jc w:val="center"/>
              <w:rPr>
                <w:b/>
                <w:sz w:val="17"/>
              </w:rPr>
            </w:pPr>
            <w:r>
              <w:rPr>
                <w:b/>
                <w:spacing w:val="-5"/>
                <w:sz w:val="17"/>
              </w:rPr>
              <w:t>66</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line="254" w:lineRule="auto" w:before="138"/>
              <w:ind w:left="103"/>
              <w:rPr>
                <w:b/>
                <w:sz w:val="17"/>
              </w:rPr>
            </w:pPr>
            <w:r>
              <w:rPr>
                <w:b/>
                <w:sz w:val="17"/>
              </w:rPr>
              <w:t>Activităţi auxiliare pentru intermedieri financiare, activităţi de asigurare şi fonduri de </w:t>
            </w:r>
            <w:r>
              <w:rPr>
                <w:b/>
                <w:spacing w:val="-2"/>
                <w:sz w:val="17"/>
              </w:rPr>
              <w:t>pensii</w:t>
            </w:r>
          </w:p>
        </w:tc>
      </w:tr>
      <w:tr>
        <w:trPr>
          <w:trHeight w:val="697"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661</w:t>
            </w:r>
          </w:p>
        </w:tc>
        <w:tc>
          <w:tcPr>
            <w:tcW w:w="898" w:type="dxa"/>
          </w:tcPr>
          <w:p>
            <w:pPr>
              <w:pStyle w:val="TableParagraph"/>
              <w:rPr>
                <w:sz w:val="16"/>
              </w:rPr>
            </w:pPr>
          </w:p>
        </w:tc>
        <w:tc>
          <w:tcPr>
            <w:tcW w:w="6699" w:type="dxa"/>
          </w:tcPr>
          <w:p>
            <w:pPr>
              <w:pStyle w:val="TableParagraph"/>
              <w:spacing w:line="254" w:lineRule="auto" w:before="128"/>
              <w:ind w:left="103" w:right="226"/>
              <w:rPr>
                <w:sz w:val="17"/>
              </w:rPr>
            </w:pPr>
            <w:r>
              <w:rPr>
                <w:sz w:val="17"/>
              </w:rPr>
              <w:t>Activităţi auxiliare intermedierilor financiare, cu excepţia activităţilor de asigurări şi fonduri de pensii</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6611</w:t>
            </w:r>
          </w:p>
        </w:tc>
        <w:tc>
          <w:tcPr>
            <w:tcW w:w="6699" w:type="dxa"/>
          </w:tcPr>
          <w:p>
            <w:pPr>
              <w:pStyle w:val="TableParagraph"/>
              <w:spacing w:before="128"/>
              <w:ind w:left="103"/>
              <w:rPr>
                <w:sz w:val="17"/>
              </w:rPr>
            </w:pPr>
            <w:r>
              <w:rPr>
                <w:sz w:val="17"/>
              </w:rPr>
              <w:t>Administrarea</w:t>
            </w:r>
            <w:r>
              <w:rPr>
                <w:spacing w:val="7"/>
                <w:sz w:val="17"/>
              </w:rPr>
              <w:t> </w:t>
            </w:r>
            <w:r>
              <w:rPr>
                <w:sz w:val="17"/>
              </w:rPr>
              <w:t>pieţelor</w:t>
            </w:r>
            <w:r>
              <w:rPr>
                <w:spacing w:val="7"/>
                <w:sz w:val="17"/>
              </w:rPr>
              <w:t> </w:t>
            </w:r>
            <w:r>
              <w:rPr>
                <w:spacing w:val="-2"/>
                <w:sz w:val="17"/>
              </w:rPr>
              <w:t>financiare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6612</w:t>
            </w:r>
          </w:p>
        </w:tc>
        <w:tc>
          <w:tcPr>
            <w:tcW w:w="6699" w:type="dxa"/>
          </w:tcPr>
          <w:p>
            <w:pPr>
              <w:pStyle w:val="TableParagraph"/>
              <w:spacing w:before="138"/>
              <w:ind w:left="103"/>
              <w:rPr>
                <w:sz w:val="17"/>
              </w:rPr>
            </w:pPr>
            <w:r>
              <w:rPr>
                <w:sz w:val="17"/>
              </w:rPr>
              <w:t>Activităţi</w:t>
            </w:r>
            <w:r>
              <w:rPr>
                <w:spacing w:val="5"/>
                <w:sz w:val="17"/>
              </w:rPr>
              <w:t> </w:t>
            </w:r>
            <w:r>
              <w:rPr>
                <w:sz w:val="17"/>
              </w:rPr>
              <w:t>de</w:t>
            </w:r>
            <w:r>
              <w:rPr>
                <w:spacing w:val="5"/>
                <w:sz w:val="17"/>
              </w:rPr>
              <w:t> </w:t>
            </w:r>
            <w:r>
              <w:rPr>
                <w:sz w:val="17"/>
              </w:rPr>
              <w:t>intermediere</w:t>
            </w:r>
            <w:r>
              <w:rPr>
                <w:spacing w:val="5"/>
                <w:sz w:val="17"/>
              </w:rPr>
              <w:t> </w:t>
            </w:r>
            <w:r>
              <w:rPr>
                <w:sz w:val="17"/>
              </w:rPr>
              <w:t>a</w:t>
            </w:r>
            <w:r>
              <w:rPr>
                <w:spacing w:val="5"/>
                <w:sz w:val="17"/>
              </w:rPr>
              <w:t> </w:t>
            </w:r>
            <w:r>
              <w:rPr>
                <w:sz w:val="17"/>
              </w:rPr>
              <w:t>tranzacţiilor</w:t>
            </w:r>
            <w:r>
              <w:rPr>
                <w:spacing w:val="5"/>
                <w:sz w:val="17"/>
              </w:rPr>
              <w:t> </w:t>
            </w:r>
            <w:r>
              <w:rPr>
                <w:spacing w:val="-2"/>
                <w:sz w:val="17"/>
              </w:rPr>
              <w:t>financiare</w:t>
            </w:r>
          </w:p>
        </w:tc>
      </w:tr>
      <w:tr>
        <w:trPr>
          <w:trHeight w:val="697"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6619</w:t>
            </w:r>
          </w:p>
        </w:tc>
        <w:tc>
          <w:tcPr>
            <w:tcW w:w="6699" w:type="dxa"/>
          </w:tcPr>
          <w:p>
            <w:pPr>
              <w:pStyle w:val="TableParagraph"/>
              <w:spacing w:line="254" w:lineRule="auto" w:before="128"/>
              <w:ind w:left="103"/>
              <w:rPr>
                <w:sz w:val="17"/>
              </w:rPr>
            </w:pPr>
            <w:r>
              <w:rPr>
                <w:sz w:val="17"/>
              </w:rPr>
              <w:t>Activităţi auxiliare intermedierilor financiare, exceptând activităţi de asigurări şi fonduri de </w:t>
            </w:r>
            <w:r>
              <w:rPr>
                <w:spacing w:val="-2"/>
                <w:sz w:val="17"/>
              </w:rPr>
              <w:t>pensii</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662</w:t>
            </w:r>
          </w:p>
        </w:tc>
        <w:tc>
          <w:tcPr>
            <w:tcW w:w="898" w:type="dxa"/>
          </w:tcPr>
          <w:p>
            <w:pPr>
              <w:pStyle w:val="TableParagraph"/>
              <w:rPr>
                <w:sz w:val="16"/>
              </w:rPr>
            </w:pPr>
          </w:p>
        </w:tc>
        <w:tc>
          <w:tcPr>
            <w:tcW w:w="6699" w:type="dxa"/>
          </w:tcPr>
          <w:p>
            <w:pPr>
              <w:pStyle w:val="TableParagraph"/>
              <w:spacing w:before="138"/>
              <w:ind w:left="103"/>
              <w:rPr>
                <w:sz w:val="17"/>
              </w:rPr>
            </w:pPr>
            <w:r>
              <w:rPr>
                <w:sz w:val="17"/>
              </w:rPr>
              <w:t>Activităţi</w:t>
            </w:r>
            <w:r>
              <w:rPr>
                <w:spacing w:val="3"/>
                <w:sz w:val="17"/>
              </w:rPr>
              <w:t> </w:t>
            </w:r>
            <w:r>
              <w:rPr>
                <w:sz w:val="17"/>
              </w:rPr>
              <w:t>auxiliare</w:t>
            </w:r>
            <w:r>
              <w:rPr>
                <w:spacing w:val="4"/>
                <w:sz w:val="17"/>
              </w:rPr>
              <w:t> </w:t>
            </w:r>
            <w:r>
              <w:rPr>
                <w:sz w:val="17"/>
              </w:rPr>
              <w:t>de</w:t>
            </w:r>
            <w:r>
              <w:rPr>
                <w:spacing w:val="4"/>
                <w:sz w:val="17"/>
              </w:rPr>
              <w:t> </w:t>
            </w:r>
            <w:r>
              <w:rPr>
                <w:sz w:val="17"/>
              </w:rPr>
              <w:t>asigurări</w:t>
            </w:r>
            <w:r>
              <w:rPr>
                <w:spacing w:val="4"/>
                <w:sz w:val="17"/>
              </w:rPr>
              <w:t> </w:t>
            </w:r>
            <w:r>
              <w:rPr>
                <w:sz w:val="17"/>
              </w:rPr>
              <w:t>şi</w:t>
            </w:r>
            <w:r>
              <w:rPr>
                <w:spacing w:val="4"/>
                <w:sz w:val="17"/>
              </w:rPr>
              <w:t> </w:t>
            </w:r>
            <w:r>
              <w:rPr>
                <w:sz w:val="17"/>
              </w:rPr>
              <w:t>fonduri</w:t>
            </w:r>
            <w:r>
              <w:rPr>
                <w:spacing w:val="4"/>
                <w:sz w:val="17"/>
              </w:rPr>
              <w:t> </w:t>
            </w:r>
            <w:r>
              <w:rPr>
                <w:sz w:val="17"/>
              </w:rPr>
              <w:t>de</w:t>
            </w:r>
            <w:r>
              <w:rPr>
                <w:spacing w:val="4"/>
                <w:sz w:val="17"/>
              </w:rPr>
              <w:t> </w:t>
            </w:r>
            <w:r>
              <w:rPr>
                <w:spacing w:val="-2"/>
                <w:sz w:val="17"/>
              </w:rPr>
              <w:t>pensii</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6621</w:t>
            </w:r>
          </w:p>
        </w:tc>
        <w:tc>
          <w:tcPr>
            <w:tcW w:w="6699" w:type="dxa"/>
          </w:tcPr>
          <w:p>
            <w:pPr>
              <w:pStyle w:val="TableParagraph"/>
              <w:spacing w:before="128"/>
              <w:ind w:left="103"/>
              <w:rPr>
                <w:sz w:val="17"/>
              </w:rPr>
            </w:pPr>
            <w:r>
              <w:rPr>
                <w:sz w:val="17"/>
              </w:rPr>
              <w:t>Activităţi</w:t>
            </w:r>
            <w:r>
              <w:rPr>
                <w:spacing w:val="3"/>
                <w:sz w:val="17"/>
              </w:rPr>
              <w:t> </w:t>
            </w:r>
            <w:r>
              <w:rPr>
                <w:sz w:val="17"/>
              </w:rPr>
              <w:t>de</w:t>
            </w:r>
            <w:r>
              <w:rPr>
                <w:spacing w:val="3"/>
                <w:sz w:val="17"/>
              </w:rPr>
              <w:t> </w:t>
            </w:r>
            <w:r>
              <w:rPr>
                <w:sz w:val="17"/>
              </w:rPr>
              <w:t>evaluare</w:t>
            </w:r>
            <w:r>
              <w:rPr>
                <w:spacing w:val="3"/>
                <w:sz w:val="17"/>
              </w:rPr>
              <w:t> </w:t>
            </w:r>
            <w:r>
              <w:rPr>
                <w:sz w:val="17"/>
              </w:rPr>
              <w:t>a</w:t>
            </w:r>
            <w:r>
              <w:rPr>
                <w:spacing w:val="4"/>
                <w:sz w:val="17"/>
              </w:rPr>
              <w:t> </w:t>
            </w:r>
            <w:r>
              <w:rPr>
                <w:sz w:val="17"/>
              </w:rPr>
              <w:t>riscului</w:t>
            </w:r>
            <w:r>
              <w:rPr>
                <w:spacing w:val="3"/>
                <w:sz w:val="17"/>
              </w:rPr>
              <w:t> </w:t>
            </w:r>
            <w:r>
              <w:rPr>
                <w:sz w:val="17"/>
              </w:rPr>
              <w:t>de</w:t>
            </w:r>
            <w:r>
              <w:rPr>
                <w:spacing w:val="3"/>
                <w:sz w:val="17"/>
              </w:rPr>
              <w:t> </w:t>
            </w:r>
            <w:r>
              <w:rPr>
                <w:sz w:val="17"/>
              </w:rPr>
              <w:t>asigurare</w:t>
            </w:r>
            <w:r>
              <w:rPr>
                <w:spacing w:val="3"/>
                <w:sz w:val="17"/>
              </w:rPr>
              <w:t> </w:t>
            </w:r>
            <w:r>
              <w:rPr>
                <w:sz w:val="17"/>
              </w:rPr>
              <w:t>şi</w:t>
            </w:r>
            <w:r>
              <w:rPr>
                <w:spacing w:val="4"/>
                <w:sz w:val="17"/>
              </w:rPr>
              <w:t> </w:t>
            </w:r>
            <w:r>
              <w:rPr>
                <w:sz w:val="17"/>
              </w:rPr>
              <w:t>a</w:t>
            </w:r>
            <w:r>
              <w:rPr>
                <w:spacing w:val="3"/>
                <w:sz w:val="17"/>
              </w:rPr>
              <w:t> </w:t>
            </w:r>
            <w:r>
              <w:rPr>
                <w:spacing w:val="-2"/>
                <w:sz w:val="17"/>
              </w:rPr>
              <w:t>pagubelor</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6622</w:t>
            </w:r>
          </w:p>
        </w:tc>
        <w:tc>
          <w:tcPr>
            <w:tcW w:w="6699" w:type="dxa"/>
          </w:tcPr>
          <w:p>
            <w:pPr>
              <w:pStyle w:val="TableParagraph"/>
              <w:spacing w:before="128"/>
              <w:ind w:left="103"/>
              <w:rPr>
                <w:sz w:val="17"/>
              </w:rPr>
            </w:pPr>
            <w:r>
              <w:rPr>
                <w:sz w:val="17"/>
              </w:rPr>
              <w:t>Activităţi</w:t>
            </w:r>
            <w:r>
              <w:rPr>
                <w:spacing w:val="4"/>
                <w:sz w:val="17"/>
              </w:rPr>
              <w:t> </w:t>
            </w:r>
            <w:r>
              <w:rPr>
                <w:sz w:val="17"/>
              </w:rPr>
              <w:t>ale</w:t>
            </w:r>
            <w:r>
              <w:rPr>
                <w:spacing w:val="4"/>
                <w:sz w:val="17"/>
              </w:rPr>
              <w:t> </w:t>
            </w:r>
            <w:r>
              <w:rPr>
                <w:sz w:val="17"/>
              </w:rPr>
              <w:t>agenţilor</w:t>
            </w:r>
            <w:r>
              <w:rPr>
                <w:spacing w:val="4"/>
                <w:sz w:val="17"/>
              </w:rPr>
              <w:t> </w:t>
            </w:r>
            <w:r>
              <w:rPr>
                <w:sz w:val="17"/>
              </w:rPr>
              <w:t>şi</w:t>
            </w:r>
            <w:r>
              <w:rPr>
                <w:spacing w:val="3"/>
                <w:sz w:val="17"/>
              </w:rPr>
              <w:t> </w:t>
            </w:r>
            <w:r>
              <w:rPr>
                <w:sz w:val="17"/>
              </w:rPr>
              <w:t>brokerilor</w:t>
            </w:r>
            <w:r>
              <w:rPr>
                <w:spacing w:val="4"/>
                <w:sz w:val="17"/>
              </w:rPr>
              <w:t> </w:t>
            </w:r>
            <w:r>
              <w:rPr>
                <w:sz w:val="17"/>
              </w:rPr>
              <w:t>de</w:t>
            </w:r>
            <w:r>
              <w:rPr>
                <w:spacing w:val="4"/>
                <w:sz w:val="17"/>
              </w:rPr>
              <w:t> </w:t>
            </w:r>
            <w:r>
              <w:rPr>
                <w:spacing w:val="-2"/>
                <w:sz w:val="17"/>
              </w:rPr>
              <w:t>asigurări</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6629</w:t>
            </w:r>
          </w:p>
        </w:tc>
        <w:tc>
          <w:tcPr>
            <w:tcW w:w="6699" w:type="dxa"/>
          </w:tcPr>
          <w:p>
            <w:pPr>
              <w:pStyle w:val="TableParagraph"/>
              <w:spacing w:before="138"/>
              <w:ind w:left="103"/>
              <w:rPr>
                <w:sz w:val="17"/>
              </w:rPr>
            </w:pPr>
            <w:r>
              <w:rPr>
                <w:sz w:val="17"/>
              </w:rPr>
              <w:t>Alte</w:t>
            </w:r>
            <w:r>
              <w:rPr>
                <w:spacing w:val="3"/>
                <w:sz w:val="17"/>
              </w:rPr>
              <w:t> </w:t>
            </w:r>
            <w:r>
              <w:rPr>
                <w:sz w:val="17"/>
              </w:rPr>
              <w:t>activităţi</w:t>
            </w:r>
            <w:r>
              <w:rPr>
                <w:spacing w:val="4"/>
                <w:sz w:val="17"/>
              </w:rPr>
              <w:t> </w:t>
            </w:r>
            <w:r>
              <w:rPr>
                <w:sz w:val="17"/>
              </w:rPr>
              <w:t>auxiliare</w:t>
            </w:r>
            <w:r>
              <w:rPr>
                <w:spacing w:val="4"/>
                <w:sz w:val="17"/>
              </w:rPr>
              <w:t> </w:t>
            </w:r>
            <w:r>
              <w:rPr>
                <w:sz w:val="17"/>
              </w:rPr>
              <w:t>de</w:t>
            </w:r>
            <w:r>
              <w:rPr>
                <w:spacing w:val="4"/>
                <w:sz w:val="17"/>
              </w:rPr>
              <w:t> </w:t>
            </w:r>
            <w:r>
              <w:rPr>
                <w:sz w:val="17"/>
              </w:rPr>
              <w:t>asigurări</w:t>
            </w:r>
            <w:r>
              <w:rPr>
                <w:spacing w:val="3"/>
                <w:sz w:val="17"/>
              </w:rPr>
              <w:t> </w:t>
            </w:r>
            <w:r>
              <w:rPr>
                <w:sz w:val="17"/>
              </w:rPr>
              <w:t>şi</w:t>
            </w:r>
            <w:r>
              <w:rPr>
                <w:spacing w:val="4"/>
                <w:sz w:val="17"/>
              </w:rPr>
              <w:t> </w:t>
            </w:r>
            <w:r>
              <w:rPr>
                <w:sz w:val="17"/>
              </w:rPr>
              <w:t>fonduri</w:t>
            </w:r>
            <w:r>
              <w:rPr>
                <w:spacing w:val="4"/>
                <w:sz w:val="17"/>
              </w:rPr>
              <w:t> </w:t>
            </w:r>
            <w:r>
              <w:rPr>
                <w:sz w:val="17"/>
              </w:rPr>
              <w:t>de</w:t>
            </w:r>
            <w:r>
              <w:rPr>
                <w:spacing w:val="4"/>
                <w:sz w:val="17"/>
              </w:rPr>
              <w:t> </w:t>
            </w:r>
            <w:r>
              <w:rPr>
                <w:spacing w:val="-2"/>
                <w:sz w:val="17"/>
              </w:rPr>
              <w:t>pensii</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663</w:t>
            </w:r>
          </w:p>
        </w:tc>
        <w:tc>
          <w:tcPr>
            <w:tcW w:w="898" w:type="dxa"/>
          </w:tcPr>
          <w:p>
            <w:pPr>
              <w:pStyle w:val="TableParagraph"/>
              <w:rPr>
                <w:sz w:val="16"/>
              </w:rPr>
            </w:pPr>
          </w:p>
        </w:tc>
        <w:tc>
          <w:tcPr>
            <w:tcW w:w="6699" w:type="dxa"/>
          </w:tcPr>
          <w:p>
            <w:pPr>
              <w:pStyle w:val="TableParagraph"/>
              <w:spacing w:before="128"/>
              <w:ind w:left="103"/>
              <w:rPr>
                <w:sz w:val="17"/>
              </w:rPr>
            </w:pPr>
            <w:r>
              <w:rPr>
                <w:sz w:val="17"/>
              </w:rPr>
              <w:t>Activităţi</w:t>
            </w:r>
            <w:r>
              <w:rPr>
                <w:spacing w:val="4"/>
                <w:sz w:val="17"/>
              </w:rPr>
              <w:t> </w:t>
            </w:r>
            <w:r>
              <w:rPr>
                <w:sz w:val="17"/>
              </w:rPr>
              <w:t>de</w:t>
            </w:r>
            <w:r>
              <w:rPr>
                <w:spacing w:val="4"/>
                <w:sz w:val="17"/>
              </w:rPr>
              <w:t> </w:t>
            </w:r>
            <w:r>
              <w:rPr>
                <w:sz w:val="17"/>
              </w:rPr>
              <w:t>administrare</w:t>
            </w:r>
            <w:r>
              <w:rPr>
                <w:spacing w:val="4"/>
                <w:sz w:val="17"/>
              </w:rPr>
              <w:t> </w:t>
            </w:r>
            <w:r>
              <w:rPr>
                <w:sz w:val="17"/>
              </w:rPr>
              <w:t>a</w:t>
            </w:r>
            <w:r>
              <w:rPr>
                <w:spacing w:val="5"/>
                <w:sz w:val="17"/>
              </w:rPr>
              <w:t> </w:t>
            </w:r>
            <w:r>
              <w:rPr>
                <w:spacing w:val="-2"/>
                <w:sz w:val="17"/>
              </w:rPr>
              <w:t>fondurilor</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6630</w:t>
            </w:r>
          </w:p>
        </w:tc>
        <w:tc>
          <w:tcPr>
            <w:tcW w:w="6699" w:type="dxa"/>
          </w:tcPr>
          <w:p>
            <w:pPr>
              <w:pStyle w:val="TableParagraph"/>
              <w:spacing w:before="138"/>
              <w:ind w:left="103"/>
              <w:rPr>
                <w:sz w:val="17"/>
              </w:rPr>
            </w:pPr>
            <w:r>
              <w:rPr>
                <w:sz w:val="17"/>
              </w:rPr>
              <w:t>Activităţi</w:t>
            </w:r>
            <w:r>
              <w:rPr>
                <w:spacing w:val="4"/>
                <w:sz w:val="17"/>
              </w:rPr>
              <w:t> </w:t>
            </w:r>
            <w:r>
              <w:rPr>
                <w:sz w:val="17"/>
              </w:rPr>
              <w:t>de</w:t>
            </w:r>
            <w:r>
              <w:rPr>
                <w:spacing w:val="4"/>
                <w:sz w:val="17"/>
              </w:rPr>
              <w:t> </w:t>
            </w:r>
            <w:r>
              <w:rPr>
                <w:sz w:val="17"/>
              </w:rPr>
              <w:t>administrare</w:t>
            </w:r>
            <w:r>
              <w:rPr>
                <w:spacing w:val="4"/>
                <w:sz w:val="17"/>
              </w:rPr>
              <w:t> </w:t>
            </w:r>
            <w:r>
              <w:rPr>
                <w:sz w:val="17"/>
              </w:rPr>
              <w:t>a</w:t>
            </w:r>
            <w:r>
              <w:rPr>
                <w:spacing w:val="5"/>
                <w:sz w:val="17"/>
              </w:rPr>
              <w:t> </w:t>
            </w:r>
            <w:r>
              <w:rPr>
                <w:spacing w:val="-2"/>
                <w:sz w:val="17"/>
              </w:rPr>
              <w:t>fondurilor</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28"/>
              <w:ind w:left="103"/>
              <w:rPr>
                <w:b/>
                <w:sz w:val="17"/>
              </w:rPr>
            </w:pPr>
            <w:r>
              <w:rPr>
                <w:b/>
                <w:sz w:val="17"/>
              </w:rPr>
              <w:t>Secţiunea M</w:t>
            </w:r>
            <w:r>
              <w:rPr>
                <w:b/>
                <w:spacing w:val="1"/>
                <w:sz w:val="17"/>
              </w:rPr>
              <w:t> </w:t>
            </w:r>
            <w:r>
              <w:rPr>
                <w:b/>
                <w:sz w:val="17"/>
              </w:rPr>
              <w:t>-</w:t>
            </w:r>
            <w:r>
              <w:rPr>
                <w:b/>
                <w:spacing w:val="-2"/>
                <w:sz w:val="17"/>
              </w:rPr>
              <w:t> </w:t>
            </w:r>
            <w:r>
              <w:rPr>
                <w:b/>
                <w:sz w:val="17"/>
              </w:rPr>
              <w:t>Tranzacţii</w:t>
            </w:r>
            <w:r>
              <w:rPr>
                <w:b/>
                <w:spacing w:val="1"/>
                <w:sz w:val="17"/>
              </w:rPr>
              <w:t> </w:t>
            </w:r>
            <w:r>
              <w:rPr>
                <w:b/>
                <w:spacing w:val="-2"/>
                <w:sz w:val="17"/>
              </w:rPr>
              <w:t>imobiliare</w:t>
            </w:r>
          </w:p>
        </w:tc>
      </w:tr>
      <w:tr>
        <w:trPr>
          <w:trHeight w:val="490" w:hRule="atLeast"/>
        </w:trPr>
        <w:tc>
          <w:tcPr>
            <w:tcW w:w="1404" w:type="dxa"/>
          </w:tcPr>
          <w:p>
            <w:pPr>
              <w:pStyle w:val="TableParagraph"/>
              <w:spacing w:before="128"/>
              <w:ind w:left="58"/>
              <w:jc w:val="center"/>
              <w:rPr>
                <w:b/>
                <w:sz w:val="17"/>
              </w:rPr>
            </w:pPr>
            <w:r>
              <w:rPr>
                <w:b/>
                <w:spacing w:val="-5"/>
                <w:sz w:val="17"/>
              </w:rPr>
              <w:t>68</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28"/>
              <w:ind w:left="103"/>
              <w:rPr>
                <w:b/>
                <w:sz w:val="17"/>
              </w:rPr>
            </w:pPr>
            <w:r>
              <w:rPr>
                <w:b/>
                <w:sz w:val="17"/>
              </w:rPr>
              <w:t>Tranzacţii</w:t>
            </w:r>
            <w:r>
              <w:rPr>
                <w:b/>
                <w:spacing w:val="-6"/>
                <w:sz w:val="17"/>
              </w:rPr>
              <w:t> </w:t>
            </w:r>
            <w:r>
              <w:rPr>
                <w:b/>
                <w:spacing w:val="-2"/>
                <w:sz w:val="17"/>
              </w:rPr>
              <w:t>imobiliare</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681</w:t>
            </w:r>
          </w:p>
        </w:tc>
        <w:tc>
          <w:tcPr>
            <w:tcW w:w="898" w:type="dxa"/>
          </w:tcPr>
          <w:p>
            <w:pPr>
              <w:pStyle w:val="TableParagraph"/>
              <w:rPr>
                <w:sz w:val="16"/>
              </w:rPr>
            </w:pPr>
          </w:p>
        </w:tc>
        <w:tc>
          <w:tcPr>
            <w:tcW w:w="6699" w:type="dxa"/>
          </w:tcPr>
          <w:p>
            <w:pPr>
              <w:pStyle w:val="TableParagraph"/>
              <w:spacing w:before="138"/>
              <w:ind w:left="103"/>
              <w:rPr>
                <w:sz w:val="17"/>
              </w:rPr>
            </w:pPr>
            <w:r>
              <w:rPr>
                <w:sz w:val="17"/>
              </w:rPr>
              <w:t>Cumpărarea</w:t>
            </w:r>
            <w:r>
              <w:rPr>
                <w:spacing w:val="4"/>
                <w:sz w:val="17"/>
              </w:rPr>
              <w:t> </w:t>
            </w:r>
            <w:r>
              <w:rPr>
                <w:sz w:val="17"/>
              </w:rPr>
              <w:t>şi</w:t>
            </w:r>
            <w:r>
              <w:rPr>
                <w:spacing w:val="5"/>
                <w:sz w:val="17"/>
              </w:rPr>
              <w:t> </w:t>
            </w:r>
            <w:r>
              <w:rPr>
                <w:sz w:val="17"/>
              </w:rPr>
              <w:t>vânzarea</w:t>
            </w:r>
            <w:r>
              <w:rPr>
                <w:spacing w:val="4"/>
                <w:sz w:val="17"/>
              </w:rPr>
              <w:t> </w:t>
            </w:r>
            <w:r>
              <w:rPr>
                <w:sz w:val="17"/>
              </w:rPr>
              <w:t>de</w:t>
            </w:r>
            <w:r>
              <w:rPr>
                <w:spacing w:val="5"/>
                <w:sz w:val="17"/>
              </w:rPr>
              <w:t> </w:t>
            </w:r>
            <w:r>
              <w:rPr>
                <w:sz w:val="17"/>
              </w:rPr>
              <w:t>bunuri</w:t>
            </w:r>
            <w:r>
              <w:rPr>
                <w:spacing w:val="4"/>
                <w:sz w:val="17"/>
              </w:rPr>
              <w:t> </w:t>
            </w:r>
            <w:r>
              <w:rPr>
                <w:sz w:val="17"/>
              </w:rPr>
              <w:t>imobiliare</w:t>
            </w:r>
            <w:r>
              <w:rPr>
                <w:spacing w:val="5"/>
                <w:sz w:val="17"/>
              </w:rPr>
              <w:t> </w:t>
            </w:r>
            <w:r>
              <w:rPr>
                <w:sz w:val="17"/>
              </w:rPr>
              <w:t>proprii</w:t>
            </w:r>
            <w:r>
              <w:rPr>
                <w:spacing w:val="5"/>
                <w:sz w:val="17"/>
              </w:rPr>
              <w:t> </w:t>
            </w:r>
            <w:r>
              <w:rPr>
                <w:sz w:val="17"/>
              </w:rPr>
              <w:t>şi</w:t>
            </w:r>
            <w:r>
              <w:rPr>
                <w:spacing w:val="4"/>
                <w:sz w:val="17"/>
              </w:rPr>
              <w:t> </w:t>
            </w:r>
            <w:r>
              <w:rPr>
                <w:sz w:val="17"/>
              </w:rPr>
              <w:t>dezvoltare</w:t>
            </w:r>
            <w:r>
              <w:rPr>
                <w:spacing w:val="5"/>
                <w:sz w:val="17"/>
              </w:rPr>
              <w:t> </w:t>
            </w:r>
            <w:r>
              <w:rPr>
                <w:spacing w:val="-2"/>
                <w:sz w:val="17"/>
              </w:rPr>
              <w:t>imobiliară</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6811</w:t>
            </w:r>
          </w:p>
        </w:tc>
        <w:tc>
          <w:tcPr>
            <w:tcW w:w="6699" w:type="dxa"/>
          </w:tcPr>
          <w:p>
            <w:pPr>
              <w:pStyle w:val="TableParagraph"/>
              <w:spacing w:before="128"/>
              <w:ind w:left="103"/>
              <w:rPr>
                <w:sz w:val="17"/>
              </w:rPr>
            </w:pPr>
            <w:r>
              <w:rPr>
                <w:sz w:val="17"/>
              </w:rPr>
              <w:t>Cumpărarea</w:t>
            </w:r>
            <w:r>
              <w:rPr>
                <w:spacing w:val="4"/>
                <w:sz w:val="17"/>
              </w:rPr>
              <w:t> </w:t>
            </w:r>
            <w:r>
              <w:rPr>
                <w:sz w:val="17"/>
              </w:rPr>
              <w:t>şi</w:t>
            </w:r>
            <w:r>
              <w:rPr>
                <w:spacing w:val="5"/>
                <w:sz w:val="17"/>
              </w:rPr>
              <w:t> </w:t>
            </w:r>
            <w:r>
              <w:rPr>
                <w:sz w:val="17"/>
              </w:rPr>
              <w:t>vânzarea</w:t>
            </w:r>
            <w:r>
              <w:rPr>
                <w:spacing w:val="5"/>
                <w:sz w:val="17"/>
              </w:rPr>
              <w:t> </w:t>
            </w:r>
            <w:r>
              <w:rPr>
                <w:sz w:val="17"/>
              </w:rPr>
              <w:t>de</w:t>
            </w:r>
            <w:r>
              <w:rPr>
                <w:spacing w:val="5"/>
                <w:sz w:val="17"/>
              </w:rPr>
              <w:t> </w:t>
            </w:r>
            <w:r>
              <w:rPr>
                <w:sz w:val="17"/>
              </w:rPr>
              <w:t>bunuri</w:t>
            </w:r>
            <w:r>
              <w:rPr>
                <w:spacing w:val="4"/>
                <w:sz w:val="17"/>
              </w:rPr>
              <w:t> </w:t>
            </w:r>
            <w:r>
              <w:rPr>
                <w:sz w:val="17"/>
              </w:rPr>
              <w:t>imobiliare</w:t>
            </w:r>
            <w:r>
              <w:rPr>
                <w:spacing w:val="5"/>
                <w:sz w:val="17"/>
              </w:rPr>
              <w:t> </w:t>
            </w:r>
            <w:r>
              <w:rPr>
                <w:spacing w:val="-2"/>
                <w:sz w:val="17"/>
              </w:rPr>
              <w:t>proprii</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6812</w:t>
            </w:r>
          </w:p>
        </w:tc>
        <w:tc>
          <w:tcPr>
            <w:tcW w:w="6699" w:type="dxa"/>
          </w:tcPr>
          <w:p>
            <w:pPr>
              <w:pStyle w:val="TableParagraph"/>
              <w:spacing w:before="138"/>
              <w:ind w:left="103"/>
              <w:rPr>
                <w:sz w:val="17"/>
              </w:rPr>
            </w:pPr>
            <w:r>
              <w:rPr>
                <w:sz w:val="17"/>
              </w:rPr>
              <w:t>Dezvoltare</w:t>
            </w:r>
            <w:r>
              <w:rPr>
                <w:spacing w:val="7"/>
                <w:sz w:val="17"/>
              </w:rPr>
              <w:t> </w:t>
            </w:r>
            <w:r>
              <w:rPr>
                <w:sz w:val="17"/>
              </w:rPr>
              <w:t>(promovare)</w:t>
            </w:r>
            <w:r>
              <w:rPr>
                <w:spacing w:val="8"/>
                <w:sz w:val="17"/>
              </w:rPr>
              <w:t> </w:t>
            </w:r>
            <w:r>
              <w:rPr>
                <w:spacing w:val="-2"/>
                <w:sz w:val="17"/>
              </w:rPr>
              <w:t>imobiliară</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682</w:t>
            </w:r>
          </w:p>
        </w:tc>
        <w:tc>
          <w:tcPr>
            <w:tcW w:w="898" w:type="dxa"/>
          </w:tcPr>
          <w:p>
            <w:pPr>
              <w:pStyle w:val="TableParagraph"/>
              <w:rPr>
                <w:sz w:val="16"/>
              </w:rPr>
            </w:pPr>
          </w:p>
        </w:tc>
        <w:tc>
          <w:tcPr>
            <w:tcW w:w="6699" w:type="dxa"/>
          </w:tcPr>
          <w:p>
            <w:pPr>
              <w:pStyle w:val="TableParagraph"/>
              <w:spacing w:before="128"/>
              <w:ind w:left="103"/>
              <w:rPr>
                <w:sz w:val="17"/>
              </w:rPr>
            </w:pPr>
            <w:r>
              <w:rPr>
                <w:sz w:val="17"/>
              </w:rPr>
              <w:t>Închirierea</w:t>
            </w:r>
            <w:r>
              <w:rPr>
                <w:spacing w:val="5"/>
                <w:sz w:val="17"/>
              </w:rPr>
              <w:t> </w:t>
            </w:r>
            <w:r>
              <w:rPr>
                <w:sz w:val="17"/>
              </w:rPr>
              <w:t>şi</w:t>
            </w:r>
            <w:r>
              <w:rPr>
                <w:spacing w:val="5"/>
                <w:sz w:val="17"/>
              </w:rPr>
              <w:t> </w:t>
            </w:r>
            <w:r>
              <w:rPr>
                <w:sz w:val="17"/>
              </w:rPr>
              <w:t>subînchirierea</w:t>
            </w:r>
            <w:r>
              <w:rPr>
                <w:spacing w:val="6"/>
                <w:sz w:val="17"/>
              </w:rPr>
              <w:t> </w:t>
            </w:r>
            <w:r>
              <w:rPr>
                <w:sz w:val="17"/>
              </w:rPr>
              <w:t>bunurilor</w:t>
            </w:r>
            <w:r>
              <w:rPr>
                <w:spacing w:val="5"/>
                <w:sz w:val="17"/>
              </w:rPr>
              <w:t> </w:t>
            </w:r>
            <w:r>
              <w:rPr>
                <w:sz w:val="17"/>
              </w:rPr>
              <w:t>imobiliare</w:t>
            </w:r>
            <w:r>
              <w:rPr>
                <w:spacing w:val="6"/>
                <w:sz w:val="17"/>
              </w:rPr>
              <w:t> </w:t>
            </w:r>
            <w:r>
              <w:rPr>
                <w:sz w:val="17"/>
              </w:rPr>
              <w:t>proprii</w:t>
            </w:r>
            <w:r>
              <w:rPr>
                <w:spacing w:val="5"/>
                <w:sz w:val="17"/>
              </w:rPr>
              <w:t> </w:t>
            </w:r>
            <w:r>
              <w:rPr>
                <w:sz w:val="17"/>
              </w:rPr>
              <w:t>sau</w:t>
            </w:r>
            <w:r>
              <w:rPr>
                <w:spacing w:val="6"/>
                <w:sz w:val="17"/>
              </w:rPr>
              <w:t> </w:t>
            </w:r>
            <w:r>
              <w:rPr>
                <w:spacing w:val="-2"/>
                <w:sz w:val="17"/>
              </w:rPr>
              <w:t>închiriate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6820</w:t>
            </w:r>
          </w:p>
        </w:tc>
        <w:tc>
          <w:tcPr>
            <w:tcW w:w="6699" w:type="dxa"/>
          </w:tcPr>
          <w:p>
            <w:pPr>
              <w:pStyle w:val="TableParagraph"/>
              <w:spacing w:before="128"/>
              <w:ind w:left="103"/>
              <w:rPr>
                <w:sz w:val="17"/>
              </w:rPr>
            </w:pPr>
            <w:r>
              <w:rPr>
                <w:sz w:val="17"/>
              </w:rPr>
              <w:t>Închirierea</w:t>
            </w:r>
            <w:r>
              <w:rPr>
                <w:spacing w:val="5"/>
                <w:sz w:val="17"/>
              </w:rPr>
              <w:t> </w:t>
            </w:r>
            <w:r>
              <w:rPr>
                <w:sz w:val="17"/>
              </w:rPr>
              <w:t>şi</w:t>
            </w:r>
            <w:r>
              <w:rPr>
                <w:spacing w:val="5"/>
                <w:sz w:val="17"/>
              </w:rPr>
              <w:t> </w:t>
            </w:r>
            <w:r>
              <w:rPr>
                <w:sz w:val="17"/>
              </w:rPr>
              <w:t>subînchirierea</w:t>
            </w:r>
            <w:r>
              <w:rPr>
                <w:spacing w:val="6"/>
                <w:sz w:val="17"/>
              </w:rPr>
              <w:t> </w:t>
            </w:r>
            <w:r>
              <w:rPr>
                <w:sz w:val="17"/>
              </w:rPr>
              <w:t>bunurilor</w:t>
            </w:r>
            <w:r>
              <w:rPr>
                <w:spacing w:val="5"/>
                <w:sz w:val="17"/>
              </w:rPr>
              <w:t> </w:t>
            </w:r>
            <w:r>
              <w:rPr>
                <w:sz w:val="17"/>
              </w:rPr>
              <w:t>imobiliare</w:t>
            </w:r>
            <w:r>
              <w:rPr>
                <w:spacing w:val="6"/>
                <w:sz w:val="17"/>
              </w:rPr>
              <w:t> </w:t>
            </w:r>
            <w:r>
              <w:rPr>
                <w:sz w:val="17"/>
              </w:rPr>
              <w:t>proprii</w:t>
            </w:r>
            <w:r>
              <w:rPr>
                <w:spacing w:val="5"/>
                <w:sz w:val="17"/>
              </w:rPr>
              <w:t> </w:t>
            </w:r>
            <w:r>
              <w:rPr>
                <w:sz w:val="17"/>
              </w:rPr>
              <w:t>sau</w:t>
            </w:r>
            <w:r>
              <w:rPr>
                <w:spacing w:val="6"/>
                <w:sz w:val="17"/>
              </w:rPr>
              <w:t> </w:t>
            </w:r>
            <w:r>
              <w:rPr>
                <w:spacing w:val="-2"/>
                <w:sz w:val="17"/>
              </w:rPr>
              <w:t>închiriate</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683</w:t>
            </w:r>
          </w:p>
        </w:tc>
        <w:tc>
          <w:tcPr>
            <w:tcW w:w="898" w:type="dxa"/>
          </w:tcPr>
          <w:p>
            <w:pPr>
              <w:pStyle w:val="TableParagraph"/>
              <w:rPr>
                <w:sz w:val="16"/>
              </w:rPr>
            </w:pPr>
          </w:p>
        </w:tc>
        <w:tc>
          <w:tcPr>
            <w:tcW w:w="6699" w:type="dxa"/>
          </w:tcPr>
          <w:p>
            <w:pPr>
              <w:pStyle w:val="TableParagraph"/>
              <w:spacing w:before="138"/>
              <w:ind w:left="103"/>
              <w:rPr>
                <w:sz w:val="17"/>
              </w:rPr>
            </w:pPr>
            <w:r>
              <w:rPr>
                <w:sz w:val="17"/>
              </w:rPr>
              <w:t>Activităţi</w:t>
            </w:r>
            <w:r>
              <w:rPr>
                <w:spacing w:val="4"/>
                <w:sz w:val="17"/>
              </w:rPr>
              <w:t> </w:t>
            </w:r>
            <w:r>
              <w:rPr>
                <w:sz w:val="17"/>
              </w:rPr>
              <w:t>imobiliare</w:t>
            </w:r>
            <w:r>
              <w:rPr>
                <w:spacing w:val="4"/>
                <w:sz w:val="17"/>
              </w:rPr>
              <w:t> </w:t>
            </w:r>
            <w:r>
              <w:rPr>
                <w:sz w:val="17"/>
              </w:rPr>
              <w:t>pe</w:t>
            </w:r>
            <w:r>
              <w:rPr>
                <w:spacing w:val="4"/>
                <w:sz w:val="17"/>
              </w:rPr>
              <w:t> </w:t>
            </w:r>
            <w:r>
              <w:rPr>
                <w:sz w:val="17"/>
              </w:rPr>
              <w:t>bază</w:t>
            </w:r>
            <w:r>
              <w:rPr>
                <w:spacing w:val="4"/>
                <w:sz w:val="17"/>
              </w:rPr>
              <w:t> </w:t>
            </w:r>
            <w:r>
              <w:rPr>
                <w:sz w:val="17"/>
              </w:rPr>
              <w:t>de</w:t>
            </w:r>
            <w:r>
              <w:rPr>
                <w:spacing w:val="4"/>
                <w:sz w:val="17"/>
              </w:rPr>
              <w:t> </w:t>
            </w:r>
            <w:r>
              <w:rPr>
                <w:sz w:val="17"/>
              </w:rPr>
              <w:t>comision</w:t>
            </w:r>
            <w:r>
              <w:rPr>
                <w:spacing w:val="4"/>
                <w:sz w:val="17"/>
              </w:rPr>
              <w:t> </w:t>
            </w:r>
            <w:r>
              <w:rPr>
                <w:sz w:val="17"/>
              </w:rPr>
              <w:t>sau</w:t>
            </w:r>
            <w:r>
              <w:rPr>
                <w:spacing w:val="4"/>
                <w:sz w:val="17"/>
              </w:rPr>
              <w:t> </w:t>
            </w:r>
            <w:r>
              <w:rPr>
                <w:spacing w:val="-2"/>
                <w:sz w:val="17"/>
              </w:rPr>
              <w:t>contract</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6831</w:t>
            </w:r>
          </w:p>
        </w:tc>
        <w:tc>
          <w:tcPr>
            <w:tcW w:w="6699" w:type="dxa"/>
          </w:tcPr>
          <w:p>
            <w:pPr>
              <w:pStyle w:val="TableParagraph"/>
              <w:spacing w:before="128"/>
              <w:ind w:left="103"/>
              <w:rPr>
                <w:sz w:val="17"/>
              </w:rPr>
            </w:pPr>
            <w:r>
              <w:rPr>
                <w:sz w:val="17"/>
              </w:rPr>
              <w:t>Servicii</w:t>
            </w:r>
            <w:r>
              <w:rPr>
                <w:spacing w:val="4"/>
                <w:sz w:val="17"/>
              </w:rPr>
              <w:t> </w:t>
            </w:r>
            <w:r>
              <w:rPr>
                <w:sz w:val="17"/>
              </w:rPr>
              <w:t>de</w:t>
            </w:r>
            <w:r>
              <w:rPr>
                <w:spacing w:val="5"/>
                <w:sz w:val="17"/>
              </w:rPr>
              <w:t> </w:t>
            </w:r>
            <w:r>
              <w:rPr>
                <w:sz w:val="17"/>
              </w:rPr>
              <w:t>intermediere</w:t>
            </w:r>
            <w:r>
              <w:rPr>
                <w:spacing w:val="5"/>
                <w:sz w:val="17"/>
              </w:rPr>
              <w:t> </w:t>
            </w:r>
            <w:r>
              <w:rPr>
                <w:sz w:val="17"/>
              </w:rPr>
              <w:t>a</w:t>
            </w:r>
            <w:r>
              <w:rPr>
                <w:spacing w:val="5"/>
                <w:sz w:val="17"/>
              </w:rPr>
              <w:t> </w:t>
            </w:r>
            <w:r>
              <w:rPr>
                <w:sz w:val="17"/>
              </w:rPr>
              <w:t>tranzacţiilor</w:t>
            </w:r>
            <w:r>
              <w:rPr>
                <w:spacing w:val="5"/>
                <w:sz w:val="17"/>
              </w:rPr>
              <w:t> </w:t>
            </w:r>
            <w:r>
              <w:rPr>
                <w:spacing w:val="-2"/>
                <w:sz w:val="17"/>
              </w:rPr>
              <w:t>imobiliare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6832</w:t>
            </w:r>
          </w:p>
        </w:tc>
        <w:tc>
          <w:tcPr>
            <w:tcW w:w="6699" w:type="dxa"/>
          </w:tcPr>
          <w:p>
            <w:pPr>
              <w:pStyle w:val="TableParagraph"/>
              <w:spacing w:before="128"/>
              <w:ind w:left="103"/>
              <w:rPr>
                <w:sz w:val="17"/>
              </w:rPr>
            </w:pPr>
            <w:r>
              <w:rPr>
                <w:sz w:val="17"/>
              </w:rPr>
              <w:t>Alte</w:t>
            </w:r>
            <w:r>
              <w:rPr>
                <w:spacing w:val="4"/>
                <w:sz w:val="17"/>
              </w:rPr>
              <w:t> </w:t>
            </w:r>
            <w:r>
              <w:rPr>
                <w:sz w:val="17"/>
              </w:rPr>
              <w:t>activităţi</w:t>
            </w:r>
            <w:r>
              <w:rPr>
                <w:spacing w:val="4"/>
                <w:sz w:val="17"/>
              </w:rPr>
              <w:t> </w:t>
            </w:r>
            <w:r>
              <w:rPr>
                <w:sz w:val="17"/>
              </w:rPr>
              <w:t>pentru</w:t>
            </w:r>
            <w:r>
              <w:rPr>
                <w:spacing w:val="4"/>
                <w:sz w:val="17"/>
              </w:rPr>
              <w:t> </w:t>
            </w:r>
            <w:r>
              <w:rPr>
                <w:sz w:val="17"/>
              </w:rPr>
              <w:t>tranzacţii</w:t>
            </w:r>
            <w:r>
              <w:rPr>
                <w:spacing w:val="4"/>
                <w:sz w:val="17"/>
              </w:rPr>
              <w:t> </w:t>
            </w:r>
            <w:r>
              <w:rPr>
                <w:sz w:val="17"/>
              </w:rPr>
              <w:t>imobiliare</w:t>
            </w:r>
            <w:r>
              <w:rPr>
                <w:spacing w:val="4"/>
                <w:sz w:val="17"/>
              </w:rPr>
              <w:t> </w:t>
            </w:r>
            <w:r>
              <w:rPr>
                <w:sz w:val="17"/>
              </w:rPr>
              <w:t>pe</w:t>
            </w:r>
            <w:r>
              <w:rPr>
                <w:spacing w:val="4"/>
                <w:sz w:val="17"/>
              </w:rPr>
              <w:t> </w:t>
            </w:r>
            <w:r>
              <w:rPr>
                <w:sz w:val="17"/>
              </w:rPr>
              <w:t>bază</w:t>
            </w:r>
            <w:r>
              <w:rPr>
                <w:spacing w:val="4"/>
                <w:sz w:val="17"/>
              </w:rPr>
              <w:t> </w:t>
            </w:r>
            <w:r>
              <w:rPr>
                <w:sz w:val="17"/>
              </w:rPr>
              <w:t>de</w:t>
            </w:r>
            <w:r>
              <w:rPr>
                <w:spacing w:val="5"/>
                <w:sz w:val="17"/>
              </w:rPr>
              <w:t> </w:t>
            </w:r>
            <w:r>
              <w:rPr>
                <w:sz w:val="17"/>
              </w:rPr>
              <w:t>comision</w:t>
            </w:r>
            <w:r>
              <w:rPr>
                <w:spacing w:val="4"/>
                <w:sz w:val="17"/>
              </w:rPr>
              <w:t> </w:t>
            </w:r>
            <w:r>
              <w:rPr>
                <w:sz w:val="17"/>
              </w:rPr>
              <w:t>sau</w:t>
            </w:r>
            <w:r>
              <w:rPr>
                <w:spacing w:val="4"/>
                <w:sz w:val="17"/>
              </w:rPr>
              <w:t> </w:t>
            </w:r>
            <w:r>
              <w:rPr>
                <w:spacing w:val="-2"/>
                <w:sz w:val="17"/>
              </w:rPr>
              <w:t>contract</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38"/>
              <w:ind w:left="103"/>
              <w:rPr>
                <w:b/>
                <w:sz w:val="17"/>
              </w:rPr>
            </w:pPr>
            <w:r>
              <w:rPr>
                <w:b/>
                <w:sz w:val="17"/>
              </w:rPr>
              <w:t>Secţiunea</w:t>
            </w:r>
            <w:r>
              <w:rPr>
                <w:b/>
                <w:spacing w:val="4"/>
                <w:sz w:val="17"/>
              </w:rPr>
              <w:t> </w:t>
            </w:r>
            <w:r>
              <w:rPr>
                <w:b/>
                <w:sz w:val="17"/>
              </w:rPr>
              <w:t>N</w:t>
            </w:r>
            <w:r>
              <w:rPr>
                <w:b/>
                <w:spacing w:val="4"/>
                <w:sz w:val="17"/>
              </w:rPr>
              <w:t> </w:t>
            </w:r>
            <w:r>
              <w:rPr>
                <w:b/>
                <w:sz w:val="17"/>
              </w:rPr>
              <w:t>-</w:t>
            </w:r>
            <w:r>
              <w:rPr>
                <w:b/>
                <w:spacing w:val="-6"/>
                <w:sz w:val="17"/>
              </w:rPr>
              <w:t> </w:t>
            </w:r>
            <w:r>
              <w:rPr>
                <w:b/>
                <w:sz w:val="17"/>
              </w:rPr>
              <w:t>Activităţi</w:t>
            </w:r>
            <w:r>
              <w:rPr>
                <w:b/>
                <w:spacing w:val="5"/>
                <w:sz w:val="17"/>
              </w:rPr>
              <w:t> </w:t>
            </w:r>
            <w:r>
              <w:rPr>
                <w:b/>
                <w:sz w:val="17"/>
              </w:rPr>
              <w:t>profesionale,</w:t>
            </w:r>
            <w:r>
              <w:rPr>
                <w:b/>
                <w:spacing w:val="4"/>
                <w:sz w:val="17"/>
              </w:rPr>
              <w:t> </w:t>
            </w:r>
            <w:r>
              <w:rPr>
                <w:b/>
                <w:sz w:val="17"/>
              </w:rPr>
              <w:t>ştiinţifice</w:t>
            </w:r>
            <w:r>
              <w:rPr>
                <w:b/>
                <w:spacing w:val="4"/>
                <w:sz w:val="17"/>
              </w:rPr>
              <w:t> </w:t>
            </w:r>
            <w:r>
              <w:rPr>
                <w:b/>
                <w:sz w:val="17"/>
              </w:rPr>
              <w:t>şi</w:t>
            </w:r>
            <w:r>
              <w:rPr>
                <w:b/>
                <w:spacing w:val="4"/>
                <w:sz w:val="17"/>
              </w:rPr>
              <w:t> </w:t>
            </w:r>
            <w:r>
              <w:rPr>
                <w:b/>
                <w:spacing w:val="-2"/>
                <w:sz w:val="17"/>
              </w:rPr>
              <w:t>tehnice</w:t>
            </w:r>
          </w:p>
        </w:tc>
      </w:tr>
      <w:tr>
        <w:trPr>
          <w:trHeight w:val="490" w:hRule="atLeast"/>
        </w:trPr>
        <w:tc>
          <w:tcPr>
            <w:tcW w:w="1404" w:type="dxa"/>
          </w:tcPr>
          <w:p>
            <w:pPr>
              <w:pStyle w:val="TableParagraph"/>
              <w:spacing w:before="128"/>
              <w:ind w:left="58"/>
              <w:jc w:val="center"/>
              <w:rPr>
                <w:b/>
                <w:sz w:val="17"/>
              </w:rPr>
            </w:pPr>
            <w:r>
              <w:rPr>
                <w:b/>
                <w:spacing w:val="-5"/>
                <w:sz w:val="17"/>
              </w:rPr>
              <w:t>69</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28"/>
              <w:ind w:left="103"/>
              <w:rPr>
                <w:b/>
                <w:sz w:val="17"/>
              </w:rPr>
            </w:pPr>
            <w:r>
              <w:rPr>
                <w:b/>
                <w:sz w:val="17"/>
              </w:rPr>
              <w:t>Activităţi</w:t>
            </w:r>
            <w:r>
              <w:rPr>
                <w:b/>
                <w:spacing w:val="3"/>
                <w:sz w:val="17"/>
              </w:rPr>
              <w:t> </w:t>
            </w:r>
            <w:r>
              <w:rPr>
                <w:b/>
                <w:sz w:val="17"/>
              </w:rPr>
              <w:t>juridice</w:t>
            </w:r>
            <w:r>
              <w:rPr>
                <w:b/>
                <w:spacing w:val="4"/>
                <w:sz w:val="17"/>
              </w:rPr>
              <w:t> </w:t>
            </w:r>
            <w:r>
              <w:rPr>
                <w:b/>
                <w:sz w:val="17"/>
              </w:rPr>
              <w:t>şi</w:t>
            </w:r>
            <w:r>
              <w:rPr>
                <w:b/>
                <w:spacing w:val="4"/>
                <w:sz w:val="17"/>
              </w:rPr>
              <w:t> </w:t>
            </w:r>
            <w:r>
              <w:rPr>
                <w:b/>
                <w:sz w:val="17"/>
              </w:rPr>
              <w:t>de</w:t>
            </w:r>
            <w:r>
              <w:rPr>
                <w:b/>
                <w:spacing w:val="4"/>
                <w:sz w:val="17"/>
              </w:rPr>
              <w:t> </w:t>
            </w:r>
            <w:r>
              <w:rPr>
                <w:b/>
                <w:spacing w:val="-2"/>
                <w:sz w:val="17"/>
              </w:rPr>
              <w:t>contabilitate</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691</w:t>
            </w:r>
          </w:p>
        </w:tc>
        <w:tc>
          <w:tcPr>
            <w:tcW w:w="898" w:type="dxa"/>
          </w:tcPr>
          <w:p>
            <w:pPr>
              <w:pStyle w:val="TableParagraph"/>
              <w:rPr>
                <w:sz w:val="16"/>
              </w:rPr>
            </w:pPr>
          </w:p>
        </w:tc>
        <w:tc>
          <w:tcPr>
            <w:tcW w:w="6699" w:type="dxa"/>
          </w:tcPr>
          <w:p>
            <w:pPr>
              <w:pStyle w:val="TableParagraph"/>
              <w:spacing w:before="138"/>
              <w:ind w:left="103"/>
              <w:rPr>
                <w:sz w:val="17"/>
              </w:rPr>
            </w:pPr>
            <w:r>
              <w:rPr>
                <w:sz w:val="17"/>
              </w:rPr>
              <w:t>Activităţi</w:t>
            </w:r>
            <w:r>
              <w:rPr>
                <w:spacing w:val="6"/>
                <w:sz w:val="17"/>
              </w:rPr>
              <w:t> </w:t>
            </w:r>
            <w:r>
              <w:rPr>
                <w:spacing w:val="-2"/>
                <w:sz w:val="17"/>
              </w:rPr>
              <w:t>juridice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6910</w:t>
            </w:r>
          </w:p>
        </w:tc>
        <w:tc>
          <w:tcPr>
            <w:tcW w:w="6699" w:type="dxa"/>
          </w:tcPr>
          <w:p>
            <w:pPr>
              <w:pStyle w:val="TableParagraph"/>
              <w:spacing w:before="128"/>
              <w:ind w:left="103"/>
              <w:rPr>
                <w:sz w:val="17"/>
              </w:rPr>
            </w:pPr>
            <w:r>
              <w:rPr>
                <w:sz w:val="17"/>
              </w:rPr>
              <w:t>Activităţi</w:t>
            </w:r>
            <w:r>
              <w:rPr>
                <w:spacing w:val="6"/>
                <w:sz w:val="17"/>
              </w:rPr>
              <w:t> </w:t>
            </w:r>
            <w:r>
              <w:rPr>
                <w:spacing w:val="-2"/>
                <w:sz w:val="17"/>
              </w:rPr>
              <w:t>juridice</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692</w:t>
            </w:r>
          </w:p>
        </w:tc>
        <w:tc>
          <w:tcPr>
            <w:tcW w:w="898" w:type="dxa"/>
          </w:tcPr>
          <w:p>
            <w:pPr>
              <w:pStyle w:val="TableParagraph"/>
              <w:rPr>
                <w:sz w:val="16"/>
              </w:rPr>
            </w:pPr>
          </w:p>
        </w:tc>
        <w:tc>
          <w:tcPr>
            <w:tcW w:w="6699" w:type="dxa"/>
          </w:tcPr>
          <w:p>
            <w:pPr>
              <w:pStyle w:val="TableParagraph"/>
              <w:spacing w:before="128"/>
              <w:ind w:left="103"/>
              <w:rPr>
                <w:sz w:val="17"/>
              </w:rPr>
            </w:pPr>
            <w:r>
              <w:rPr>
                <w:sz w:val="17"/>
              </w:rPr>
              <w:t>Activităţi</w:t>
            </w:r>
            <w:r>
              <w:rPr>
                <w:spacing w:val="4"/>
                <w:sz w:val="17"/>
              </w:rPr>
              <w:t> </w:t>
            </w:r>
            <w:r>
              <w:rPr>
                <w:sz w:val="17"/>
              </w:rPr>
              <w:t>de</w:t>
            </w:r>
            <w:r>
              <w:rPr>
                <w:spacing w:val="5"/>
                <w:sz w:val="17"/>
              </w:rPr>
              <w:t> </w:t>
            </w:r>
            <w:r>
              <w:rPr>
                <w:sz w:val="17"/>
              </w:rPr>
              <w:t>contabilitate</w:t>
            </w:r>
            <w:r>
              <w:rPr>
                <w:spacing w:val="5"/>
                <w:sz w:val="17"/>
              </w:rPr>
              <w:t> </w:t>
            </w:r>
            <w:r>
              <w:rPr>
                <w:sz w:val="17"/>
              </w:rPr>
              <w:t>şi</w:t>
            </w:r>
            <w:r>
              <w:rPr>
                <w:spacing w:val="5"/>
                <w:sz w:val="17"/>
              </w:rPr>
              <w:t> </w:t>
            </w:r>
            <w:r>
              <w:rPr>
                <w:sz w:val="17"/>
              </w:rPr>
              <w:t>audit</w:t>
            </w:r>
            <w:r>
              <w:rPr>
                <w:spacing w:val="4"/>
                <w:sz w:val="17"/>
              </w:rPr>
              <w:t> </w:t>
            </w:r>
            <w:r>
              <w:rPr>
                <w:sz w:val="17"/>
              </w:rPr>
              <w:t>financiar;</w:t>
            </w:r>
            <w:r>
              <w:rPr>
                <w:spacing w:val="5"/>
                <w:sz w:val="17"/>
              </w:rPr>
              <w:t> </w:t>
            </w:r>
            <w:r>
              <w:rPr>
                <w:sz w:val="17"/>
              </w:rPr>
              <w:t>consultanţă</w:t>
            </w:r>
            <w:r>
              <w:rPr>
                <w:spacing w:val="5"/>
                <w:sz w:val="17"/>
              </w:rPr>
              <w:t> </w:t>
            </w:r>
            <w:r>
              <w:rPr>
                <w:sz w:val="17"/>
              </w:rPr>
              <w:t>în</w:t>
            </w:r>
            <w:r>
              <w:rPr>
                <w:spacing w:val="5"/>
                <w:sz w:val="17"/>
              </w:rPr>
              <w:t> </w:t>
            </w:r>
            <w:r>
              <w:rPr>
                <w:sz w:val="17"/>
              </w:rPr>
              <w:t>domeniul</w:t>
            </w:r>
            <w:r>
              <w:rPr>
                <w:spacing w:val="4"/>
                <w:sz w:val="17"/>
              </w:rPr>
              <w:t> </w:t>
            </w:r>
            <w:r>
              <w:rPr>
                <w:spacing w:val="-2"/>
                <w:sz w:val="17"/>
              </w:rPr>
              <w:t>fiscal</w:t>
            </w:r>
          </w:p>
        </w:tc>
      </w:tr>
    </w:tbl>
    <w:p>
      <w:pPr>
        <w:pStyle w:val="TableParagraph"/>
        <w:spacing w:after="0"/>
        <w:rPr>
          <w:sz w:val="17"/>
        </w:rPr>
        <w:sectPr>
          <w:type w:val="continuous"/>
          <w:pgSz w:w="11900" w:h="16840"/>
          <w:pgMar w:header="269" w:footer="253" w:top="820" w:bottom="889" w:left="708" w:right="992"/>
        </w:sectPr>
      </w:pPr>
    </w:p>
    <w:tbl>
      <w:tblPr>
        <w:tblW w:w="0" w:type="auto"/>
        <w:jc w:val="left"/>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04"/>
        <w:gridCol w:w="1001"/>
        <w:gridCol w:w="898"/>
        <w:gridCol w:w="6699"/>
      </w:tblGrid>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6920</w:t>
            </w:r>
          </w:p>
        </w:tc>
        <w:tc>
          <w:tcPr>
            <w:tcW w:w="6699" w:type="dxa"/>
          </w:tcPr>
          <w:p>
            <w:pPr>
              <w:pStyle w:val="TableParagraph"/>
              <w:spacing w:before="128"/>
              <w:ind w:left="103"/>
              <w:rPr>
                <w:sz w:val="17"/>
              </w:rPr>
            </w:pPr>
            <w:r>
              <w:rPr>
                <w:sz w:val="17"/>
              </w:rPr>
              <w:t>Activităţi</w:t>
            </w:r>
            <w:r>
              <w:rPr>
                <w:spacing w:val="4"/>
                <w:sz w:val="17"/>
              </w:rPr>
              <w:t> </w:t>
            </w:r>
            <w:r>
              <w:rPr>
                <w:sz w:val="17"/>
              </w:rPr>
              <w:t>de</w:t>
            </w:r>
            <w:r>
              <w:rPr>
                <w:spacing w:val="5"/>
                <w:sz w:val="17"/>
              </w:rPr>
              <w:t> </w:t>
            </w:r>
            <w:r>
              <w:rPr>
                <w:sz w:val="17"/>
              </w:rPr>
              <w:t>contabilitate</w:t>
            </w:r>
            <w:r>
              <w:rPr>
                <w:spacing w:val="5"/>
                <w:sz w:val="17"/>
              </w:rPr>
              <w:t> </w:t>
            </w:r>
            <w:r>
              <w:rPr>
                <w:sz w:val="17"/>
              </w:rPr>
              <w:t>şi</w:t>
            </w:r>
            <w:r>
              <w:rPr>
                <w:spacing w:val="5"/>
                <w:sz w:val="17"/>
              </w:rPr>
              <w:t> </w:t>
            </w:r>
            <w:r>
              <w:rPr>
                <w:sz w:val="17"/>
              </w:rPr>
              <w:t>audit</w:t>
            </w:r>
            <w:r>
              <w:rPr>
                <w:spacing w:val="4"/>
                <w:sz w:val="17"/>
              </w:rPr>
              <w:t> </w:t>
            </w:r>
            <w:r>
              <w:rPr>
                <w:sz w:val="17"/>
              </w:rPr>
              <w:t>financiar;</w:t>
            </w:r>
            <w:r>
              <w:rPr>
                <w:spacing w:val="5"/>
                <w:sz w:val="17"/>
              </w:rPr>
              <w:t> </w:t>
            </w:r>
            <w:r>
              <w:rPr>
                <w:sz w:val="17"/>
              </w:rPr>
              <w:t>consultanţă</w:t>
            </w:r>
            <w:r>
              <w:rPr>
                <w:spacing w:val="5"/>
                <w:sz w:val="17"/>
              </w:rPr>
              <w:t> </w:t>
            </w:r>
            <w:r>
              <w:rPr>
                <w:sz w:val="17"/>
              </w:rPr>
              <w:t>în</w:t>
            </w:r>
            <w:r>
              <w:rPr>
                <w:spacing w:val="5"/>
                <w:sz w:val="17"/>
              </w:rPr>
              <w:t> </w:t>
            </w:r>
            <w:r>
              <w:rPr>
                <w:sz w:val="17"/>
              </w:rPr>
              <w:t>domeniul</w:t>
            </w:r>
            <w:r>
              <w:rPr>
                <w:spacing w:val="4"/>
                <w:sz w:val="17"/>
              </w:rPr>
              <w:t> </w:t>
            </w:r>
            <w:r>
              <w:rPr>
                <w:spacing w:val="-2"/>
                <w:sz w:val="17"/>
              </w:rPr>
              <w:t>fiscal</w:t>
            </w:r>
          </w:p>
        </w:tc>
      </w:tr>
      <w:tr>
        <w:trPr>
          <w:trHeight w:val="697" w:hRule="atLeast"/>
        </w:trPr>
        <w:tc>
          <w:tcPr>
            <w:tcW w:w="1404" w:type="dxa"/>
          </w:tcPr>
          <w:p>
            <w:pPr>
              <w:pStyle w:val="TableParagraph"/>
              <w:spacing w:before="128"/>
              <w:ind w:left="58"/>
              <w:jc w:val="center"/>
              <w:rPr>
                <w:b/>
                <w:sz w:val="17"/>
              </w:rPr>
            </w:pPr>
            <w:r>
              <w:rPr>
                <w:b/>
                <w:spacing w:val="-5"/>
                <w:sz w:val="17"/>
              </w:rPr>
              <w:t>70</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line="254" w:lineRule="auto" w:before="128"/>
              <w:ind w:left="103"/>
              <w:rPr>
                <w:b/>
                <w:sz w:val="17"/>
              </w:rPr>
            </w:pPr>
            <w:r>
              <w:rPr>
                <w:b/>
                <w:sz w:val="17"/>
              </w:rPr>
              <w:t>Activităţi ale direcţiilor (centralelor), birourilor administrative centralizate; activităţi de management şi de consultanţă în management</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701</w:t>
            </w:r>
          </w:p>
        </w:tc>
        <w:tc>
          <w:tcPr>
            <w:tcW w:w="898" w:type="dxa"/>
          </w:tcPr>
          <w:p>
            <w:pPr>
              <w:pStyle w:val="TableParagraph"/>
              <w:rPr>
                <w:sz w:val="16"/>
              </w:rPr>
            </w:pPr>
          </w:p>
        </w:tc>
        <w:tc>
          <w:tcPr>
            <w:tcW w:w="6699" w:type="dxa"/>
          </w:tcPr>
          <w:p>
            <w:pPr>
              <w:pStyle w:val="TableParagraph"/>
              <w:spacing w:before="138"/>
              <w:ind w:left="103"/>
              <w:rPr>
                <w:sz w:val="17"/>
              </w:rPr>
            </w:pPr>
            <w:r>
              <w:rPr>
                <w:sz w:val="17"/>
              </w:rPr>
              <w:t>Activităţi</w:t>
            </w:r>
            <w:r>
              <w:rPr>
                <w:spacing w:val="6"/>
                <w:sz w:val="17"/>
              </w:rPr>
              <w:t> </w:t>
            </w:r>
            <w:r>
              <w:rPr>
                <w:sz w:val="17"/>
              </w:rPr>
              <w:t>ale</w:t>
            </w:r>
            <w:r>
              <w:rPr>
                <w:spacing w:val="7"/>
                <w:sz w:val="17"/>
              </w:rPr>
              <w:t> </w:t>
            </w:r>
            <w:r>
              <w:rPr>
                <w:sz w:val="17"/>
              </w:rPr>
              <w:t>direcţiilor</w:t>
            </w:r>
            <w:r>
              <w:rPr>
                <w:spacing w:val="7"/>
                <w:sz w:val="17"/>
              </w:rPr>
              <w:t> </w:t>
            </w:r>
            <w:r>
              <w:rPr>
                <w:sz w:val="17"/>
              </w:rPr>
              <w:t>(centralelor),</w:t>
            </w:r>
            <w:r>
              <w:rPr>
                <w:spacing w:val="6"/>
                <w:sz w:val="17"/>
              </w:rPr>
              <w:t> </w:t>
            </w:r>
            <w:r>
              <w:rPr>
                <w:sz w:val="17"/>
              </w:rPr>
              <w:t>birourilor</w:t>
            </w:r>
            <w:r>
              <w:rPr>
                <w:spacing w:val="7"/>
                <w:sz w:val="17"/>
              </w:rPr>
              <w:t> </w:t>
            </w:r>
            <w:r>
              <w:rPr>
                <w:sz w:val="17"/>
              </w:rPr>
              <w:t>administrative</w:t>
            </w:r>
            <w:r>
              <w:rPr>
                <w:spacing w:val="7"/>
                <w:sz w:val="17"/>
              </w:rPr>
              <w:t> </w:t>
            </w:r>
            <w:r>
              <w:rPr>
                <w:spacing w:val="-2"/>
                <w:sz w:val="17"/>
              </w:rPr>
              <w:t>centralizate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7010</w:t>
            </w:r>
          </w:p>
        </w:tc>
        <w:tc>
          <w:tcPr>
            <w:tcW w:w="6699" w:type="dxa"/>
          </w:tcPr>
          <w:p>
            <w:pPr>
              <w:pStyle w:val="TableParagraph"/>
              <w:spacing w:before="128"/>
              <w:ind w:left="103"/>
              <w:rPr>
                <w:sz w:val="17"/>
              </w:rPr>
            </w:pPr>
            <w:r>
              <w:rPr>
                <w:sz w:val="17"/>
              </w:rPr>
              <w:t>Activităţi</w:t>
            </w:r>
            <w:r>
              <w:rPr>
                <w:spacing w:val="6"/>
                <w:sz w:val="17"/>
              </w:rPr>
              <w:t> </w:t>
            </w:r>
            <w:r>
              <w:rPr>
                <w:sz w:val="17"/>
              </w:rPr>
              <w:t>ale</w:t>
            </w:r>
            <w:r>
              <w:rPr>
                <w:spacing w:val="7"/>
                <w:sz w:val="17"/>
              </w:rPr>
              <w:t> </w:t>
            </w:r>
            <w:r>
              <w:rPr>
                <w:sz w:val="17"/>
              </w:rPr>
              <w:t>direcţiilor</w:t>
            </w:r>
            <w:r>
              <w:rPr>
                <w:spacing w:val="7"/>
                <w:sz w:val="17"/>
              </w:rPr>
              <w:t> </w:t>
            </w:r>
            <w:r>
              <w:rPr>
                <w:sz w:val="17"/>
              </w:rPr>
              <w:t>(centralelor),</w:t>
            </w:r>
            <w:r>
              <w:rPr>
                <w:spacing w:val="6"/>
                <w:sz w:val="17"/>
              </w:rPr>
              <w:t> </w:t>
            </w:r>
            <w:r>
              <w:rPr>
                <w:sz w:val="17"/>
              </w:rPr>
              <w:t>birourilor</w:t>
            </w:r>
            <w:r>
              <w:rPr>
                <w:spacing w:val="7"/>
                <w:sz w:val="17"/>
              </w:rPr>
              <w:t> </w:t>
            </w:r>
            <w:r>
              <w:rPr>
                <w:sz w:val="17"/>
              </w:rPr>
              <w:t>administrative</w:t>
            </w:r>
            <w:r>
              <w:rPr>
                <w:spacing w:val="7"/>
                <w:sz w:val="17"/>
              </w:rPr>
              <w:t> </w:t>
            </w:r>
            <w:r>
              <w:rPr>
                <w:spacing w:val="-2"/>
                <w:sz w:val="17"/>
              </w:rPr>
              <w:t>centralizate</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702</w:t>
            </w:r>
          </w:p>
        </w:tc>
        <w:tc>
          <w:tcPr>
            <w:tcW w:w="898" w:type="dxa"/>
          </w:tcPr>
          <w:p>
            <w:pPr>
              <w:pStyle w:val="TableParagraph"/>
              <w:rPr>
                <w:sz w:val="16"/>
              </w:rPr>
            </w:pPr>
          </w:p>
        </w:tc>
        <w:tc>
          <w:tcPr>
            <w:tcW w:w="6699" w:type="dxa"/>
          </w:tcPr>
          <w:p>
            <w:pPr>
              <w:pStyle w:val="TableParagraph"/>
              <w:spacing w:before="128"/>
              <w:ind w:left="103"/>
              <w:rPr>
                <w:sz w:val="17"/>
              </w:rPr>
            </w:pPr>
            <w:r>
              <w:rPr>
                <w:sz w:val="17"/>
              </w:rPr>
              <w:t>Activităţi</w:t>
            </w:r>
            <w:r>
              <w:rPr>
                <w:spacing w:val="3"/>
                <w:sz w:val="17"/>
              </w:rPr>
              <w:t> </w:t>
            </w:r>
            <w:r>
              <w:rPr>
                <w:sz w:val="17"/>
              </w:rPr>
              <w:t>de</w:t>
            </w:r>
            <w:r>
              <w:rPr>
                <w:spacing w:val="4"/>
                <w:sz w:val="17"/>
              </w:rPr>
              <w:t> </w:t>
            </w:r>
            <w:r>
              <w:rPr>
                <w:sz w:val="17"/>
              </w:rPr>
              <w:t>consultanţă</w:t>
            </w:r>
            <w:r>
              <w:rPr>
                <w:spacing w:val="4"/>
                <w:sz w:val="17"/>
              </w:rPr>
              <w:t> </w:t>
            </w:r>
            <w:r>
              <w:rPr>
                <w:sz w:val="17"/>
              </w:rPr>
              <w:t>în</w:t>
            </w:r>
            <w:r>
              <w:rPr>
                <w:spacing w:val="4"/>
                <w:sz w:val="17"/>
              </w:rPr>
              <w:t> </w:t>
            </w:r>
            <w:r>
              <w:rPr>
                <w:sz w:val="17"/>
              </w:rPr>
              <w:t>afaceri</w:t>
            </w:r>
            <w:r>
              <w:rPr>
                <w:spacing w:val="4"/>
                <w:sz w:val="17"/>
              </w:rPr>
              <w:t> </w:t>
            </w:r>
            <w:r>
              <w:rPr>
                <w:sz w:val="17"/>
              </w:rPr>
              <w:t>şi</w:t>
            </w:r>
            <w:r>
              <w:rPr>
                <w:spacing w:val="3"/>
                <w:sz w:val="17"/>
              </w:rPr>
              <w:t> </w:t>
            </w:r>
            <w:r>
              <w:rPr>
                <w:spacing w:val="-2"/>
                <w:sz w:val="17"/>
              </w:rPr>
              <w:t>management</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7020</w:t>
            </w:r>
          </w:p>
        </w:tc>
        <w:tc>
          <w:tcPr>
            <w:tcW w:w="6699" w:type="dxa"/>
          </w:tcPr>
          <w:p>
            <w:pPr>
              <w:pStyle w:val="TableParagraph"/>
              <w:spacing w:before="138"/>
              <w:ind w:left="103"/>
              <w:rPr>
                <w:sz w:val="17"/>
              </w:rPr>
            </w:pPr>
            <w:r>
              <w:rPr>
                <w:sz w:val="17"/>
              </w:rPr>
              <w:t>Activităţi</w:t>
            </w:r>
            <w:r>
              <w:rPr>
                <w:spacing w:val="3"/>
                <w:sz w:val="17"/>
              </w:rPr>
              <w:t> </w:t>
            </w:r>
            <w:r>
              <w:rPr>
                <w:sz w:val="17"/>
              </w:rPr>
              <w:t>de</w:t>
            </w:r>
            <w:r>
              <w:rPr>
                <w:spacing w:val="4"/>
                <w:sz w:val="17"/>
              </w:rPr>
              <w:t> </w:t>
            </w:r>
            <w:r>
              <w:rPr>
                <w:sz w:val="17"/>
              </w:rPr>
              <w:t>consultanţă</w:t>
            </w:r>
            <w:r>
              <w:rPr>
                <w:spacing w:val="4"/>
                <w:sz w:val="17"/>
              </w:rPr>
              <w:t> </w:t>
            </w:r>
            <w:r>
              <w:rPr>
                <w:sz w:val="17"/>
              </w:rPr>
              <w:t>în</w:t>
            </w:r>
            <w:r>
              <w:rPr>
                <w:spacing w:val="4"/>
                <w:sz w:val="17"/>
              </w:rPr>
              <w:t> </w:t>
            </w:r>
            <w:r>
              <w:rPr>
                <w:sz w:val="17"/>
              </w:rPr>
              <w:t>afaceri</w:t>
            </w:r>
            <w:r>
              <w:rPr>
                <w:spacing w:val="4"/>
                <w:sz w:val="17"/>
              </w:rPr>
              <w:t> </w:t>
            </w:r>
            <w:r>
              <w:rPr>
                <w:sz w:val="17"/>
              </w:rPr>
              <w:t>şi</w:t>
            </w:r>
            <w:r>
              <w:rPr>
                <w:spacing w:val="3"/>
                <w:sz w:val="17"/>
              </w:rPr>
              <w:t> </w:t>
            </w:r>
            <w:r>
              <w:rPr>
                <w:spacing w:val="-2"/>
                <w:sz w:val="17"/>
              </w:rPr>
              <w:t>management</w:t>
            </w:r>
          </w:p>
        </w:tc>
      </w:tr>
      <w:tr>
        <w:trPr>
          <w:trHeight w:val="490" w:hRule="atLeast"/>
        </w:trPr>
        <w:tc>
          <w:tcPr>
            <w:tcW w:w="1404" w:type="dxa"/>
          </w:tcPr>
          <w:p>
            <w:pPr>
              <w:pStyle w:val="TableParagraph"/>
              <w:spacing w:before="128"/>
              <w:ind w:left="58"/>
              <w:jc w:val="center"/>
              <w:rPr>
                <w:b/>
                <w:sz w:val="17"/>
              </w:rPr>
            </w:pPr>
            <w:r>
              <w:rPr>
                <w:b/>
                <w:spacing w:val="-5"/>
                <w:sz w:val="17"/>
              </w:rPr>
              <w:t>71</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28"/>
              <w:ind w:left="103"/>
              <w:rPr>
                <w:b/>
                <w:sz w:val="17"/>
              </w:rPr>
            </w:pPr>
            <w:r>
              <w:rPr>
                <w:b/>
                <w:sz w:val="17"/>
              </w:rPr>
              <w:t>Activităţi</w:t>
            </w:r>
            <w:r>
              <w:rPr>
                <w:b/>
                <w:spacing w:val="4"/>
                <w:sz w:val="17"/>
              </w:rPr>
              <w:t> </w:t>
            </w:r>
            <w:r>
              <w:rPr>
                <w:b/>
                <w:sz w:val="17"/>
              </w:rPr>
              <w:t>de</w:t>
            </w:r>
            <w:r>
              <w:rPr>
                <w:b/>
                <w:spacing w:val="4"/>
                <w:sz w:val="17"/>
              </w:rPr>
              <w:t> </w:t>
            </w:r>
            <w:r>
              <w:rPr>
                <w:b/>
                <w:sz w:val="17"/>
              </w:rPr>
              <w:t>arhitectură</w:t>
            </w:r>
            <w:r>
              <w:rPr>
                <w:b/>
                <w:spacing w:val="5"/>
                <w:sz w:val="17"/>
              </w:rPr>
              <w:t> </w:t>
            </w:r>
            <w:r>
              <w:rPr>
                <w:b/>
                <w:sz w:val="17"/>
              </w:rPr>
              <w:t>şi</w:t>
            </w:r>
            <w:r>
              <w:rPr>
                <w:b/>
                <w:spacing w:val="4"/>
                <w:sz w:val="17"/>
              </w:rPr>
              <w:t> </w:t>
            </w:r>
            <w:r>
              <w:rPr>
                <w:b/>
                <w:sz w:val="17"/>
              </w:rPr>
              <w:t>inginerie;</w:t>
            </w:r>
            <w:r>
              <w:rPr>
                <w:b/>
                <w:spacing w:val="4"/>
                <w:sz w:val="17"/>
              </w:rPr>
              <w:t> </w:t>
            </w:r>
            <w:r>
              <w:rPr>
                <w:b/>
                <w:sz w:val="17"/>
              </w:rPr>
              <w:t>activităţi</w:t>
            </w:r>
            <w:r>
              <w:rPr>
                <w:b/>
                <w:spacing w:val="5"/>
                <w:sz w:val="17"/>
              </w:rPr>
              <w:t> </w:t>
            </w:r>
            <w:r>
              <w:rPr>
                <w:b/>
                <w:sz w:val="17"/>
              </w:rPr>
              <w:t>de</w:t>
            </w:r>
            <w:r>
              <w:rPr>
                <w:b/>
                <w:spacing w:val="4"/>
                <w:sz w:val="17"/>
              </w:rPr>
              <w:t> </w:t>
            </w:r>
            <w:r>
              <w:rPr>
                <w:b/>
                <w:sz w:val="17"/>
              </w:rPr>
              <w:t>testări</w:t>
            </w:r>
            <w:r>
              <w:rPr>
                <w:b/>
                <w:spacing w:val="5"/>
                <w:sz w:val="17"/>
              </w:rPr>
              <w:t> </w:t>
            </w:r>
            <w:r>
              <w:rPr>
                <w:b/>
                <w:sz w:val="17"/>
              </w:rPr>
              <w:t>şi</w:t>
            </w:r>
            <w:r>
              <w:rPr>
                <w:b/>
                <w:spacing w:val="4"/>
                <w:sz w:val="17"/>
              </w:rPr>
              <w:t> </w:t>
            </w:r>
            <w:r>
              <w:rPr>
                <w:b/>
                <w:sz w:val="17"/>
              </w:rPr>
              <w:t>analiză</w:t>
            </w:r>
            <w:r>
              <w:rPr>
                <w:b/>
                <w:spacing w:val="4"/>
                <w:sz w:val="17"/>
              </w:rPr>
              <w:t> </w:t>
            </w:r>
            <w:r>
              <w:rPr>
                <w:b/>
                <w:spacing w:val="-2"/>
                <w:sz w:val="17"/>
              </w:rPr>
              <w:t>tehnică</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711</w:t>
            </w:r>
          </w:p>
        </w:tc>
        <w:tc>
          <w:tcPr>
            <w:tcW w:w="898" w:type="dxa"/>
          </w:tcPr>
          <w:p>
            <w:pPr>
              <w:pStyle w:val="TableParagraph"/>
              <w:rPr>
                <w:sz w:val="16"/>
              </w:rPr>
            </w:pPr>
          </w:p>
        </w:tc>
        <w:tc>
          <w:tcPr>
            <w:tcW w:w="6699" w:type="dxa"/>
          </w:tcPr>
          <w:p>
            <w:pPr>
              <w:pStyle w:val="TableParagraph"/>
              <w:spacing w:before="138"/>
              <w:ind w:left="103"/>
              <w:rPr>
                <w:sz w:val="17"/>
              </w:rPr>
            </w:pPr>
            <w:r>
              <w:rPr>
                <w:sz w:val="17"/>
              </w:rPr>
              <w:t>Activităţi</w:t>
            </w:r>
            <w:r>
              <w:rPr>
                <w:spacing w:val="4"/>
                <w:sz w:val="17"/>
              </w:rPr>
              <w:t> </w:t>
            </w:r>
            <w:r>
              <w:rPr>
                <w:sz w:val="17"/>
              </w:rPr>
              <w:t>de</w:t>
            </w:r>
            <w:r>
              <w:rPr>
                <w:spacing w:val="4"/>
                <w:sz w:val="17"/>
              </w:rPr>
              <w:t> </w:t>
            </w:r>
            <w:r>
              <w:rPr>
                <w:sz w:val="17"/>
              </w:rPr>
              <w:t>arhitectură,</w:t>
            </w:r>
            <w:r>
              <w:rPr>
                <w:spacing w:val="5"/>
                <w:sz w:val="17"/>
              </w:rPr>
              <w:t> </w:t>
            </w:r>
            <w:r>
              <w:rPr>
                <w:sz w:val="17"/>
              </w:rPr>
              <w:t>inginerie</w:t>
            </w:r>
            <w:r>
              <w:rPr>
                <w:spacing w:val="4"/>
                <w:sz w:val="17"/>
              </w:rPr>
              <w:t> </w:t>
            </w:r>
            <w:r>
              <w:rPr>
                <w:sz w:val="17"/>
              </w:rPr>
              <w:t>şi</w:t>
            </w:r>
            <w:r>
              <w:rPr>
                <w:spacing w:val="4"/>
                <w:sz w:val="17"/>
              </w:rPr>
              <w:t> </w:t>
            </w:r>
            <w:r>
              <w:rPr>
                <w:sz w:val="17"/>
              </w:rPr>
              <w:t>servicii</w:t>
            </w:r>
            <w:r>
              <w:rPr>
                <w:spacing w:val="5"/>
                <w:sz w:val="17"/>
              </w:rPr>
              <w:t> </w:t>
            </w:r>
            <w:r>
              <w:rPr>
                <w:sz w:val="17"/>
              </w:rPr>
              <w:t>de</w:t>
            </w:r>
            <w:r>
              <w:rPr>
                <w:spacing w:val="4"/>
                <w:sz w:val="17"/>
              </w:rPr>
              <w:t> </w:t>
            </w:r>
            <w:r>
              <w:rPr>
                <w:sz w:val="17"/>
              </w:rPr>
              <w:t>consultanţă</w:t>
            </w:r>
            <w:r>
              <w:rPr>
                <w:spacing w:val="4"/>
                <w:sz w:val="17"/>
              </w:rPr>
              <w:t> </w:t>
            </w:r>
            <w:r>
              <w:rPr>
                <w:sz w:val="17"/>
              </w:rPr>
              <w:t>tehnică</w:t>
            </w:r>
            <w:r>
              <w:rPr>
                <w:spacing w:val="5"/>
                <w:sz w:val="17"/>
              </w:rPr>
              <w:t> </w:t>
            </w:r>
            <w:r>
              <w:rPr>
                <w:sz w:val="17"/>
              </w:rPr>
              <w:t>legate</w:t>
            </w:r>
            <w:r>
              <w:rPr>
                <w:spacing w:val="4"/>
                <w:sz w:val="17"/>
              </w:rPr>
              <w:t> </w:t>
            </w:r>
            <w:r>
              <w:rPr>
                <w:sz w:val="17"/>
              </w:rPr>
              <w:t>de</w:t>
            </w:r>
            <w:r>
              <w:rPr>
                <w:spacing w:val="4"/>
                <w:sz w:val="17"/>
              </w:rPr>
              <w:t> </w:t>
            </w:r>
            <w:r>
              <w:rPr>
                <w:spacing w:val="-2"/>
                <w:sz w:val="17"/>
              </w:rPr>
              <w:t>acestea</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7111</w:t>
            </w:r>
          </w:p>
        </w:tc>
        <w:tc>
          <w:tcPr>
            <w:tcW w:w="6699" w:type="dxa"/>
          </w:tcPr>
          <w:p>
            <w:pPr>
              <w:pStyle w:val="TableParagraph"/>
              <w:spacing w:before="128"/>
              <w:ind w:left="103"/>
              <w:rPr>
                <w:sz w:val="17"/>
              </w:rPr>
            </w:pPr>
            <w:r>
              <w:rPr>
                <w:sz w:val="17"/>
              </w:rPr>
              <w:t>Activităţi</w:t>
            </w:r>
            <w:r>
              <w:rPr>
                <w:spacing w:val="4"/>
                <w:sz w:val="17"/>
              </w:rPr>
              <w:t> </w:t>
            </w:r>
            <w:r>
              <w:rPr>
                <w:sz w:val="17"/>
              </w:rPr>
              <w:t>de</w:t>
            </w:r>
            <w:r>
              <w:rPr>
                <w:spacing w:val="4"/>
                <w:sz w:val="17"/>
              </w:rPr>
              <w:t> </w:t>
            </w:r>
            <w:r>
              <w:rPr>
                <w:spacing w:val="-2"/>
                <w:sz w:val="17"/>
              </w:rPr>
              <w:t>arhitectură</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7112</w:t>
            </w:r>
          </w:p>
        </w:tc>
        <w:tc>
          <w:tcPr>
            <w:tcW w:w="6699" w:type="dxa"/>
          </w:tcPr>
          <w:p>
            <w:pPr>
              <w:pStyle w:val="TableParagraph"/>
              <w:spacing w:before="128"/>
              <w:ind w:left="103"/>
              <w:rPr>
                <w:sz w:val="17"/>
              </w:rPr>
            </w:pPr>
            <w:r>
              <w:rPr>
                <w:sz w:val="17"/>
              </w:rPr>
              <w:t>Activităţi</w:t>
            </w:r>
            <w:r>
              <w:rPr>
                <w:spacing w:val="4"/>
                <w:sz w:val="17"/>
              </w:rPr>
              <w:t> </w:t>
            </w:r>
            <w:r>
              <w:rPr>
                <w:sz w:val="17"/>
              </w:rPr>
              <w:t>de</w:t>
            </w:r>
            <w:r>
              <w:rPr>
                <w:spacing w:val="4"/>
                <w:sz w:val="17"/>
              </w:rPr>
              <w:t> </w:t>
            </w:r>
            <w:r>
              <w:rPr>
                <w:sz w:val="17"/>
              </w:rPr>
              <w:t>inginerie</w:t>
            </w:r>
            <w:r>
              <w:rPr>
                <w:spacing w:val="4"/>
                <w:sz w:val="17"/>
              </w:rPr>
              <w:t> </w:t>
            </w:r>
            <w:r>
              <w:rPr>
                <w:sz w:val="17"/>
              </w:rPr>
              <w:t>şi</w:t>
            </w:r>
            <w:r>
              <w:rPr>
                <w:spacing w:val="4"/>
                <w:sz w:val="17"/>
              </w:rPr>
              <w:t> </w:t>
            </w:r>
            <w:r>
              <w:rPr>
                <w:sz w:val="17"/>
              </w:rPr>
              <w:t>consultanţă</w:t>
            </w:r>
            <w:r>
              <w:rPr>
                <w:spacing w:val="4"/>
                <w:sz w:val="17"/>
              </w:rPr>
              <w:t> </w:t>
            </w:r>
            <w:r>
              <w:rPr>
                <w:sz w:val="17"/>
              </w:rPr>
              <w:t>tehnică</w:t>
            </w:r>
            <w:r>
              <w:rPr>
                <w:spacing w:val="5"/>
                <w:sz w:val="17"/>
              </w:rPr>
              <w:t> </w:t>
            </w:r>
            <w:r>
              <w:rPr>
                <w:sz w:val="17"/>
              </w:rPr>
              <w:t>legate</w:t>
            </w:r>
            <w:r>
              <w:rPr>
                <w:spacing w:val="4"/>
                <w:sz w:val="17"/>
              </w:rPr>
              <w:t> </w:t>
            </w:r>
            <w:r>
              <w:rPr>
                <w:sz w:val="17"/>
              </w:rPr>
              <w:t>de</w:t>
            </w:r>
            <w:r>
              <w:rPr>
                <w:spacing w:val="4"/>
                <w:sz w:val="17"/>
              </w:rPr>
              <w:t> </w:t>
            </w:r>
            <w:r>
              <w:rPr>
                <w:spacing w:val="-2"/>
                <w:sz w:val="17"/>
              </w:rPr>
              <w:t>acestea</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712</w:t>
            </w:r>
          </w:p>
        </w:tc>
        <w:tc>
          <w:tcPr>
            <w:tcW w:w="898" w:type="dxa"/>
          </w:tcPr>
          <w:p>
            <w:pPr>
              <w:pStyle w:val="TableParagraph"/>
              <w:rPr>
                <w:sz w:val="16"/>
              </w:rPr>
            </w:pPr>
          </w:p>
        </w:tc>
        <w:tc>
          <w:tcPr>
            <w:tcW w:w="6699" w:type="dxa"/>
          </w:tcPr>
          <w:p>
            <w:pPr>
              <w:pStyle w:val="TableParagraph"/>
              <w:spacing w:before="138"/>
              <w:ind w:left="103"/>
              <w:rPr>
                <w:sz w:val="17"/>
              </w:rPr>
            </w:pPr>
            <w:r>
              <w:rPr>
                <w:sz w:val="17"/>
              </w:rPr>
              <w:t>Activităţi</w:t>
            </w:r>
            <w:r>
              <w:rPr>
                <w:spacing w:val="3"/>
                <w:sz w:val="17"/>
              </w:rPr>
              <w:t> </w:t>
            </w:r>
            <w:r>
              <w:rPr>
                <w:sz w:val="17"/>
              </w:rPr>
              <w:t>de</w:t>
            </w:r>
            <w:r>
              <w:rPr>
                <w:spacing w:val="4"/>
                <w:sz w:val="17"/>
              </w:rPr>
              <w:t> </w:t>
            </w:r>
            <w:r>
              <w:rPr>
                <w:sz w:val="17"/>
              </w:rPr>
              <w:t>testări</w:t>
            </w:r>
            <w:r>
              <w:rPr>
                <w:spacing w:val="3"/>
                <w:sz w:val="17"/>
              </w:rPr>
              <w:t> </w:t>
            </w:r>
            <w:r>
              <w:rPr>
                <w:sz w:val="17"/>
              </w:rPr>
              <w:t>şi</w:t>
            </w:r>
            <w:r>
              <w:rPr>
                <w:spacing w:val="4"/>
                <w:sz w:val="17"/>
              </w:rPr>
              <w:t> </w:t>
            </w:r>
            <w:r>
              <w:rPr>
                <w:sz w:val="17"/>
              </w:rPr>
              <w:t>analize</w:t>
            </w:r>
            <w:r>
              <w:rPr>
                <w:spacing w:val="4"/>
                <w:sz w:val="17"/>
              </w:rPr>
              <w:t> </w:t>
            </w:r>
            <w:r>
              <w:rPr>
                <w:spacing w:val="-2"/>
                <w:sz w:val="17"/>
              </w:rPr>
              <w:t>tehnice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7120</w:t>
            </w:r>
          </w:p>
        </w:tc>
        <w:tc>
          <w:tcPr>
            <w:tcW w:w="6699" w:type="dxa"/>
          </w:tcPr>
          <w:p>
            <w:pPr>
              <w:pStyle w:val="TableParagraph"/>
              <w:spacing w:before="128"/>
              <w:ind w:left="103"/>
              <w:rPr>
                <w:sz w:val="17"/>
              </w:rPr>
            </w:pPr>
            <w:r>
              <w:rPr>
                <w:sz w:val="17"/>
              </w:rPr>
              <w:t>Activităţi</w:t>
            </w:r>
            <w:r>
              <w:rPr>
                <w:spacing w:val="3"/>
                <w:sz w:val="17"/>
              </w:rPr>
              <w:t> </w:t>
            </w:r>
            <w:r>
              <w:rPr>
                <w:sz w:val="17"/>
              </w:rPr>
              <w:t>de</w:t>
            </w:r>
            <w:r>
              <w:rPr>
                <w:spacing w:val="4"/>
                <w:sz w:val="17"/>
              </w:rPr>
              <w:t> </w:t>
            </w:r>
            <w:r>
              <w:rPr>
                <w:sz w:val="17"/>
              </w:rPr>
              <w:t>testări</w:t>
            </w:r>
            <w:r>
              <w:rPr>
                <w:spacing w:val="3"/>
                <w:sz w:val="17"/>
              </w:rPr>
              <w:t> </w:t>
            </w:r>
            <w:r>
              <w:rPr>
                <w:sz w:val="17"/>
              </w:rPr>
              <w:t>şi</w:t>
            </w:r>
            <w:r>
              <w:rPr>
                <w:spacing w:val="4"/>
                <w:sz w:val="17"/>
              </w:rPr>
              <w:t> </w:t>
            </w:r>
            <w:r>
              <w:rPr>
                <w:sz w:val="17"/>
              </w:rPr>
              <w:t>analize</w:t>
            </w:r>
            <w:r>
              <w:rPr>
                <w:spacing w:val="4"/>
                <w:sz w:val="17"/>
              </w:rPr>
              <w:t> </w:t>
            </w:r>
            <w:r>
              <w:rPr>
                <w:spacing w:val="-2"/>
                <w:sz w:val="17"/>
              </w:rPr>
              <w:t>tehnice</w:t>
            </w:r>
          </w:p>
        </w:tc>
      </w:tr>
      <w:tr>
        <w:trPr>
          <w:trHeight w:val="501" w:hRule="atLeast"/>
        </w:trPr>
        <w:tc>
          <w:tcPr>
            <w:tcW w:w="1404" w:type="dxa"/>
          </w:tcPr>
          <w:p>
            <w:pPr>
              <w:pStyle w:val="TableParagraph"/>
              <w:spacing w:before="138"/>
              <w:ind w:left="58"/>
              <w:jc w:val="center"/>
              <w:rPr>
                <w:b/>
                <w:sz w:val="17"/>
              </w:rPr>
            </w:pPr>
            <w:r>
              <w:rPr>
                <w:b/>
                <w:spacing w:val="-5"/>
                <w:sz w:val="17"/>
              </w:rPr>
              <w:t>72</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38"/>
              <w:ind w:left="103"/>
              <w:rPr>
                <w:b/>
                <w:sz w:val="17"/>
              </w:rPr>
            </w:pPr>
            <w:r>
              <w:rPr>
                <w:b/>
                <w:spacing w:val="-2"/>
                <w:sz w:val="17"/>
              </w:rPr>
              <w:t>Cercetare-dezvoltare</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721</w:t>
            </w:r>
          </w:p>
        </w:tc>
        <w:tc>
          <w:tcPr>
            <w:tcW w:w="898" w:type="dxa"/>
          </w:tcPr>
          <w:p>
            <w:pPr>
              <w:pStyle w:val="TableParagraph"/>
              <w:rPr>
                <w:sz w:val="16"/>
              </w:rPr>
            </w:pPr>
          </w:p>
        </w:tc>
        <w:tc>
          <w:tcPr>
            <w:tcW w:w="6699" w:type="dxa"/>
          </w:tcPr>
          <w:p>
            <w:pPr>
              <w:pStyle w:val="TableParagraph"/>
              <w:spacing w:before="128"/>
              <w:ind w:left="103"/>
              <w:rPr>
                <w:sz w:val="17"/>
              </w:rPr>
            </w:pPr>
            <w:r>
              <w:rPr>
                <w:sz w:val="17"/>
              </w:rPr>
              <w:t>Cercetare-dezvoltare</w:t>
            </w:r>
            <w:r>
              <w:rPr>
                <w:spacing w:val="5"/>
                <w:sz w:val="17"/>
              </w:rPr>
              <w:t> </w:t>
            </w:r>
            <w:r>
              <w:rPr>
                <w:sz w:val="17"/>
              </w:rPr>
              <w:t>în</w:t>
            </w:r>
            <w:r>
              <w:rPr>
                <w:spacing w:val="5"/>
                <w:sz w:val="17"/>
              </w:rPr>
              <w:t> </w:t>
            </w:r>
            <w:r>
              <w:rPr>
                <w:sz w:val="17"/>
              </w:rPr>
              <w:t>ştiinţe</w:t>
            </w:r>
            <w:r>
              <w:rPr>
                <w:spacing w:val="5"/>
                <w:sz w:val="17"/>
              </w:rPr>
              <w:t> </w:t>
            </w:r>
            <w:r>
              <w:rPr>
                <w:sz w:val="17"/>
              </w:rPr>
              <w:t>naturale</w:t>
            </w:r>
            <w:r>
              <w:rPr>
                <w:spacing w:val="6"/>
                <w:sz w:val="17"/>
              </w:rPr>
              <w:t> </w:t>
            </w:r>
            <w:r>
              <w:rPr>
                <w:sz w:val="17"/>
              </w:rPr>
              <w:t>şi</w:t>
            </w:r>
            <w:r>
              <w:rPr>
                <w:spacing w:val="5"/>
                <w:sz w:val="17"/>
              </w:rPr>
              <w:t> </w:t>
            </w:r>
            <w:r>
              <w:rPr>
                <w:spacing w:val="-2"/>
                <w:sz w:val="17"/>
              </w:rPr>
              <w:t>inginerie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7210</w:t>
            </w:r>
          </w:p>
        </w:tc>
        <w:tc>
          <w:tcPr>
            <w:tcW w:w="6699" w:type="dxa"/>
          </w:tcPr>
          <w:p>
            <w:pPr>
              <w:pStyle w:val="TableParagraph"/>
              <w:spacing w:before="128"/>
              <w:ind w:left="103"/>
              <w:rPr>
                <w:sz w:val="17"/>
              </w:rPr>
            </w:pPr>
            <w:r>
              <w:rPr>
                <w:sz w:val="17"/>
              </w:rPr>
              <w:t>Cercetare-dezvoltare</w:t>
            </w:r>
            <w:r>
              <w:rPr>
                <w:spacing w:val="5"/>
                <w:sz w:val="17"/>
              </w:rPr>
              <w:t> </w:t>
            </w:r>
            <w:r>
              <w:rPr>
                <w:sz w:val="17"/>
              </w:rPr>
              <w:t>în</w:t>
            </w:r>
            <w:r>
              <w:rPr>
                <w:spacing w:val="5"/>
                <w:sz w:val="17"/>
              </w:rPr>
              <w:t> </w:t>
            </w:r>
            <w:r>
              <w:rPr>
                <w:sz w:val="17"/>
              </w:rPr>
              <w:t>ştiinţe</w:t>
            </w:r>
            <w:r>
              <w:rPr>
                <w:spacing w:val="5"/>
                <w:sz w:val="17"/>
              </w:rPr>
              <w:t> </w:t>
            </w:r>
            <w:r>
              <w:rPr>
                <w:sz w:val="17"/>
              </w:rPr>
              <w:t>naturale</w:t>
            </w:r>
            <w:r>
              <w:rPr>
                <w:spacing w:val="6"/>
                <w:sz w:val="17"/>
              </w:rPr>
              <w:t> </w:t>
            </w:r>
            <w:r>
              <w:rPr>
                <w:sz w:val="17"/>
              </w:rPr>
              <w:t>şi</w:t>
            </w:r>
            <w:r>
              <w:rPr>
                <w:spacing w:val="5"/>
                <w:sz w:val="17"/>
              </w:rPr>
              <w:t> </w:t>
            </w:r>
            <w:r>
              <w:rPr>
                <w:spacing w:val="-2"/>
                <w:sz w:val="17"/>
              </w:rPr>
              <w:t>inginerie</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722</w:t>
            </w:r>
          </w:p>
        </w:tc>
        <w:tc>
          <w:tcPr>
            <w:tcW w:w="898" w:type="dxa"/>
          </w:tcPr>
          <w:p>
            <w:pPr>
              <w:pStyle w:val="TableParagraph"/>
              <w:rPr>
                <w:sz w:val="16"/>
              </w:rPr>
            </w:pPr>
          </w:p>
        </w:tc>
        <w:tc>
          <w:tcPr>
            <w:tcW w:w="6699" w:type="dxa"/>
          </w:tcPr>
          <w:p>
            <w:pPr>
              <w:pStyle w:val="TableParagraph"/>
              <w:spacing w:before="138"/>
              <w:ind w:left="103"/>
              <w:rPr>
                <w:sz w:val="17"/>
              </w:rPr>
            </w:pPr>
            <w:r>
              <w:rPr>
                <w:sz w:val="17"/>
              </w:rPr>
              <w:t>Cercetare-dezvoltare</w:t>
            </w:r>
            <w:r>
              <w:rPr>
                <w:spacing w:val="5"/>
                <w:sz w:val="17"/>
              </w:rPr>
              <w:t> </w:t>
            </w:r>
            <w:r>
              <w:rPr>
                <w:sz w:val="17"/>
              </w:rPr>
              <w:t>în</w:t>
            </w:r>
            <w:r>
              <w:rPr>
                <w:spacing w:val="5"/>
                <w:sz w:val="17"/>
              </w:rPr>
              <w:t> </w:t>
            </w:r>
            <w:r>
              <w:rPr>
                <w:sz w:val="17"/>
              </w:rPr>
              <w:t>ştiinţe</w:t>
            </w:r>
            <w:r>
              <w:rPr>
                <w:spacing w:val="5"/>
                <w:sz w:val="17"/>
              </w:rPr>
              <w:t> </w:t>
            </w:r>
            <w:r>
              <w:rPr>
                <w:sz w:val="17"/>
              </w:rPr>
              <w:t>sociale</w:t>
            </w:r>
            <w:r>
              <w:rPr>
                <w:spacing w:val="5"/>
                <w:sz w:val="17"/>
              </w:rPr>
              <w:t> </w:t>
            </w:r>
            <w:r>
              <w:rPr>
                <w:sz w:val="17"/>
              </w:rPr>
              <w:t>şi</w:t>
            </w:r>
            <w:r>
              <w:rPr>
                <w:spacing w:val="5"/>
                <w:sz w:val="17"/>
              </w:rPr>
              <w:t> </w:t>
            </w:r>
            <w:r>
              <w:rPr>
                <w:spacing w:val="-2"/>
                <w:sz w:val="17"/>
              </w:rPr>
              <w:t>umaniste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7220</w:t>
            </w:r>
          </w:p>
        </w:tc>
        <w:tc>
          <w:tcPr>
            <w:tcW w:w="6699" w:type="dxa"/>
          </w:tcPr>
          <w:p>
            <w:pPr>
              <w:pStyle w:val="TableParagraph"/>
              <w:spacing w:before="128"/>
              <w:ind w:left="103"/>
              <w:rPr>
                <w:sz w:val="17"/>
              </w:rPr>
            </w:pPr>
            <w:r>
              <w:rPr>
                <w:sz w:val="17"/>
              </w:rPr>
              <w:t>Cercetare-dezvoltare</w:t>
            </w:r>
            <w:r>
              <w:rPr>
                <w:spacing w:val="5"/>
                <w:sz w:val="17"/>
              </w:rPr>
              <w:t> </w:t>
            </w:r>
            <w:r>
              <w:rPr>
                <w:sz w:val="17"/>
              </w:rPr>
              <w:t>în</w:t>
            </w:r>
            <w:r>
              <w:rPr>
                <w:spacing w:val="5"/>
                <w:sz w:val="17"/>
              </w:rPr>
              <w:t> </w:t>
            </w:r>
            <w:r>
              <w:rPr>
                <w:sz w:val="17"/>
              </w:rPr>
              <w:t>ştiinţe</w:t>
            </w:r>
            <w:r>
              <w:rPr>
                <w:spacing w:val="5"/>
                <w:sz w:val="17"/>
              </w:rPr>
              <w:t> </w:t>
            </w:r>
            <w:r>
              <w:rPr>
                <w:sz w:val="17"/>
              </w:rPr>
              <w:t>sociale</w:t>
            </w:r>
            <w:r>
              <w:rPr>
                <w:spacing w:val="5"/>
                <w:sz w:val="17"/>
              </w:rPr>
              <w:t> </w:t>
            </w:r>
            <w:r>
              <w:rPr>
                <w:sz w:val="17"/>
              </w:rPr>
              <w:t>şi</w:t>
            </w:r>
            <w:r>
              <w:rPr>
                <w:spacing w:val="5"/>
                <w:sz w:val="17"/>
              </w:rPr>
              <w:t> </w:t>
            </w:r>
            <w:r>
              <w:rPr>
                <w:spacing w:val="-2"/>
                <w:sz w:val="17"/>
              </w:rPr>
              <w:t>umaniste</w:t>
            </w:r>
          </w:p>
        </w:tc>
      </w:tr>
      <w:tr>
        <w:trPr>
          <w:trHeight w:val="501" w:hRule="atLeast"/>
        </w:trPr>
        <w:tc>
          <w:tcPr>
            <w:tcW w:w="1404" w:type="dxa"/>
          </w:tcPr>
          <w:p>
            <w:pPr>
              <w:pStyle w:val="TableParagraph"/>
              <w:spacing w:before="138"/>
              <w:ind w:left="58"/>
              <w:jc w:val="center"/>
              <w:rPr>
                <w:b/>
                <w:sz w:val="17"/>
              </w:rPr>
            </w:pPr>
            <w:r>
              <w:rPr>
                <w:b/>
                <w:spacing w:val="-5"/>
                <w:sz w:val="17"/>
              </w:rPr>
              <w:t>73</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38"/>
              <w:ind w:left="103"/>
              <w:rPr>
                <w:b/>
                <w:sz w:val="17"/>
              </w:rPr>
            </w:pPr>
            <w:r>
              <w:rPr>
                <w:b/>
                <w:sz w:val="17"/>
              </w:rPr>
              <w:t>Publicitate,</w:t>
            </w:r>
            <w:r>
              <w:rPr>
                <w:b/>
                <w:spacing w:val="3"/>
                <w:sz w:val="17"/>
              </w:rPr>
              <w:t> </w:t>
            </w:r>
            <w:r>
              <w:rPr>
                <w:b/>
                <w:sz w:val="17"/>
              </w:rPr>
              <w:t>activităţi</w:t>
            </w:r>
            <w:r>
              <w:rPr>
                <w:b/>
                <w:spacing w:val="3"/>
                <w:sz w:val="17"/>
              </w:rPr>
              <w:t> </w:t>
            </w:r>
            <w:r>
              <w:rPr>
                <w:b/>
                <w:sz w:val="17"/>
              </w:rPr>
              <w:t>de</w:t>
            </w:r>
            <w:r>
              <w:rPr>
                <w:b/>
                <w:spacing w:val="3"/>
                <w:sz w:val="17"/>
              </w:rPr>
              <w:t> </w:t>
            </w:r>
            <w:r>
              <w:rPr>
                <w:b/>
                <w:sz w:val="17"/>
              </w:rPr>
              <w:t>studiere</w:t>
            </w:r>
            <w:r>
              <w:rPr>
                <w:b/>
                <w:spacing w:val="3"/>
                <w:sz w:val="17"/>
              </w:rPr>
              <w:t> </w:t>
            </w:r>
            <w:r>
              <w:rPr>
                <w:b/>
                <w:sz w:val="17"/>
              </w:rPr>
              <w:t>a</w:t>
            </w:r>
            <w:r>
              <w:rPr>
                <w:b/>
                <w:spacing w:val="3"/>
                <w:sz w:val="17"/>
              </w:rPr>
              <w:t> </w:t>
            </w:r>
            <w:r>
              <w:rPr>
                <w:b/>
                <w:sz w:val="17"/>
              </w:rPr>
              <w:t>pieţei</w:t>
            </w:r>
            <w:r>
              <w:rPr>
                <w:b/>
                <w:spacing w:val="3"/>
                <w:sz w:val="17"/>
              </w:rPr>
              <w:t> </w:t>
            </w:r>
            <w:r>
              <w:rPr>
                <w:b/>
                <w:sz w:val="17"/>
              </w:rPr>
              <w:t>şi</w:t>
            </w:r>
            <w:r>
              <w:rPr>
                <w:b/>
                <w:spacing w:val="3"/>
                <w:sz w:val="17"/>
              </w:rPr>
              <w:t> </w:t>
            </w:r>
            <w:r>
              <w:rPr>
                <w:b/>
                <w:sz w:val="17"/>
              </w:rPr>
              <w:t>relaţii</w:t>
            </w:r>
            <w:r>
              <w:rPr>
                <w:b/>
                <w:spacing w:val="3"/>
                <w:sz w:val="17"/>
              </w:rPr>
              <w:t> </w:t>
            </w:r>
            <w:r>
              <w:rPr>
                <w:b/>
                <w:spacing w:val="-2"/>
                <w:sz w:val="17"/>
              </w:rPr>
              <w:t>publice</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731</w:t>
            </w:r>
          </w:p>
        </w:tc>
        <w:tc>
          <w:tcPr>
            <w:tcW w:w="898" w:type="dxa"/>
          </w:tcPr>
          <w:p>
            <w:pPr>
              <w:pStyle w:val="TableParagraph"/>
              <w:rPr>
                <w:sz w:val="16"/>
              </w:rPr>
            </w:pPr>
          </w:p>
        </w:tc>
        <w:tc>
          <w:tcPr>
            <w:tcW w:w="6699" w:type="dxa"/>
          </w:tcPr>
          <w:p>
            <w:pPr>
              <w:pStyle w:val="TableParagraph"/>
              <w:spacing w:before="128"/>
              <w:ind w:left="103"/>
              <w:rPr>
                <w:sz w:val="17"/>
              </w:rPr>
            </w:pPr>
            <w:r>
              <w:rPr>
                <w:spacing w:val="-2"/>
                <w:sz w:val="17"/>
              </w:rPr>
              <w:t>Publicitate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7311</w:t>
            </w:r>
          </w:p>
        </w:tc>
        <w:tc>
          <w:tcPr>
            <w:tcW w:w="6699" w:type="dxa"/>
          </w:tcPr>
          <w:p>
            <w:pPr>
              <w:pStyle w:val="TableParagraph"/>
              <w:spacing w:before="128"/>
              <w:ind w:left="103"/>
              <w:rPr>
                <w:sz w:val="17"/>
              </w:rPr>
            </w:pPr>
            <w:r>
              <w:rPr>
                <w:sz w:val="17"/>
              </w:rPr>
              <w:t>Activităţi</w:t>
            </w:r>
            <w:r>
              <w:rPr>
                <w:spacing w:val="4"/>
                <w:sz w:val="17"/>
              </w:rPr>
              <w:t> </w:t>
            </w:r>
            <w:r>
              <w:rPr>
                <w:sz w:val="17"/>
              </w:rPr>
              <w:t>ale</w:t>
            </w:r>
            <w:r>
              <w:rPr>
                <w:spacing w:val="4"/>
                <w:sz w:val="17"/>
              </w:rPr>
              <w:t> </w:t>
            </w:r>
            <w:r>
              <w:rPr>
                <w:sz w:val="17"/>
              </w:rPr>
              <w:t>agenţiilor</w:t>
            </w:r>
            <w:r>
              <w:rPr>
                <w:spacing w:val="4"/>
                <w:sz w:val="17"/>
              </w:rPr>
              <w:t> </w:t>
            </w:r>
            <w:r>
              <w:rPr>
                <w:sz w:val="17"/>
              </w:rPr>
              <w:t>de</w:t>
            </w:r>
            <w:r>
              <w:rPr>
                <w:spacing w:val="4"/>
                <w:sz w:val="17"/>
              </w:rPr>
              <w:t> </w:t>
            </w:r>
            <w:r>
              <w:rPr>
                <w:spacing w:val="-2"/>
                <w:sz w:val="17"/>
              </w:rPr>
              <w:t>publicitate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7312</w:t>
            </w:r>
          </w:p>
        </w:tc>
        <w:tc>
          <w:tcPr>
            <w:tcW w:w="6699" w:type="dxa"/>
          </w:tcPr>
          <w:p>
            <w:pPr>
              <w:pStyle w:val="TableParagraph"/>
              <w:spacing w:before="138"/>
              <w:ind w:left="103"/>
              <w:rPr>
                <w:sz w:val="17"/>
              </w:rPr>
            </w:pPr>
            <w:r>
              <w:rPr>
                <w:sz w:val="17"/>
              </w:rPr>
              <w:t>Servicii</w:t>
            </w:r>
            <w:r>
              <w:rPr>
                <w:spacing w:val="5"/>
                <w:sz w:val="17"/>
              </w:rPr>
              <w:t> </w:t>
            </w:r>
            <w:r>
              <w:rPr>
                <w:sz w:val="17"/>
              </w:rPr>
              <w:t>de</w:t>
            </w:r>
            <w:r>
              <w:rPr>
                <w:spacing w:val="5"/>
                <w:sz w:val="17"/>
              </w:rPr>
              <w:t> </w:t>
            </w:r>
            <w:r>
              <w:rPr>
                <w:sz w:val="17"/>
              </w:rPr>
              <w:t>reprezentare</w:t>
            </w:r>
            <w:r>
              <w:rPr>
                <w:spacing w:val="5"/>
                <w:sz w:val="17"/>
              </w:rPr>
              <w:t> </w:t>
            </w:r>
            <w:r>
              <w:rPr>
                <w:spacing w:val="-2"/>
                <w:sz w:val="17"/>
              </w:rPr>
              <w:t>media</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732</w:t>
            </w:r>
          </w:p>
        </w:tc>
        <w:tc>
          <w:tcPr>
            <w:tcW w:w="898" w:type="dxa"/>
          </w:tcPr>
          <w:p>
            <w:pPr>
              <w:pStyle w:val="TableParagraph"/>
              <w:rPr>
                <w:sz w:val="16"/>
              </w:rPr>
            </w:pPr>
          </w:p>
        </w:tc>
        <w:tc>
          <w:tcPr>
            <w:tcW w:w="6699" w:type="dxa"/>
          </w:tcPr>
          <w:p>
            <w:pPr>
              <w:pStyle w:val="TableParagraph"/>
              <w:spacing w:before="128"/>
              <w:ind w:left="103"/>
              <w:rPr>
                <w:sz w:val="17"/>
              </w:rPr>
            </w:pPr>
            <w:r>
              <w:rPr>
                <w:sz w:val="17"/>
              </w:rPr>
              <w:t>Activităţi</w:t>
            </w:r>
            <w:r>
              <w:rPr>
                <w:spacing w:val="3"/>
                <w:sz w:val="17"/>
              </w:rPr>
              <w:t> </w:t>
            </w:r>
            <w:r>
              <w:rPr>
                <w:sz w:val="17"/>
              </w:rPr>
              <w:t>de</w:t>
            </w:r>
            <w:r>
              <w:rPr>
                <w:spacing w:val="3"/>
                <w:sz w:val="17"/>
              </w:rPr>
              <w:t> </w:t>
            </w:r>
            <w:r>
              <w:rPr>
                <w:sz w:val="17"/>
              </w:rPr>
              <w:t>studiere</w:t>
            </w:r>
            <w:r>
              <w:rPr>
                <w:spacing w:val="3"/>
                <w:sz w:val="17"/>
              </w:rPr>
              <w:t> </w:t>
            </w:r>
            <w:r>
              <w:rPr>
                <w:sz w:val="17"/>
              </w:rPr>
              <w:t>a</w:t>
            </w:r>
            <w:r>
              <w:rPr>
                <w:spacing w:val="3"/>
                <w:sz w:val="17"/>
              </w:rPr>
              <w:t> </w:t>
            </w:r>
            <w:r>
              <w:rPr>
                <w:sz w:val="17"/>
              </w:rPr>
              <w:t>pieţei</w:t>
            </w:r>
            <w:r>
              <w:rPr>
                <w:spacing w:val="3"/>
                <w:sz w:val="17"/>
              </w:rPr>
              <w:t> </w:t>
            </w:r>
            <w:r>
              <w:rPr>
                <w:sz w:val="17"/>
              </w:rPr>
              <w:t>şi</w:t>
            </w:r>
            <w:r>
              <w:rPr>
                <w:spacing w:val="3"/>
                <w:sz w:val="17"/>
              </w:rPr>
              <w:t> </w:t>
            </w:r>
            <w:r>
              <w:rPr>
                <w:sz w:val="17"/>
              </w:rPr>
              <w:t>de</w:t>
            </w:r>
            <w:r>
              <w:rPr>
                <w:spacing w:val="4"/>
                <w:sz w:val="17"/>
              </w:rPr>
              <w:t> </w:t>
            </w:r>
            <w:r>
              <w:rPr>
                <w:sz w:val="17"/>
              </w:rPr>
              <w:t>sondare</w:t>
            </w:r>
            <w:r>
              <w:rPr>
                <w:spacing w:val="3"/>
                <w:sz w:val="17"/>
              </w:rPr>
              <w:t> </w:t>
            </w:r>
            <w:r>
              <w:rPr>
                <w:sz w:val="17"/>
              </w:rPr>
              <w:t>a</w:t>
            </w:r>
            <w:r>
              <w:rPr>
                <w:spacing w:val="3"/>
                <w:sz w:val="17"/>
              </w:rPr>
              <w:t> </w:t>
            </w:r>
            <w:r>
              <w:rPr>
                <w:sz w:val="17"/>
              </w:rPr>
              <w:t>opiniei</w:t>
            </w:r>
            <w:r>
              <w:rPr>
                <w:spacing w:val="3"/>
                <w:sz w:val="17"/>
              </w:rPr>
              <w:t> </w:t>
            </w:r>
            <w:r>
              <w:rPr>
                <w:spacing w:val="-2"/>
                <w:sz w:val="17"/>
              </w:rPr>
              <w:t>publice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7320</w:t>
            </w:r>
          </w:p>
        </w:tc>
        <w:tc>
          <w:tcPr>
            <w:tcW w:w="6699" w:type="dxa"/>
          </w:tcPr>
          <w:p>
            <w:pPr>
              <w:pStyle w:val="TableParagraph"/>
              <w:spacing w:before="128"/>
              <w:ind w:left="103"/>
              <w:rPr>
                <w:sz w:val="17"/>
              </w:rPr>
            </w:pPr>
            <w:r>
              <w:rPr>
                <w:sz w:val="17"/>
              </w:rPr>
              <w:t>Activităţi</w:t>
            </w:r>
            <w:r>
              <w:rPr>
                <w:spacing w:val="3"/>
                <w:sz w:val="17"/>
              </w:rPr>
              <w:t> </w:t>
            </w:r>
            <w:r>
              <w:rPr>
                <w:sz w:val="17"/>
              </w:rPr>
              <w:t>de</w:t>
            </w:r>
            <w:r>
              <w:rPr>
                <w:spacing w:val="3"/>
                <w:sz w:val="17"/>
              </w:rPr>
              <w:t> </w:t>
            </w:r>
            <w:r>
              <w:rPr>
                <w:sz w:val="17"/>
              </w:rPr>
              <w:t>studiere</w:t>
            </w:r>
            <w:r>
              <w:rPr>
                <w:spacing w:val="3"/>
                <w:sz w:val="17"/>
              </w:rPr>
              <w:t> </w:t>
            </w:r>
            <w:r>
              <w:rPr>
                <w:sz w:val="17"/>
              </w:rPr>
              <w:t>a</w:t>
            </w:r>
            <w:r>
              <w:rPr>
                <w:spacing w:val="3"/>
                <w:sz w:val="17"/>
              </w:rPr>
              <w:t> </w:t>
            </w:r>
            <w:r>
              <w:rPr>
                <w:sz w:val="17"/>
              </w:rPr>
              <w:t>pieţei</w:t>
            </w:r>
            <w:r>
              <w:rPr>
                <w:spacing w:val="3"/>
                <w:sz w:val="17"/>
              </w:rPr>
              <w:t> </w:t>
            </w:r>
            <w:r>
              <w:rPr>
                <w:sz w:val="17"/>
              </w:rPr>
              <w:t>şi</w:t>
            </w:r>
            <w:r>
              <w:rPr>
                <w:spacing w:val="3"/>
                <w:sz w:val="17"/>
              </w:rPr>
              <w:t> </w:t>
            </w:r>
            <w:r>
              <w:rPr>
                <w:sz w:val="17"/>
              </w:rPr>
              <w:t>de</w:t>
            </w:r>
            <w:r>
              <w:rPr>
                <w:spacing w:val="4"/>
                <w:sz w:val="17"/>
              </w:rPr>
              <w:t> </w:t>
            </w:r>
            <w:r>
              <w:rPr>
                <w:sz w:val="17"/>
              </w:rPr>
              <w:t>sondare</w:t>
            </w:r>
            <w:r>
              <w:rPr>
                <w:spacing w:val="3"/>
                <w:sz w:val="17"/>
              </w:rPr>
              <w:t> </w:t>
            </w:r>
            <w:r>
              <w:rPr>
                <w:sz w:val="17"/>
              </w:rPr>
              <w:t>a</w:t>
            </w:r>
            <w:r>
              <w:rPr>
                <w:spacing w:val="3"/>
                <w:sz w:val="17"/>
              </w:rPr>
              <w:t> </w:t>
            </w:r>
            <w:r>
              <w:rPr>
                <w:sz w:val="17"/>
              </w:rPr>
              <w:t>opiniei</w:t>
            </w:r>
            <w:r>
              <w:rPr>
                <w:spacing w:val="3"/>
                <w:sz w:val="17"/>
              </w:rPr>
              <w:t> </w:t>
            </w:r>
            <w:r>
              <w:rPr>
                <w:spacing w:val="-2"/>
                <w:sz w:val="17"/>
              </w:rPr>
              <w:t>publice</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733</w:t>
            </w:r>
          </w:p>
        </w:tc>
        <w:tc>
          <w:tcPr>
            <w:tcW w:w="898" w:type="dxa"/>
          </w:tcPr>
          <w:p>
            <w:pPr>
              <w:pStyle w:val="TableParagraph"/>
              <w:rPr>
                <w:sz w:val="16"/>
              </w:rPr>
            </w:pPr>
          </w:p>
        </w:tc>
        <w:tc>
          <w:tcPr>
            <w:tcW w:w="6699" w:type="dxa"/>
          </w:tcPr>
          <w:p>
            <w:pPr>
              <w:pStyle w:val="TableParagraph"/>
              <w:spacing w:before="138"/>
              <w:ind w:left="103"/>
              <w:rPr>
                <w:sz w:val="17"/>
              </w:rPr>
            </w:pPr>
            <w:r>
              <w:rPr>
                <w:sz w:val="17"/>
              </w:rPr>
              <w:t>Activităţi</w:t>
            </w:r>
            <w:r>
              <w:rPr>
                <w:spacing w:val="3"/>
                <w:sz w:val="17"/>
              </w:rPr>
              <w:t> </w:t>
            </w:r>
            <w:r>
              <w:rPr>
                <w:sz w:val="17"/>
              </w:rPr>
              <w:t>în</w:t>
            </w:r>
            <w:r>
              <w:rPr>
                <w:spacing w:val="4"/>
                <w:sz w:val="17"/>
              </w:rPr>
              <w:t> </w:t>
            </w:r>
            <w:r>
              <w:rPr>
                <w:sz w:val="17"/>
              </w:rPr>
              <w:t>domeniul</w:t>
            </w:r>
            <w:r>
              <w:rPr>
                <w:spacing w:val="4"/>
                <w:sz w:val="17"/>
              </w:rPr>
              <w:t> </w:t>
            </w:r>
            <w:r>
              <w:rPr>
                <w:sz w:val="17"/>
              </w:rPr>
              <w:t>relaţiilor</w:t>
            </w:r>
            <w:r>
              <w:rPr>
                <w:spacing w:val="4"/>
                <w:sz w:val="17"/>
              </w:rPr>
              <w:t> </w:t>
            </w:r>
            <w:r>
              <w:rPr>
                <w:sz w:val="17"/>
              </w:rPr>
              <w:t>publice</w:t>
            </w:r>
            <w:r>
              <w:rPr>
                <w:spacing w:val="4"/>
                <w:sz w:val="17"/>
              </w:rPr>
              <w:t> </w:t>
            </w:r>
            <w:r>
              <w:rPr>
                <w:sz w:val="17"/>
              </w:rPr>
              <w:t>şi</w:t>
            </w:r>
            <w:r>
              <w:rPr>
                <w:spacing w:val="4"/>
                <w:sz w:val="17"/>
              </w:rPr>
              <w:t> </w:t>
            </w:r>
            <w:r>
              <w:rPr>
                <w:sz w:val="17"/>
              </w:rPr>
              <w:t>al</w:t>
            </w:r>
            <w:r>
              <w:rPr>
                <w:spacing w:val="4"/>
                <w:sz w:val="17"/>
              </w:rPr>
              <w:t> </w:t>
            </w:r>
            <w:r>
              <w:rPr>
                <w:spacing w:val="-2"/>
                <w:sz w:val="17"/>
              </w:rPr>
              <w:t>comunicării</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7330</w:t>
            </w:r>
          </w:p>
        </w:tc>
        <w:tc>
          <w:tcPr>
            <w:tcW w:w="6699" w:type="dxa"/>
          </w:tcPr>
          <w:p>
            <w:pPr>
              <w:pStyle w:val="TableParagraph"/>
              <w:spacing w:before="128"/>
              <w:ind w:left="103"/>
              <w:rPr>
                <w:sz w:val="17"/>
              </w:rPr>
            </w:pPr>
            <w:r>
              <w:rPr>
                <w:sz w:val="17"/>
              </w:rPr>
              <w:t>Activităţi</w:t>
            </w:r>
            <w:r>
              <w:rPr>
                <w:spacing w:val="3"/>
                <w:sz w:val="17"/>
              </w:rPr>
              <w:t> </w:t>
            </w:r>
            <w:r>
              <w:rPr>
                <w:sz w:val="17"/>
              </w:rPr>
              <w:t>în</w:t>
            </w:r>
            <w:r>
              <w:rPr>
                <w:spacing w:val="4"/>
                <w:sz w:val="17"/>
              </w:rPr>
              <w:t> </w:t>
            </w:r>
            <w:r>
              <w:rPr>
                <w:sz w:val="17"/>
              </w:rPr>
              <w:t>domeniul</w:t>
            </w:r>
            <w:r>
              <w:rPr>
                <w:spacing w:val="4"/>
                <w:sz w:val="17"/>
              </w:rPr>
              <w:t> </w:t>
            </w:r>
            <w:r>
              <w:rPr>
                <w:sz w:val="17"/>
              </w:rPr>
              <w:t>relaţiilor</w:t>
            </w:r>
            <w:r>
              <w:rPr>
                <w:spacing w:val="4"/>
                <w:sz w:val="17"/>
              </w:rPr>
              <w:t> </w:t>
            </w:r>
            <w:r>
              <w:rPr>
                <w:sz w:val="17"/>
              </w:rPr>
              <w:t>publice</w:t>
            </w:r>
            <w:r>
              <w:rPr>
                <w:spacing w:val="4"/>
                <w:sz w:val="17"/>
              </w:rPr>
              <w:t> </w:t>
            </w:r>
            <w:r>
              <w:rPr>
                <w:sz w:val="17"/>
              </w:rPr>
              <w:t>şi</w:t>
            </w:r>
            <w:r>
              <w:rPr>
                <w:spacing w:val="4"/>
                <w:sz w:val="17"/>
              </w:rPr>
              <w:t> </w:t>
            </w:r>
            <w:r>
              <w:rPr>
                <w:sz w:val="17"/>
              </w:rPr>
              <w:t>al</w:t>
            </w:r>
            <w:r>
              <w:rPr>
                <w:spacing w:val="4"/>
                <w:sz w:val="17"/>
              </w:rPr>
              <w:t> </w:t>
            </w:r>
            <w:r>
              <w:rPr>
                <w:spacing w:val="-2"/>
                <w:sz w:val="17"/>
              </w:rPr>
              <w:t>comunicării</w:t>
            </w:r>
          </w:p>
        </w:tc>
      </w:tr>
      <w:tr>
        <w:trPr>
          <w:trHeight w:val="501" w:hRule="atLeast"/>
        </w:trPr>
        <w:tc>
          <w:tcPr>
            <w:tcW w:w="1404" w:type="dxa"/>
          </w:tcPr>
          <w:p>
            <w:pPr>
              <w:pStyle w:val="TableParagraph"/>
              <w:spacing w:before="138"/>
              <w:ind w:left="58"/>
              <w:jc w:val="center"/>
              <w:rPr>
                <w:b/>
                <w:sz w:val="17"/>
              </w:rPr>
            </w:pPr>
            <w:r>
              <w:rPr>
                <w:b/>
                <w:spacing w:val="-5"/>
                <w:sz w:val="17"/>
              </w:rPr>
              <w:t>74</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38"/>
              <w:ind w:left="103"/>
              <w:rPr>
                <w:b/>
                <w:sz w:val="17"/>
              </w:rPr>
            </w:pPr>
            <w:r>
              <w:rPr>
                <w:b/>
                <w:sz w:val="17"/>
              </w:rPr>
              <w:t>Alte</w:t>
            </w:r>
            <w:r>
              <w:rPr>
                <w:b/>
                <w:spacing w:val="4"/>
                <w:sz w:val="17"/>
              </w:rPr>
              <w:t> </w:t>
            </w:r>
            <w:r>
              <w:rPr>
                <w:b/>
                <w:sz w:val="17"/>
              </w:rPr>
              <w:t>activităţi</w:t>
            </w:r>
            <w:r>
              <w:rPr>
                <w:b/>
                <w:spacing w:val="5"/>
                <w:sz w:val="17"/>
              </w:rPr>
              <w:t> </w:t>
            </w:r>
            <w:r>
              <w:rPr>
                <w:b/>
                <w:sz w:val="17"/>
              </w:rPr>
              <w:t>profesionale,</w:t>
            </w:r>
            <w:r>
              <w:rPr>
                <w:b/>
                <w:spacing w:val="4"/>
                <w:sz w:val="17"/>
              </w:rPr>
              <w:t> </w:t>
            </w:r>
            <w:r>
              <w:rPr>
                <w:b/>
                <w:sz w:val="17"/>
              </w:rPr>
              <w:t>ştiinţifice</w:t>
            </w:r>
            <w:r>
              <w:rPr>
                <w:b/>
                <w:spacing w:val="5"/>
                <w:sz w:val="17"/>
              </w:rPr>
              <w:t> </w:t>
            </w:r>
            <w:r>
              <w:rPr>
                <w:b/>
                <w:sz w:val="17"/>
              </w:rPr>
              <w:t>şi</w:t>
            </w:r>
            <w:r>
              <w:rPr>
                <w:b/>
                <w:spacing w:val="4"/>
                <w:sz w:val="17"/>
              </w:rPr>
              <w:t> </w:t>
            </w:r>
            <w:r>
              <w:rPr>
                <w:b/>
                <w:spacing w:val="-2"/>
                <w:sz w:val="17"/>
              </w:rPr>
              <w:t>tehnice</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741</w:t>
            </w:r>
          </w:p>
        </w:tc>
        <w:tc>
          <w:tcPr>
            <w:tcW w:w="898" w:type="dxa"/>
          </w:tcPr>
          <w:p>
            <w:pPr>
              <w:pStyle w:val="TableParagraph"/>
              <w:rPr>
                <w:sz w:val="16"/>
              </w:rPr>
            </w:pPr>
          </w:p>
        </w:tc>
        <w:tc>
          <w:tcPr>
            <w:tcW w:w="6699" w:type="dxa"/>
          </w:tcPr>
          <w:p>
            <w:pPr>
              <w:pStyle w:val="TableParagraph"/>
              <w:spacing w:before="128"/>
              <w:ind w:left="103"/>
              <w:rPr>
                <w:sz w:val="17"/>
              </w:rPr>
            </w:pPr>
            <w:r>
              <w:rPr>
                <w:sz w:val="17"/>
              </w:rPr>
              <w:t>Activităţi</w:t>
            </w:r>
            <w:r>
              <w:rPr>
                <w:spacing w:val="4"/>
                <w:sz w:val="17"/>
              </w:rPr>
              <w:t> </w:t>
            </w:r>
            <w:r>
              <w:rPr>
                <w:sz w:val="17"/>
              </w:rPr>
              <w:t>de</w:t>
            </w:r>
            <w:r>
              <w:rPr>
                <w:spacing w:val="4"/>
                <w:sz w:val="17"/>
              </w:rPr>
              <w:t> </w:t>
            </w:r>
            <w:r>
              <w:rPr>
                <w:sz w:val="17"/>
              </w:rPr>
              <w:t>design</w:t>
            </w:r>
            <w:r>
              <w:rPr>
                <w:spacing w:val="4"/>
                <w:sz w:val="17"/>
              </w:rPr>
              <w:t> </w:t>
            </w:r>
            <w:r>
              <w:rPr>
                <w:spacing w:val="-2"/>
                <w:sz w:val="17"/>
              </w:rPr>
              <w:t>specializat</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7411</w:t>
            </w:r>
          </w:p>
        </w:tc>
        <w:tc>
          <w:tcPr>
            <w:tcW w:w="6699" w:type="dxa"/>
          </w:tcPr>
          <w:p>
            <w:pPr>
              <w:pStyle w:val="TableParagraph"/>
              <w:spacing w:before="128"/>
              <w:ind w:left="103"/>
              <w:rPr>
                <w:sz w:val="17"/>
              </w:rPr>
            </w:pPr>
            <w:r>
              <w:rPr>
                <w:sz w:val="17"/>
              </w:rPr>
              <w:t>Activităţi</w:t>
            </w:r>
            <w:r>
              <w:rPr>
                <w:spacing w:val="4"/>
                <w:sz w:val="17"/>
              </w:rPr>
              <w:t> </w:t>
            </w:r>
            <w:r>
              <w:rPr>
                <w:sz w:val="17"/>
              </w:rPr>
              <w:t>de</w:t>
            </w:r>
            <w:r>
              <w:rPr>
                <w:spacing w:val="4"/>
                <w:sz w:val="17"/>
              </w:rPr>
              <w:t> </w:t>
            </w:r>
            <w:r>
              <w:rPr>
                <w:sz w:val="17"/>
              </w:rPr>
              <w:t>design</w:t>
            </w:r>
            <w:r>
              <w:rPr>
                <w:spacing w:val="4"/>
                <w:sz w:val="17"/>
              </w:rPr>
              <w:t> </w:t>
            </w:r>
            <w:r>
              <w:rPr>
                <w:sz w:val="17"/>
              </w:rPr>
              <w:t>industrial</w:t>
            </w:r>
            <w:r>
              <w:rPr>
                <w:spacing w:val="4"/>
                <w:sz w:val="17"/>
              </w:rPr>
              <w:t> </w:t>
            </w:r>
            <w:r>
              <w:rPr>
                <w:sz w:val="17"/>
              </w:rPr>
              <w:t>şi</w:t>
            </w:r>
            <w:r>
              <w:rPr>
                <w:spacing w:val="4"/>
                <w:sz w:val="17"/>
              </w:rPr>
              <w:t> </w:t>
            </w:r>
            <w:r>
              <w:rPr>
                <w:spacing w:val="-2"/>
                <w:sz w:val="17"/>
              </w:rPr>
              <w:t>vestimentar</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7412</w:t>
            </w:r>
          </w:p>
        </w:tc>
        <w:tc>
          <w:tcPr>
            <w:tcW w:w="6699" w:type="dxa"/>
          </w:tcPr>
          <w:p>
            <w:pPr>
              <w:pStyle w:val="TableParagraph"/>
              <w:spacing w:before="138"/>
              <w:ind w:left="103"/>
              <w:rPr>
                <w:sz w:val="17"/>
              </w:rPr>
            </w:pPr>
            <w:r>
              <w:rPr>
                <w:sz w:val="17"/>
              </w:rPr>
              <w:t>Design</w:t>
            </w:r>
            <w:r>
              <w:rPr>
                <w:spacing w:val="4"/>
                <w:sz w:val="17"/>
              </w:rPr>
              <w:t> </w:t>
            </w:r>
            <w:r>
              <w:rPr>
                <w:sz w:val="17"/>
              </w:rPr>
              <w:t>grafic</w:t>
            </w:r>
            <w:r>
              <w:rPr>
                <w:spacing w:val="4"/>
                <w:sz w:val="17"/>
              </w:rPr>
              <w:t> </w:t>
            </w:r>
            <w:r>
              <w:rPr>
                <w:sz w:val="17"/>
              </w:rPr>
              <w:t>şi</w:t>
            </w:r>
            <w:r>
              <w:rPr>
                <w:spacing w:val="4"/>
                <w:sz w:val="17"/>
              </w:rPr>
              <w:t> </w:t>
            </w:r>
            <w:r>
              <w:rPr>
                <w:sz w:val="17"/>
              </w:rPr>
              <w:t>activităţi</w:t>
            </w:r>
            <w:r>
              <w:rPr>
                <w:spacing w:val="4"/>
                <w:sz w:val="17"/>
              </w:rPr>
              <w:t> </w:t>
            </w:r>
            <w:r>
              <w:rPr>
                <w:sz w:val="17"/>
              </w:rPr>
              <w:t>de</w:t>
            </w:r>
            <w:r>
              <w:rPr>
                <w:spacing w:val="5"/>
                <w:sz w:val="17"/>
              </w:rPr>
              <w:t> </w:t>
            </w:r>
            <w:r>
              <w:rPr>
                <w:sz w:val="17"/>
              </w:rPr>
              <w:t>comunicare</w:t>
            </w:r>
            <w:r>
              <w:rPr>
                <w:spacing w:val="4"/>
                <w:sz w:val="17"/>
              </w:rPr>
              <w:t> </w:t>
            </w:r>
            <w:r>
              <w:rPr>
                <w:spacing w:val="-2"/>
                <w:sz w:val="17"/>
              </w:rPr>
              <w:t>vizuală</w:t>
            </w:r>
          </w:p>
        </w:tc>
      </w:tr>
    </w:tbl>
    <w:p>
      <w:pPr>
        <w:pStyle w:val="TableParagraph"/>
        <w:spacing w:after="0"/>
        <w:rPr>
          <w:sz w:val="17"/>
        </w:rPr>
        <w:sectPr>
          <w:type w:val="continuous"/>
          <w:pgSz w:w="11900" w:h="16840"/>
          <w:pgMar w:header="269" w:footer="253" w:top="820" w:bottom="786" w:left="708" w:right="992"/>
        </w:sectPr>
      </w:pPr>
    </w:p>
    <w:tbl>
      <w:tblPr>
        <w:tblW w:w="0" w:type="auto"/>
        <w:jc w:val="left"/>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04"/>
        <w:gridCol w:w="1001"/>
        <w:gridCol w:w="898"/>
        <w:gridCol w:w="6699"/>
      </w:tblGrid>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7413</w:t>
            </w:r>
          </w:p>
        </w:tc>
        <w:tc>
          <w:tcPr>
            <w:tcW w:w="6699" w:type="dxa"/>
          </w:tcPr>
          <w:p>
            <w:pPr>
              <w:pStyle w:val="TableParagraph"/>
              <w:spacing w:before="128"/>
              <w:ind w:left="103"/>
              <w:rPr>
                <w:sz w:val="17"/>
              </w:rPr>
            </w:pPr>
            <w:r>
              <w:rPr>
                <w:sz w:val="17"/>
              </w:rPr>
              <w:t>Activităţi</w:t>
            </w:r>
            <w:r>
              <w:rPr>
                <w:spacing w:val="3"/>
                <w:sz w:val="17"/>
              </w:rPr>
              <w:t> </w:t>
            </w:r>
            <w:r>
              <w:rPr>
                <w:sz w:val="17"/>
              </w:rPr>
              <w:t>de</w:t>
            </w:r>
            <w:r>
              <w:rPr>
                <w:spacing w:val="4"/>
                <w:sz w:val="17"/>
              </w:rPr>
              <w:t> </w:t>
            </w:r>
            <w:r>
              <w:rPr>
                <w:sz w:val="17"/>
              </w:rPr>
              <w:t>design</w:t>
            </w:r>
            <w:r>
              <w:rPr>
                <w:spacing w:val="3"/>
                <w:sz w:val="17"/>
              </w:rPr>
              <w:t> </w:t>
            </w:r>
            <w:r>
              <w:rPr>
                <w:sz w:val="17"/>
              </w:rPr>
              <w:t>de</w:t>
            </w:r>
            <w:r>
              <w:rPr>
                <w:spacing w:val="4"/>
                <w:sz w:val="17"/>
              </w:rPr>
              <w:t> </w:t>
            </w:r>
            <w:r>
              <w:rPr>
                <w:spacing w:val="-2"/>
                <w:sz w:val="17"/>
              </w:rPr>
              <w:t>interior</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7414</w:t>
            </w:r>
          </w:p>
        </w:tc>
        <w:tc>
          <w:tcPr>
            <w:tcW w:w="6699" w:type="dxa"/>
          </w:tcPr>
          <w:p>
            <w:pPr>
              <w:pStyle w:val="TableParagraph"/>
              <w:spacing w:before="128"/>
              <w:ind w:left="103"/>
              <w:rPr>
                <w:sz w:val="17"/>
              </w:rPr>
            </w:pPr>
            <w:r>
              <w:rPr>
                <w:sz w:val="17"/>
              </w:rPr>
              <w:t>Alte</w:t>
            </w:r>
            <w:r>
              <w:rPr>
                <w:spacing w:val="3"/>
                <w:sz w:val="17"/>
              </w:rPr>
              <w:t> </w:t>
            </w:r>
            <w:r>
              <w:rPr>
                <w:sz w:val="17"/>
              </w:rPr>
              <w:t>activităţi</w:t>
            </w:r>
            <w:r>
              <w:rPr>
                <w:spacing w:val="4"/>
                <w:sz w:val="17"/>
              </w:rPr>
              <w:t> </w:t>
            </w:r>
            <w:r>
              <w:rPr>
                <w:sz w:val="17"/>
              </w:rPr>
              <w:t>de</w:t>
            </w:r>
            <w:r>
              <w:rPr>
                <w:spacing w:val="4"/>
                <w:sz w:val="17"/>
              </w:rPr>
              <w:t> </w:t>
            </w:r>
            <w:r>
              <w:rPr>
                <w:sz w:val="17"/>
              </w:rPr>
              <w:t>design</w:t>
            </w:r>
            <w:r>
              <w:rPr>
                <w:spacing w:val="3"/>
                <w:sz w:val="17"/>
              </w:rPr>
              <w:t> </w:t>
            </w:r>
            <w:r>
              <w:rPr>
                <w:spacing w:val="-2"/>
                <w:sz w:val="17"/>
              </w:rPr>
              <w:t>specializat</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742</w:t>
            </w:r>
          </w:p>
        </w:tc>
        <w:tc>
          <w:tcPr>
            <w:tcW w:w="898" w:type="dxa"/>
          </w:tcPr>
          <w:p>
            <w:pPr>
              <w:pStyle w:val="TableParagraph"/>
              <w:rPr>
                <w:sz w:val="16"/>
              </w:rPr>
            </w:pPr>
          </w:p>
        </w:tc>
        <w:tc>
          <w:tcPr>
            <w:tcW w:w="6699" w:type="dxa"/>
          </w:tcPr>
          <w:p>
            <w:pPr>
              <w:pStyle w:val="TableParagraph"/>
              <w:spacing w:before="138"/>
              <w:ind w:left="103"/>
              <w:rPr>
                <w:sz w:val="17"/>
              </w:rPr>
            </w:pPr>
            <w:r>
              <w:rPr>
                <w:sz w:val="17"/>
              </w:rPr>
              <w:t>Activităţi</w:t>
            </w:r>
            <w:r>
              <w:rPr>
                <w:spacing w:val="6"/>
                <w:sz w:val="17"/>
              </w:rPr>
              <w:t> </w:t>
            </w:r>
            <w:r>
              <w:rPr>
                <w:spacing w:val="-2"/>
                <w:sz w:val="17"/>
              </w:rPr>
              <w:t>fotografice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7420</w:t>
            </w:r>
          </w:p>
        </w:tc>
        <w:tc>
          <w:tcPr>
            <w:tcW w:w="6699" w:type="dxa"/>
          </w:tcPr>
          <w:p>
            <w:pPr>
              <w:pStyle w:val="TableParagraph"/>
              <w:spacing w:before="128"/>
              <w:ind w:left="103"/>
              <w:rPr>
                <w:sz w:val="17"/>
              </w:rPr>
            </w:pPr>
            <w:r>
              <w:rPr>
                <w:sz w:val="17"/>
              </w:rPr>
              <w:t>Activităţi</w:t>
            </w:r>
            <w:r>
              <w:rPr>
                <w:spacing w:val="6"/>
                <w:sz w:val="17"/>
              </w:rPr>
              <w:t> </w:t>
            </w:r>
            <w:r>
              <w:rPr>
                <w:spacing w:val="-2"/>
                <w:sz w:val="17"/>
              </w:rPr>
              <w:t>fotografice</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743</w:t>
            </w:r>
          </w:p>
        </w:tc>
        <w:tc>
          <w:tcPr>
            <w:tcW w:w="898" w:type="dxa"/>
          </w:tcPr>
          <w:p>
            <w:pPr>
              <w:pStyle w:val="TableParagraph"/>
              <w:rPr>
                <w:sz w:val="16"/>
              </w:rPr>
            </w:pPr>
          </w:p>
        </w:tc>
        <w:tc>
          <w:tcPr>
            <w:tcW w:w="6699" w:type="dxa"/>
          </w:tcPr>
          <w:p>
            <w:pPr>
              <w:pStyle w:val="TableParagraph"/>
              <w:spacing w:before="128"/>
              <w:ind w:left="103"/>
              <w:rPr>
                <w:sz w:val="17"/>
              </w:rPr>
            </w:pPr>
            <w:r>
              <w:rPr>
                <w:sz w:val="17"/>
              </w:rPr>
              <w:t>Activităţi</w:t>
            </w:r>
            <w:r>
              <w:rPr>
                <w:spacing w:val="3"/>
                <w:sz w:val="17"/>
              </w:rPr>
              <w:t> </w:t>
            </w:r>
            <w:r>
              <w:rPr>
                <w:sz w:val="17"/>
              </w:rPr>
              <w:t>de</w:t>
            </w:r>
            <w:r>
              <w:rPr>
                <w:spacing w:val="4"/>
                <w:sz w:val="17"/>
              </w:rPr>
              <w:t> </w:t>
            </w:r>
            <w:r>
              <w:rPr>
                <w:sz w:val="17"/>
              </w:rPr>
              <w:t>traducere</w:t>
            </w:r>
            <w:r>
              <w:rPr>
                <w:spacing w:val="4"/>
                <w:sz w:val="17"/>
              </w:rPr>
              <w:t> </w:t>
            </w:r>
            <w:r>
              <w:rPr>
                <w:sz w:val="17"/>
              </w:rPr>
              <w:t>scrisă</w:t>
            </w:r>
            <w:r>
              <w:rPr>
                <w:spacing w:val="4"/>
                <w:sz w:val="17"/>
              </w:rPr>
              <w:t> </w:t>
            </w:r>
            <w:r>
              <w:rPr>
                <w:sz w:val="17"/>
              </w:rPr>
              <w:t>şi</w:t>
            </w:r>
            <w:r>
              <w:rPr>
                <w:spacing w:val="3"/>
                <w:sz w:val="17"/>
              </w:rPr>
              <w:t> </w:t>
            </w:r>
            <w:r>
              <w:rPr>
                <w:sz w:val="17"/>
              </w:rPr>
              <w:t>orală</w:t>
            </w:r>
            <w:r>
              <w:rPr>
                <w:spacing w:val="4"/>
                <w:sz w:val="17"/>
              </w:rPr>
              <w:t> </w:t>
            </w:r>
            <w:r>
              <w:rPr>
                <w:spacing w:val="-2"/>
                <w:sz w:val="17"/>
              </w:rPr>
              <w:t>(interpreţi)</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7430</w:t>
            </w:r>
          </w:p>
        </w:tc>
        <w:tc>
          <w:tcPr>
            <w:tcW w:w="6699" w:type="dxa"/>
          </w:tcPr>
          <w:p>
            <w:pPr>
              <w:pStyle w:val="TableParagraph"/>
              <w:spacing w:before="138"/>
              <w:ind w:left="103"/>
              <w:rPr>
                <w:sz w:val="17"/>
              </w:rPr>
            </w:pPr>
            <w:r>
              <w:rPr>
                <w:sz w:val="17"/>
              </w:rPr>
              <w:t>Activităţi</w:t>
            </w:r>
            <w:r>
              <w:rPr>
                <w:spacing w:val="3"/>
                <w:sz w:val="17"/>
              </w:rPr>
              <w:t> </w:t>
            </w:r>
            <w:r>
              <w:rPr>
                <w:sz w:val="17"/>
              </w:rPr>
              <w:t>de</w:t>
            </w:r>
            <w:r>
              <w:rPr>
                <w:spacing w:val="4"/>
                <w:sz w:val="17"/>
              </w:rPr>
              <w:t> </w:t>
            </w:r>
            <w:r>
              <w:rPr>
                <w:sz w:val="17"/>
              </w:rPr>
              <w:t>traducere</w:t>
            </w:r>
            <w:r>
              <w:rPr>
                <w:spacing w:val="4"/>
                <w:sz w:val="17"/>
              </w:rPr>
              <w:t> </w:t>
            </w:r>
            <w:r>
              <w:rPr>
                <w:sz w:val="17"/>
              </w:rPr>
              <w:t>scrisă</w:t>
            </w:r>
            <w:r>
              <w:rPr>
                <w:spacing w:val="4"/>
                <w:sz w:val="17"/>
              </w:rPr>
              <w:t> </w:t>
            </w:r>
            <w:r>
              <w:rPr>
                <w:sz w:val="17"/>
              </w:rPr>
              <w:t>şi</w:t>
            </w:r>
            <w:r>
              <w:rPr>
                <w:spacing w:val="3"/>
                <w:sz w:val="17"/>
              </w:rPr>
              <w:t> </w:t>
            </w:r>
            <w:r>
              <w:rPr>
                <w:sz w:val="17"/>
              </w:rPr>
              <w:t>orală</w:t>
            </w:r>
            <w:r>
              <w:rPr>
                <w:spacing w:val="4"/>
                <w:sz w:val="17"/>
              </w:rPr>
              <w:t> </w:t>
            </w:r>
            <w:r>
              <w:rPr>
                <w:spacing w:val="-2"/>
                <w:sz w:val="17"/>
              </w:rPr>
              <w:t>(interpreţi)</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749</w:t>
            </w:r>
          </w:p>
        </w:tc>
        <w:tc>
          <w:tcPr>
            <w:tcW w:w="898" w:type="dxa"/>
          </w:tcPr>
          <w:p>
            <w:pPr>
              <w:pStyle w:val="TableParagraph"/>
              <w:rPr>
                <w:sz w:val="16"/>
              </w:rPr>
            </w:pPr>
          </w:p>
        </w:tc>
        <w:tc>
          <w:tcPr>
            <w:tcW w:w="6699" w:type="dxa"/>
          </w:tcPr>
          <w:p>
            <w:pPr>
              <w:pStyle w:val="TableParagraph"/>
              <w:spacing w:before="128"/>
              <w:ind w:left="103"/>
              <w:rPr>
                <w:sz w:val="17"/>
              </w:rPr>
            </w:pPr>
            <w:r>
              <w:rPr>
                <w:sz w:val="17"/>
              </w:rPr>
              <w:t>Alte</w:t>
            </w:r>
            <w:r>
              <w:rPr>
                <w:spacing w:val="5"/>
                <w:sz w:val="17"/>
              </w:rPr>
              <w:t> </w:t>
            </w:r>
            <w:r>
              <w:rPr>
                <w:sz w:val="17"/>
              </w:rPr>
              <w:t>activităţi</w:t>
            </w:r>
            <w:r>
              <w:rPr>
                <w:spacing w:val="5"/>
                <w:sz w:val="17"/>
              </w:rPr>
              <w:t> </w:t>
            </w:r>
            <w:r>
              <w:rPr>
                <w:sz w:val="17"/>
              </w:rPr>
              <w:t>profesionale,</w:t>
            </w:r>
            <w:r>
              <w:rPr>
                <w:spacing w:val="5"/>
                <w:sz w:val="17"/>
              </w:rPr>
              <w:t> </w:t>
            </w:r>
            <w:r>
              <w:rPr>
                <w:sz w:val="17"/>
              </w:rPr>
              <w:t>ştiinţifice</w:t>
            </w:r>
            <w:r>
              <w:rPr>
                <w:spacing w:val="5"/>
                <w:sz w:val="17"/>
              </w:rPr>
              <w:t> </w:t>
            </w:r>
            <w:r>
              <w:rPr>
                <w:sz w:val="17"/>
              </w:rPr>
              <w:t>şi</w:t>
            </w:r>
            <w:r>
              <w:rPr>
                <w:spacing w:val="5"/>
                <w:sz w:val="17"/>
              </w:rPr>
              <w:t> </w:t>
            </w:r>
            <w:r>
              <w:rPr>
                <w:sz w:val="17"/>
              </w:rPr>
              <w:t>tehnice</w:t>
            </w:r>
            <w:r>
              <w:rPr>
                <w:spacing w:val="5"/>
                <w:sz w:val="17"/>
              </w:rPr>
              <w:t> </w:t>
            </w:r>
            <w:r>
              <w:rPr>
                <w:spacing w:val="-2"/>
                <w:sz w:val="17"/>
              </w:rPr>
              <w:t>n.c.a.</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7491</w:t>
            </w:r>
          </w:p>
        </w:tc>
        <w:tc>
          <w:tcPr>
            <w:tcW w:w="6699" w:type="dxa"/>
          </w:tcPr>
          <w:p>
            <w:pPr>
              <w:pStyle w:val="TableParagraph"/>
              <w:spacing w:before="138"/>
              <w:ind w:left="103"/>
              <w:rPr>
                <w:sz w:val="17"/>
              </w:rPr>
            </w:pPr>
            <w:r>
              <w:rPr>
                <w:sz w:val="17"/>
              </w:rPr>
              <w:t>Activităţi</w:t>
            </w:r>
            <w:r>
              <w:rPr>
                <w:spacing w:val="3"/>
                <w:sz w:val="17"/>
              </w:rPr>
              <w:t> </w:t>
            </w:r>
            <w:r>
              <w:rPr>
                <w:sz w:val="17"/>
              </w:rPr>
              <w:t>de</w:t>
            </w:r>
            <w:r>
              <w:rPr>
                <w:spacing w:val="3"/>
                <w:sz w:val="17"/>
              </w:rPr>
              <w:t> </w:t>
            </w:r>
            <w:r>
              <w:rPr>
                <w:sz w:val="17"/>
              </w:rPr>
              <w:t>brokeraj</w:t>
            </w:r>
            <w:r>
              <w:rPr>
                <w:spacing w:val="4"/>
                <w:sz w:val="17"/>
              </w:rPr>
              <w:t> </w:t>
            </w:r>
            <w:r>
              <w:rPr>
                <w:sz w:val="17"/>
              </w:rPr>
              <w:t>în</w:t>
            </w:r>
            <w:r>
              <w:rPr>
                <w:spacing w:val="3"/>
                <w:sz w:val="17"/>
              </w:rPr>
              <w:t> </w:t>
            </w:r>
            <w:r>
              <w:rPr>
                <w:sz w:val="17"/>
              </w:rPr>
              <w:t>materie</w:t>
            </w:r>
            <w:r>
              <w:rPr>
                <w:spacing w:val="4"/>
                <w:sz w:val="17"/>
              </w:rPr>
              <w:t> </w:t>
            </w:r>
            <w:r>
              <w:rPr>
                <w:sz w:val="17"/>
              </w:rPr>
              <w:t>de</w:t>
            </w:r>
            <w:r>
              <w:rPr>
                <w:spacing w:val="3"/>
                <w:sz w:val="17"/>
              </w:rPr>
              <w:t> </w:t>
            </w:r>
            <w:r>
              <w:rPr>
                <w:sz w:val="17"/>
              </w:rPr>
              <w:t>brevete</w:t>
            </w:r>
            <w:r>
              <w:rPr>
                <w:spacing w:val="4"/>
                <w:sz w:val="17"/>
              </w:rPr>
              <w:t> </w:t>
            </w:r>
            <w:r>
              <w:rPr>
                <w:sz w:val="17"/>
              </w:rPr>
              <w:t>şi</w:t>
            </w:r>
            <w:r>
              <w:rPr>
                <w:spacing w:val="3"/>
                <w:sz w:val="17"/>
              </w:rPr>
              <w:t> </w:t>
            </w:r>
            <w:r>
              <w:rPr>
                <w:sz w:val="17"/>
              </w:rPr>
              <w:t>servicii</w:t>
            </w:r>
            <w:r>
              <w:rPr>
                <w:spacing w:val="4"/>
                <w:sz w:val="17"/>
              </w:rPr>
              <w:t> </w:t>
            </w:r>
            <w:r>
              <w:rPr>
                <w:sz w:val="17"/>
              </w:rPr>
              <w:t>de</w:t>
            </w:r>
            <w:r>
              <w:rPr>
                <w:spacing w:val="3"/>
                <w:sz w:val="17"/>
              </w:rPr>
              <w:t> </w:t>
            </w:r>
            <w:r>
              <w:rPr>
                <w:spacing w:val="-2"/>
                <w:sz w:val="17"/>
              </w:rPr>
              <w:t>marketing</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7499</w:t>
            </w:r>
          </w:p>
        </w:tc>
        <w:tc>
          <w:tcPr>
            <w:tcW w:w="6699" w:type="dxa"/>
          </w:tcPr>
          <w:p>
            <w:pPr>
              <w:pStyle w:val="TableParagraph"/>
              <w:spacing w:before="128"/>
              <w:ind w:left="103"/>
              <w:rPr>
                <w:sz w:val="17"/>
              </w:rPr>
            </w:pPr>
            <w:r>
              <w:rPr>
                <w:sz w:val="17"/>
              </w:rPr>
              <w:t>Alte</w:t>
            </w:r>
            <w:r>
              <w:rPr>
                <w:spacing w:val="5"/>
                <w:sz w:val="17"/>
              </w:rPr>
              <w:t> </w:t>
            </w:r>
            <w:r>
              <w:rPr>
                <w:sz w:val="17"/>
              </w:rPr>
              <w:t>activităţi</w:t>
            </w:r>
            <w:r>
              <w:rPr>
                <w:spacing w:val="5"/>
                <w:sz w:val="17"/>
              </w:rPr>
              <w:t> </w:t>
            </w:r>
            <w:r>
              <w:rPr>
                <w:sz w:val="17"/>
              </w:rPr>
              <w:t>profesionale,</w:t>
            </w:r>
            <w:r>
              <w:rPr>
                <w:spacing w:val="5"/>
                <w:sz w:val="17"/>
              </w:rPr>
              <w:t> </w:t>
            </w:r>
            <w:r>
              <w:rPr>
                <w:sz w:val="17"/>
              </w:rPr>
              <w:t>ştiinţifice</w:t>
            </w:r>
            <w:r>
              <w:rPr>
                <w:spacing w:val="5"/>
                <w:sz w:val="17"/>
              </w:rPr>
              <w:t> </w:t>
            </w:r>
            <w:r>
              <w:rPr>
                <w:sz w:val="17"/>
              </w:rPr>
              <w:t>şi</w:t>
            </w:r>
            <w:r>
              <w:rPr>
                <w:spacing w:val="5"/>
                <w:sz w:val="17"/>
              </w:rPr>
              <w:t> </w:t>
            </w:r>
            <w:r>
              <w:rPr>
                <w:sz w:val="17"/>
              </w:rPr>
              <w:t>tehnice</w:t>
            </w:r>
            <w:r>
              <w:rPr>
                <w:spacing w:val="5"/>
                <w:sz w:val="17"/>
              </w:rPr>
              <w:t> </w:t>
            </w:r>
            <w:r>
              <w:rPr>
                <w:spacing w:val="-2"/>
                <w:sz w:val="17"/>
              </w:rPr>
              <w:t>n.c.a.</w:t>
            </w:r>
          </w:p>
        </w:tc>
      </w:tr>
      <w:tr>
        <w:trPr>
          <w:trHeight w:val="490" w:hRule="atLeast"/>
        </w:trPr>
        <w:tc>
          <w:tcPr>
            <w:tcW w:w="1404" w:type="dxa"/>
          </w:tcPr>
          <w:p>
            <w:pPr>
              <w:pStyle w:val="TableParagraph"/>
              <w:spacing w:before="128"/>
              <w:ind w:left="58"/>
              <w:jc w:val="center"/>
              <w:rPr>
                <w:b/>
                <w:sz w:val="17"/>
              </w:rPr>
            </w:pPr>
            <w:r>
              <w:rPr>
                <w:b/>
                <w:spacing w:val="-5"/>
                <w:sz w:val="17"/>
              </w:rPr>
              <w:t>75</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28"/>
              <w:ind w:left="103"/>
              <w:rPr>
                <w:b/>
                <w:sz w:val="17"/>
              </w:rPr>
            </w:pPr>
            <w:r>
              <w:rPr>
                <w:b/>
                <w:sz w:val="17"/>
              </w:rPr>
              <w:t>Activităţi</w:t>
            </w:r>
            <w:r>
              <w:rPr>
                <w:b/>
                <w:spacing w:val="6"/>
                <w:sz w:val="17"/>
              </w:rPr>
              <w:t> </w:t>
            </w:r>
            <w:r>
              <w:rPr>
                <w:b/>
                <w:spacing w:val="-2"/>
                <w:sz w:val="17"/>
              </w:rPr>
              <w:t>veterinare</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750</w:t>
            </w:r>
          </w:p>
        </w:tc>
        <w:tc>
          <w:tcPr>
            <w:tcW w:w="898" w:type="dxa"/>
          </w:tcPr>
          <w:p>
            <w:pPr>
              <w:pStyle w:val="TableParagraph"/>
              <w:rPr>
                <w:sz w:val="16"/>
              </w:rPr>
            </w:pPr>
          </w:p>
        </w:tc>
        <w:tc>
          <w:tcPr>
            <w:tcW w:w="6699" w:type="dxa"/>
          </w:tcPr>
          <w:p>
            <w:pPr>
              <w:pStyle w:val="TableParagraph"/>
              <w:spacing w:before="138"/>
              <w:ind w:left="103"/>
              <w:rPr>
                <w:sz w:val="17"/>
              </w:rPr>
            </w:pPr>
            <w:r>
              <w:rPr>
                <w:sz w:val="17"/>
              </w:rPr>
              <w:t>Activităţi</w:t>
            </w:r>
            <w:r>
              <w:rPr>
                <w:spacing w:val="6"/>
                <w:sz w:val="17"/>
              </w:rPr>
              <w:t> </w:t>
            </w:r>
            <w:r>
              <w:rPr>
                <w:spacing w:val="-2"/>
                <w:sz w:val="17"/>
              </w:rPr>
              <w:t>veterinare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7500</w:t>
            </w:r>
          </w:p>
        </w:tc>
        <w:tc>
          <w:tcPr>
            <w:tcW w:w="6699" w:type="dxa"/>
          </w:tcPr>
          <w:p>
            <w:pPr>
              <w:pStyle w:val="TableParagraph"/>
              <w:spacing w:before="128"/>
              <w:ind w:left="103"/>
              <w:rPr>
                <w:sz w:val="17"/>
              </w:rPr>
            </w:pPr>
            <w:r>
              <w:rPr>
                <w:sz w:val="17"/>
              </w:rPr>
              <w:t>Activităţi</w:t>
            </w:r>
            <w:r>
              <w:rPr>
                <w:spacing w:val="6"/>
                <w:sz w:val="17"/>
              </w:rPr>
              <w:t> </w:t>
            </w:r>
            <w:r>
              <w:rPr>
                <w:spacing w:val="-2"/>
                <w:sz w:val="17"/>
              </w:rPr>
              <w:t>veterinare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38"/>
              <w:ind w:left="103"/>
              <w:rPr>
                <w:b/>
                <w:sz w:val="17"/>
              </w:rPr>
            </w:pPr>
            <w:r>
              <w:rPr>
                <w:b/>
                <w:sz w:val="17"/>
              </w:rPr>
              <w:t>Secţiunea</w:t>
            </w:r>
            <w:r>
              <w:rPr>
                <w:b/>
                <w:spacing w:val="4"/>
                <w:sz w:val="17"/>
              </w:rPr>
              <w:t> </w:t>
            </w:r>
            <w:r>
              <w:rPr>
                <w:b/>
                <w:sz w:val="17"/>
              </w:rPr>
              <w:t>O</w:t>
            </w:r>
            <w:r>
              <w:rPr>
                <w:b/>
                <w:spacing w:val="5"/>
                <w:sz w:val="17"/>
              </w:rPr>
              <w:t> </w:t>
            </w:r>
            <w:r>
              <w:rPr>
                <w:b/>
                <w:sz w:val="17"/>
              </w:rPr>
              <w:t>-</w:t>
            </w:r>
            <w:r>
              <w:rPr>
                <w:b/>
                <w:spacing w:val="-5"/>
                <w:sz w:val="17"/>
              </w:rPr>
              <w:t> </w:t>
            </w:r>
            <w:r>
              <w:rPr>
                <w:b/>
                <w:sz w:val="17"/>
              </w:rPr>
              <w:t>Activităţi</w:t>
            </w:r>
            <w:r>
              <w:rPr>
                <w:b/>
                <w:spacing w:val="5"/>
                <w:sz w:val="17"/>
              </w:rPr>
              <w:t> </w:t>
            </w:r>
            <w:r>
              <w:rPr>
                <w:b/>
                <w:sz w:val="17"/>
              </w:rPr>
              <w:t>de</w:t>
            </w:r>
            <w:r>
              <w:rPr>
                <w:b/>
                <w:spacing w:val="5"/>
                <w:sz w:val="17"/>
              </w:rPr>
              <w:t> </w:t>
            </w:r>
            <w:r>
              <w:rPr>
                <w:b/>
                <w:sz w:val="17"/>
              </w:rPr>
              <w:t>servicii</w:t>
            </w:r>
            <w:r>
              <w:rPr>
                <w:b/>
                <w:spacing w:val="5"/>
                <w:sz w:val="17"/>
              </w:rPr>
              <w:t> </w:t>
            </w:r>
            <w:r>
              <w:rPr>
                <w:b/>
                <w:sz w:val="17"/>
              </w:rPr>
              <w:t>administrative</w:t>
            </w:r>
            <w:r>
              <w:rPr>
                <w:b/>
                <w:spacing w:val="5"/>
                <w:sz w:val="17"/>
              </w:rPr>
              <w:t> </w:t>
            </w:r>
            <w:r>
              <w:rPr>
                <w:b/>
                <w:sz w:val="17"/>
              </w:rPr>
              <w:t>şi</w:t>
            </w:r>
            <w:r>
              <w:rPr>
                <w:b/>
                <w:spacing w:val="5"/>
                <w:sz w:val="17"/>
              </w:rPr>
              <w:t> </w:t>
            </w:r>
            <w:r>
              <w:rPr>
                <w:b/>
                <w:sz w:val="17"/>
              </w:rPr>
              <w:t>activităţi</w:t>
            </w:r>
            <w:r>
              <w:rPr>
                <w:b/>
                <w:spacing w:val="5"/>
                <w:sz w:val="17"/>
              </w:rPr>
              <w:t> </w:t>
            </w:r>
            <w:r>
              <w:rPr>
                <w:b/>
                <w:sz w:val="17"/>
              </w:rPr>
              <w:t>de</w:t>
            </w:r>
            <w:r>
              <w:rPr>
                <w:b/>
                <w:spacing w:val="5"/>
                <w:sz w:val="17"/>
              </w:rPr>
              <w:t> </w:t>
            </w:r>
            <w:r>
              <w:rPr>
                <w:b/>
                <w:sz w:val="17"/>
              </w:rPr>
              <w:t>servicii-</w:t>
            </w:r>
            <w:r>
              <w:rPr>
                <w:b/>
                <w:spacing w:val="-2"/>
                <w:sz w:val="17"/>
              </w:rPr>
              <w:t>suport</w:t>
            </w:r>
          </w:p>
        </w:tc>
      </w:tr>
      <w:tr>
        <w:trPr>
          <w:trHeight w:val="490" w:hRule="atLeast"/>
        </w:trPr>
        <w:tc>
          <w:tcPr>
            <w:tcW w:w="1404" w:type="dxa"/>
          </w:tcPr>
          <w:p>
            <w:pPr>
              <w:pStyle w:val="TableParagraph"/>
              <w:spacing w:before="128"/>
              <w:ind w:left="58"/>
              <w:jc w:val="center"/>
              <w:rPr>
                <w:b/>
                <w:sz w:val="17"/>
              </w:rPr>
            </w:pPr>
            <w:r>
              <w:rPr>
                <w:b/>
                <w:spacing w:val="-5"/>
                <w:sz w:val="17"/>
              </w:rPr>
              <w:t>77</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28"/>
              <w:ind w:left="103"/>
              <w:rPr>
                <w:b/>
                <w:sz w:val="17"/>
              </w:rPr>
            </w:pPr>
            <w:r>
              <w:rPr>
                <w:b/>
                <w:sz w:val="17"/>
              </w:rPr>
              <w:t>Activităţi</w:t>
            </w:r>
            <w:r>
              <w:rPr>
                <w:b/>
                <w:spacing w:val="3"/>
                <w:sz w:val="17"/>
              </w:rPr>
              <w:t> </w:t>
            </w:r>
            <w:r>
              <w:rPr>
                <w:b/>
                <w:sz w:val="17"/>
              </w:rPr>
              <w:t>de</w:t>
            </w:r>
            <w:r>
              <w:rPr>
                <w:b/>
                <w:spacing w:val="3"/>
                <w:sz w:val="17"/>
              </w:rPr>
              <w:t> </w:t>
            </w:r>
            <w:r>
              <w:rPr>
                <w:b/>
                <w:sz w:val="17"/>
              </w:rPr>
              <w:t>închiriere</w:t>
            </w:r>
            <w:r>
              <w:rPr>
                <w:b/>
                <w:spacing w:val="3"/>
                <w:sz w:val="17"/>
              </w:rPr>
              <w:t> </w:t>
            </w:r>
            <w:r>
              <w:rPr>
                <w:b/>
                <w:sz w:val="17"/>
              </w:rPr>
              <w:t>şi</w:t>
            </w:r>
            <w:r>
              <w:rPr>
                <w:b/>
                <w:spacing w:val="3"/>
                <w:sz w:val="17"/>
              </w:rPr>
              <w:t> </w:t>
            </w:r>
            <w:r>
              <w:rPr>
                <w:b/>
                <w:spacing w:val="-2"/>
                <w:sz w:val="17"/>
              </w:rPr>
              <w:t>leasing</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771</w:t>
            </w:r>
          </w:p>
        </w:tc>
        <w:tc>
          <w:tcPr>
            <w:tcW w:w="898" w:type="dxa"/>
          </w:tcPr>
          <w:p>
            <w:pPr>
              <w:pStyle w:val="TableParagraph"/>
              <w:rPr>
                <w:sz w:val="16"/>
              </w:rPr>
            </w:pPr>
          </w:p>
        </w:tc>
        <w:tc>
          <w:tcPr>
            <w:tcW w:w="6699" w:type="dxa"/>
          </w:tcPr>
          <w:p>
            <w:pPr>
              <w:pStyle w:val="TableParagraph"/>
              <w:spacing w:before="128"/>
              <w:ind w:left="103"/>
              <w:rPr>
                <w:sz w:val="17"/>
              </w:rPr>
            </w:pPr>
            <w:r>
              <w:rPr>
                <w:sz w:val="17"/>
              </w:rPr>
              <w:t>Activităţi</w:t>
            </w:r>
            <w:r>
              <w:rPr>
                <w:spacing w:val="3"/>
                <w:sz w:val="17"/>
              </w:rPr>
              <w:t> </w:t>
            </w:r>
            <w:r>
              <w:rPr>
                <w:sz w:val="17"/>
              </w:rPr>
              <w:t>de</w:t>
            </w:r>
            <w:r>
              <w:rPr>
                <w:spacing w:val="4"/>
                <w:sz w:val="17"/>
              </w:rPr>
              <w:t> </w:t>
            </w:r>
            <w:r>
              <w:rPr>
                <w:sz w:val="17"/>
              </w:rPr>
              <w:t>închiriere</w:t>
            </w:r>
            <w:r>
              <w:rPr>
                <w:spacing w:val="4"/>
                <w:sz w:val="17"/>
              </w:rPr>
              <w:t> </w:t>
            </w:r>
            <w:r>
              <w:rPr>
                <w:sz w:val="17"/>
              </w:rPr>
              <w:t>şi</w:t>
            </w:r>
            <w:r>
              <w:rPr>
                <w:spacing w:val="3"/>
                <w:sz w:val="17"/>
              </w:rPr>
              <w:t> </w:t>
            </w:r>
            <w:r>
              <w:rPr>
                <w:sz w:val="17"/>
              </w:rPr>
              <w:t>leasing</w:t>
            </w:r>
            <w:r>
              <w:rPr>
                <w:spacing w:val="4"/>
                <w:sz w:val="17"/>
              </w:rPr>
              <w:t> </w:t>
            </w:r>
            <w:r>
              <w:rPr>
                <w:sz w:val="17"/>
              </w:rPr>
              <w:t>cu</w:t>
            </w:r>
            <w:r>
              <w:rPr>
                <w:spacing w:val="4"/>
                <w:sz w:val="17"/>
              </w:rPr>
              <w:t> </w:t>
            </w:r>
            <w:r>
              <w:rPr>
                <w:spacing w:val="-2"/>
                <w:sz w:val="17"/>
              </w:rPr>
              <w:t>autovehicule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7711</w:t>
            </w:r>
          </w:p>
        </w:tc>
        <w:tc>
          <w:tcPr>
            <w:tcW w:w="6699" w:type="dxa"/>
          </w:tcPr>
          <w:p>
            <w:pPr>
              <w:pStyle w:val="TableParagraph"/>
              <w:spacing w:before="138"/>
              <w:ind w:left="103"/>
              <w:rPr>
                <w:sz w:val="17"/>
              </w:rPr>
            </w:pPr>
            <w:r>
              <w:rPr>
                <w:sz w:val="17"/>
              </w:rPr>
              <w:t>Activităţi</w:t>
            </w:r>
            <w:r>
              <w:rPr>
                <w:spacing w:val="4"/>
                <w:sz w:val="17"/>
              </w:rPr>
              <w:t> </w:t>
            </w:r>
            <w:r>
              <w:rPr>
                <w:sz w:val="17"/>
              </w:rPr>
              <w:t>de</w:t>
            </w:r>
            <w:r>
              <w:rPr>
                <w:spacing w:val="4"/>
                <w:sz w:val="17"/>
              </w:rPr>
              <w:t> </w:t>
            </w:r>
            <w:r>
              <w:rPr>
                <w:sz w:val="17"/>
              </w:rPr>
              <w:t>închiriere</w:t>
            </w:r>
            <w:r>
              <w:rPr>
                <w:spacing w:val="5"/>
                <w:sz w:val="17"/>
              </w:rPr>
              <w:t> </w:t>
            </w:r>
            <w:r>
              <w:rPr>
                <w:sz w:val="17"/>
              </w:rPr>
              <w:t>şi</w:t>
            </w:r>
            <w:r>
              <w:rPr>
                <w:spacing w:val="4"/>
                <w:sz w:val="17"/>
              </w:rPr>
              <w:t> </w:t>
            </w:r>
            <w:r>
              <w:rPr>
                <w:sz w:val="17"/>
              </w:rPr>
              <w:t>leasing</w:t>
            </w:r>
            <w:r>
              <w:rPr>
                <w:spacing w:val="5"/>
                <w:sz w:val="17"/>
              </w:rPr>
              <w:t> </w:t>
            </w:r>
            <w:r>
              <w:rPr>
                <w:sz w:val="17"/>
              </w:rPr>
              <w:t>cu</w:t>
            </w:r>
            <w:r>
              <w:rPr>
                <w:spacing w:val="4"/>
                <w:sz w:val="17"/>
              </w:rPr>
              <w:t> </w:t>
            </w:r>
            <w:r>
              <w:rPr>
                <w:sz w:val="17"/>
              </w:rPr>
              <w:t>autoturisme</w:t>
            </w:r>
            <w:r>
              <w:rPr>
                <w:spacing w:val="5"/>
                <w:sz w:val="17"/>
              </w:rPr>
              <w:t> </w:t>
            </w:r>
            <w:r>
              <w:rPr>
                <w:sz w:val="17"/>
              </w:rPr>
              <w:t>şi</w:t>
            </w:r>
            <w:r>
              <w:rPr>
                <w:spacing w:val="4"/>
                <w:sz w:val="17"/>
              </w:rPr>
              <w:t> </w:t>
            </w:r>
            <w:r>
              <w:rPr>
                <w:sz w:val="17"/>
              </w:rPr>
              <w:t>autovehicule</w:t>
            </w:r>
            <w:r>
              <w:rPr>
                <w:spacing w:val="4"/>
                <w:sz w:val="17"/>
              </w:rPr>
              <w:t> </w:t>
            </w:r>
            <w:r>
              <w:rPr>
                <w:sz w:val="17"/>
              </w:rPr>
              <w:t>rutiere</w:t>
            </w:r>
            <w:r>
              <w:rPr>
                <w:spacing w:val="5"/>
                <w:sz w:val="17"/>
              </w:rPr>
              <w:t> </w:t>
            </w:r>
            <w:r>
              <w:rPr>
                <w:spacing w:val="-2"/>
                <w:sz w:val="17"/>
              </w:rPr>
              <w:t>uşoare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7712</w:t>
            </w:r>
          </w:p>
        </w:tc>
        <w:tc>
          <w:tcPr>
            <w:tcW w:w="6699" w:type="dxa"/>
          </w:tcPr>
          <w:p>
            <w:pPr>
              <w:pStyle w:val="TableParagraph"/>
              <w:spacing w:before="128"/>
              <w:ind w:left="103"/>
              <w:rPr>
                <w:sz w:val="17"/>
              </w:rPr>
            </w:pPr>
            <w:r>
              <w:rPr>
                <w:sz w:val="17"/>
              </w:rPr>
              <w:t>Activităţi</w:t>
            </w:r>
            <w:r>
              <w:rPr>
                <w:spacing w:val="4"/>
                <w:sz w:val="17"/>
              </w:rPr>
              <w:t> </w:t>
            </w:r>
            <w:r>
              <w:rPr>
                <w:sz w:val="17"/>
              </w:rPr>
              <w:t>de</w:t>
            </w:r>
            <w:r>
              <w:rPr>
                <w:spacing w:val="4"/>
                <w:sz w:val="17"/>
              </w:rPr>
              <w:t> </w:t>
            </w:r>
            <w:r>
              <w:rPr>
                <w:sz w:val="17"/>
              </w:rPr>
              <w:t>închiriere</w:t>
            </w:r>
            <w:r>
              <w:rPr>
                <w:spacing w:val="5"/>
                <w:sz w:val="17"/>
              </w:rPr>
              <w:t> </w:t>
            </w:r>
            <w:r>
              <w:rPr>
                <w:sz w:val="17"/>
              </w:rPr>
              <w:t>şi</w:t>
            </w:r>
            <w:r>
              <w:rPr>
                <w:spacing w:val="4"/>
                <w:sz w:val="17"/>
              </w:rPr>
              <w:t> </w:t>
            </w:r>
            <w:r>
              <w:rPr>
                <w:sz w:val="17"/>
              </w:rPr>
              <w:t>leasing</w:t>
            </w:r>
            <w:r>
              <w:rPr>
                <w:spacing w:val="5"/>
                <w:sz w:val="17"/>
              </w:rPr>
              <w:t> </w:t>
            </w:r>
            <w:r>
              <w:rPr>
                <w:sz w:val="17"/>
              </w:rPr>
              <w:t>cu</w:t>
            </w:r>
            <w:r>
              <w:rPr>
                <w:spacing w:val="4"/>
                <w:sz w:val="17"/>
              </w:rPr>
              <w:t> </w:t>
            </w:r>
            <w:r>
              <w:rPr>
                <w:sz w:val="17"/>
              </w:rPr>
              <w:t>autovehicule</w:t>
            </w:r>
            <w:r>
              <w:rPr>
                <w:spacing w:val="4"/>
                <w:sz w:val="17"/>
              </w:rPr>
              <w:t> </w:t>
            </w:r>
            <w:r>
              <w:rPr>
                <w:sz w:val="17"/>
              </w:rPr>
              <w:t>rutiere</w:t>
            </w:r>
            <w:r>
              <w:rPr>
                <w:spacing w:val="5"/>
                <w:sz w:val="17"/>
              </w:rPr>
              <w:t> </w:t>
            </w:r>
            <w:r>
              <w:rPr>
                <w:spacing w:val="-2"/>
                <w:sz w:val="17"/>
              </w:rPr>
              <w:t>grele</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772</w:t>
            </w:r>
          </w:p>
        </w:tc>
        <w:tc>
          <w:tcPr>
            <w:tcW w:w="898" w:type="dxa"/>
          </w:tcPr>
          <w:p>
            <w:pPr>
              <w:pStyle w:val="TableParagraph"/>
              <w:rPr>
                <w:sz w:val="16"/>
              </w:rPr>
            </w:pPr>
          </w:p>
        </w:tc>
        <w:tc>
          <w:tcPr>
            <w:tcW w:w="6699" w:type="dxa"/>
          </w:tcPr>
          <w:p>
            <w:pPr>
              <w:pStyle w:val="TableParagraph"/>
              <w:spacing w:before="138"/>
              <w:ind w:left="103"/>
              <w:rPr>
                <w:sz w:val="17"/>
              </w:rPr>
            </w:pPr>
            <w:r>
              <w:rPr>
                <w:sz w:val="17"/>
              </w:rPr>
              <w:t>Activităţi</w:t>
            </w:r>
            <w:r>
              <w:rPr>
                <w:spacing w:val="3"/>
                <w:sz w:val="17"/>
              </w:rPr>
              <w:t> </w:t>
            </w:r>
            <w:r>
              <w:rPr>
                <w:sz w:val="17"/>
              </w:rPr>
              <w:t>de</w:t>
            </w:r>
            <w:r>
              <w:rPr>
                <w:spacing w:val="4"/>
                <w:sz w:val="17"/>
              </w:rPr>
              <w:t> </w:t>
            </w:r>
            <w:r>
              <w:rPr>
                <w:sz w:val="17"/>
              </w:rPr>
              <w:t>închiriere</w:t>
            </w:r>
            <w:r>
              <w:rPr>
                <w:spacing w:val="4"/>
                <w:sz w:val="17"/>
              </w:rPr>
              <w:t> </w:t>
            </w:r>
            <w:r>
              <w:rPr>
                <w:sz w:val="17"/>
              </w:rPr>
              <w:t>şi</w:t>
            </w:r>
            <w:r>
              <w:rPr>
                <w:spacing w:val="4"/>
                <w:sz w:val="17"/>
              </w:rPr>
              <w:t> </w:t>
            </w:r>
            <w:r>
              <w:rPr>
                <w:sz w:val="17"/>
              </w:rPr>
              <w:t>leasing</w:t>
            </w:r>
            <w:r>
              <w:rPr>
                <w:spacing w:val="3"/>
                <w:sz w:val="17"/>
              </w:rPr>
              <w:t> </w:t>
            </w:r>
            <w:r>
              <w:rPr>
                <w:sz w:val="17"/>
              </w:rPr>
              <w:t>cu</w:t>
            </w:r>
            <w:r>
              <w:rPr>
                <w:spacing w:val="4"/>
                <w:sz w:val="17"/>
              </w:rPr>
              <w:t> </w:t>
            </w:r>
            <w:r>
              <w:rPr>
                <w:sz w:val="17"/>
              </w:rPr>
              <w:t>bunuri</w:t>
            </w:r>
            <w:r>
              <w:rPr>
                <w:spacing w:val="4"/>
                <w:sz w:val="17"/>
              </w:rPr>
              <w:t> </w:t>
            </w:r>
            <w:r>
              <w:rPr>
                <w:sz w:val="17"/>
              </w:rPr>
              <w:t>personale</w:t>
            </w:r>
            <w:r>
              <w:rPr>
                <w:spacing w:val="4"/>
                <w:sz w:val="17"/>
              </w:rPr>
              <w:t> </w:t>
            </w:r>
            <w:r>
              <w:rPr>
                <w:sz w:val="17"/>
              </w:rPr>
              <w:t>şi</w:t>
            </w:r>
            <w:r>
              <w:rPr>
                <w:spacing w:val="4"/>
                <w:sz w:val="17"/>
              </w:rPr>
              <w:t> </w:t>
            </w:r>
            <w:r>
              <w:rPr>
                <w:spacing w:val="-2"/>
                <w:sz w:val="17"/>
              </w:rPr>
              <w:t>gospodăreşti</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7721</w:t>
            </w:r>
          </w:p>
        </w:tc>
        <w:tc>
          <w:tcPr>
            <w:tcW w:w="6699" w:type="dxa"/>
          </w:tcPr>
          <w:p>
            <w:pPr>
              <w:pStyle w:val="TableParagraph"/>
              <w:spacing w:before="128"/>
              <w:ind w:left="103"/>
              <w:rPr>
                <w:sz w:val="17"/>
              </w:rPr>
            </w:pPr>
            <w:r>
              <w:rPr>
                <w:sz w:val="17"/>
              </w:rPr>
              <w:t>Activităţi</w:t>
            </w:r>
            <w:r>
              <w:rPr>
                <w:spacing w:val="4"/>
                <w:sz w:val="17"/>
              </w:rPr>
              <w:t> </w:t>
            </w:r>
            <w:r>
              <w:rPr>
                <w:sz w:val="17"/>
              </w:rPr>
              <w:t>de</w:t>
            </w:r>
            <w:r>
              <w:rPr>
                <w:spacing w:val="4"/>
                <w:sz w:val="17"/>
              </w:rPr>
              <w:t> </w:t>
            </w:r>
            <w:r>
              <w:rPr>
                <w:sz w:val="17"/>
              </w:rPr>
              <w:t>închiriere</w:t>
            </w:r>
            <w:r>
              <w:rPr>
                <w:spacing w:val="5"/>
                <w:sz w:val="17"/>
              </w:rPr>
              <w:t> </w:t>
            </w:r>
            <w:r>
              <w:rPr>
                <w:sz w:val="17"/>
              </w:rPr>
              <w:t>şi</w:t>
            </w:r>
            <w:r>
              <w:rPr>
                <w:spacing w:val="4"/>
                <w:sz w:val="17"/>
              </w:rPr>
              <w:t> </w:t>
            </w:r>
            <w:r>
              <w:rPr>
                <w:sz w:val="17"/>
              </w:rPr>
              <w:t>leasing</w:t>
            </w:r>
            <w:r>
              <w:rPr>
                <w:spacing w:val="5"/>
                <w:sz w:val="17"/>
              </w:rPr>
              <w:t> </w:t>
            </w:r>
            <w:r>
              <w:rPr>
                <w:sz w:val="17"/>
              </w:rPr>
              <w:t>cu</w:t>
            </w:r>
            <w:r>
              <w:rPr>
                <w:spacing w:val="4"/>
                <w:sz w:val="17"/>
              </w:rPr>
              <w:t> </w:t>
            </w:r>
            <w:r>
              <w:rPr>
                <w:sz w:val="17"/>
              </w:rPr>
              <w:t>bunuri</w:t>
            </w:r>
            <w:r>
              <w:rPr>
                <w:spacing w:val="5"/>
                <w:sz w:val="17"/>
              </w:rPr>
              <w:t> </w:t>
            </w:r>
            <w:r>
              <w:rPr>
                <w:sz w:val="17"/>
              </w:rPr>
              <w:t>recreaţionale</w:t>
            </w:r>
            <w:r>
              <w:rPr>
                <w:spacing w:val="4"/>
                <w:sz w:val="17"/>
              </w:rPr>
              <w:t> </w:t>
            </w:r>
            <w:r>
              <w:rPr>
                <w:sz w:val="17"/>
              </w:rPr>
              <w:t>şi</w:t>
            </w:r>
            <w:r>
              <w:rPr>
                <w:spacing w:val="4"/>
                <w:sz w:val="17"/>
              </w:rPr>
              <w:t> </w:t>
            </w:r>
            <w:r>
              <w:rPr>
                <w:sz w:val="17"/>
              </w:rPr>
              <w:t>echipament</w:t>
            </w:r>
            <w:r>
              <w:rPr>
                <w:spacing w:val="5"/>
                <w:sz w:val="17"/>
              </w:rPr>
              <w:t> </w:t>
            </w:r>
            <w:r>
              <w:rPr>
                <w:spacing w:val="-2"/>
                <w:sz w:val="17"/>
              </w:rPr>
              <w:t>sportiv</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7722</w:t>
            </w:r>
          </w:p>
        </w:tc>
        <w:tc>
          <w:tcPr>
            <w:tcW w:w="6699" w:type="dxa"/>
          </w:tcPr>
          <w:p>
            <w:pPr>
              <w:pStyle w:val="TableParagraph"/>
              <w:spacing w:before="128"/>
              <w:ind w:left="103"/>
              <w:rPr>
                <w:sz w:val="17"/>
              </w:rPr>
            </w:pPr>
            <w:r>
              <w:rPr>
                <w:sz w:val="17"/>
              </w:rPr>
              <w:t>Activităţi</w:t>
            </w:r>
            <w:r>
              <w:rPr>
                <w:spacing w:val="4"/>
                <w:sz w:val="17"/>
              </w:rPr>
              <w:t> </w:t>
            </w:r>
            <w:r>
              <w:rPr>
                <w:sz w:val="17"/>
              </w:rPr>
              <w:t>de</w:t>
            </w:r>
            <w:r>
              <w:rPr>
                <w:spacing w:val="4"/>
                <w:sz w:val="17"/>
              </w:rPr>
              <w:t> </w:t>
            </w:r>
            <w:r>
              <w:rPr>
                <w:sz w:val="17"/>
              </w:rPr>
              <w:t>închiriere</w:t>
            </w:r>
            <w:r>
              <w:rPr>
                <w:spacing w:val="4"/>
                <w:sz w:val="17"/>
              </w:rPr>
              <w:t> </w:t>
            </w:r>
            <w:r>
              <w:rPr>
                <w:sz w:val="17"/>
              </w:rPr>
              <w:t>şi</w:t>
            </w:r>
            <w:r>
              <w:rPr>
                <w:spacing w:val="4"/>
                <w:sz w:val="17"/>
              </w:rPr>
              <w:t> </w:t>
            </w:r>
            <w:r>
              <w:rPr>
                <w:sz w:val="17"/>
              </w:rPr>
              <w:t>leasing</w:t>
            </w:r>
            <w:r>
              <w:rPr>
                <w:spacing w:val="4"/>
                <w:sz w:val="17"/>
              </w:rPr>
              <w:t> </w:t>
            </w:r>
            <w:r>
              <w:rPr>
                <w:sz w:val="17"/>
              </w:rPr>
              <w:t>cu</w:t>
            </w:r>
            <w:r>
              <w:rPr>
                <w:spacing w:val="4"/>
                <w:sz w:val="17"/>
              </w:rPr>
              <w:t> </w:t>
            </w:r>
            <w:r>
              <w:rPr>
                <w:sz w:val="17"/>
              </w:rPr>
              <w:t>alte</w:t>
            </w:r>
            <w:r>
              <w:rPr>
                <w:spacing w:val="4"/>
                <w:sz w:val="17"/>
              </w:rPr>
              <w:t> </w:t>
            </w:r>
            <w:r>
              <w:rPr>
                <w:sz w:val="17"/>
              </w:rPr>
              <w:t>bunuri</w:t>
            </w:r>
            <w:r>
              <w:rPr>
                <w:spacing w:val="4"/>
                <w:sz w:val="17"/>
              </w:rPr>
              <w:t> </w:t>
            </w:r>
            <w:r>
              <w:rPr>
                <w:sz w:val="17"/>
              </w:rPr>
              <w:t>personale</w:t>
            </w:r>
            <w:r>
              <w:rPr>
                <w:spacing w:val="5"/>
                <w:sz w:val="17"/>
              </w:rPr>
              <w:t> </w:t>
            </w:r>
            <w:r>
              <w:rPr>
                <w:sz w:val="17"/>
              </w:rPr>
              <w:t>şi</w:t>
            </w:r>
            <w:r>
              <w:rPr>
                <w:spacing w:val="4"/>
                <w:sz w:val="17"/>
              </w:rPr>
              <w:t> </w:t>
            </w:r>
            <w:r>
              <w:rPr>
                <w:sz w:val="17"/>
              </w:rPr>
              <w:t>gospodăreşti</w:t>
            </w:r>
            <w:r>
              <w:rPr>
                <w:spacing w:val="4"/>
                <w:sz w:val="17"/>
              </w:rPr>
              <w:t> </w:t>
            </w:r>
            <w:r>
              <w:rPr>
                <w:spacing w:val="-2"/>
                <w:sz w:val="17"/>
              </w:rPr>
              <w:t>n.c.a.</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773</w:t>
            </w:r>
          </w:p>
        </w:tc>
        <w:tc>
          <w:tcPr>
            <w:tcW w:w="898" w:type="dxa"/>
          </w:tcPr>
          <w:p>
            <w:pPr>
              <w:pStyle w:val="TableParagraph"/>
              <w:rPr>
                <w:sz w:val="16"/>
              </w:rPr>
            </w:pPr>
          </w:p>
        </w:tc>
        <w:tc>
          <w:tcPr>
            <w:tcW w:w="6699" w:type="dxa"/>
          </w:tcPr>
          <w:p>
            <w:pPr>
              <w:pStyle w:val="TableParagraph"/>
              <w:spacing w:before="138"/>
              <w:ind w:left="103"/>
              <w:rPr>
                <w:sz w:val="17"/>
              </w:rPr>
            </w:pPr>
            <w:r>
              <w:rPr>
                <w:sz w:val="17"/>
              </w:rPr>
              <w:t>Activităţi</w:t>
            </w:r>
            <w:r>
              <w:rPr>
                <w:spacing w:val="3"/>
                <w:sz w:val="17"/>
              </w:rPr>
              <w:t> </w:t>
            </w:r>
            <w:r>
              <w:rPr>
                <w:sz w:val="17"/>
              </w:rPr>
              <w:t>de</w:t>
            </w:r>
            <w:r>
              <w:rPr>
                <w:spacing w:val="4"/>
                <w:sz w:val="17"/>
              </w:rPr>
              <w:t> </w:t>
            </w:r>
            <w:r>
              <w:rPr>
                <w:sz w:val="17"/>
              </w:rPr>
              <w:t>închiriere</w:t>
            </w:r>
            <w:r>
              <w:rPr>
                <w:spacing w:val="4"/>
                <w:sz w:val="17"/>
              </w:rPr>
              <w:t> </w:t>
            </w:r>
            <w:r>
              <w:rPr>
                <w:sz w:val="17"/>
              </w:rPr>
              <w:t>şi</w:t>
            </w:r>
            <w:r>
              <w:rPr>
                <w:spacing w:val="4"/>
                <w:sz w:val="17"/>
              </w:rPr>
              <w:t> </w:t>
            </w:r>
            <w:r>
              <w:rPr>
                <w:sz w:val="17"/>
              </w:rPr>
              <w:t>leasing</w:t>
            </w:r>
            <w:r>
              <w:rPr>
                <w:spacing w:val="4"/>
                <w:sz w:val="17"/>
              </w:rPr>
              <w:t> </w:t>
            </w:r>
            <w:r>
              <w:rPr>
                <w:sz w:val="17"/>
              </w:rPr>
              <w:t>cu</w:t>
            </w:r>
            <w:r>
              <w:rPr>
                <w:spacing w:val="4"/>
                <w:sz w:val="17"/>
              </w:rPr>
              <w:t> </w:t>
            </w:r>
            <w:r>
              <w:rPr>
                <w:sz w:val="17"/>
              </w:rPr>
              <w:t>alte</w:t>
            </w:r>
            <w:r>
              <w:rPr>
                <w:spacing w:val="4"/>
                <w:sz w:val="17"/>
              </w:rPr>
              <w:t> </w:t>
            </w:r>
            <w:r>
              <w:rPr>
                <w:sz w:val="17"/>
              </w:rPr>
              <w:t>maşini,</w:t>
            </w:r>
            <w:r>
              <w:rPr>
                <w:spacing w:val="4"/>
                <w:sz w:val="17"/>
              </w:rPr>
              <w:t> </w:t>
            </w:r>
            <w:r>
              <w:rPr>
                <w:sz w:val="17"/>
              </w:rPr>
              <w:t>echipamente</w:t>
            </w:r>
            <w:r>
              <w:rPr>
                <w:spacing w:val="4"/>
                <w:sz w:val="17"/>
              </w:rPr>
              <w:t> </w:t>
            </w:r>
            <w:r>
              <w:rPr>
                <w:sz w:val="17"/>
              </w:rPr>
              <w:t>şi</w:t>
            </w:r>
            <w:r>
              <w:rPr>
                <w:spacing w:val="4"/>
                <w:sz w:val="17"/>
              </w:rPr>
              <w:t> </w:t>
            </w:r>
            <w:r>
              <w:rPr>
                <w:sz w:val="17"/>
              </w:rPr>
              <w:t>bunuri</w:t>
            </w:r>
            <w:r>
              <w:rPr>
                <w:spacing w:val="4"/>
                <w:sz w:val="17"/>
              </w:rPr>
              <w:t> </w:t>
            </w:r>
            <w:r>
              <w:rPr>
                <w:spacing w:val="-2"/>
                <w:sz w:val="17"/>
              </w:rPr>
              <w:t>tangibile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7731</w:t>
            </w:r>
          </w:p>
        </w:tc>
        <w:tc>
          <w:tcPr>
            <w:tcW w:w="6699" w:type="dxa"/>
          </w:tcPr>
          <w:p>
            <w:pPr>
              <w:pStyle w:val="TableParagraph"/>
              <w:spacing w:before="128"/>
              <w:ind w:left="103"/>
              <w:rPr>
                <w:sz w:val="17"/>
              </w:rPr>
            </w:pPr>
            <w:r>
              <w:rPr>
                <w:sz w:val="17"/>
              </w:rPr>
              <w:t>Activităţi</w:t>
            </w:r>
            <w:r>
              <w:rPr>
                <w:spacing w:val="4"/>
                <w:sz w:val="17"/>
              </w:rPr>
              <w:t> </w:t>
            </w:r>
            <w:r>
              <w:rPr>
                <w:sz w:val="17"/>
              </w:rPr>
              <w:t>de</w:t>
            </w:r>
            <w:r>
              <w:rPr>
                <w:spacing w:val="4"/>
                <w:sz w:val="17"/>
              </w:rPr>
              <w:t> </w:t>
            </w:r>
            <w:r>
              <w:rPr>
                <w:sz w:val="17"/>
              </w:rPr>
              <w:t>închiriere</w:t>
            </w:r>
            <w:r>
              <w:rPr>
                <w:spacing w:val="4"/>
                <w:sz w:val="17"/>
              </w:rPr>
              <w:t> </w:t>
            </w:r>
            <w:r>
              <w:rPr>
                <w:sz w:val="17"/>
              </w:rPr>
              <w:t>şi</w:t>
            </w:r>
            <w:r>
              <w:rPr>
                <w:spacing w:val="4"/>
                <w:sz w:val="17"/>
              </w:rPr>
              <w:t> </w:t>
            </w:r>
            <w:r>
              <w:rPr>
                <w:sz w:val="17"/>
              </w:rPr>
              <w:t>leasing</w:t>
            </w:r>
            <w:r>
              <w:rPr>
                <w:spacing w:val="4"/>
                <w:sz w:val="17"/>
              </w:rPr>
              <w:t> </w:t>
            </w:r>
            <w:r>
              <w:rPr>
                <w:sz w:val="17"/>
              </w:rPr>
              <w:t>cu</w:t>
            </w:r>
            <w:r>
              <w:rPr>
                <w:spacing w:val="4"/>
                <w:sz w:val="17"/>
              </w:rPr>
              <w:t> </w:t>
            </w:r>
            <w:r>
              <w:rPr>
                <w:sz w:val="17"/>
              </w:rPr>
              <w:t>maşini</w:t>
            </w:r>
            <w:r>
              <w:rPr>
                <w:spacing w:val="4"/>
                <w:sz w:val="17"/>
              </w:rPr>
              <w:t> </w:t>
            </w:r>
            <w:r>
              <w:rPr>
                <w:sz w:val="17"/>
              </w:rPr>
              <w:t>şi</w:t>
            </w:r>
            <w:r>
              <w:rPr>
                <w:spacing w:val="4"/>
                <w:sz w:val="17"/>
              </w:rPr>
              <w:t> </w:t>
            </w:r>
            <w:r>
              <w:rPr>
                <w:sz w:val="17"/>
              </w:rPr>
              <w:t>echipamente</w:t>
            </w:r>
            <w:r>
              <w:rPr>
                <w:spacing w:val="4"/>
                <w:sz w:val="17"/>
              </w:rPr>
              <w:t> </w:t>
            </w:r>
            <w:r>
              <w:rPr>
                <w:spacing w:val="-2"/>
                <w:sz w:val="17"/>
              </w:rPr>
              <w:t>agricole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7732</w:t>
            </w:r>
          </w:p>
        </w:tc>
        <w:tc>
          <w:tcPr>
            <w:tcW w:w="6699" w:type="dxa"/>
          </w:tcPr>
          <w:p>
            <w:pPr>
              <w:pStyle w:val="TableParagraph"/>
              <w:spacing w:before="128"/>
              <w:ind w:left="103"/>
              <w:rPr>
                <w:sz w:val="17"/>
              </w:rPr>
            </w:pPr>
            <w:r>
              <w:rPr>
                <w:sz w:val="17"/>
              </w:rPr>
              <w:t>Activităţi</w:t>
            </w:r>
            <w:r>
              <w:rPr>
                <w:spacing w:val="4"/>
                <w:sz w:val="17"/>
              </w:rPr>
              <w:t> </w:t>
            </w:r>
            <w:r>
              <w:rPr>
                <w:sz w:val="17"/>
              </w:rPr>
              <w:t>de</w:t>
            </w:r>
            <w:r>
              <w:rPr>
                <w:spacing w:val="4"/>
                <w:sz w:val="17"/>
              </w:rPr>
              <w:t> </w:t>
            </w:r>
            <w:r>
              <w:rPr>
                <w:sz w:val="17"/>
              </w:rPr>
              <w:t>închiriere</w:t>
            </w:r>
            <w:r>
              <w:rPr>
                <w:spacing w:val="4"/>
                <w:sz w:val="17"/>
              </w:rPr>
              <w:t> </w:t>
            </w:r>
            <w:r>
              <w:rPr>
                <w:sz w:val="17"/>
              </w:rPr>
              <w:t>şi</w:t>
            </w:r>
            <w:r>
              <w:rPr>
                <w:spacing w:val="4"/>
                <w:sz w:val="17"/>
              </w:rPr>
              <w:t> </w:t>
            </w:r>
            <w:r>
              <w:rPr>
                <w:sz w:val="17"/>
              </w:rPr>
              <w:t>leasing</w:t>
            </w:r>
            <w:r>
              <w:rPr>
                <w:spacing w:val="4"/>
                <w:sz w:val="17"/>
              </w:rPr>
              <w:t> </w:t>
            </w:r>
            <w:r>
              <w:rPr>
                <w:sz w:val="17"/>
              </w:rPr>
              <w:t>cu</w:t>
            </w:r>
            <w:r>
              <w:rPr>
                <w:spacing w:val="4"/>
                <w:sz w:val="17"/>
              </w:rPr>
              <w:t> </w:t>
            </w:r>
            <w:r>
              <w:rPr>
                <w:sz w:val="17"/>
              </w:rPr>
              <w:t>maşini</w:t>
            </w:r>
            <w:r>
              <w:rPr>
                <w:spacing w:val="4"/>
                <w:sz w:val="17"/>
              </w:rPr>
              <w:t> </w:t>
            </w:r>
            <w:r>
              <w:rPr>
                <w:sz w:val="17"/>
              </w:rPr>
              <w:t>şi</w:t>
            </w:r>
            <w:r>
              <w:rPr>
                <w:spacing w:val="4"/>
                <w:sz w:val="17"/>
              </w:rPr>
              <w:t> </w:t>
            </w:r>
            <w:r>
              <w:rPr>
                <w:sz w:val="17"/>
              </w:rPr>
              <w:t>echipamente</w:t>
            </w:r>
            <w:r>
              <w:rPr>
                <w:spacing w:val="4"/>
                <w:sz w:val="17"/>
              </w:rPr>
              <w:t> </w:t>
            </w:r>
            <w:r>
              <w:rPr>
                <w:sz w:val="17"/>
              </w:rPr>
              <w:t>pentru</w:t>
            </w:r>
            <w:r>
              <w:rPr>
                <w:spacing w:val="4"/>
                <w:sz w:val="17"/>
              </w:rPr>
              <w:t> </w:t>
            </w:r>
            <w:r>
              <w:rPr>
                <w:spacing w:val="-2"/>
                <w:sz w:val="17"/>
              </w:rPr>
              <w:t>construcţii</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7733</w:t>
            </w:r>
          </w:p>
        </w:tc>
        <w:tc>
          <w:tcPr>
            <w:tcW w:w="6699" w:type="dxa"/>
          </w:tcPr>
          <w:p>
            <w:pPr>
              <w:pStyle w:val="TableParagraph"/>
              <w:spacing w:before="138"/>
              <w:ind w:left="103"/>
              <w:rPr>
                <w:sz w:val="17"/>
              </w:rPr>
            </w:pPr>
            <w:r>
              <w:rPr>
                <w:sz w:val="17"/>
              </w:rPr>
              <w:t>Activităţi</w:t>
            </w:r>
            <w:r>
              <w:rPr>
                <w:spacing w:val="3"/>
                <w:sz w:val="17"/>
              </w:rPr>
              <w:t> </w:t>
            </w:r>
            <w:r>
              <w:rPr>
                <w:sz w:val="17"/>
              </w:rPr>
              <w:t>de</w:t>
            </w:r>
            <w:r>
              <w:rPr>
                <w:spacing w:val="4"/>
                <w:sz w:val="17"/>
              </w:rPr>
              <w:t> </w:t>
            </w:r>
            <w:r>
              <w:rPr>
                <w:sz w:val="17"/>
              </w:rPr>
              <w:t>închiriere</w:t>
            </w:r>
            <w:r>
              <w:rPr>
                <w:spacing w:val="4"/>
                <w:sz w:val="17"/>
              </w:rPr>
              <w:t> </w:t>
            </w:r>
            <w:r>
              <w:rPr>
                <w:sz w:val="17"/>
              </w:rPr>
              <w:t>şi</w:t>
            </w:r>
            <w:r>
              <w:rPr>
                <w:spacing w:val="4"/>
                <w:sz w:val="17"/>
              </w:rPr>
              <w:t> </w:t>
            </w:r>
            <w:r>
              <w:rPr>
                <w:sz w:val="17"/>
              </w:rPr>
              <w:t>leasing</w:t>
            </w:r>
            <w:r>
              <w:rPr>
                <w:spacing w:val="4"/>
                <w:sz w:val="17"/>
              </w:rPr>
              <w:t> </w:t>
            </w:r>
            <w:r>
              <w:rPr>
                <w:sz w:val="17"/>
              </w:rPr>
              <w:t>cu</w:t>
            </w:r>
            <w:r>
              <w:rPr>
                <w:spacing w:val="4"/>
                <w:sz w:val="17"/>
              </w:rPr>
              <w:t> </w:t>
            </w:r>
            <w:r>
              <w:rPr>
                <w:sz w:val="17"/>
              </w:rPr>
              <w:t>maşini</w:t>
            </w:r>
            <w:r>
              <w:rPr>
                <w:spacing w:val="4"/>
                <w:sz w:val="17"/>
              </w:rPr>
              <w:t> </w:t>
            </w:r>
            <w:r>
              <w:rPr>
                <w:sz w:val="17"/>
              </w:rPr>
              <w:t>şi</w:t>
            </w:r>
            <w:r>
              <w:rPr>
                <w:spacing w:val="4"/>
                <w:sz w:val="17"/>
              </w:rPr>
              <w:t> </w:t>
            </w:r>
            <w:r>
              <w:rPr>
                <w:sz w:val="17"/>
              </w:rPr>
              <w:t>echipamente</w:t>
            </w:r>
            <w:r>
              <w:rPr>
                <w:spacing w:val="4"/>
                <w:sz w:val="17"/>
              </w:rPr>
              <w:t> </w:t>
            </w:r>
            <w:r>
              <w:rPr>
                <w:sz w:val="17"/>
              </w:rPr>
              <w:t>de</w:t>
            </w:r>
            <w:r>
              <w:rPr>
                <w:spacing w:val="4"/>
                <w:sz w:val="17"/>
              </w:rPr>
              <w:t> </w:t>
            </w:r>
            <w:r>
              <w:rPr>
                <w:sz w:val="17"/>
              </w:rPr>
              <w:t>birou</w:t>
            </w:r>
            <w:r>
              <w:rPr>
                <w:spacing w:val="4"/>
                <w:sz w:val="17"/>
              </w:rPr>
              <w:t> </w:t>
            </w:r>
            <w:r>
              <w:rPr>
                <w:sz w:val="17"/>
              </w:rPr>
              <w:t>(inclusiv</w:t>
            </w:r>
            <w:r>
              <w:rPr>
                <w:spacing w:val="4"/>
                <w:sz w:val="17"/>
              </w:rPr>
              <w:t> </w:t>
            </w:r>
            <w:r>
              <w:rPr>
                <w:spacing w:val="-2"/>
                <w:sz w:val="17"/>
              </w:rPr>
              <w:t>calculatoare)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7734</w:t>
            </w:r>
          </w:p>
        </w:tc>
        <w:tc>
          <w:tcPr>
            <w:tcW w:w="6699" w:type="dxa"/>
          </w:tcPr>
          <w:p>
            <w:pPr>
              <w:pStyle w:val="TableParagraph"/>
              <w:spacing w:before="128"/>
              <w:ind w:left="103"/>
              <w:rPr>
                <w:sz w:val="17"/>
              </w:rPr>
            </w:pPr>
            <w:r>
              <w:rPr>
                <w:sz w:val="17"/>
              </w:rPr>
              <w:t>Activităţi</w:t>
            </w:r>
            <w:r>
              <w:rPr>
                <w:spacing w:val="4"/>
                <w:sz w:val="17"/>
              </w:rPr>
              <w:t> </w:t>
            </w:r>
            <w:r>
              <w:rPr>
                <w:sz w:val="17"/>
              </w:rPr>
              <w:t>de</w:t>
            </w:r>
            <w:r>
              <w:rPr>
                <w:spacing w:val="3"/>
                <w:sz w:val="17"/>
              </w:rPr>
              <w:t> </w:t>
            </w:r>
            <w:r>
              <w:rPr>
                <w:sz w:val="17"/>
              </w:rPr>
              <w:t>închiriere</w:t>
            </w:r>
            <w:r>
              <w:rPr>
                <w:spacing w:val="4"/>
                <w:sz w:val="17"/>
              </w:rPr>
              <w:t> </w:t>
            </w:r>
            <w:r>
              <w:rPr>
                <w:sz w:val="17"/>
              </w:rPr>
              <w:t>şi</w:t>
            </w:r>
            <w:r>
              <w:rPr>
                <w:spacing w:val="4"/>
                <w:sz w:val="17"/>
              </w:rPr>
              <w:t> </w:t>
            </w:r>
            <w:r>
              <w:rPr>
                <w:sz w:val="17"/>
              </w:rPr>
              <w:t>leasing</w:t>
            </w:r>
            <w:r>
              <w:rPr>
                <w:spacing w:val="4"/>
                <w:sz w:val="17"/>
              </w:rPr>
              <w:t> </w:t>
            </w:r>
            <w:r>
              <w:rPr>
                <w:sz w:val="17"/>
              </w:rPr>
              <w:t>cu</w:t>
            </w:r>
            <w:r>
              <w:rPr>
                <w:spacing w:val="4"/>
                <w:sz w:val="17"/>
              </w:rPr>
              <w:t> </w:t>
            </w:r>
            <w:r>
              <w:rPr>
                <w:sz w:val="17"/>
              </w:rPr>
              <w:t>echipamente</w:t>
            </w:r>
            <w:r>
              <w:rPr>
                <w:spacing w:val="4"/>
                <w:sz w:val="17"/>
              </w:rPr>
              <w:t> </w:t>
            </w:r>
            <w:r>
              <w:rPr>
                <w:sz w:val="17"/>
              </w:rPr>
              <w:t>de</w:t>
            </w:r>
            <w:r>
              <w:rPr>
                <w:spacing w:val="4"/>
                <w:sz w:val="17"/>
              </w:rPr>
              <w:t> </w:t>
            </w:r>
            <w:r>
              <w:rPr>
                <w:sz w:val="17"/>
              </w:rPr>
              <w:t>transport</w:t>
            </w:r>
            <w:r>
              <w:rPr>
                <w:spacing w:val="4"/>
                <w:sz w:val="17"/>
              </w:rPr>
              <w:t> </w:t>
            </w:r>
            <w:r>
              <w:rPr>
                <w:sz w:val="17"/>
              </w:rPr>
              <w:t>pe</w:t>
            </w:r>
            <w:r>
              <w:rPr>
                <w:spacing w:val="4"/>
                <w:sz w:val="17"/>
              </w:rPr>
              <w:t> </w:t>
            </w:r>
            <w:r>
              <w:rPr>
                <w:spacing w:val="-5"/>
                <w:sz w:val="17"/>
              </w:rPr>
              <w:t>apă</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7735</w:t>
            </w:r>
          </w:p>
        </w:tc>
        <w:tc>
          <w:tcPr>
            <w:tcW w:w="6699" w:type="dxa"/>
          </w:tcPr>
          <w:p>
            <w:pPr>
              <w:pStyle w:val="TableParagraph"/>
              <w:spacing w:before="138"/>
              <w:ind w:left="103"/>
              <w:rPr>
                <w:sz w:val="17"/>
              </w:rPr>
            </w:pPr>
            <w:r>
              <w:rPr>
                <w:sz w:val="17"/>
              </w:rPr>
              <w:t>Activităţi</w:t>
            </w:r>
            <w:r>
              <w:rPr>
                <w:spacing w:val="4"/>
                <w:sz w:val="17"/>
              </w:rPr>
              <w:t> </w:t>
            </w:r>
            <w:r>
              <w:rPr>
                <w:sz w:val="17"/>
              </w:rPr>
              <w:t>de</w:t>
            </w:r>
            <w:r>
              <w:rPr>
                <w:spacing w:val="4"/>
                <w:sz w:val="17"/>
              </w:rPr>
              <w:t> </w:t>
            </w:r>
            <w:r>
              <w:rPr>
                <w:sz w:val="17"/>
              </w:rPr>
              <w:t>închiriere</w:t>
            </w:r>
            <w:r>
              <w:rPr>
                <w:spacing w:val="4"/>
                <w:sz w:val="17"/>
              </w:rPr>
              <w:t> </w:t>
            </w:r>
            <w:r>
              <w:rPr>
                <w:sz w:val="17"/>
              </w:rPr>
              <w:t>şi</w:t>
            </w:r>
            <w:r>
              <w:rPr>
                <w:spacing w:val="5"/>
                <w:sz w:val="17"/>
              </w:rPr>
              <w:t> </w:t>
            </w:r>
            <w:r>
              <w:rPr>
                <w:sz w:val="17"/>
              </w:rPr>
              <w:t>leasing</w:t>
            </w:r>
            <w:r>
              <w:rPr>
                <w:spacing w:val="4"/>
                <w:sz w:val="17"/>
              </w:rPr>
              <w:t> </w:t>
            </w:r>
            <w:r>
              <w:rPr>
                <w:sz w:val="17"/>
              </w:rPr>
              <w:t>cu</w:t>
            </w:r>
            <w:r>
              <w:rPr>
                <w:spacing w:val="4"/>
                <w:sz w:val="17"/>
              </w:rPr>
              <w:t> </w:t>
            </w:r>
            <w:r>
              <w:rPr>
                <w:sz w:val="17"/>
              </w:rPr>
              <w:t>echipamente</w:t>
            </w:r>
            <w:r>
              <w:rPr>
                <w:spacing w:val="4"/>
                <w:sz w:val="17"/>
              </w:rPr>
              <w:t> </w:t>
            </w:r>
            <w:r>
              <w:rPr>
                <w:sz w:val="17"/>
              </w:rPr>
              <w:t>de</w:t>
            </w:r>
            <w:r>
              <w:rPr>
                <w:spacing w:val="5"/>
                <w:sz w:val="17"/>
              </w:rPr>
              <w:t> </w:t>
            </w:r>
            <w:r>
              <w:rPr>
                <w:sz w:val="17"/>
              </w:rPr>
              <w:t>transport</w:t>
            </w:r>
            <w:r>
              <w:rPr>
                <w:spacing w:val="4"/>
                <w:sz w:val="17"/>
              </w:rPr>
              <w:t> </w:t>
            </w:r>
            <w:r>
              <w:rPr>
                <w:spacing w:val="-2"/>
                <w:sz w:val="17"/>
              </w:rPr>
              <w:t>aerian</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7739</w:t>
            </w:r>
          </w:p>
        </w:tc>
        <w:tc>
          <w:tcPr>
            <w:tcW w:w="6699" w:type="dxa"/>
          </w:tcPr>
          <w:p>
            <w:pPr>
              <w:pStyle w:val="TableParagraph"/>
              <w:spacing w:before="128"/>
              <w:ind w:left="103"/>
              <w:rPr>
                <w:sz w:val="17"/>
              </w:rPr>
            </w:pPr>
            <w:r>
              <w:rPr>
                <w:sz w:val="17"/>
              </w:rPr>
              <w:t>Activităţi</w:t>
            </w:r>
            <w:r>
              <w:rPr>
                <w:spacing w:val="4"/>
                <w:sz w:val="17"/>
              </w:rPr>
              <w:t> </w:t>
            </w:r>
            <w:r>
              <w:rPr>
                <w:sz w:val="17"/>
              </w:rPr>
              <w:t>de</w:t>
            </w:r>
            <w:r>
              <w:rPr>
                <w:spacing w:val="4"/>
                <w:sz w:val="17"/>
              </w:rPr>
              <w:t> </w:t>
            </w:r>
            <w:r>
              <w:rPr>
                <w:sz w:val="17"/>
              </w:rPr>
              <w:t>închiriere</w:t>
            </w:r>
            <w:r>
              <w:rPr>
                <w:spacing w:val="4"/>
                <w:sz w:val="17"/>
              </w:rPr>
              <w:t> </w:t>
            </w:r>
            <w:r>
              <w:rPr>
                <w:sz w:val="17"/>
              </w:rPr>
              <w:t>şi</w:t>
            </w:r>
            <w:r>
              <w:rPr>
                <w:spacing w:val="4"/>
                <w:sz w:val="17"/>
              </w:rPr>
              <w:t> </w:t>
            </w:r>
            <w:r>
              <w:rPr>
                <w:sz w:val="17"/>
              </w:rPr>
              <w:t>leasing</w:t>
            </w:r>
            <w:r>
              <w:rPr>
                <w:spacing w:val="4"/>
                <w:sz w:val="17"/>
              </w:rPr>
              <w:t> </w:t>
            </w:r>
            <w:r>
              <w:rPr>
                <w:sz w:val="17"/>
              </w:rPr>
              <w:t>cu</w:t>
            </w:r>
            <w:r>
              <w:rPr>
                <w:spacing w:val="4"/>
                <w:sz w:val="17"/>
              </w:rPr>
              <w:t> </w:t>
            </w:r>
            <w:r>
              <w:rPr>
                <w:sz w:val="17"/>
              </w:rPr>
              <w:t>alte</w:t>
            </w:r>
            <w:r>
              <w:rPr>
                <w:spacing w:val="4"/>
                <w:sz w:val="17"/>
              </w:rPr>
              <w:t> </w:t>
            </w:r>
            <w:r>
              <w:rPr>
                <w:sz w:val="17"/>
              </w:rPr>
              <w:t>maşini,</w:t>
            </w:r>
            <w:r>
              <w:rPr>
                <w:spacing w:val="5"/>
                <w:sz w:val="17"/>
              </w:rPr>
              <w:t> </w:t>
            </w:r>
            <w:r>
              <w:rPr>
                <w:sz w:val="17"/>
              </w:rPr>
              <w:t>echipamente</w:t>
            </w:r>
            <w:r>
              <w:rPr>
                <w:spacing w:val="4"/>
                <w:sz w:val="17"/>
              </w:rPr>
              <w:t> </w:t>
            </w:r>
            <w:r>
              <w:rPr>
                <w:sz w:val="17"/>
              </w:rPr>
              <w:t>şi</w:t>
            </w:r>
            <w:r>
              <w:rPr>
                <w:spacing w:val="4"/>
                <w:sz w:val="17"/>
              </w:rPr>
              <w:t> </w:t>
            </w:r>
            <w:r>
              <w:rPr>
                <w:sz w:val="17"/>
              </w:rPr>
              <w:t>bunuri</w:t>
            </w:r>
            <w:r>
              <w:rPr>
                <w:spacing w:val="4"/>
                <w:sz w:val="17"/>
              </w:rPr>
              <w:t> </w:t>
            </w:r>
            <w:r>
              <w:rPr>
                <w:sz w:val="17"/>
              </w:rPr>
              <w:t>tangibile</w:t>
            </w:r>
            <w:r>
              <w:rPr>
                <w:spacing w:val="4"/>
                <w:sz w:val="17"/>
              </w:rPr>
              <w:t> </w:t>
            </w:r>
            <w:r>
              <w:rPr>
                <w:spacing w:val="-2"/>
                <w:sz w:val="17"/>
              </w:rPr>
              <w:t>n.c.a.</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774</w:t>
            </w:r>
          </w:p>
        </w:tc>
        <w:tc>
          <w:tcPr>
            <w:tcW w:w="898" w:type="dxa"/>
          </w:tcPr>
          <w:p>
            <w:pPr>
              <w:pStyle w:val="TableParagraph"/>
              <w:rPr>
                <w:sz w:val="16"/>
              </w:rPr>
            </w:pPr>
          </w:p>
        </w:tc>
        <w:tc>
          <w:tcPr>
            <w:tcW w:w="6699" w:type="dxa"/>
          </w:tcPr>
          <w:p>
            <w:pPr>
              <w:pStyle w:val="TableParagraph"/>
              <w:spacing w:before="128"/>
              <w:ind w:left="103"/>
              <w:rPr>
                <w:sz w:val="17"/>
              </w:rPr>
            </w:pPr>
            <w:r>
              <w:rPr>
                <w:sz w:val="17"/>
              </w:rPr>
              <w:t>Leasing</w:t>
            </w:r>
            <w:r>
              <w:rPr>
                <w:spacing w:val="4"/>
                <w:sz w:val="17"/>
              </w:rPr>
              <w:t> </w:t>
            </w:r>
            <w:r>
              <w:rPr>
                <w:sz w:val="17"/>
              </w:rPr>
              <w:t>cu</w:t>
            </w:r>
            <w:r>
              <w:rPr>
                <w:spacing w:val="4"/>
                <w:sz w:val="17"/>
              </w:rPr>
              <w:t> </w:t>
            </w:r>
            <w:r>
              <w:rPr>
                <w:sz w:val="17"/>
              </w:rPr>
              <w:t>bunuri</w:t>
            </w:r>
            <w:r>
              <w:rPr>
                <w:spacing w:val="5"/>
                <w:sz w:val="17"/>
              </w:rPr>
              <w:t> </w:t>
            </w:r>
            <w:r>
              <w:rPr>
                <w:sz w:val="17"/>
              </w:rPr>
              <w:t>intangibile</w:t>
            </w:r>
            <w:r>
              <w:rPr>
                <w:spacing w:val="4"/>
                <w:sz w:val="17"/>
              </w:rPr>
              <w:t> </w:t>
            </w:r>
            <w:r>
              <w:rPr>
                <w:sz w:val="17"/>
              </w:rPr>
              <w:t>(cu</w:t>
            </w:r>
            <w:r>
              <w:rPr>
                <w:spacing w:val="4"/>
                <w:sz w:val="17"/>
              </w:rPr>
              <w:t> </w:t>
            </w:r>
            <w:r>
              <w:rPr>
                <w:sz w:val="17"/>
              </w:rPr>
              <w:t>excepţia</w:t>
            </w:r>
            <w:r>
              <w:rPr>
                <w:spacing w:val="5"/>
                <w:sz w:val="17"/>
              </w:rPr>
              <w:t> </w:t>
            </w:r>
            <w:r>
              <w:rPr>
                <w:sz w:val="17"/>
              </w:rPr>
              <w:t>lucrărilor</w:t>
            </w:r>
            <w:r>
              <w:rPr>
                <w:spacing w:val="4"/>
                <w:sz w:val="17"/>
              </w:rPr>
              <w:t> </w:t>
            </w:r>
            <w:r>
              <w:rPr>
                <w:sz w:val="17"/>
              </w:rPr>
              <w:t>care</w:t>
            </w:r>
            <w:r>
              <w:rPr>
                <w:spacing w:val="4"/>
                <w:sz w:val="17"/>
              </w:rPr>
              <w:t> </w:t>
            </w:r>
            <w:r>
              <w:rPr>
                <w:sz w:val="17"/>
              </w:rPr>
              <w:t>fac</w:t>
            </w:r>
            <w:r>
              <w:rPr>
                <w:spacing w:val="5"/>
                <w:sz w:val="17"/>
              </w:rPr>
              <w:t> </w:t>
            </w:r>
            <w:r>
              <w:rPr>
                <w:sz w:val="17"/>
              </w:rPr>
              <w:t>obiectul</w:t>
            </w:r>
            <w:r>
              <w:rPr>
                <w:spacing w:val="4"/>
                <w:sz w:val="17"/>
              </w:rPr>
              <w:t> </w:t>
            </w:r>
            <w:r>
              <w:rPr>
                <w:sz w:val="17"/>
              </w:rPr>
              <w:t>drepturilor</w:t>
            </w:r>
            <w:r>
              <w:rPr>
                <w:spacing w:val="4"/>
                <w:sz w:val="17"/>
              </w:rPr>
              <w:t> </w:t>
            </w:r>
            <w:r>
              <w:rPr>
                <w:sz w:val="17"/>
              </w:rPr>
              <w:t>de</w:t>
            </w:r>
            <w:r>
              <w:rPr>
                <w:spacing w:val="5"/>
                <w:sz w:val="17"/>
              </w:rPr>
              <w:t> </w:t>
            </w:r>
            <w:r>
              <w:rPr>
                <w:spacing w:val="-2"/>
                <w:sz w:val="17"/>
              </w:rPr>
              <w:t>autor)</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7740</w:t>
            </w:r>
          </w:p>
        </w:tc>
        <w:tc>
          <w:tcPr>
            <w:tcW w:w="6699" w:type="dxa"/>
          </w:tcPr>
          <w:p>
            <w:pPr>
              <w:pStyle w:val="TableParagraph"/>
              <w:spacing w:before="138"/>
              <w:ind w:left="103"/>
              <w:rPr>
                <w:sz w:val="17"/>
              </w:rPr>
            </w:pPr>
            <w:r>
              <w:rPr>
                <w:sz w:val="17"/>
              </w:rPr>
              <w:t>Leasing</w:t>
            </w:r>
            <w:r>
              <w:rPr>
                <w:spacing w:val="4"/>
                <w:sz w:val="17"/>
              </w:rPr>
              <w:t> </w:t>
            </w:r>
            <w:r>
              <w:rPr>
                <w:sz w:val="17"/>
              </w:rPr>
              <w:t>cu</w:t>
            </w:r>
            <w:r>
              <w:rPr>
                <w:spacing w:val="4"/>
                <w:sz w:val="17"/>
              </w:rPr>
              <w:t> </w:t>
            </w:r>
            <w:r>
              <w:rPr>
                <w:sz w:val="17"/>
              </w:rPr>
              <w:t>bunuri</w:t>
            </w:r>
            <w:r>
              <w:rPr>
                <w:spacing w:val="5"/>
                <w:sz w:val="17"/>
              </w:rPr>
              <w:t> </w:t>
            </w:r>
            <w:r>
              <w:rPr>
                <w:sz w:val="17"/>
              </w:rPr>
              <w:t>intangibile</w:t>
            </w:r>
            <w:r>
              <w:rPr>
                <w:spacing w:val="4"/>
                <w:sz w:val="17"/>
              </w:rPr>
              <w:t> </w:t>
            </w:r>
            <w:r>
              <w:rPr>
                <w:sz w:val="17"/>
              </w:rPr>
              <w:t>(cu</w:t>
            </w:r>
            <w:r>
              <w:rPr>
                <w:spacing w:val="4"/>
                <w:sz w:val="17"/>
              </w:rPr>
              <w:t> </w:t>
            </w:r>
            <w:r>
              <w:rPr>
                <w:sz w:val="17"/>
              </w:rPr>
              <w:t>excepţia</w:t>
            </w:r>
            <w:r>
              <w:rPr>
                <w:spacing w:val="5"/>
                <w:sz w:val="17"/>
              </w:rPr>
              <w:t> </w:t>
            </w:r>
            <w:r>
              <w:rPr>
                <w:sz w:val="17"/>
              </w:rPr>
              <w:t>lucrărilor</w:t>
            </w:r>
            <w:r>
              <w:rPr>
                <w:spacing w:val="4"/>
                <w:sz w:val="17"/>
              </w:rPr>
              <w:t> </w:t>
            </w:r>
            <w:r>
              <w:rPr>
                <w:sz w:val="17"/>
              </w:rPr>
              <w:t>care</w:t>
            </w:r>
            <w:r>
              <w:rPr>
                <w:spacing w:val="4"/>
                <w:sz w:val="17"/>
              </w:rPr>
              <w:t> </w:t>
            </w:r>
            <w:r>
              <w:rPr>
                <w:sz w:val="17"/>
              </w:rPr>
              <w:t>fac</w:t>
            </w:r>
            <w:r>
              <w:rPr>
                <w:spacing w:val="5"/>
                <w:sz w:val="17"/>
              </w:rPr>
              <w:t> </w:t>
            </w:r>
            <w:r>
              <w:rPr>
                <w:sz w:val="17"/>
              </w:rPr>
              <w:t>obiectul</w:t>
            </w:r>
            <w:r>
              <w:rPr>
                <w:spacing w:val="4"/>
                <w:sz w:val="17"/>
              </w:rPr>
              <w:t> </w:t>
            </w:r>
            <w:r>
              <w:rPr>
                <w:sz w:val="17"/>
              </w:rPr>
              <w:t>drepturilor</w:t>
            </w:r>
            <w:r>
              <w:rPr>
                <w:spacing w:val="4"/>
                <w:sz w:val="17"/>
              </w:rPr>
              <w:t> </w:t>
            </w:r>
            <w:r>
              <w:rPr>
                <w:sz w:val="17"/>
              </w:rPr>
              <w:t>de</w:t>
            </w:r>
            <w:r>
              <w:rPr>
                <w:spacing w:val="5"/>
                <w:sz w:val="17"/>
              </w:rPr>
              <w:t> </w:t>
            </w:r>
            <w:r>
              <w:rPr>
                <w:spacing w:val="-2"/>
                <w:sz w:val="17"/>
              </w:rPr>
              <w:t>autor)</w:t>
            </w:r>
          </w:p>
        </w:tc>
      </w:tr>
    </w:tbl>
    <w:p>
      <w:pPr>
        <w:pStyle w:val="TableParagraph"/>
        <w:spacing w:after="0"/>
        <w:rPr>
          <w:sz w:val="17"/>
        </w:rPr>
        <w:sectPr>
          <w:type w:val="continuous"/>
          <w:pgSz w:w="11900" w:h="16840"/>
          <w:pgMar w:header="269" w:footer="253" w:top="820" w:bottom="890" w:left="708" w:right="992"/>
        </w:sectPr>
      </w:pPr>
    </w:p>
    <w:tbl>
      <w:tblPr>
        <w:tblW w:w="0" w:type="auto"/>
        <w:jc w:val="left"/>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04"/>
        <w:gridCol w:w="1001"/>
        <w:gridCol w:w="898"/>
        <w:gridCol w:w="6699"/>
      </w:tblGrid>
      <w:tr>
        <w:trPr>
          <w:trHeight w:val="697"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775</w:t>
            </w:r>
          </w:p>
        </w:tc>
        <w:tc>
          <w:tcPr>
            <w:tcW w:w="898" w:type="dxa"/>
          </w:tcPr>
          <w:p>
            <w:pPr>
              <w:pStyle w:val="TableParagraph"/>
              <w:rPr>
                <w:sz w:val="16"/>
              </w:rPr>
            </w:pPr>
          </w:p>
        </w:tc>
        <w:tc>
          <w:tcPr>
            <w:tcW w:w="6699" w:type="dxa"/>
          </w:tcPr>
          <w:p>
            <w:pPr>
              <w:pStyle w:val="TableParagraph"/>
              <w:spacing w:line="254" w:lineRule="auto" w:before="128"/>
              <w:ind w:left="103" w:right="226"/>
              <w:rPr>
                <w:sz w:val="17"/>
              </w:rPr>
            </w:pPr>
            <w:r>
              <w:rPr>
                <w:sz w:val="17"/>
              </w:rPr>
              <w:t>Servicii de intermediere pentru închirierea şi leasingul de bunuri corporale şi bunuri intangibile (exceptând financiare)</w:t>
            </w:r>
          </w:p>
        </w:tc>
      </w:tr>
      <w:tr>
        <w:trPr>
          <w:trHeight w:val="697"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7751</w:t>
            </w:r>
          </w:p>
        </w:tc>
        <w:tc>
          <w:tcPr>
            <w:tcW w:w="6699" w:type="dxa"/>
          </w:tcPr>
          <w:p>
            <w:pPr>
              <w:pStyle w:val="TableParagraph"/>
              <w:spacing w:line="254" w:lineRule="auto" w:before="128"/>
              <w:ind w:left="103" w:right="226"/>
              <w:rPr>
                <w:sz w:val="17"/>
              </w:rPr>
            </w:pPr>
            <w:r>
              <w:rPr>
                <w:sz w:val="17"/>
              </w:rPr>
              <w:t>Servicii de intermediere pentru închirierea şi leasingul autoturismelor, autorulotelor şi </w:t>
            </w:r>
            <w:r>
              <w:rPr>
                <w:spacing w:val="-2"/>
                <w:sz w:val="17"/>
              </w:rPr>
              <w:t>remorcilor</w:t>
            </w:r>
          </w:p>
        </w:tc>
      </w:tr>
      <w:tr>
        <w:trPr>
          <w:trHeight w:val="707"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7752</w:t>
            </w:r>
          </w:p>
        </w:tc>
        <w:tc>
          <w:tcPr>
            <w:tcW w:w="6699" w:type="dxa"/>
          </w:tcPr>
          <w:p>
            <w:pPr>
              <w:pStyle w:val="TableParagraph"/>
              <w:spacing w:line="254" w:lineRule="auto" w:before="138"/>
              <w:ind w:left="103" w:right="226"/>
              <w:rPr>
                <w:sz w:val="17"/>
              </w:rPr>
            </w:pPr>
            <w:r>
              <w:rPr>
                <w:sz w:val="17"/>
              </w:rPr>
              <w:t>Servicii de intermediere pentru închirierea şi leasingul altor bunuri corporale şi bunuri intangibile (exceptând financiare)</w:t>
            </w:r>
          </w:p>
        </w:tc>
      </w:tr>
      <w:tr>
        <w:trPr>
          <w:trHeight w:val="490" w:hRule="atLeast"/>
        </w:trPr>
        <w:tc>
          <w:tcPr>
            <w:tcW w:w="1404" w:type="dxa"/>
          </w:tcPr>
          <w:p>
            <w:pPr>
              <w:pStyle w:val="TableParagraph"/>
              <w:spacing w:before="128"/>
              <w:ind w:left="58"/>
              <w:jc w:val="center"/>
              <w:rPr>
                <w:b/>
                <w:sz w:val="17"/>
              </w:rPr>
            </w:pPr>
            <w:r>
              <w:rPr>
                <w:b/>
                <w:spacing w:val="-5"/>
                <w:sz w:val="17"/>
              </w:rPr>
              <w:t>78</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28"/>
              <w:ind w:left="103"/>
              <w:rPr>
                <w:b/>
                <w:sz w:val="17"/>
              </w:rPr>
            </w:pPr>
            <w:r>
              <w:rPr>
                <w:b/>
                <w:sz w:val="17"/>
              </w:rPr>
              <w:t>Activităţi</w:t>
            </w:r>
            <w:r>
              <w:rPr>
                <w:b/>
                <w:spacing w:val="4"/>
                <w:sz w:val="17"/>
              </w:rPr>
              <w:t> </w:t>
            </w:r>
            <w:r>
              <w:rPr>
                <w:b/>
                <w:sz w:val="17"/>
              </w:rPr>
              <w:t>de</w:t>
            </w:r>
            <w:r>
              <w:rPr>
                <w:b/>
                <w:spacing w:val="4"/>
                <w:sz w:val="17"/>
              </w:rPr>
              <w:t> </w:t>
            </w:r>
            <w:r>
              <w:rPr>
                <w:b/>
                <w:sz w:val="17"/>
              </w:rPr>
              <w:t>servicii</w:t>
            </w:r>
            <w:r>
              <w:rPr>
                <w:b/>
                <w:spacing w:val="4"/>
                <w:sz w:val="17"/>
              </w:rPr>
              <w:t> </w:t>
            </w:r>
            <w:r>
              <w:rPr>
                <w:b/>
                <w:sz w:val="17"/>
              </w:rPr>
              <w:t>privind</w:t>
            </w:r>
            <w:r>
              <w:rPr>
                <w:b/>
                <w:spacing w:val="4"/>
                <w:sz w:val="17"/>
              </w:rPr>
              <w:t> </w:t>
            </w:r>
            <w:r>
              <w:rPr>
                <w:b/>
                <w:sz w:val="17"/>
              </w:rPr>
              <w:t>forţa</w:t>
            </w:r>
            <w:r>
              <w:rPr>
                <w:b/>
                <w:spacing w:val="4"/>
                <w:sz w:val="17"/>
              </w:rPr>
              <w:t> </w:t>
            </w:r>
            <w:r>
              <w:rPr>
                <w:b/>
                <w:sz w:val="17"/>
              </w:rPr>
              <w:t>de</w:t>
            </w:r>
            <w:r>
              <w:rPr>
                <w:b/>
                <w:spacing w:val="4"/>
                <w:sz w:val="17"/>
              </w:rPr>
              <w:t> </w:t>
            </w:r>
            <w:r>
              <w:rPr>
                <w:b/>
                <w:spacing w:val="-2"/>
                <w:sz w:val="17"/>
              </w:rPr>
              <w:t>muncă</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781</w:t>
            </w:r>
          </w:p>
        </w:tc>
        <w:tc>
          <w:tcPr>
            <w:tcW w:w="898" w:type="dxa"/>
          </w:tcPr>
          <w:p>
            <w:pPr>
              <w:pStyle w:val="TableParagraph"/>
              <w:rPr>
                <w:sz w:val="16"/>
              </w:rPr>
            </w:pPr>
          </w:p>
        </w:tc>
        <w:tc>
          <w:tcPr>
            <w:tcW w:w="6699" w:type="dxa"/>
          </w:tcPr>
          <w:p>
            <w:pPr>
              <w:pStyle w:val="TableParagraph"/>
              <w:spacing w:before="128"/>
              <w:ind w:left="103"/>
              <w:rPr>
                <w:sz w:val="17"/>
              </w:rPr>
            </w:pPr>
            <w:r>
              <w:rPr>
                <w:sz w:val="17"/>
              </w:rPr>
              <w:t>Activităţi</w:t>
            </w:r>
            <w:r>
              <w:rPr>
                <w:spacing w:val="3"/>
                <w:sz w:val="17"/>
              </w:rPr>
              <w:t> </w:t>
            </w:r>
            <w:r>
              <w:rPr>
                <w:sz w:val="17"/>
              </w:rPr>
              <w:t>ale</w:t>
            </w:r>
            <w:r>
              <w:rPr>
                <w:spacing w:val="3"/>
                <w:sz w:val="17"/>
              </w:rPr>
              <w:t> </w:t>
            </w:r>
            <w:r>
              <w:rPr>
                <w:sz w:val="17"/>
              </w:rPr>
              <w:t>agenţiilor</w:t>
            </w:r>
            <w:r>
              <w:rPr>
                <w:spacing w:val="4"/>
                <w:sz w:val="17"/>
              </w:rPr>
              <w:t> </w:t>
            </w:r>
            <w:r>
              <w:rPr>
                <w:sz w:val="17"/>
              </w:rPr>
              <w:t>de</w:t>
            </w:r>
            <w:r>
              <w:rPr>
                <w:spacing w:val="3"/>
                <w:sz w:val="17"/>
              </w:rPr>
              <w:t> </w:t>
            </w:r>
            <w:r>
              <w:rPr>
                <w:sz w:val="17"/>
              </w:rPr>
              <w:t>plasare</w:t>
            </w:r>
            <w:r>
              <w:rPr>
                <w:spacing w:val="4"/>
                <w:sz w:val="17"/>
              </w:rPr>
              <w:t> </w:t>
            </w:r>
            <w:r>
              <w:rPr>
                <w:sz w:val="17"/>
              </w:rPr>
              <w:t>a</w:t>
            </w:r>
            <w:r>
              <w:rPr>
                <w:spacing w:val="3"/>
                <w:sz w:val="17"/>
              </w:rPr>
              <w:t> </w:t>
            </w:r>
            <w:r>
              <w:rPr>
                <w:sz w:val="17"/>
              </w:rPr>
              <w:t>forţei</w:t>
            </w:r>
            <w:r>
              <w:rPr>
                <w:spacing w:val="3"/>
                <w:sz w:val="17"/>
              </w:rPr>
              <w:t> </w:t>
            </w:r>
            <w:r>
              <w:rPr>
                <w:sz w:val="17"/>
              </w:rPr>
              <w:t>de</w:t>
            </w:r>
            <w:r>
              <w:rPr>
                <w:spacing w:val="4"/>
                <w:sz w:val="17"/>
              </w:rPr>
              <w:t> </w:t>
            </w:r>
            <w:r>
              <w:rPr>
                <w:spacing w:val="-2"/>
                <w:sz w:val="17"/>
              </w:rPr>
              <w:t>muncă</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7810</w:t>
            </w:r>
          </w:p>
        </w:tc>
        <w:tc>
          <w:tcPr>
            <w:tcW w:w="6699" w:type="dxa"/>
          </w:tcPr>
          <w:p>
            <w:pPr>
              <w:pStyle w:val="TableParagraph"/>
              <w:spacing w:before="138"/>
              <w:ind w:left="103"/>
              <w:rPr>
                <w:sz w:val="17"/>
              </w:rPr>
            </w:pPr>
            <w:r>
              <w:rPr>
                <w:sz w:val="17"/>
              </w:rPr>
              <w:t>Activităţi</w:t>
            </w:r>
            <w:r>
              <w:rPr>
                <w:spacing w:val="3"/>
                <w:sz w:val="17"/>
              </w:rPr>
              <w:t> </w:t>
            </w:r>
            <w:r>
              <w:rPr>
                <w:sz w:val="17"/>
              </w:rPr>
              <w:t>ale</w:t>
            </w:r>
            <w:r>
              <w:rPr>
                <w:spacing w:val="3"/>
                <w:sz w:val="17"/>
              </w:rPr>
              <w:t> </w:t>
            </w:r>
            <w:r>
              <w:rPr>
                <w:sz w:val="17"/>
              </w:rPr>
              <w:t>agenţiilor</w:t>
            </w:r>
            <w:r>
              <w:rPr>
                <w:spacing w:val="4"/>
                <w:sz w:val="17"/>
              </w:rPr>
              <w:t> </w:t>
            </w:r>
            <w:r>
              <w:rPr>
                <w:sz w:val="17"/>
              </w:rPr>
              <w:t>de</w:t>
            </w:r>
            <w:r>
              <w:rPr>
                <w:spacing w:val="3"/>
                <w:sz w:val="17"/>
              </w:rPr>
              <w:t> </w:t>
            </w:r>
            <w:r>
              <w:rPr>
                <w:sz w:val="17"/>
              </w:rPr>
              <w:t>plasare</w:t>
            </w:r>
            <w:r>
              <w:rPr>
                <w:spacing w:val="4"/>
                <w:sz w:val="17"/>
              </w:rPr>
              <w:t> </w:t>
            </w:r>
            <w:r>
              <w:rPr>
                <w:sz w:val="17"/>
              </w:rPr>
              <w:t>a</w:t>
            </w:r>
            <w:r>
              <w:rPr>
                <w:spacing w:val="3"/>
                <w:sz w:val="17"/>
              </w:rPr>
              <w:t> </w:t>
            </w:r>
            <w:r>
              <w:rPr>
                <w:sz w:val="17"/>
              </w:rPr>
              <w:t>forţei</w:t>
            </w:r>
            <w:r>
              <w:rPr>
                <w:spacing w:val="3"/>
                <w:sz w:val="17"/>
              </w:rPr>
              <w:t> </w:t>
            </w:r>
            <w:r>
              <w:rPr>
                <w:sz w:val="17"/>
              </w:rPr>
              <w:t>de</w:t>
            </w:r>
            <w:r>
              <w:rPr>
                <w:spacing w:val="4"/>
                <w:sz w:val="17"/>
              </w:rPr>
              <w:t> </w:t>
            </w:r>
            <w:r>
              <w:rPr>
                <w:spacing w:val="-2"/>
                <w:sz w:val="17"/>
              </w:rPr>
              <w:t>muncă</w:t>
            </w:r>
          </w:p>
        </w:tc>
      </w:tr>
      <w:tr>
        <w:trPr>
          <w:trHeight w:val="697"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782</w:t>
            </w:r>
          </w:p>
        </w:tc>
        <w:tc>
          <w:tcPr>
            <w:tcW w:w="898" w:type="dxa"/>
          </w:tcPr>
          <w:p>
            <w:pPr>
              <w:pStyle w:val="TableParagraph"/>
              <w:rPr>
                <w:sz w:val="16"/>
              </w:rPr>
            </w:pPr>
          </w:p>
        </w:tc>
        <w:tc>
          <w:tcPr>
            <w:tcW w:w="6699" w:type="dxa"/>
          </w:tcPr>
          <w:p>
            <w:pPr>
              <w:pStyle w:val="TableParagraph"/>
              <w:spacing w:line="254" w:lineRule="auto" w:before="128"/>
              <w:ind w:left="103" w:right="226"/>
              <w:rPr>
                <w:sz w:val="17"/>
              </w:rPr>
            </w:pPr>
            <w:r>
              <w:rPr>
                <w:sz w:val="17"/>
              </w:rPr>
              <w:t>Activităţi ale agenţiilor de plasare temporară a forţei de muncă şi furnizarea altor resurse </w:t>
            </w:r>
            <w:r>
              <w:rPr>
                <w:spacing w:val="-2"/>
                <w:sz w:val="17"/>
              </w:rPr>
              <w:t>umane</w:t>
            </w:r>
          </w:p>
        </w:tc>
      </w:tr>
      <w:tr>
        <w:trPr>
          <w:trHeight w:val="707"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7820</w:t>
            </w:r>
          </w:p>
        </w:tc>
        <w:tc>
          <w:tcPr>
            <w:tcW w:w="6699" w:type="dxa"/>
          </w:tcPr>
          <w:p>
            <w:pPr>
              <w:pStyle w:val="TableParagraph"/>
              <w:spacing w:line="254" w:lineRule="auto" w:before="138"/>
              <w:ind w:left="103" w:right="226"/>
              <w:rPr>
                <w:sz w:val="17"/>
              </w:rPr>
            </w:pPr>
            <w:r>
              <w:rPr>
                <w:sz w:val="17"/>
              </w:rPr>
              <w:t>Activităţi ale agenţiilor de plasare temporară a forţei de muncă şi furnizarea altor resurse </w:t>
            </w:r>
            <w:r>
              <w:rPr>
                <w:spacing w:val="-2"/>
                <w:sz w:val="17"/>
              </w:rPr>
              <w:t>umane</w:t>
            </w:r>
          </w:p>
        </w:tc>
      </w:tr>
      <w:tr>
        <w:trPr>
          <w:trHeight w:val="697" w:hRule="atLeast"/>
        </w:trPr>
        <w:tc>
          <w:tcPr>
            <w:tcW w:w="1404" w:type="dxa"/>
          </w:tcPr>
          <w:p>
            <w:pPr>
              <w:pStyle w:val="TableParagraph"/>
              <w:spacing w:before="128"/>
              <w:ind w:left="58"/>
              <w:jc w:val="center"/>
              <w:rPr>
                <w:b/>
                <w:sz w:val="17"/>
              </w:rPr>
            </w:pPr>
            <w:r>
              <w:rPr>
                <w:b/>
                <w:spacing w:val="-5"/>
                <w:sz w:val="17"/>
              </w:rPr>
              <w:t>79</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line="254" w:lineRule="auto" w:before="128"/>
              <w:ind w:left="103" w:right="226"/>
              <w:rPr>
                <w:b/>
                <w:sz w:val="17"/>
              </w:rPr>
            </w:pPr>
            <w:r>
              <w:rPr>
                <w:b/>
                <w:sz w:val="17"/>
              </w:rPr>
              <w:t>Activităţi ale agenţiilor turistice şi a tur-operatorilor; alte servicii de rezervare şi asistenţă turistică</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791</w:t>
            </w:r>
          </w:p>
        </w:tc>
        <w:tc>
          <w:tcPr>
            <w:tcW w:w="898" w:type="dxa"/>
          </w:tcPr>
          <w:p>
            <w:pPr>
              <w:pStyle w:val="TableParagraph"/>
              <w:rPr>
                <w:sz w:val="16"/>
              </w:rPr>
            </w:pPr>
          </w:p>
        </w:tc>
        <w:tc>
          <w:tcPr>
            <w:tcW w:w="6699" w:type="dxa"/>
          </w:tcPr>
          <w:p>
            <w:pPr>
              <w:pStyle w:val="TableParagraph"/>
              <w:spacing w:before="128"/>
              <w:ind w:left="103"/>
              <w:rPr>
                <w:sz w:val="17"/>
              </w:rPr>
            </w:pPr>
            <w:r>
              <w:rPr>
                <w:sz w:val="17"/>
              </w:rPr>
              <w:t>Activităţi</w:t>
            </w:r>
            <w:r>
              <w:rPr>
                <w:spacing w:val="3"/>
                <w:sz w:val="17"/>
              </w:rPr>
              <w:t> </w:t>
            </w:r>
            <w:r>
              <w:rPr>
                <w:sz w:val="17"/>
              </w:rPr>
              <w:t>ale</w:t>
            </w:r>
            <w:r>
              <w:rPr>
                <w:spacing w:val="4"/>
                <w:sz w:val="17"/>
              </w:rPr>
              <w:t> </w:t>
            </w:r>
            <w:r>
              <w:rPr>
                <w:sz w:val="17"/>
              </w:rPr>
              <w:t>agenţiilor</w:t>
            </w:r>
            <w:r>
              <w:rPr>
                <w:spacing w:val="3"/>
                <w:sz w:val="17"/>
              </w:rPr>
              <w:t> </w:t>
            </w:r>
            <w:r>
              <w:rPr>
                <w:sz w:val="17"/>
              </w:rPr>
              <w:t>turistice</w:t>
            </w:r>
            <w:r>
              <w:rPr>
                <w:spacing w:val="4"/>
                <w:sz w:val="17"/>
              </w:rPr>
              <w:t> </w:t>
            </w:r>
            <w:r>
              <w:rPr>
                <w:sz w:val="17"/>
              </w:rPr>
              <w:t>şi</w:t>
            </w:r>
            <w:r>
              <w:rPr>
                <w:spacing w:val="4"/>
                <w:sz w:val="17"/>
              </w:rPr>
              <w:t> </w:t>
            </w:r>
            <w:r>
              <w:rPr>
                <w:sz w:val="17"/>
              </w:rPr>
              <w:t>ale</w:t>
            </w:r>
            <w:r>
              <w:rPr>
                <w:spacing w:val="3"/>
                <w:sz w:val="17"/>
              </w:rPr>
              <w:t> </w:t>
            </w:r>
            <w:r>
              <w:rPr>
                <w:sz w:val="17"/>
              </w:rPr>
              <w:t>tur-</w:t>
            </w:r>
            <w:r>
              <w:rPr>
                <w:spacing w:val="-2"/>
                <w:sz w:val="17"/>
              </w:rPr>
              <w:t>operatorilor</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7911</w:t>
            </w:r>
          </w:p>
        </w:tc>
        <w:tc>
          <w:tcPr>
            <w:tcW w:w="6699" w:type="dxa"/>
          </w:tcPr>
          <w:p>
            <w:pPr>
              <w:pStyle w:val="TableParagraph"/>
              <w:spacing w:before="138"/>
              <w:ind w:left="103"/>
              <w:rPr>
                <w:sz w:val="17"/>
              </w:rPr>
            </w:pPr>
            <w:r>
              <w:rPr>
                <w:sz w:val="17"/>
              </w:rPr>
              <w:t>Activităţi</w:t>
            </w:r>
            <w:r>
              <w:rPr>
                <w:spacing w:val="4"/>
                <w:sz w:val="17"/>
              </w:rPr>
              <w:t> </w:t>
            </w:r>
            <w:r>
              <w:rPr>
                <w:sz w:val="17"/>
              </w:rPr>
              <w:t>ale</w:t>
            </w:r>
            <w:r>
              <w:rPr>
                <w:spacing w:val="5"/>
                <w:sz w:val="17"/>
              </w:rPr>
              <w:t> </w:t>
            </w:r>
            <w:r>
              <w:rPr>
                <w:sz w:val="17"/>
              </w:rPr>
              <w:t>agenţiilor</w:t>
            </w:r>
            <w:r>
              <w:rPr>
                <w:spacing w:val="5"/>
                <w:sz w:val="17"/>
              </w:rPr>
              <w:t> </w:t>
            </w:r>
            <w:r>
              <w:rPr>
                <w:spacing w:val="-2"/>
                <w:sz w:val="17"/>
              </w:rPr>
              <w:t>turistice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7912</w:t>
            </w:r>
          </w:p>
        </w:tc>
        <w:tc>
          <w:tcPr>
            <w:tcW w:w="6699" w:type="dxa"/>
          </w:tcPr>
          <w:p>
            <w:pPr>
              <w:pStyle w:val="TableParagraph"/>
              <w:spacing w:before="128"/>
              <w:ind w:left="103"/>
              <w:rPr>
                <w:sz w:val="17"/>
              </w:rPr>
            </w:pPr>
            <w:r>
              <w:rPr>
                <w:sz w:val="17"/>
              </w:rPr>
              <w:t>Activităţi</w:t>
            </w:r>
            <w:r>
              <w:rPr>
                <w:spacing w:val="3"/>
                <w:sz w:val="17"/>
              </w:rPr>
              <w:t> </w:t>
            </w:r>
            <w:r>
              <w:rPr>
                <w:sz w:val="17"/>
              </w:rPr>
              <w:t>ale</w:t>
            </w:r>
            <w:r>
              <w:rPr>
                <w:spacing w:val="3"/>
                <w:sz w:val="17"/>
              </w:rPr>
              <w:t> </w:t>
            </w:r>
            <w:r>
              <w:rPr>
                <w:sz w:val="17"/>
              </w:rPr>
              <w:t>tur-</w:t>
            </w:r>
            <w:r>
              <w:rPr>
                <w:spacing w:val="-2"/>
                <w:sz w:val="17"/>
              </w:rPr>
              <w:t>operatorilor</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799</w:t>
            </w:r>
          </w:p>
        </w:tc>
        <w:tc>
          <w:tcPr>
            <w:tcW w:w="898" w:type="dxa"/>
          </w:tcPr>
          <w:p>
            <w:pPr>
              <w:pStyle w:val="TableParagraph"/>
              <w:rPr>
                <w:sz w:val="16"/>
              </w:rPr>
            </w:pPr>
          </w:p>
        </w:tc>
        <w:tc>
          <w:tcPr>
            <w:tcW w:w="6699" w:type="dxa"/>
          </w:tcPr>
          <w:p>
            <w:pPr>
              <w:pStyle w:val="TableParagraph"/>
              <w:spacing w:before="138"/>
              <w:ind w:left="103"/>
              <w:rPr>
                <w:sz w:val="17"/>
              </w:rPr>
            </w:pPr>
            <w:r>
              <w:rPr>
                <w:sz w:val="17"/>
              </w:rPr>
              <w:t>Alte</w:t>
            </w:r>
            <w:r>
              <w:rPr>
                <w:spacing w:val="3"/>
                <w:sz w:val="17"/>
              </w:rPr>
              <w:t> </w:t>
            </w:r>
            <w:r>
              <w:rPr>
                <w:sz w:val="17"/>
              </w:rPr>
              <w:t>servicii</w:t>
            </w:r>
            <w:r>
              <w:rPr>
                <w:spacing w:val="4"/>
                <w:sz w:val="17"/>
              </w:rPr>
              <w:t> </w:t>
            </w:r>
            <w:r>
              <w:rPr>
                <w:sz w:val="17"/>
              </w:rPr>
              <w:t>de</w:t>
            </w:r>
            <w:r>
              <w:rPr>
                <w:spacing w:val="4"/>
                <w:sz w:val="17"/>
              </w:rPr>
              <w:t> </w:t>
            </w:r>
            <w:r>
              <w:rPr>
                <w:sz w:val="17"/>
              </w:rPr>
              <w:t>rezervare</w:t>
            </w:r>
            <w:r>
              <w:rPr>
                <w:spacing w:val="4"/>
                <w:sz w:val="17"/>
              </w:rPr>
              <w:t> </w:t>
            </w:r>
            <w:r>
              <w:rPr>
                <w:sz w:val="17"/>
              </w:rPr>
              <w:t>şi</w:t>
            </w:r>
            <w:r>
              <w:rPr>
                <w:spacing w:val="4"/>
                <w:sz w:val="17"/>
              </w:rPr>
              <w:t> </w:t>
            </w:r>
            <w:r>
              <w:rPr>
                <w:sz w:val="17"/>
              </w:rPr>
              <w:t>asistenţă</w:t>
            </w:r>
            <w:r>
              <w:rPr>
                <w:spacing w:val="3"/>
                <w:sz w:val="17"/>
              </w:rPr>
              <w:t> </w:t>
            </w:r>
            <w:r>
              <w:rPr>
                <w:spacing w:val="-2"/>
                <w:sz w:val="17"/>
              </w:rPr>
              <w:t>turistică</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7990</w:t>
            </w:r>
          </w:p>
        </w:tc>
        <w:tc>
          <w:tcPr>
            <w:tcW w:w="6699" w:type="dxa"/>
          </w:tcPr>
          <w:p>
            <w:pPr>
              <w:pStyle w:val="TableParagraph"/>
              <w:spacing w:before="128"/>
              <w:ind w:left="103"/>
              <w:rPr>
                <w:sz w:val="17"/>
              </w:rPr>
            </w:pPr>
            <w:r>
              <w:rPr>
                <w:sz w:val="17"/>
              </w:rPr>
              <w:t>Alte</w:t>
            </w:r>
            <w:r>
              <w:rPr>
                <w:spacing w:val="3"/>
                <w:sz w:val="17"/>
              </w:rPr>
              <w:t> </w:t>
            </w:r>
            <w:r>
              <w:rPr>
                <w:sz w:val="17"/>
              </w:rPr>
              <w:t>servicii</w:t>
            </w:r>
            <w:r>
              <w:rPr>
                <w:spacing w:val="4"/>
                <w:sz w:val="17"/>
              </w:rPr>
              <w:t> </w:t>
            </w:r>
            <w:r>
              <w:rPr>
                <w:sz w:val="17"/>
              </w:rPr>
              <w:t>de</w:t>
            </w:r>
            <w:r>
              <w:rPr>
                <w:spacing w:val="4"/>
                <w:sz w:val="17"/>
              </w:rPr>
              <w:t> </w:t>
            </w:r>
            <w:r>
              <w:rPr>
                <w:sz w:val="17"/>
              </w:rPr>
              <w:t>rezervare</w:t>
            </w:r>
            <w:r>
              <w:rPr>
                <w:spacing w:val="4"/>
                <w:sz w:val="17"/>
              </w:rPr>
              <w:t> </w:t>
            </w:r>
            <w:r>
              <w:rPr>
                <w:sz w:val="17"/>
              </w:rPr>
              <w:t>şi</w:t>
            </w:r>
            <w:r>
              <w:rPr>
                <w:spacing w:val="4"/>
                <w:sz w:val="17"/>
              </w:rPr>
              <w:t> </w:t>
            </w:r>
            <w:r>
              <w:rPr>
                <w:sz w:val="17"/>
              </w:rPr>
              <w:t>asistenţă</w:t>
            </w:r>
            <w:r>
              <w:rPr>
                <w:spacing w:val="3"/>
                <w:sz w:val="17"/>
              </w:rPr>
              <w:t> </w:t>
            </w:r>
            <w:r>
              <w:rPr>
                <w:spacing w:val="-2"/>
                <w:sz w:val="17"/>
              </w:rPr>
              <w:t>turistică</w:t>
            </w:r>
          </w:p>
        </w:tc>
      </w:tr>
      <w:tr>
        <w:trPr>
          <w:trHeight w:val="490" w:hRule="atLeast"/>
        </w:trPr>
        <w:tc>
          <w:tcPr>
            <w:tcW w:w="1404" w:type="dxa"/>
          </w:tcPr>
          <w:p>
            <w:pPr>
              <w:pStyle w:val="TableParagraph"/>
              <w:spacing w:before="128"/>
              <w:ind w:left="58"/>
              <w:jc w:val="center"/>
              <w:rPr>
                <w:b/>
                <w:sz w:val="17"/>
              </w:rPr>
            </w:pPr>
            <w:r>
              <w:rPr>
                <w:b/>
                <w:spacing w:val="-5"/>
                <w:sz w:val="17"/>
              </w:rPr>
              <w:t>80</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28"/>
              <w:ind w:left="103"/>
              <w:rPr>
                <w:b/>
                <w:sz w:val="17"/>
              </w:rPr>
            </w:pPr>
            <w:r>
              <w:rPr>
                <w:b/>
                <w:sz w:val="17"/>
              </w:rPr>
              <w:t>Activităţi</w:t>
            </w:r>
            <w:r>
              <w:rPr>
                <w:b/>
                <w:spacing w:val="4"/>
                <w:sz w:val="17"/>
              </w:rPr>
              <w:t> </w:t>
            </w:r>
            <w:r>
              <w:rPr>
                <w:b/>
                <w:sz w:val="17"/>
              </w:rPr>
              <w:t>de</w:t>
            </w:r>
            <w:r>
              <w:rPr>
                <w:b/>
                <w:spacing w:val="4"/>
                <w:sz w:val="17"/>
              </w:rPr>
              <w:t> </w:t>
            </w:r>
            <w:r>
              <w:rPr>
                <w:b/>
                <w:sz w:val="17"/>
              </w:rPr>
              <w:t>investigaţii</w:t>
            </w:r>
            <w:r>
              <w:rPr>
                <w:b/>
                <w:spacing w:val="5"/>
                <w:sz w:val="17"/>
              </w:rPr>
              <w:t> </w:t>
            </w:r>
            <w:r>
              <w:rPr>
                <w:b/>
                <w:sz w:val="17"/>
              </w:rPr>
              <w:t>şi</w:t>
            </w:r>
            <w:r>
              <w:rPr>
                <w:b/>
                <w:spacing w:val="4"/>
                <w:sz w:val="17"/>
              </w:rPr>
              <w:t> </w:t>
            </w:r>
            <w:r>
              <w:rPr>
                <w:b/>
                <w:spacing w:val="-2"/>
                <w:sz w:val="17"/>
              </w:rPr>
              <w:t>protecţie</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800</w:t>
            </w:r>
          </w:p>
        </w:tc>
        <w:tc>
          <w:tcPr>
            <w:tcW w:w="898" w:type="dxa"/>
          </w:tcPr>
          <w:p>
            <w:pPr>
              <w:pStyle w:val="TableParagraph"/>
              <w:rPr>
                <w:sz w:val="16"/>
              </w:rPr>
            </w:pPr>
          </w:p>
        </w:tc>
        <w:tc>
          <w:tcPr>
            <w:tcW w:w="6699" w:type="dxa"/>
          </w:tcPr>
          <w:p>
            <w:pPr>
              <w:pStyle w:val="TableParagraph"/>
              <w:spacing w:before="138"/>
              <w:ind w:left="103"/>
              <w:rPr>
                <w:sz w:val="17"/>
              </w:rPr>
            </w:pPr>
            <w:r>
              <w:rPr>
                <w:sz w:val="17"/>
              </w:rPr>
              <w:t>Activităţi</w:t>
            </w:r>
            <w:r>
              <w:rPr>
                <w:spacing w:val="4"/>
                <w:sz w:val="17"/>
              </w:rPr>
              <w:t> </w:t>
            </w:r>
            <w:r>
              <w:rPr>
                <w:sz w:val="17"/>
              </w:rPr>
              <w:t>de</w:t>
            </w:r>
            <w:r>
              <w:rPr>
                <w:spacing w:val="4"/>
                <w:sz w:val="17"/>
              </w:rPr>
              <w:t> </w:t>
            </w:r>
            <w:r>
              <w:rPr>
                <w:sz w:val="17"/>
              </w:rPr>
              <w:t>investigaţii</w:t>
            </w:r>
            <w:r>
              <w:rPr>
                <w:spacing w:val="4"/>
                <w:sz w:val="17"/>
              </w:rPr>
              <w:t> </w:t>
            </w:r>
            <w:r>
              <w:rPr>
                <w:sz w:val="17"/>
              </w:rPr>
              <w:t>şi</w:t>
            </w:r>
            <w:r>
              <w:rPr>
                <w:spacing w:val="4"/>
                <w:sz w:val="17"/>
              </w:rPr>
              <w:t> </w:t>
            </w:r>
            <w:r>
              <w:rPr>
                <w:spacing w:val="-2"/>
                <w:sz w:val="17"/>
              </w:rPr>
              <w:t>protecţie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8001</w:t>
            </w:r>
          </w:p>
        </w:tc>
        <w:tc>
          <w:tcPr>
            <w:tcW w:w="6699" w:type="dxa"/>
          </w:tcPr>
          <w:p>
            <w:pPr>
              <w:pStyle w:val="TableParagraph"/>
              <w:spacing w:before="128"/>
              <w:ind w:left="103"/>
              <w:rPr>
                <w:sz w:val="17"/>
              </w:rPr>
            </w:pPr>
            <w:r>
              <w:rPr>
                <w:sz w:val="17"/>
              </w:rPr>
              <w:t>Activităţi</w:t>
            </w:r>
            <w:r>
              <w:rPr>
                <w:spacing w:val="4"/>
                <w:sz w:val="17"/>
              </w:rPr>
              <w:t> </w:t>
            </w:r>
            <w:r>
              <w:rPr>
                <w:sz w:val="17"/>
              </w:rPr>
              <w:t>de</w:t>
            </w:r>
            <w:r>
              <w:rPr>
                <w:spacing w:val="4"/>
                <w:sz w:val="17"/>
              </w:rPr>
              <w:t> </w:t>
            </w:r>
            <w:r>
              <w:rPr>
                <w:sz w:val="17"/>
              </w:rPr>
              <w:t>investigaţii</w:t>
            </w:r>
            <w:r>
              <w:rPr>
                <w:spacing w:val="4"/>
                <w:sz w:val="17"/>
              </w:rPr>
              <w:t> </w:t>
            </w:r>
            <w:r>
              <w:rPr>
                <w:sz w:val="17"/>
              </w:rPr>
              <w:t>şi</w:t>
            </w:r>
            <w:r>
              <w:rPr>
                <w:spacing w:val="4"/>
                <w:sz w:val="17"/>
              </w:rPr>
              <w:t> </w:t>
            </w:r>
            <w:r>
              <w:rPr>
                <w:sz w:val="17"/>
              </w:rPr>
              <w:t>servicii</w:t>
            </w:r>
            <w:r>
              <w:rPr>
                <w:spacing w:val="4"/>
                <w:sz w:val="17"/>
              </w:rPr>
              <w:t> </w:t>
            </w:r>
            <w:r>
              <w:rPr>
                <w:sz w:val="17"/>
              </w:rPr>
              <w:t>private</w:t>
            </w:r>
            <w:r>
              <w:rPr>
                <w:spacing w:val="4"/>
                <w:sz w:val="17"/>
              </w:rPr>
              <w:t> </w:t>
            </w:r>
            <w:r>
              <w:rPr>
                <w:sz w:val="17"/>
              </w:rPr>
              <w:t>de</w:t>
            </w:r>
            <w:r>
              <w:rPr>
                <w:spacing w:val="4"/>
                <w:sz w:val="17"/>
              </w:rPr>
              <w:t> </w:t>
            </w:r>
            <w:r>
              <w:rPr>
                <w:spacing w:val="-2"/>
                <w:sz w:val="17"/>
              </w:rPr>
              <w:t>protecţie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8009</w:t>
            </w:r>
          </w:p>
        </w:tc>
        <w:tc>
          <w:tcPr>
            <w:tcW w:w="6699" w:type="dxa"/>
          </w:tcPr>
          <w:p>
            <w:pPr>
              <w:pStyle w:val="TableParagraph"/>
              <w:spacing w:before="138"/>
              <w:ind w:left="103"/>
              <w:rPr>
                <w:sz w:val="17"/>
              </w:rPr>
            </w:pPr>
            <w:r>
              <w:rPr>
                <w:sz w:val="17"/>
              </w:rPr>
              <w:t>Alte</w:t>
            </w:r>
            <w:r>
              <w:rPr>
                <w:spacing w:val="4"/>
                <w:sz w:val="17"/>
              </w:rPr>
              <w:t> </w:t>
            </w:r>
            <w:r>
              <w:rPr>
                <w:sz w:val="17"/>
              </w:rPr>
              <w:t>activităţi</w:t>
            </w:r>
            <w:r>
              <w:rPr>
                <w:spacing w:val="4"/>
                <w:sz w:val="17"/>
              </w:rPr>
              <w:t> </w:t>
            </w:r>
            <w:r>
              <w:rPr>
                <w:sz w:val="17"/>
              </w:rPr>
              <w:t>de</w:t>
            </w:r>
            <w:r>
              <w:rPr>
                <w:spacing w:val="4"/>
                <w:sz w:val="17"/>
              </w:rPr>
              <w:t> </w:t>
            </w:r>
            <w:r>
              <w:rPr>
                <w:sz w:val="17"/>
              </w:rPr>
              <w:t>protecţie</w:t>
            </w:r>
            <w:r>
              <w:rPr>
                <w:spacing w:val="4"/>
                <w:sz w:val="17"/>
              </w:rPr>
              <w:t> </w:t>
            </w:r>
            <w:r>
              <w:rPr>
                <w:spacing w:val="-2"/>
                <w:sz w:val="17"/>
              </w:rPr>
              <w:t>n.c.a.</w:t>
            </w:r>
          </w:p>
        </w:tc>
      </w:tr>
      <w:tr>
        <w:trPr>
          <w:trHeight w:val="490" w:hRule="atLeast"/>
        </w:trPr>
        <w:tc>
          <w:tcPr>
            <w:tcW w:w="1404" w:type="dxa"/>
          </w:tcPr>
          <w:p>
            <w:pPr>
              <w:pStyle w:val="TableParagraph"/>
              <w:spacing w:before="128"/>
              <w:ind w:left="58"/>
              <w:jc w:val="center"/>
              <w:rPr>
                <w:b/>
                <w:sz w:val="17"/>
              </w:rPr>
            </w:pPr>
            <w:r>
              <w:rPr>
                <w:b/>
                <w:spacing w:val="-5"/>
                <w:sz w:val="17"/>
              </w:rPr>
              <w:t>81</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28"/>
              <w:ind w:left="103"/>
              <w:rPr>
                <w:b/>
                <w:sz w:val="17"/>
              </w:rPr>
            </w:pPr>
            <w:r>
              <w:rPr>
                <w:b/>
                <w:sz w:val="17"/>
              </w:rPr>
              <w:t>Activităţi</w:t>
            </w:r>
            <w:r>
              <w:rPr>
                <w:b/>
                <w:spacing w:val="4"/>
                <w:sz w:val="17"/>
              </w:rPr>
              <w:t> </w:t>
            </w:r>
            <w:r>
              <w:rPr>
                <w:b/>
                <w:sz w:val="17"/>
              </w:rPr>
              <w:t>de</w:t>
            </w:r>
            <w:r>
              <w:rPr>
                <w:b/>
                <w:spacing w:val="5"/>
                <w:sz w:val="17"/>
              </w:rPr>
              <w:t> </w:t>
            </w:r>
            <w:r>
              <w:rPr>
                <w:b/>
                <w:sz w:val="17"/>
              </w:rPr>
              <w:t>peisagistică</w:t>
            </w:r>
            <w:r>
              <w:rPr>
                <w:b/>
                <w:spacing w:val="5"/>
                <w:sz w:val="17"/>
              </w:rPr>
              <w:t> </w:t>
            </w:r>
            <w:r>
              <w:rPr>
                <w:b/>
                <w:sz w:val="17"/>
              </w:rPr>
              <w:t>şi</w:t>
            </w:r>
            <w:r>
              <w:rPr>
                <w:b/>
                <w:spacing w:val="4"/>
                <w:sz w:val="17"/>
              </w:rPr>
              <w:t> </w:t>
            </w:r>
            <w:r>
              <w:rPr>
                <w:b/>
                <w:sz w:val="17"/>
              </w:rPr>
              <w:t>servicii</w:t>
            </w:r>
            <w:r>
              <w:rPr>
                <w:b/>
                <w:spacing w:val="5"/>
                <w:sz w:val="17"/>
              </w:rPr>
              <w:t> </w:t>
            </w:r>
            <w:r>
              <w:rPr>
                <w:b/>
                <w:sz w:val="17"/>
              </w:rPr>
              <w:t>pentru</w:t>
            </w:r>
            <w:r>
              <w:rPr>
                <w:b/>
                <w:spacing w:val="5"/>
                <w:sz w:val="17"/>
              </w:rPr>
              <w:t> </w:t>
            </w:r>
            <w:r>
              <w:rPr>
                <w:b/>
                <w:spacing w:val="-2"/>
                <w:sz w:val="17"/>
              </w:rPr>
              <w:t>clădiri</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811</w:t>
            </w:r>
          </w:p>
        </w:tc>
        <w:tc>
          <w:tcPr>
            <w:tcW w:w="898" w:type="dxa"/>
          </w:tcPr>
          <w:p>
            <w:pPr>
              <w:pStyle w:val="TableParagraph"/>
              <w:rPr>
                <w:sz w:val="16"/>
              </w:rPr>
            </w:pPr>
          </w:p>
        </w:tc>
        <w:tc>
          <w:tcPr>
            <w:tcW w:w="6699" w:type="dxa"/>
          </w:tcPr>
          <w:p>
            <w:pPr>
              <w:pStyle w:val="TableParagraph"/>
              <w:spacing w:before="128"/>
              <w:ind w:left="103"/>
              <w:rPr>
                <w:sz w:val="17"/>
              </w:rPr>
            </w:pPr>
            <w:r>
              <w:rPr>
                <w:sz w:val="17"/>
              </w:rPr>
              <w:t>Activităţi</w:t>
            </w:r>
            <w:r>
              <w:rPr>
                <w:spacing w:val="5"/>
                <w:sz w:val="17"/>
              </w:rPr>
              <w:t> </w:t>
            </w:r>
            <w:r>
              <w:rPr>
                <w:sz w:val="17"/>
              </w:rPr>
              <w:t>de</w:t>
            </w:r>
            <w:r>
              <w:rPr>
                <w:spacing w:val="6"/>
                <w:sz w:val="17"/>
              </w:rPr>
              <w:t> </w:t>
            </w:r>
            <w:r>
              <w:rPr>
                <w:sz w:val="17"/>
              </w:rPr>
              <w:t>servicii-suport</w:t>
            </w:r>
            <w:r>
              <w:rPr>
                <w:spacing w:val="6"/>
                <w:sz w:val="17"/>
              </w:rPr>
              <w:t> </w:t>
            </w:r>
            <w:r>
              <w:rPr>
                <w:spacing w:val="-2"/>
                <w:sz w:val="17"/>
              </w:rPr>
              <w:t>combinate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8110</w:t>
            </w:r>
          </w:p>
        </w:tc>
        <w:tc>
          <w:tcPr>
            <w:tcW w:w="6699" w:type="dxa"/>
          </w:tcPr>
          <w:p>
            <w:pPr>
              <w:pStyle w:val="TableParagraph"/>
              <w:spacing w:before="138"/>
              <w:ind w:left="103"/>
              <w:rPr>
                <w:sz w:val="17"/>
              </w:rPr>
            </w:pPr>
            <w:r>
              <w:rPr>
                <w:sz w:val="17"/>
              </w:rPr>
              <w:t>Activităţi</w:t>
            </w:r>
            <w:r>
              <w:rPr>
                <w:spacing w:val="5"/>
                <w:sz w:val="17"/>
              </w:rPr>
              <w:t> </w:t>
            </w:r>
            <w:r>
              <w:rPr>
                <w:sz w:val="17"/>
              </w:rPr>
              <w:t>de</w:t>
            </w:r>
            <w:r>
              <w:rPr>
                <w:spacing w:val="6"/>
                <w:sz w:val="17"/>
              </w:rPr>
              <w:t> </w:t>
            </w:r>
            <w:r>
              <w:rPr>
                <w:sz w:val="17"/>
              </w:rPr>
              <w:t>servicii-suport</w:t>
            </w:r>
            <w:r>
              <w:rPr>
                <w:spacing w:val="6"/>
                <w:sz w:val="17"/>
              </w:rPr>
              <w:t> </w:t>
            </w:r>
            <w:r>
              <w:rPr>
                <w:spacing w:val="-2"/>
                <w:sz w:val="17"/>
              </w:rPr>
              <w:t>combinate</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812</w:t>
            </w:r>
          </w:p>
        </w:tc>
        <w:tc>
          <w:tcPr>
            <w:tcW w:w="898" w:type="dxa"/>
          </w:tcPr>
          <w:p>
            <w:pPr>
              <w:pStyle w:val="TableParagraph"/>
              <w:rPr>
                <w:sz w:val="16"/>
              </w:rPr>
            </w:pPr>
          </w:p>
        </w:tc>
        <w:tc>
          <w:tcPr>
            <w:tcW w:w="6699" w:type="dxa"/>
          </w:tcPr>
          <w:p>
            <w:pPr>
              <w:pStyle w:val="TableParagraph"/>
              <w:spacing w:before="128"/>
              <w:ind w:left="103"/>
              <w:rPr>
                <w:sz w:val="17"/>
              </w:rPr>
            </w:pPr>
            <w:r>
              <w:rPr>
                <w:sz w:val="17"/>
              </w:rPr>
              <w:t>Activităţi</w:t>
            </w:r>
            <w:r>
              <w:rPr>
                <w:spacing w:val="4"/>
                <w:sz w:val="17"/>
              </w:rPr>
              <w:t> </w:t>
            </w:r>
            <w:r>
              <w:rPr>
                <w:sz w:val="17"/>
              </w:rPr>
              <w:t>de</w:t>
            </w:r>
            <w:r>
              <w:rPr>
                <w:spacing w:val="4"/>
                <w:sz w:val="17"/>
              </w:rPr>
              <w:t> </w:t>
            </w:r>
            <w:r>
              <w:rPr>
                <w:spacing w:val="-2"/>
                <w:sz w:val="17"/>
              </w:rPr>
              <w:t>curăţenie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8121</w:t>
            </w:r>
          </w:p>
        </w:tc>
        <w:tc>
          <w:tcPr>
            <w:tcW w:w="6699" w:type="dxa"/>
          </w:tcPr>
          <w:p>
            <w:pPr>
              <w:pStyle w:val="TableParagraph"/>
              <w:spacing w:before="128"/>
              <w:ind w:left="103"/>
              <w:rPr>
                <w:sz w:val="17"/>
              </w:rPr>
            </w:pPr>
            <w:r>
              <w:rPr>
                <w:sz w:val="17"/>
              </w:rPr>
              <w:t>Activităţi</w:t>
            </w:r>
            <w:r>
              <w:rPr>
                <w:spacing w:val="4"/>
                <w:sz w:val="17"/>
              </w:rPr>
              <w:t> </w:t>
            </w:r>
            <w:r>
              <w:rPr>
                <w:sz w:val="17"/>
              </w:rPr>
              <w:t>generale</w:t>
            </w:r>
            <w:r>
              <w:rPr>
                <w:spacing w:val="4"/>
                <w:sz w:val="17"/>
              </w:rPr>
              <w:t> </w:t>
            </w:r>
            <w:r>
              <w:rPr>
                <w:sz w:val="17"/>
              </w:rPr>
              <w:t>de</w:t>
            </w:r>
            <w:r>
              <w:rPr>
                <w:spacing w:val="4"/>
                <w:sz w:val="17"/>
              </w:rPr>
              <w:t> </w:t>
            </w:r>
            <w:r>
              <w:rPr>
                <w:sz w:val="17"/>
              </w:rPr>
              <w:t>curăţenie</w:t>
            </w:r>
            <w:r>
              <w:rPr>
                <w:spacing w:val="4"/>
                <w:sz w:val="17"/>
              </w:rPr>
              <w:t> </w:t>
            </w:r>
            <w:r>
              <w:rPr>
                <w:sz w:val="17"/>
              </w:rPr>
              <w:t>a</w:t>
            </w:r>
            <w:r>
              <w:rPr>
                <w:spacing w:val="4"/>
                <w:sz w:val="17"/>
              </w:rPr>
              <w:t> </w:t>
            </w:r>
            <w:r>
              <w:rPr>
                <w:spacing w:val="-2"/>
                <w:sz w:val="17"/>
              </w:rPr>
              <w:t>clădirilor</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8122</w:t>
            </w:r>
          </w:p>
        </w:tc>
        <w:tc>
          <w:tcPr>
            <w:tcW w:w="6699" w:type="dxa"/>
          </w:tcPr>
          <w:p>
            <w:pPr>
              <w:pStyle w:val="TableParagraph"/>
              <w:spacing w:before="138"/>
              <w:ind w:left="103"/>
              <w:rPr>
                <w:sz w:val="17"/>
              </w:rPr>
            </w:pPr>
            <w:r>
              <w:rPr>
                <w:sz w:val="17"/>
              </w:rPr>
              <w:t>Activităţi</w:t>
            </w:r>
            <w:r>
              <w:rPr>
                <w:spacing w:val="5"/>
                <w:sz w:val="17"/>
              </w:rPr>
              <w:t> </w:t>
            </w:r>
            <w:r>
              <w:rPr>
                <w:sz w:val="17"/>
              </w:rPr>
              <w:t>specializate</w:t>
            </w:r>
            <w:r>
              <w:rPr>
                <w:spacing w:val="5"/>
                <w:sz w:val="17"/>
              </w:rPr>
              <w:t> </w:t>
            </w:r>
            <w:r>
              <w:rPr>
                <w:sz w:val="17"/>
              </w:rPr>
              <w:t>de</w:t>
            </w:r>
            <w:r>
              <w:rPr>
                <w:spacing w:val="5"/>
                <w:sz w:val="17"/>
              </w:rPr>
              <w:t> </w:t>
            </w:r>
            <w:r>
              <w:rPr>
                <w:spacing w:val="-2"/>
                <w:sz w:val="17"/>
              </w:rPr>
              <w:t>curăţenie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8123</w:t>
            </w:r>
          </w:p>
        </w:tc>
        <w:tc>
          <w:tcPr>
            <w:tcW w:w="6699" w:type="dxa"/>
          </w:tcPr>
          <w:p>
            <w:pPr>
              <w:pStyle w:val="TableParagraph"/>
              <w:spacing w:before="128"/>
              <w:ind w:left="103"/>
              <w:rPr>
                <w:sz w:val="17"/>
              </w:rPr>
            </w:pPr>
            <w:r>
              <w:rPr>
                <w:sz w:val="17"/>
              </w:rPr>
              <w:t>Alte</w:t>
            </w:r>
            <w:r>
              <w:rPr>
                <w:spacing w:val="3"/>
                <w:sz w:val="17"/>
              </w:rPr>
              <w:t> </w:t>
            </w:r>
            <w:r>
              <w:rPr>
                <w:sz w:val="17"/>
              </w:rPr>
              <w:t>activităţi</w:t>
            </w:r>
            <w:r>
              <w:rPr>
                <w:spacing w:val="3"/>
                <w:sz w:val="17"/>
              </w:rPr>
              <w:t> </w:t>
            </w:r>
            <w:r>
              <w:rPr>
                <w:sz w:val="17"/>
              </w:rPr>
              <w:t>de</w:t>
            </w:r>
            <w:r>
              <w:rPr>
                <w:spacing w:val="4"/>
                <w:sz w:val="17"/>
              </w:rPr>
              <w:t> </w:t>
            </w:r>
            <w:r>
              <w:rPr>
                <w:spacing w:val="-2"/>
                <w:sz w:val="17"/>
              </w:rPr>
              <w:t>curăţenie</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813</w:t>
            </w:r>
          </w:p>
        </w:tc>
        <w:tc>
          <w:tcPr>
            <w:tcW w:w="898" w:type="dxa"/>
          </w:tcPr>
          <w:p>
            <w:pPr>
              <w:pStyle w:val="TableParagraph"/>
              <w:rPr>
                <w:sz w:val="16"/>
              </w:rPr>
            </w:pPr>
          </w:p>
        </w:tc>
        <w:tc>
          <w:tcPr>
            <w:tcW w:w="6699" w:type="dxa"/>
          </w:tcPr>
          <w:p>
            <w:pPr>
              <w:pStyle w:val="TableParagraph"/>
              <w:spacing w:before="138"/>
              <w:ind w:left="103"/>
              <w:rPr>
                <w:sz w:val="17"/>
              </w:rPr>
            </w:pPr>
            <w:r>
              <w:rPr>
                <w:sz w:val="17"/>
              </w:rPr>
              <w:t>Activităţi</w:t>
            </w:r>
            <w:r>
              <w:rPr>
                <w:spacing w:val="5"/>
                <w:sz w:val="17"/>
              </w:rPr>
              <w:t> </w:t>
            </w:r>
            <w:r>
              <w:rPr>
                <w:sz w:val="17"/>
              </w:rPr>
              <w:t>de</w:t>
            </w:r>
            <w:r>
              <w:rPr>
                <w:spacing w:val="5"/>
                <w:sz w:val="17"/>
              </w:rPr>
              <w:t> </w:t>
            </w:r>
            <w:r>
              <w:rPr>
                <w:sz w:val="17"/>
              </w:rPr>
              <w:t>întreţinere</w:t>
            </w:r>
            <w:r>
              <w:rPr>
                <w:spacing w:val="5"/>
                <w:sz w:val="17"/>
              </w:rPr>
              <w:t> </w:t>
            </w:r>
            <w:r>
              <w:rPr>
                <w:spacing w:val="-2"/>
                <w:sz w:val="17"/>
              </w:rPr>
              <w:t>peisagistică</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8130</w:t>
            </w:r>
          </w:p>
        </w:tc>
        <w:tc>
          <w:tcPr>
            <w:tcW w:w="6699" w:type="dxa"/>
          </w:tcPr>
          <w:p>
            <w:pPr>
              <w:pStyle w:val="TableParagraph"/>
              <w:spacing w:before="128"/>
              <w:ind w:left="103"/>
              <w:rPr>
                <w:sz w:val="17"/>
              </w:rPr>
            </w:pPr>
            <w:r>
              <w:rPr>
                <w:sz w:val="17"/>
              </w:rPr>
              <w:t>Activităţi</w:t>
            </w:r>
            <w:r>
              <w:rPr>
                <w:spacing w:val="5"/>
                <w:sz w:val="17"/>
              </w:rPr>
              <w:t> </w:t>
            </w:r>
            <w:r>
              <w:rPr>
                <w:sz w:val="17"/>
              </w:rPr>
              <w:t>de</w:t>
            </w:r>
            <w:r>
              <w:rPr>
                <w:spacing w:val="5"/>
                <w:sz w:val="17"/>
              </w:rPr>
              <w:t> </w:t>
            </w:r>
            <w:r>
              <w:rPr>
                <w:sz w:val="17"/>
              </w:rPr>
              <w:t>întreţinere</w:t>
            </w:r>
            <w:r>
              <w:rPr>
                <w:spacing w:val="5"/>
                <w:sz w:val="17"/>
              </w:rPr>
              <w:t> </w:t>
            </w:r>
            <w:r>
              <w:rPr>
                <w:spacing w:val="-2"/>
                <w:sz w:val="17"/>
              </w:rPr>
              <w:t>peisagistică</w:t>
            </w:r>
          </w:p>
        </w:tc>
      </w:tr>
    </w:tbl>
    <w:p>
      <w:pPr>
        <w:pStyle w:val="TableParagraph"/>
        <w:spacing w:after="0"/>
        <w:rPr>
          <w:sz w:val="17"/>
        </w:rPr>
        <w:sectPr>
          <w:type w:val="continuous"/>
          <w:pgSz w:w="11900" w:h="16840"/>
          <w:pgMar w:header="269" w:footer="253" w:top="820" w:bottom="671" w:left="708" w:right="992"/>
        </w:sectPr>
      </w:pPr>
    </w:p>
    <w:tbl>
      <w:tblPr>
        <w:tblW w:w="0" w:type="auto"/>
        <w:jc w:val="left"/>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04"/>
        <w:gridCol w:w="1001"/>
        <w:gridCol w:w="898"/>
        <w:gridCol w:w="6699"/>
      </w:tblGrid>
      <w:tr>
        <w:trPr>
          <w:trHeight w:val="697" w:hRule="atLeast"/>
        </w:trPr>
        <w:tc>
          <w:tcPr>
            <w:tcW w:w="1404" w:type="dxa"/>
          </w:tcPr>
          <w:p>
            <w:pPr>
              <w:pStyle w:val="TableParagraph"/>
              <w:spacing w:before="128"/>
              <w:ind w:left="58"/>
              <w:jc w:val="center"/>
              <w:rPr>
                <w:b/>
                <w:sz w:val="17"/>
              </w:rPr>
            </w:pPr>
            <w:r>
              <w:rPr>
                <w:b/>
                <w:spacing w:val="-5"/>
                <w:sz w:val="17"/>
              </w:rPr>
              <w:t>82</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line="254" w:lineRule="auto" w:before="128"/>
              <w:ind w:left="103"/>
              <w:rPr>
                <w:b/>
                <w:sz w:val="17"/>
              </w:rPr>
            </w:pPr>
            <w:r>
              <w:rPr>
                <w:b/>
                <w:sz w:val="17"/>
              </w:rPr>
              <w:t>Activităţi de secretariat, servicii-suport şi alte activităţi de servicii prestate în principal </w:t>
            </w:r>
            <w:r>
              <w:rPr>
                <w:b/>
                <w:spacing w:val="-2"/>
                <w:sz w:val="17"/>
              </w:rPr>
              <w:t>întreprinderilor</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821</w:t>
            </w:r>
          </w:p>
        </w:tc>
        <w:tc>
          <w:tcPr>
            <w:tcW w:w="898" w:type="dxa"/>
          </w:tcPr>
          <w:p>
            <w:pPr>
              <w:pStyle w:val="TableParagraph"/>
              <w:rPr>
                <w:sz w:val="16"/>
              </w:rPr>
            </w:pPr>
          </w:p>
        </w:tc>
        <w:tc>
          <w:tcPr>
            <w:tcW w:w="6699" w:type="dxa"/>
          </w:tcPr>
          <w:p>
            <w:pPr>
              <w:pStyle w:val="TableParagraph"/>
              <w:spacing w:before="128"/>
              <w:ind w:left="103"/>
              <w:rPr>
                <w:sz w:val="17"/>
              </w:rPr>
            </w:pPr>
            <w:r>
              <w:rPr>
                <w:sz w:val="17"/>
              </w:rPr>
              <w:t>Activităţi</w:t>
            </w:r>
            <w:r>
              <w:rPr>
                <w:spacing w:val="5"/>
                <w:sz w:val="17"/>
              </w:rPr>
              <w:t> </w:t>
            </w:r>
            <w:r>
              <w:rPr>
                <w:sz w:val="17"/>
              </w:rPr>
              <w:t>de</w:t>
            </w:r>
            <w:r>
              <w:rPr>
                <w:spacing w:val="5"/>
                <w:sz w:val="17"/>
              </w:rPr>
              <w:t> </w:t>
            </w:r>
            <w:r>
              <w:rPr>
                <w:sz w:val="17"/>
              </w:rPr>
              <w:t>secretariat</w:t>
            </w:r>
            <w:r>
              <w:rPr>
                <w:spacing w:val="6"/>
                <w:sz w:val="17"/>
              </w:rPr>
              <w:t> </w:t>
            </w:r>
            <w:r>
              <w:rPr>
                <w:sz w:val="17"/>
              </w:rPr>
              <w:t>şi</w:t>
            </w:r>
            <w:r>
              <w:rPr>
                <w:spacing w:val="5"/>
                <w:sz w:val="17"/>
              </w:rPr>
              <w:t> </w:t>
            </w:r>
            <w:r>
              <w:rPr>
                <w:sz w:val="17"/>
              </w:rPr>
              <w:t>servicii-</w:t>
            </w:r>
            <w:r>
              <w:rPr>
                <w:spacing w:val="-2"/>
                <w:sz w:val="17"/>
              </w:rPr>
              <w:t>suport</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8210</w:t>
            </w:r>
          </w:p>
        </w:tc>
        <w:tc>
          <w:tcPr>
            <w:tcW w:w="6699" w:type="dxa"/>
          </w:tcPr>
          <w:p>
            <w:pPr>
              <w:pStyle w:val="TableParagraph"/>
              <w:spacing w:before="138"/>
              <w:ind w:left="103"/>
              <w:rPr>
                <w:sz w:val="17"/>
              </w:rPr>
            </w:pPr>
            <w:r>
              <w:rPr>
                <w:sz w:val="17"/>
              </w:rPr>
              <w:t>Activităţi</w:t>
            </w:r>
            <w:r>
              <w:rPr>
                <w:spacing w:val="5"/>
                <w:sz w:val="17"/>
              </w:rPr>
              <w:t> </w:t>
            </w:r>
            <w:r>
              <w:rPr>
                <w:sz w:val="17"/>
              </w:rPr>
              <w:t>de</w:t>
            </w:r>
            <w:r>
              <w:rPr>
                <w:spacing w:val="5"/>
                <w:sz w:val="17"/>
              </w:rPr>
              <w:t> </w:t>
            </w:r>
            <w:r>
              <w:rPr>
                <w:sz w:val="17"/>
              </w:rPr>
              <w:t>secretariat</w:t>
            </w:r>
            <w:r>
              <w:rPr>
                <w:spacing w:val="6"/>
                <w:sz w:val="17"/>
              </w:rPr>
              <w:t> </w:t>
            </w:r>
            <w:r>
              <w:rPr>
                <w:sz w:val="17"/>
              </w:rPr>
              <w:t>şi</w:t>
            </w:r>
            <w:r>
              <w:rPr>
                <w:spacing w:val="5"/>
                <w:sz w:val="17"/>
              </w:rPr>
              <w:t> </w:t>
            </w:r>
            <w:r>
              <w:rPr>
                <w:sz w:val="17"/>
              </w:rPr>
              <w:t>servicii-</w:t>
            </w:r>
            <w:r>
              <w:rPr>
                <w:spacing w:val="-2"/>
                <w:sz w:val="17"/>
              </w:rPr>
              <w:t>suport</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822</w:t>
            </w:r>
          </w:p>
        </w:tc>
        <w:tc>
          <w:tcPr>
            <w:tcW w:w="898" w:type="dxa"/>
          </w:tcPr>
          <w:p>
            <w:pPr>
              <w:pStyle w:val="TableParagraph"/>
              <w:rPr>
                <w:sz w:val="16"/>
              </w:rPr>
            </w:pPr>
          </w:p>
        </w:tc>
        <w:tc>
          <w:tcPr>
            <w:tcW w:w="6699" w:type="dxa"/>
          </w:tcPr>
          <w:p>
            <w:pPr>
              <w:pStyle w:val="TableParagraph"/>
              <w:spacing w:before="128"/>
              <w:ind w:left="103"/>
              <w:rPr>
                <w:sz w:val="17"/>
              </w:rPr>
            </w:pPr>
            <w:r>
              <w:rPr>
                <w:sz w:val="17"/>
              </w:rPr>
              <w:t>Activităţi</w:t>
            </w:r>
            <w:r>
              <w:rPr>
                <w:spacing w:val="4"/>
                <w:sz w:val="17"/>
              </w:rPr>
              <w:t> </w:t>
            </w:r>
            <w:r>
              <w:rPr>
                <w:sz w:val="17"/>
              </w:rPr>
              <w:t>ale</w:t>
            </w:r>
            <w:r>
              <w:rPr>
                <w:spacing w:val="5"/>
                <w:sz w:val="17"/>
              </w:rPr>
              <w:t> </w:t>
            </w:r>
            <w:r>
              <w:rPr>
                <w:sz w:val="17"/>
              </w:rPr>
              <w:t>centrelor</w:t>
            </w:r>
            <w:r>
              <w:rPr>
                <w:spacing w:val="5"/>
                <w:sz w:val="17"/>
              </w:rPr>
              <w:t> </w:t>
            </w:r>
            <w:r>
              <w:rPr>
                <w:sz w:val="17"/>
              </w:rPr>
              <w:t>de</w:t>
            </w:r>
            <w:r>
              <w:rPr>
                <w:spacing w:val="5"/>
                <w:sz w:val="17"/>
              </w:rPr>
              <w:t> </w:t>
            </w:r>
            <w:r>
              <w:rPr>
                <w:sz w:val="17"/>
              </w:rPr>
              <w:t>intermediere</w:t>
            </w:r>
            <w:r>
              <w:rPr>
                <w:spacing w:val="5"/>
                <w:sz w:val="17"/>
              </w:rPr>
              <w:t> </w:t>
            </w:r>
            <w:r>
              <w:rPr>
                <w:sz w:val="17"/>
              </w:rPr>
              <w:t>telefonică</w:t>
            </w:r>
            <w:r>
              <w:rPr>
                <w:spacing w:val="5"/>
                <w:sz w:val="17"/>
              </w:rPr>
              <w:t> </w:t>
            </w:r>
            <w:r>
              <w:rPr>
                <w:sz w:val="17"/>
              </w:rPr>
              <w:t>(call</w:t>
            </w:r>
            <w:r>
              <w:rPr>
                <w:spacing w:val="5"/>
                <w:sz w:val="17"/>
              </w:rPr>
              <w:t> </w:t>
            </w:r>
            <w:r>
              <w:rPr>
                <w:spacing w:val="-2"/>
                <w:sz w:val="17"/>
              </w:rPr>
              <w:t>center)</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8220</w:t>
            </w:r>
          </w:p>
        </w:tc>
        <w:tc>
          <w:tcPr>
            <w:tcW w:w="6699" w:type="dxa"/>
          </w:tcPr>
          <w:p>
            <w:pPr>
              <w:pStyle w:val="TableParagraph"/>
              <w:spacing w:before="128"/>
              <w:ind w:left="103"/>
              <w:rPr>
                <w:sz w:val="17"/>
              </w:rPr>
            </w:pPr>
            <w:r>
              <w:rPr>
                <w:sz w:val="17"/>
              </w:rPr>
              <w:t>Activităţi</w:t>
            </w:r>
            <w:r>
              <w:rPr>
                <w:spacing w:val="4"/>
                <w:sz w:val="17"/>
              </w:rPr>
              <w:t> </w:t>
            </w:r>
            <w:r>
              <w:rPr>
                <w:sz w:val="17"/>
              </w:rPr>
              <w:t>ale</w:t>
            </w:r>
            <w:r>
              <w:rPr>
                <w:spacing w:val="5"/>
                <w:sz w:val="17"/>
              </w:rPr>
              <w:t> </w:t>
            </w:r>
            <w:r>
              <w:rPr>
                <w:sz w:val="17"/>
              </w:rPr>
              <w:t>centrelor</w:t>
            </w:r>
            <w:r>
              <w:rPr>
                <w:spacing w:val="5"/>
                <w:sz w:val="17"/>
              </w:rPr>
              <w:t> </w:t>
            </w:r>
            <w:r>
              <w:rPr>
                <w:sz w:val="17"/>
              </w:rPr>
              <w:t>de</w:t>
            </w:r>
            <w:r>
              <w:rPr>
                <w:spacing w:val="5"/>
                <w:sz w:val="17"/>
              </w:rPr>
              <w:t> </w:t>
            </w:r>
            <w:r>
              <w:rPr>
                <w:sz w:val="17"/>
              </w:rPr>
              <w:t>intermediere</w:t>
            </w:r>
            <w:r>
              <w:rPr>
                <w:spacing w:val="5"/>
                <w:sz w:val="17"/>
              </w:rPr>
              <w:t> </w:t>
            </w:r>
            <w:r>
              <w:rPr>
                <w:sz w:val="17"/>
              </w:rPr>
              <w:t>telefonică</w:t>
            </w:r>
            <w:r>
              <w:rPr>
                <w:spacing w:val="5"/>
                <w:sz w:val="17"/>
              </w:rPr>
              <w:t> </w:t>
            </w:r>
            <w:r>
              <w:rPr>
                <w:sz w:val="17"/>
              </w:rPr>
              <w:t>(call</w:t>
            </w:r>
            <w:r>
              <w:rPr>
                <w:spacing w:val="5"/>
                <w:sz w:val="17"/>
              </w:rPr>
              <w:t> </w:t>
            </w:r>
            <w:r>
              <w:rPr>
                <w:spacing w:val="-2"/>
                <w:sz w:val="17"/>
              </w:rPr>
              <w:t>center)</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823</w:t>
            </w:r>
          </w:p>
        </w:tc>
        <w:tc>
          <w:tcPr>
            <w:tcW w:w="898" w:type="dxa"/>
          </w:tcPr>
          <w:p>
            <w:pPr>
              <w:pStyle w:val="TableParagraph"/>
              <w:rPr>
                <w:sz w:val="16"/>
              </w:rPr>
            </w:pPr>
          </w:p>
        </w:tc>
        <w:tc>
          <w:tcPr>
            <w:tcW w:w="6699" w:type="dxa"/>
          </w:tcPr>
          <w:p>
            <w:pPr>
              <w:pStyle w:val="TableParagraph"/>
              <w:spacing w:before="138"/>
              <w:ind w:left="103"/>
              <w:rPr>
                <w:sz w:val="17"/>
              </w:rPr>
            </w:pPr>
            <w:r>
              <w:rPr>
                <w:sz w:val="17"/>
              </w:rPr>
              <w:t>Activităţi</w:t>
            </w:r>
            <w:r>
              <w:rPr>
                <w:spacing w:val="2"/>
                <w:sz w:val="17"/>
              </w:rPr>
              <w:t> </w:t>
            </w:r>
            <w:r>
              <w:rPr>
                <w:sz w:val="17"/>
              </w:rPr>
              <w:t>de</w:t>
            </w:r>
            <w:r>
              <w:rPr>
                <w:spacing w:val="2"/>
                <w:sz w:val="17"/>
              </w:rPr>
              <w:t> </w:t>
            </w:r>
            <w:r>
              <w:rPr>
                <w:sz w:val="17"/>
              </w:rPr>
              <w:t>organizare</w:t>
            </w:r>
            <w:r>
              <w:rPr>
                <w:spacing w:val="3"/>
                <w:sz w:val="17"/>
              </w:rPr>
              <w:t> </w:t>
            </w:r>
            <w:r>
              <w:rPr>
                <w:sz w:val="17"/>
              </w:rPr>
              <w:t>a</w:t>
            </w:r>
            <w:r>
              <w:rPr>
                <w:spacing w:val="2"/>
                <w:sz w:val="17"/>
              </w:rPr>
              <w:t> </w:t>
            </w:r>
            <w:r>
              <w:rPr>
                <w:sz w:val="17"/>
              </w:rPr>
              <w:t>expoziţiilor,</w:t>
            </w:r>
            <w:r>
              <w:rPr>
                <w:spacing w:val="2"/>
                <w:sz w:val="17"/>
              </w:rPr>
              <w:t> </w:t>
            </w:r>
            <w:r>
              <w:rPr>
                <w:sz w:val="17"/>
              </w:rPr>
              <w:t>târgurilor</w:t>
            </w:r>
            <w:r>
              <w:rPr>
                <w:spacing w:val="3"/>
                <w:sz w:val="17"/>
              </w:rPr>
              <w:t> </w:t>
            </w:r>
            <w:r>
              <w:rPr>
                <w:sz w:val="17"/>
              </w:rPr>
              <w:t>şi</w:t>
            </w:r>
            <w:r>
              <w:rPr>
                <w:spacing w:val="2"/>
                <w:sz w:val="17"/>
              </w:rPr>
              <w:t> </w:t>
            </w:r>
            <w:r>
              <w:rPr>
                <w:spacing w:val="-2"/>
                <w:sz w:val="17"/>
              </w:rPr>
              <w:t>congreselor</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8230</w:t>
            </w:r>
          </w:p>
        </w:tc>
        <w:tc>
          <w:tcPr>
            <w:tcW w:w="6699" w:type="dxa"/>
          </w:tcPr>
          <w:p>
            <w:pPr>
              <w:pStyle w:val="TableParagraph"/>
              <w:spacing w:before="128"/>
              <w:ind w:left="103"/>
              <w:rPr>
                <w:sz w:val="17"/>
              </w:rPr>
            </w:pPr>
            <w:r>
              <w:rPr>
                <w:sz w:val="17"/>
              </w:rPr>
              <w:t>Activităţi</w:t>
            </w:r>
            <w:r>
              <w:rPr>
                <w:spacing w:val="2"/>
                <w:sz w:val="17"/>
              </w:rPr>
              <w:t> </w:t>
            </w:r>
            <w:r>
              <w:rPr>
                <w:sz w:val="17"/>
              </w:rPr>
              <w:t>de</w:t>
            </w:r>
            <w:r>
              <w:rPr>
                <w:spacing w:val="2"/>
                <w:sz w:val="17"/>
              </w:rPr>
              <w:t> </w:t>
            </w:r>
            <w:r>
              <w:rPr>
                <w:sz w:val="17"/>
              </w:rPr>
              <w:t>organizare</w:t>
            </w:r>
            <w:r>
              <w:rPr>
                <w:spacing w:val="3"/>
                <w:sz w:val="17"/>
              </w:rPr>
              <w:t> </w:t>
            </w:r>
            <w:r>
              <w:rPr>
                <w:sz w:val="17"/>
              </w:rPr>
              <w:t>a</w:t>
            </w:r>
            <w:r>
              <w:rPr>
                <w:spacing w:val="2"/>
                <w:sz w:val="17"/>
              </w:rPr>
              <w:t> </w:t>
            </w:r>
            <w:r>
              <w:rPr>
                <w:sz w:val="17"/>
              </w:rPr>
              <w:t>expoziţiilor,</w:t>
            </w:r>
            <w:r>
              <w:rPr>
                <w:spacing w:val="2"/>
                <w:sz w:val="17"/>
              </w:rPr>
              <w:t> </w:t>
            </w:r>
            <w:r>
              <w:rPr>
                <w:sz w:val="17"/>
              </w:rPr>
              <w:t>târgurilor</w:t>
            </w:r>
            <w:r>
              <w:rPr>
                <w:spacing w:val="3"/>
                <w:sz w:val="17"/>
              </w:rPr>
              <w:t> </w:t>
            </w:r>
            <w:r>
              <w:rPr>
                <w:sz w:val="17"/>
              </w:rPr>
              <w:t>şi</w:t>
            </w:r>
            <w:r>
              <w:rPr>
                <w:spacing w:val="2"/>
                <w:sz w:val="17"/>
              </w:rPr>
              <w:t> </w:t>
            </w:r>
            <w:r>
              <w:rPr>
                <w:spacing w:val="-2"/>
                <w:sz w:val="17"/>
              </w:rPr>
              <w:t>congreselor</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824</w:t>
            </w:r>
          </w:p>
        </w:tc>
        <w:tc>
          <w:tcPr>
            <w:tcW w:w="898" w:type="dxa"/>
          </w:tcPr>
          <w:p>
            <w:pPr>
              <w:pStyle w:val="TableParagraph"/>
              <w:rPr>
                <w:sz w:val="16"/>
              </w:rPr>
            </w:pPr>
          </w:p>
        </w:tc>
        <w:tc>
          <w:tcPr>
            <w:tcW w:w="6699" w:type="dxa"/>
          </w:tcPr>
          <w:p>
            <w:pPr>
              <w:pStyle w:val="TableParagraph"/>
              <w:spacing w:before="138"/>
              <w:ind w:left="103"/>
              <w:rPr>
                <w:sz w:val="17"/>
              </w:rPr>
            </w:pPr>
            <w:r>
              <w:rPr>
                <w:sz w:val="17"/>
              </w:rPr>
              <w:t>Activităţi</w:t>
            </w:r>
            <w:r>
              <w:rPr>
                <w:spacing w:val="6"/>
                <w:sz w:val="17"/>
              </w:rPr>
              <w:t> </w:t>
            </w:r>
            <w:r>
              <w:rPr>
                <w:sz w:val="17"/>
              </w:rPr>
              <w:t>de</w:t>
            </w:r>
            <w:r>
              <w:rPr>
                <w:spacing w:val="6"/>
                <w:sz w:val="17"/>
              </w:rPr>
              <w:t> </w:t>
            </w:r>
            <w:r>
              <w:rPr>
                <w:sz w:val="17"/>
              </w:rPr>
              <w:t>intermediere</w:t>
            </w:r>
            <w:r>
              <w:rPr>
                <w:spacing w:val="6"/>
                <w:sz w:val="17"/>
              </w:rPr>
              <w:t> </w:t>
            </w:r>
            <w:r>
              <w:rPr>
                <w:sz w:val="17"/>
              </w:rPr>
              <w:t>pentru</w:t>
            </w:r>
            <w:r>
              <w:rPr>
                <w:spacing w:val="6"/>
                <w:sz w:val="17"/>
              </w:rPr>
              <w:t> </w:t>
            </w:r>
            <w:r>
              <w:rPr>
                <w:sz w:val="17"/>
              </w:rPr>
              <w:t>servicii-suport</w:t>
            </w:r>
            <w:r>
              <w:rPr>
                <w:spacing w:val="7"/>
                <w:sz w:val="17"/>
              </w:rPr>
              <w:t> </w:t>
            </w:r>
            <w:r>
              <w:rPr>
                <w:sz w:val="17"/>
              </w:rPr>
              <w:t>pentru</w:t>
            </w:r>
            <w:r>
              <w:rPr>
                <w:spacing w:val="6"/>
                <w:sz w:val="17"/>
              </w:rPr>
              <w:t> </w:t>
            </w:r>
            <w:r>
              <w:rPr>
                <w:sz w:val="17"/>
              </w:rPr>
              <w:t>întreprinderi</w:t>
            </w:r>
            <w:r>
              <w:rPr>
                <w:spacing w:val="6"/>
                <w:sz w:val="17"/>
              </w:rPr>
              <w:t> </w:t>
            </w:r>
            <w:r>
              <w:rPr>
                <w:spacing w:val="-2"/>
                <w:sz w:val="17"/>
              </w:rPr>
              <w:t>n.c.a.</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8240</w:t>
            </w:r>
          </w:p>
        </w:tc>
        <w:tc>
          <w:tcPr>
            <w:tcW w:w="6699" w:type="dxa"/>
          </w:tcPr>
          <w:p>
            <w:pPr>
              <w:pStyle w:val="TableParagraph"/>
              <w:spacing w:before="128"/>
              <w:ind w:left="103"/>
              <w:rPr>
                <w:sz w:val="17"/>
              </w:rPr>
            </w:pPr>
            <w:r>
              <w:rPr>
                <w:sz w:val="17"/>
              </w:rPr>
              <w:t>Activităţi</w:t>
            </w:r>
            <w:r>
              <w:rPr>
                <w:spacing w:val="6"/>
                <w:sz w:val="17"/>
              </w:rPr>
              <w:t> </w:t>
            </w:r>
            <w:r>
              <w:rPr>
                <w:sz w:val="17"/>
              </w:rPr>
              <w:t>de</w:t>
            </w:r>
            <w:r>
              <w:rPr>
                <w:spacing w:val="6"/>
                <w:sz w:val="17"/>
              </w:rPr>
              <w:t> </w:t>
            </w:r>
            <w:r>
              <w:rPr>
                <w:sz w:val="17"/>
              </w:rPr>
              <w:t>intermediere</w:t>
            </w:r>
            <w:r>
              <w:rPr>
                <w:spacing w:val="6"/>
                <w:sz w:val="17"/>
              </w:rPr>
              <w:t> </w:t>
            </w:r>
            <w:r>
              <w:rPr>
                <w:sz w:val="17"/>
              </w:rPr>
              <w:t>pentru</w:t>
            </w:r>
            <w:r>
              <w:rPr>
                <w:spacing w:val="6"/>
                <w:sz w:val="17"/>
              </w:rPr>
              <w:t> </w:t>
            </w:r>
            <w:r>
              <w:rPr>
                <w:sz w:val="17"/>
              </w:rPr>
              <w:t>servicii-suport</w:t>
            </w:r>
            <w:r>
              <w:rPr>
                <w:spacing w:val="7"/>
                <w:sz w:val="17"/>
              </w:rPr>
              <w:t> </w:t>
            </w:r>
            <w:r>
              <w:rPr>
                <w:sz w:val="17"/>
              </w:rPr>
              <w:t>pentru</w:t>
            </w:r>
            <w:r>
              <w:rPr>
                <w:spacing w:val="6"/>
                <w:sz w:val="17"/>
              </w:rPr>
              <w:t> </w:t>
            </w:r>
            <w:r>
              <w:rPr>
                <w:sz w:val="17"/>
              </w:rPr>
              <w:t>întreprinderi</w:t>
            </w:r>
            <w:r>
              <w:rPr>
                <w:spacing w:val="6"/>
                <w:sz w:val="17"/>
              </w:rPr>
              <w:t> </w:t>
            </w:r>
            <w:r>
              <w:rPr>
                <w:spacing w:val="-2"/>
                <w:sz w:val="17"/>
              </w:rPr>
              <w:t>n.c.a.</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829</w:t>
            </w:r>
          </w:p>
        </w:tc>
        <w:tc>
          <w:tcPr>
            <w:tcW w:w="898" w:type="dxa"/>
          </w:tcPr>
          <w:p>
            <w:pPr>
              <w:pStyle w:val="TableParagraph"/>
              <w:rPr>
                <w:sz w:val="16"/>
              </w:rPr>
            </w:pPr>
          </w:p>
        </w:tc>
        <w:tc>
          <w:tcPr>
            <w:tcW w:w="6699" w:type="dxa"/>
          </w:tcPr>
          <w:p>
            <w:pPr>
              <w:pStyle w:val="TableParagraph"/>
              <w:spacing w:before="128"/>
              <w:ind w:left="103"/>
              <w:rPr>
                <w:sz w:val="17"/>
              </w:rPr>
            </w:pPr>
            <w:r>
              <w:rPr>
                <w:sz w:val="17"/>
              </w:rPr>
              <w:t>Activităţi</w:t>
            </w:r>
            <w:r>
              <w:rPr>
                <w:spacing w:val="6"/>
                <w:sz w:val="17"/>
              </w:rPr>
              <w:t> </w:t>
            </w:r>
            <w:r>
              <w:rPr>
                <w:sz w:val="17"/>
              </w:rPr>
              <w:t>de</w:t>
            </w:r>
            <w:r>
              <w:rPr>
                <w:spacing w:val="6"/>
                <w:sz w:val="17"/>
              </w:rPr>
              <w:t> </w:t>
            </w:r>
            <w:r>
              <w:rPr>
                <w:sz w:val="17"/>
              </w:rPr>
              <w:t>servicii-suport</w:t>
            </w:r>
            <w:r>
              <w:rPr>
                <w:spacing w:val="6"/>
                <w:sz w:val="17"/>
              </w:rPr>
              <w:t> </w:t>
            </w:r>
            <w:r>
              <w:rPr>
                <w:sz w:val="17"/>
              </w:rPr>
              <w:t>pentru</w:t>
            </w:r>
            <w:r>
              <w:rPr>
                <w:spacing w:val="6"/>
                <w:sz w:val="17"/>
              </w:rPr>
              <w:t> </w:t>
            </w:r>
            <w:r>
              <w:rPr>
                <w:sz w:val="17"/>
              </w:rPr>
              <w:t>întreprinderi</w:t>
            </w:r>
            <w:r>
              <w:rPr>
                <w:spacing w:val="6"/>
                <w:sz w:val="17"/>
              </w:rPr>
              <w:t> </w:t>
            </w:r>
            <w:r>
              <w:rPr>
                <w:spacing w:val="-2"/>
                <w:sz w:val="17"/>
              </w:rPr>
              <w:t>n.c.a.</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8291</w:t>
            </w:r>
          </w:p>
        </w:tc>
        <w:tc>
          <w:tcPr>
            <w:tcW w:w="6699" w:type="dxa"/>
          </w:tcPr>
          <w:p>
            <w:pPr>
              <w:pStyle w:val="TableParagraph"/>
              <w:spacing w:before="138"/>
              <w:ind w:left="103"/>
              <w:rPr>
                <w:sz w:val="17"/>
              </w:rPr>
            </w:pPr>
            <w:r>
              <w:rPr>
                <w:sz w:val="17"/>
              </w:rPr>
              <w:t>Activităţi</w:t>
            </w:r>
            <w:r>
              <w:rPr>
                <w:spacing w:val="3"/>
                <w:sz w:val="17"/>
              </w:rPr>
              <w:t> </w:t>
            </w:r>
            <w:r>
              <w:rPr>
                <w:sz w:val="17"/>
              </w:rPr>
              <w:t>ale</w:t>
            </w:r>
            <w:r>
              <w:rPr>
                <w:spacing w:val="4"/>
                <w:sz w:val="17"/>
              </w:rPr>
              <w:t> </w:t>
            </w:r>
            <w:r>
              <w:rPr>
                <w:sz w:val="17"/>
              </w:rPr>
              <w:t>agenţiilor</w:t>
            </w:r>
            <w:r>
              <w:rPr>
                <w:spacing w:val="4"/>
                <w:sz w:val="17"/>
              </w:rPr>
              <w:t> </w:t>
            </w:r>
            <w:r>
              <w:rPr>
                <w:sz w:val="17"/>
              </w:rPr>
              <w:t>de</w:t>
            </w:r>
            <w:r>
              <w:rPr>
                <w:spacing w:val="4"/>
                <w:sz w:val="17"/>
              </w:rPr>
              <w:t> </w:t>
            </w:r>
            <w:r>
              <w:rPr>
                <w:sz w:val="17"/>
              </w:rPr>
              <w:t>colectare</w:t>
            </w:r>
            <w:r>
              <w:rPr>
                <w:spacing w:val="4"/>
                <w:sz w:val="17"/>
              </w:rPr>
              <w:t> </w:t>
            </w:r>
            <w:r>
              <w:rPr>
                <w:sz w:val="17"/>
              </w:rPr>
              <w:t>şi</w:t>
            </w:r>
            <w:r>
              <w:rPr>
                <w:spacing w:val="4"/>
                <w:sz w:val="17"/>
              </w:rPr>
              <w:t> </w:t>
            </w:r>
            <w:r>
              <w:rPr>
                <w:sz w:val="17"/>
              </w:rPr>
              <w:t>ale</w:t>
            </w:r>
            <w:r>
              <w:rPr>
                <w:spacing w:val="4"/>
                <w:sz w:val="17"/>
              </w:rPr>
              <w:t> </w:t>
            </w:r>
            <w:r>
              <w:rPr>
                <w:sz w:val="17"/>
              </w:rPr>
              <w:t>birourilor</w:t>
            </w:r>
            <w:r>
              <w:rPr>
                <w:spacing w:val="4"/>
                <w:sz w:val="17"/>
              </w:rPr>
              <w:t> </w:t>
            </w:r>
            <w:r>
              <w:rPr>
                <w:sz w:val="17"/>
              </w:rPr>
              <w:t>(oficiilor)</w:t>
            </w:r>
            <w:r>
              <w:rPr>
                <w:spacing w:val="4"/>
                <w:sz w:val="17"/>
              </w:rPr>
              <w:t> </w:t>
            </w:r>
            <w:r>
              <w:rPr>
                <w:sz w:val="17"/>
              </w:rPr>
              <w:t>de</w:t>
            </w:r>
            <w:r>
              <w:rPr>
                <w:spacing w:val="4"/>
                <w:sz w:val="17"/>
              </w:rPr>
              <w:t> </w:t>
            </w:r>
            <w:r>
              <w:rPr>
                <w:sz w:val="17"/>
              </w:rPr>
              <w:t>raportare</w:t>
            </w:r>
            <w:r>
              <w:rPr>
                <w:spacing w:val="4"/>
                <w:sz w:val="17"/>
              </w:rPr>
              <w:t> </w:t>
            </w:r>
            <w:r>
              <w:rPr>
                <w:sz w:val="17"/>
              </w:rPr>
              <w:t>a</w:t>
            </w:r>
            <w:r>
              <w:rPr>
                <w:spacing w:val="4"/>
                <w:sz w:val="17"/>
              </w:rPr>
              <w:t> </w:t>
            </w:r>
            <w:r>
              <w:rPr>
                <w:spacing w:val="-2"/>
                <w:sz w:val="17"/>
              </w:rPr>
              <w:t>creditului</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8292</w:t>
            </w:r>
          </w:p>
        </w:tc>
        <w:tc>
          <w:tcPr>
            <w:tcW w:w="6699" w:type="dxa"/>
          </w:tcPr>
          <w:p>
            <w:pPr>
              <w:pStyle w:val="TableParagraph"/>
              <w:spacing w:before="128"/>
              <w:ind w:left="103"/>
              <w:rPr>
                <w:sz w:val="17"/>
              </w:rPr>
            </w:pPr>
            <w:r>
              <w:rPr>
                <w:sz w:val="17"/>
              </w:rPr>
              <w:t>Activităţi</w:t>
            </w:r>
            <w:r>
              <w:rPr>
                <w:spacing w:val="4"/>
                <w:sz w:val="17"/>
              </w:rPr>
              <w:t> </w:t>
            </w:r>
            <w:r>
              <w:rPr>
                <w:sz w:val="17"/>
              </w:rPr>
              <w:t>de</w:t>
            </w:r>
            <w:r>
              <w:rPr>
                <w:spacing w:val="4"/>
                <w:sz w:val="17"/>
              </w:rPr>
              <w:t> </w:t>
            </w:r>
            <w:r>
              <w:rPr>
                <w:spacing w:val="-2"/>
                <w:sz w:val="17"/>
              </w:rPr>
              <w:t>ambalare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8299</w:t>
            </w:r>
          </w:p>
        </w:tc>
        <w:tc>
          <w:tcPr>
            <w:tcW w:w="6699" w:type="dxa"/>
          </w:tcPr>
          <w:p>
            <w:pPr>
              <w:pStyle w:val="TableParagraph"/>
              <w:spacing w:before="138"/>
              <w:ind w:left="103"/>
              <w:rPr>
                <w:sz w:val="17"/>
              </w:rPr>
            </w:pPr>
            <w:r>
              <w:rPr>
                <w:sz w:val="17"/>
              </w:rPr>
              <w:t>Alte</w:t>
            </w:r>
            <w:r>
              <w:rPr>
                <w:spacing w:val="5"/>
                <w:sz w:val="17"/>
              </w:rPr>
              <w:t> </w:t>
            </w:r>
            <w:r>
              <w:rPr>
                <w:sz w:val="17"/>
              </w:rPr>
              <w:t>activităţi</w:t>
            </w:r>
            <w:r>
              <w:rPr>
                <w:spacing w:val="6"/>
                <w:sz w:val="17"/>
              </w:rPr>
              <w:t> </w:t>
            </w:r>
            <w:r>
              <w:rPr>
                <w:sz w:val="17"/>
              </w:rPr>
              <w:t>de</w:t>
            </w:r>
            <w:r>
              <w:rPr>
                <w:spacing w:val="5"/>
                <w:sz w:val="17"/>
              </w:rPr>
              <w:t> </w:t>
            </w:r>
            <w:r>
              <w:rPr>
                <w:sz w:val="17"/>
              </w:rPr>
              <w:t>servicii-suport</w:t>
            </w:r>
            <w:r>
              <w:rPr>
                <w:spacing w:val="6"/>
                <w:sz w:val="17"/>
              </w:rPr>
              <w:t> </w:t>
            </w:r>
            <w:r>
              <w:rPr>
                <w:sz w:val="17"/>
              </w:rPr>
              <w:t>pentru</w:t>
            </w:r>
            <w:r>
              <w:rPr>
                <w:spacing w:val="5"/>
                <w:sz w:val="17"/>
              </w:rPr>
              <w:t> </w:t>
            </w:r>
            <w:r>
              <w:rPr>
                <w:sz w:val="17"/>
              </w:rPr>
              <w:t>întreprinderi</w:t>
            </w:r>
            <w:r>
              <w:rPr>
                <w:spacing w:val="6"/>
                <w:sz w:val="17"/>
              </w:rPr>
              <w:t> </w:t>
            </w:r>
            <w:r>
              <w:rPr>
                <w:spacing w:val="-2"/>
                <w:sz w:val="17"/>
              </w:rPr>
              <w:t>n.c.a.</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28"/>
              <w:ind w:left="103"/>
              <w:rPr>
                <w:b/>
                <w:sz w:val="17"/>
              </w:rPr>
            </w:pPr>
            <w:r>
              <w:rPr>
                <w:b/>
                <w:sz w:val="17"/>
              </w:rPr>
              <w:t>Secţiunea</w:t>
            </w:r>
            <w:r>
              <w:rPr>
                <w:b/>
                <w:spacing w:val="4"/>
                <w:sz w:val="17"/>
              </w:rPr>
              <w:t> </w:t>
            </w:r>
            <w:r>
              <w:rPr>
                <w:b/>
                <w:sz w:val="17"/>
              </w:rPr>
              <w:t>P</w:t>
            </w:r>
            <w:r>
              <w:rPr>
                <w:b/>
                <w:spacing w:val="-5"/>
                <w:sz w:val="17"/>
              </w:rPr>
              <w:t> </w:t>
            </w:r>
            <w:r>
              <w:rPr>
                <w:b/>
                <w:sz w:val="17"/>
              </w:rPr>
              <w:t>-</w:t>
            </w:r>
            <w:r>
              <w:rPr>
                <w:b/>
                <w:spacing w:val="-6"/>
                <w:sz w:val="17"/>
              </w:rPr>
              <w:t> </w:t>
            </w:r>
            <w:r>
              <w:rPr>
                <w:b/>
                <w:sz w:val="17"/>
              </w:rPr>
              <w:t>Administraţie</w:t>
            </w:r>
            <w:r>
              <w:rPr>
                <w:b/>
                <w:spacing w:val="4"/>
                <w:sz w:val="17"/>
              </w:rPr>
              <w:t> </w:t>
            </w:r>
            <w:r>
              <w:rPr>
                <w:b/>
                <w:sz w:val="17"/>
              </w:rPr>
              <w:t>publică</w:t>
            </w:r>
            <w:r>
              <w:rPr>
                <w:b/>
                <w:spacing w:val="5"/>
                <w:sz w:val="17"/>
              </w:rPr>
              <w:t> </w:t>
            </w:r>
            <w:r>
              <w:rPr>
                <w:b/>
                <w:sz w:val="17"/>
              </w:rPr>
              <w:t>şi</w:t>
            </w:r>
            <w:r>
              <w:rPr>
                <w:b/>
                <w:spacing w:val="4"/>
                <w:sz w:val="17"/>
              </w:rPr>
              <w:t> </w:t>
            </w:r>
            <w:r>
              <w:rPr>
                <w:b/>
                <w:sz w:val="17"/>
              </w:rPr>
              <w:t>apărare;</w:t>
            </w:r>
            <w:r>
              <w:rPr>
                <w:b/>
                <w:spacing w:val="5"/>
                <w:sz w:val="17"/>
              </w:rPr>
              <w:t> </w:t>
            </w:r>
            <w:r>
              <w:rPr>
                <w:b/>
                <w:sz w:val="17"/>
              </w:rPr>
              <w:t>asigurări</w:t>
            </w:r>
            <w:r>
              <w:rPr>
                <w:b/>
                <w:spacing w:val="4"/>
                <w:sz w:val="17"/>
              </w:rPr>
              <w:t> </w:t>
            </w:r>
            <w:r>
              <w:rPr>
                <w:b/>
                <w:sz w:val="17"/>
              </w:rPr>
              <w:t>sociale</w:t>
            </w:r>
            <w:r>
              <w:rPr>
                <w:b/>
                <w:spacing w:val="5"/>
                <w:sz w:val="17"/>
              </w:rPr>
              <w:t> </w:t>
            </w:r>
            <w:r>
              <w:rPr>
                <w:b/>
                <w:sz w:val="17"/>
              </w:rPr>
              <w:t>din</w:t>
            </w:r>
            <w:r>
              <w:rPr>
                <w:b/>
                <w:spacing w:val="4"/>
                <w:sz w:val="17"/>
              </w:rPr>
              <w:t> </w:t>
            </w:r>
            <w:r>
              <w:rPr>
                <w:b/>
                <w:sz w:val="17"/>
              </w:rPr>
              <w:t>sistemul</w:t>
            </w:r>
            <w:r>
              <w:rPr>
                <w:b/>
                <w:spacing w:val="5"/>
                <w:sz w:val="17"/>
              </w:rPr>
              <w:t> </w:t>
            </w:r>
            <w:r>
              <w:rPr>
                <w:b/>
                <w:spacing w:val="-2"/>
                <w:sz w:val="17"/>
              </w:rPr>
              <w:t>public</w:t>
            </w:r>
          </w:p>
        </w:tc>
      </w:tr>
      <w:tr>
        <w:trPr>
          <w:trHeight w:val="490" w:hRule="atLeast"/>
        </w:trPr>
        <w:tc>
          <w:tcPr>
            <w:tcW w:w="1404" w:type="dxa"/>
          </w:tcPr>
          <w:p>
            <w:pPr>
              <w:pStyle w:val="TableParagraph"/>
              <w:spacing w:before="128"/>
              <w:ind w:left="58"/>
              <w:jc w:val="center"/>
              <w:rPr>
                <w:b/>
                <w:sz w:val="17"/>
              </w:rPr>
            </w:pPr>
            <w:r>
              <w:rPr>
                <w:b/>
                <w:spacing w:val="-5"/>
                <w:sz w:val="17"/>
              </w:rPr>
              <w:t>84</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28"/>
              <w:ind w:left="103"/>
              <w:rPr>
                <w:b/>
                <w:sz w:val="17"/>
              </w:rPr>
            </w:pPr>
            <w:r>
              <w:rPr>
                <w:b/>
                <w:sz w:val="17"/>
              </w:rPr>
              <w:t>Administraţie</w:t>
            </w:r>
            <w:r>
              <w:rPr>
                <w:b/>
                <w:spacing w:val="4"/>
                <w:sz w:val="17"/>
              </w:rPr>
              <w:t> </w:t>
            </w:r>
            <w:r>
              <w:rPr>
                <w:b/>
                <w:sz w:val="17"/>
              </w:rPr>
              <w:t>publică</w:t>
            </w:r>
            <w:r>
              <w:rPr>
                <w:b/>
                <w:spacing w:val="5"/>
                <w:sz w:val="17"/>
              </w:rPr>
              <w:t> </w:t>
            </w:r>
            <w:r>
              <w:rPr>
                <w:b/>
                <w:sz w:val="17"/>
              </w:rPr>
              <w:t>şi</w:t>
            </w:r>
            <w:r>
              <w:rPr>
                <w:b/>
                <w:spacing w:val="5"/>
                <w:sz w:val="17"/>
              </w:rPr>
              <w:t> </w:t>
            </w:r>
            <w:r>
              <w:rPr>
                <w:b/>
                <w:sz w:val="17"/>
              </w:rPr>
              <w:t>apărare;</w:t>
            </w:r>
            <w:r>
              <w:rPr>
                <w:b/>
                <w:spacing w:val="5"/>
                <w:sz w:val="17"/>
              </w:rPr>
              <w:t> </w:t>
            </w:r>
            <w:r>
              <w:rPr>
                <w:b/>
                <w:sz w:val="17"/>
              </w:rPr>
              <w:t>asigurări</w:t>
            </w:r>
            <w:r>
              <w:rPr>
                <w:b/>
                <w:spacing w:val="5"/>
                <w:sz w:val="17"/>
              </w:rPr>
              <w:t> </w:t>
            </w:r>
            <w:r>
              <w:rPr>
                <w:b/>
                <w:sz w:val="17"/>
              </w:rPr>
              <w:t>sociale</w:t>
            </w:r>
            <w:r>
              <w:rPr>
                <w:b/>
                <w:spacing w:val="5"/>
                <w:sz w:val="17"/>
              </w:rPr>
              <w:t> </w:t>
            </w:r>
            <w:r>
              <w:rPr>
                <w:b/>
                <w:sz w:val="17"/>
              </w:rPr>
              <w:t>din</w:t>
            </w:r>
            <w:r>
              <w:rPr>
                <w:b/>
                <w:spacing w:val="4"/>
                <w:sz w:val="17"/>
              </w:rPr>
              <w:t> </w:t>
            </w:r>
            <w:r>
              <w:rPr>
                <w:b/>
                <w:sz w:val="17"/>
              </w:rPr>
              <w:t>sistemul</w:t>
            </w:r>
            <w:r>
              <w:rPr>
                <w:b/>
                <w:spacing w:val="5"/>
                <w:sz w:val="17"/>
              </w:rPr>
              <w:t> </w:t>
            </w:r>
            <w:r>
              <w:rPr>
                <w:b/>
                <w:spacing w:val="-2"/>
                <w:sz w:val="17"/>
              </w:rPr>
              <w:t>public</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841</w:t>
            </w:r>
          </w:p>
        </w:tc>
        <w:tc>
          <w:tcPr>
            <w:tcW w:w="898" w:type="dxa"/>
          </w:tcPr>
          <w:p>
            <w:pPr>
              <w:pStyle w:val="TableParagraph"/>
              <w:rPr>
                <w:sz w:val="16"/>
              </w:rPr>
            </w:pPr>
          </w:p>
        </w:tc>
        <w:tc>
          <w:tcPr>
            <w:tcW w:w="6699" w:type="dxa"/>
          </w:tcPr>
          <w:p>
            <w:pPr>
              <w:pStyle w:val="TableParagraph"/>
              <w:spacing w:before="138"/>
              <w:ind w:left="103"/>
              <w:rPr>
                <w:sz w:val="17"/>
              </w:rPr>
            </w:pPr>
            <w:r>
              <w:rPr>
                <w:sz w:val="17"/>
              </w:rPr>
              <w:t>Administraţie</w:t>
            </w:r>
            <w:r>
              <w:rPr>
                <w:spacing w:val="5"/>
                <w:sz w:val="17"/>
              </w:rPr>
              <w:t> </w:t>
            </w:r>
            <w:r>
              <w:rPr>
                <w:sz w:val="17"/>
              </w:rPr>
              <w:t>publică</w:t>
            </w:r>
            <w:r>
              <w:rPr>
                <w:spacing w:val="6"/>
                <w:sz w:val="17"/>
              </w:rPr>
              <w:t> </w:t>
            </w:r>
            <w:r>
              <w:rPr>
                <w:sz w:val="17"/>
              </w:rPr>
              <w:t>generală,</w:t>
            </w:r>
            <w:r>
              <w:rPr>
                <w:spacing w:val="6"/>
                <w:sz w:val="17"/>
              </w:rPr>
              <w:t> </w:t>
            </w:r>
            <w:r>
              <w:rPr>
                <w:sz w:val="17"/>
              </w:rPr>
              <w:t>economică</w:t>
            </w:r>
            <w:r>
              <w:rPr>
                <w:spacing w:val="6"/>
                <w:sz w:val="17"/>
              </w:rPr>
              <w:t> </w:t>
            </w:r>
            <w:r>
              <w:rPr>
                <w:sz w:val="17"/>
              </w:rPr>
              <w:t>şi</w:t>
            </w:r>
            <w:r>
              <w:rPr>
                <w:spacing w:val="6"/>
                <w:sz w:val="17"/>
              </w:rPr>
              <w:t> </w:t>
            </w:r>
            <w:r>
              <w:rPr>
                <w:spacing w:val="-2"/>
                <w:sz w:val="17"/>
              </w:rPr>
              <w:t>socială</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8411</w:t>
            </w:r>
          </w:p>
        </w:tc>
        <w:tc>
          <w:tcPr>
            <w:tcW w:w="6699" w:type="dxa"/>
          </w:tcPr>
          <w:p>
            <w:pPr>
              <w:pStyle w:val="TableParagraph"/>
              <w:spacing w:before="128"/>
              <w:ind w:left="103"/>
              <w:rPr>
                <w:sz w:val="17"/>
              </w:rPr>
            </w:pPr>
            <w:r>
              <w:rPr>
                <w:sz w:val="17"/>
              </w:rPr>
              <w:t>Activităţi</w:t>
            </w:r>
            <w:r>
              <w:rPr>
                <w:spacing w:val="5"/>
                <w:sz w:val="17"/>
              </w:rPr>
              <w:t> </w:t>
            </w:r>
            <w:r>
              <w:rPr>
                <w:sz w:val="17"/>
              </w:rPr>
              <w:t>de</w:t>
            </w:r>
            <w:r>
              <w:rPr>
                <w:spacing w:val="5"/>
                <w:sz w:val="17"/>
              </w:rPr>
              <w:t> </w:t>
            </w:r>
            <w:r>
              <w:rPr>
                <w:sz w:val="17"/>
              </w:rPr>
              <w:t>administraţie</w:t>
            </w:r>
            <w:r>
              <w:rPr>
                <w:spacing w:val="6"/>
                <w:sz w:val="17"/>
              </w:rPr>
              <w:t> </w:t>
            </w:r>
            <w:r>
              <w:rPr>
                <w:sz w:val="17"/>
              </w:rPr>
              <w:t>publică</w:t>
            </w:r>
            <w:r>
              <w:rPr>
                <w:spacing w:val="5"/>
                <w:sz w:val="17"/>
              </w:rPr>
              <w:t> </w:t>
            </w:r>
            <w:r>
              <w:rPr>
                <w:spacing w:val="-2"/>
                <w:sz w:val="17"/>
              </w:rPr>
              <w:t>generală</w:t>
            </w:r>
          </w:p>
        </w:tc>
      </w:tr>
      <w:tr>
        <w:trPr>
          <w:trHeight w:val="707"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8412</w:t>
            </w:r>
          </w:p>
        </w:tc>
        <w:tc>
          <w:tcPr>
            <w:tcW w:w="6699" w:type="dxa"/>
          </w:tcPr>
          <w:p>
            <w:pPr>
              <w:pStyle w:val="TableParagraph"/>
              <w:spacing w:line="254" w:lineRule="auto" w:before="138"/>
              <w:ind w:left="103" w:right="226"/>
              <w:rPr>
                <w:sz w:val="17"/>
              </w:rPr>
            </w:pPr>
            <w:r>
              <w:rPr>
                <w:sz w:val="17"/>
              </w:rPr>
              <w:t>Reglementarea activităţilor organismelor care prestează servicii în domeniul îngrijirii sănătăţii, învăţământului, culturii şi al altor activităţi sociale, exceptând protecţia socială</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8413</w:t>
            </w:r>
          </w:p>
        </w:tc>
        <w:tc>
          <w:tcPr>
            <w:tcW w:w="6699" w:type="dxa"/>
          </w:tcPr>
          <w:p>
            <w:pPr>
              <w:pStyle w:val="TableParagraph"/>
              <w:spacing w:before="128"/>
              <w:ind w:left="103"/>
              <w:rPr>
                <w:sz w:val="17"/>
              </w:rPr>
            </w:pPr>
            <w:r>
              <w:rPr>
                <w:sz w:val="17"/>
              </w:rPr>
              <w:t>Reglementarea</w:t>
            </w:r>
            <w:r>
              <w:rPr>
                <w:spacing w:val="7"/>
                <w:sz w:val="17"/>
              </w:rPr>
              <w:t> </w:t>
            </w:r>
            <w:r>
              <w:rPr>
                <w:sz w:val="17"/>
              </w:rPr>
              <w:t>şi</w:t>
            </w:r>
            <w:r>
              <w:rPr>
                <w:spacing w:val="7"/>
                <w:sz w:val="17"/>
              </w:rPr>
              <w:t> </w:t>
            </w:r>
            <w:r>
              <w:rPr>
                <w:sz w:val="17"/>
              </w:rPr>
              <w:t>eficientizarea</w:t>
            </w:r>
            <w:r>
              <w:rPr>
                <w:spacing w:val="7"/>
                <w:sz w:val="17"/>
              </w:rPr>
              <w:t> </w:t>
            </w:r>
            <w:r>
              <w:rPr>
                <w:sz w:val="17"/>
              </w:rPr>
              <w:t>activităţilor</w:t>
            </w:r>
            <w:r>
              <w:rPr>
                <w:spacing w:val="7"/>
                <w:sz w:val="17"/>
              </w:rPr>
              <w:t> </w:t>
            </w:r>
            <w:r>
              <w:rPr>
                <w:spacing w:val="-2"/>
                <w:sz w:val="17"/>
              </w:rPr>
              <w:t>economice</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842</w:t>
            </w:r>
          </w:p>
        </w:tc>
        <w:tc>
          <w:tcPr>
            <w:tcW w:w="898" w:type="dxa"/>
          </w:tcPr>
          <w:p>
            <w:pPr>
              <w:pStyle w:val="TableParagraph"/>
              <w:rPr>
                <w:sz w:val="16"/>
              </w:rPr>
            </w:pPr>
          </w:p>
        </w:tc>
        <w:tc>
          <w:tcPr>
            <w:tcW w:w="6699" w:type="dxa"/>
          </w:tcPr>
          <w:p>
            <w:pPr>
              <w:pStyle w:val="TableParagraph"/>
              <w:spacing w:before="128"/>
              <w:ind w:left="103"/>
              <w:rPr>
                <w:sz w:val="17"/>
              </w:rPr>
            </w:pPr>
            <w:r>
              <w:rPr>
                <w:sz w:val="17"/>
              </w:rPr>
              <w:t>Activităţi</w:t>
            </w:r>
            <w:r>
              <w:rPr>
                <w:spacing w:val="4"/>
                <w:sz w:val="17"/>
              </w:rPr>
              <w:t> </w:t>
            </w:r>
            <w:r>
              <w:rPr>
                <w:sz w:val="17"/>
              </w:rPr>
              <w:t>de</w:t>
            </w:r>
            <w:r>
              <w:rPr>
                <w:spacing w:val="4"/>
                <w:sz w:val="17"/>
              </w:rPr>
              <w:t> </w:t>
            </w:r>
            <w:r>
              <w:rPr>
                <w:sz w:val="17"/>
              </w:rPr>
              <w:t>servicii</w:t>
            </w:r>
            <w:r>
              <w:rPr>
                <w:spacing w:val="5"/>
                <w:sz w:val="17"/>
              </w:rPr>
              <w:t> </w:t>
            </w:r>
            <w:r>
              <w:rPr>
                <w:sz w:val="17"/>
              </w:rPr>
              <w:t>pentru</w:t>
            </w:r>
            <w:r>
              <w:rPr>
                <w:spacing w:val="4"/>
                <w:sz w:val="17"/>
              </w:rPr>
              <w:t> </w:t>
            </w:r>
            <w:r>
              <w:rPr>
                <w:spacing w:val="-2"/>
                <w:sz w:val="17"/>
              </w:rPr>
              <w:t>societate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8421</w:t>
            </w:r>
          </w:p>
        </w:tc>
        <w:tc>
          <w:tcPr>
            <w:tcW w:w="6699" w:type="dxa"/>
          </w:tcPr>
          <w:p>
            <w:pPr>
              <w:pStyle w:val="TableParagraph"/>
              <w:spacing w:before="138"/>
              <w:ind w:left="103"/>
              <w:rPr>
                <w:sz w:val="17"/>
              </w:rPr>
            </w:pPr>
            <w:r>
              <w:rPr>
                <w:sz w:val="17"/>
              </w:rPr>
              <w:t>Activităţi</w:t>
            </w:r>
            <w:r>
              <w:rPr>
                <w:spacing w:val="4"/>
                <w:sz w:val="17"/>
              </w:rPr>
              <w:t> </w:t>
            </w:r>
            <w:r>
              <w:rPr>
                <w:sz w:val="17"/>
              </w:rPr>
              <w:t>de</w:t>
            </w:r>
            <w:r>
              <w:rPr>
                <w:spacing w:val="4"/>
                <w:sz w:val="17"/>
              </w:rPr>
              <w:t> </w:t>
            </w:r>
            <w:r>
              <w:rPr>
                <w:sz w:val="17"/>
              </w:rPr>
              <w:t>afaceri</w:t>
            </w:r>
            <w:r>
              <w:rPr>
                <w:spacing w:val="4"/>
                <w:sz w:val="17"/>
              </w:rPr>
              <w:t> </w:t>
            </w:r>
            <w:r>
              <w:rPr>
                <w:spacing w:val="-2"/>
                <w:sz w:val="17"/>
              </w:rPr>
              <w:t>externe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8422</w:t>
            </w:r>
          </w:p>
        </w:tc>
        <w:tc>
          <w:tcPr>
            <w:tcW w:w="6699" w:type="dxa"/>
          </w:tcPr>
          <w:p>
            <w:pPr>
              <w:pStyle w:val="TableParagraph"/>
              <w:spacing w:before="128"/>
              <w:ind w:left="103"/>
              <w:rPr>
                <w:sz w:val="17"/>
              </w:rPr>
            </w:pPr>
            <w:r>
              <w:rPr>
                <w:sz w:val="17"/>
              </w:rPr>
              <w:t>Activităţi</w:t>
            </w:r>
            <w:r>
              <w:rPr>
                <w:spacing w:val="4"/>
                <w:sz w:val="17"/>
              </w:rPr>
              <w:t> </w:t>
            </w:r>
            <w:r>
              <w:rPr>
                <w:sz w:val="17"/>
              </w:rPr>
              <w:t>de</w:t>
            </w:r>
            <w:r>
              <w:rPr>
                <w:spacing w:val="4"/>
                <w:sz w:val="17"/>
              </w:rPr>
              <w:t> </w:t>
            </w:r>
            <w:r>
              <w:rPr>
                <w:sz w:val="17"/>
              </w:rPr>
              <w:t>apărare</w:t>
            </w:r>
            <w:r>
              <w:rPr>
                <w:spacing w:val="5"/>
                <w:sz w:val="17"/>
              </w:rPr>
              <w:t> </w:t>
            </w:r>
            <w:r>
              <w:rPr>
                <w:spacing w:val="-2"/>
                <w:sz w:val="17"/>
              </w:rPr>
              <w:t>naţională</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8423</w:t>
            </w:r>
          </w:p>
        </w:tc>
        <w:tc>
          <w:tcPr>
            <w:tcW w:w="6699" w:type="dxa"/>
          </w:tcPr>
          <w:p>
            <w:pPr>
              <w:pStyle w:val="TableParagraph"/>
              <w:spacing w:before="128"/>
              <w:ind w:left="103"/>
              <w:rPr>
                <w:sz w:val="17"/>
              </w:rPr>
            </w:pPr>
            <w:r>
              <w:rPr>
                <w:sz w:val="17"/>
              </w:rPr>
              <w:t>Activităţi</w:t>
            </w:r>
            <w:r>
              <w:rPr>
                <w:spacing w:val="4"/>
                <w:sz w:val="17"/>
              </w:rPr>
              <w:t> </w:t>
            </w:r>
            <w:r>
              <w:rPr>
                <w:sz w:val="17"/>
              </w:rPr>
              <w:t>de</w:t>
            </w:r>
            <w:r>
              <w:rPr>
                <w:spacing w:val="4"/>
                <w:sz w:val="17"/>
              </w:rPr>
              <w:t> </w:t>
            </w:r>
            <w:r>
              <w:rPr>
                <w:spacing w:val="-2"/>
                <w:sz w:val="17"/>
              </w:rPr>
              <w:t>justiţie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8424</w:t>
            </w:r>
          </w:p>
        </w:tc>
        <w:tc>
          <w:tcPr>
            <w:tcW w:w="6699" w:type="dxa"/>
          </w:tcPr>
          <w:p>
            <w:pPr>
              <w:pStyle w:val="TableParagraph"/>
              <w:spacing w:before="138"/>
              <w:ind w:left="103"/>
              <w:rPr>
                <w:sz w:val="17"/>
              </w:rPr>
            </w:pPr>
            <w:r>
              <w:rPr>
                <w:sz w:val="17"/>
              </w:rPr>
              <mc:AlternateContent>
                <mc:Choice Requires="wps">
                  <w:drawing>
                    <wp:anchor distT="0" distB="0" distL="0" distR="0" allowOverlap="1" layoutInCell="1" locked="0" behindDoc="1" simplePos="0" relativeHeight="480655872">
                      <wp:simplePos x="0" y="0"/>
                      <wp:positionH relativeFrom="column">
                        <wp:posOffset>639116</wp:posOffset>
                      </wp:positionH>
                      <wp:positionV relativeFrom="paragraph">
                        <wp:posOffset>76988</wp:posOffset>
                      </wp:positionV>
                      <wp:extent cx="334645" cy="151130"/>
                      <wp:effectExtent l="0" t="0" r="0" b="0"/>
                      <wp:wrapNone/>
                      <wp:docPr id="203" name="Group 203"/>
                      <wp:cNvGraphicFramePr>
                        <a:graphicFrameLocks/>
                      </wp:cNvGraphicFramePr>
                      <a:graphic>
                        <a:graphicData uri="http://schemas.microsoft.com/office/word/2010/wordprocessingGroup">
                          <wpg:wgp>
                            <wpg:cNvPr id="203" name="Group 203"/>
                            <wpg:cNvGrpSpPr/>
                            <wpg:grpSpPr>
                              <a:xfrm>
                                <a:off x="0" y="0"/>
                                <a:ext cx="334645" cy="151130"/>
                                <a:chExt cx="334645" cy="151130"/>
                              </a:xfrm>
                            </wpg:grpSpPr>
                            <wps:wsp>
                              <wps:cNvPr id="204" name="Graphic 204"/>
                              <wps:cNvSpPr/>
                              <wps:spPr>
                                <a:xfrm>
                                  <a:off x="6555" y="6555"/>
                                  <a:ext cx="321310" cy="137795"/>
                                </a:xfrm>
                                <a:custGeom>
                                  <a:avLst/>
                                  <a:gdLst/>
                                  <a:ahLst/>
                                  <a:cxnLst/>
                                  <a:rect l="l" t="t" r="r" b="b"/>
                                  <a:pathLst>
                                    <a:path w="321310" h="137795">
                                      <a:moveTo>
                                        <a:pt x="0" y="111435"/>
                                      </a:moveTo>
                                      <a:lnTo>
                                        <a:pt x="0" y="26220"/>
                                      </a:lnTo>
                                      <a:lnTo>
                                        <a:pt x="0" y="22739"/>
                                      </a:lnTo>
                                      <a:lnTo>
                                        <a:pt x="665" y="19409"/>
                                      </a:lnTo>
                                      <a:lnTo>
                                        <a:pt x="1995" y="16184"/>
                                      </a:lnTo>
                                      <a:lnTo>
                                        <a:pt x="3326" y="12959"/>
                                      </a:lnTo>
                                      <a:lnTo>
                                        <a:pt x="5220" y="10140"/>
                                      </a:lnTo>
                                      <a:lnTo>
                                        <a:pt x="7679" y="7682"/>
                                      </a:lnTo>
                                      <a:lnTo>
                                        <a:pt x="10138" y="5171"/>
                                      </a:lnTo>
                                      <a:lnTo>
                                        <a:pt x="12973" y="3277"/>
                                      </a:lnTo>
                                      <a:lnTo>
                                        <a:pt x="16185" y="1999"/>
                                      </a:lnTo>
                                      <a:lnTo>
                                        <a:pt x="19398" y="668"/>
                                      </a:lnTo>
                                      <a:lnTo>
                                        <a:pt x="22742" y="0"/>
                                      </a:lnTo>
                                      <a:lnTo>
                                        <a:pt x="26220" y="0"/>
                                      </a:lnTo>
                                      <a:lnTo>
                                        <a:pt x="294977" y="0"/>
                                      </a:lnTo>
                                      <a:lnTo>
                                        <a:pt x="298454" y="0"/>
                                      </a:lnTo>
                                      <a:lnTo>
                                        <a:pt x="301798" y="668"/>
                                      </a:lnTo>
                                      <a:lnTo>
                                        <a:pt x="305010" y="1946"/>
                                      </a:lnTo>
                                      <a:lnTo>
                                        <a:pt x="308223" y="3277"/>
                                      </a:lnTo>
                                      <a:lnTo>
                                        <a:pt x="311058" y="5171"/>
                                      </a:lnTo>
                                      <a:lnTo>
                                        <a:pt x="313517" y="7682"/>
                                      </a:lnTo>
                                      <a:lnTo>
                                        <a:pt x="315975" y="10140"/>
                                      </a:lnTo>
                                      <a:lnTo>
                                        <a:pt x="321197" y="26220"/>
                                      </a:lnTo>
                                      <a:lnTo>
                                        <a:pt x="321197" y="111435"/>
                                      </a:lnTo>
                                      <a:lnTo>
                                        <a:pt x="321197" y="114864"/>
                                      </a:lnTo>
                                      <a:lnTo>
                                        <a:pt x="320531" y="118194"/>
                                      </a:lnTo>
                                      <a:lnTo>
                                        <a:pt x="319201" y="121373"/>
                                      </a:lnTo>
                                      <a:lnTo>
                                        <a:pt x="317870" y="124598"/>
                                      </a:lnTo>
                                      <a:lnTo>
                                        <a:pt x="294977" y="137655"/>
                                      </a:lnTo>
                                      <a:lnTo>
                                        <a:pt x="26220" y="137655"/>
                                      </a:lnTo>
                                      <a:lnTo>
                                        <a:pt x="1995" y="121373"/>
                                      </a:lnTo>
                                      <a:lnTo>
                                        <a:pt x="665" y="118194"/>
                                      </a:lnTo>
                                      <a:lnTo>
                                        <a:pt x="0" y="114864"/>
                                      </a:lnTo>
                                      <a:lnTo>
                                        <a:pt x="0" y="111435"/>
                                      </a:lnTo>
                                      <a:close/>
                                    </a:path>
                                  </a:pathLst>
                                </a:custGeom>
                                <a:ln w="13110">
                                  <a:solidFill>
                                    <a:srgbClr val="FFBD6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0.32415pt;margin-top:6.06205pt;width:26.35pt;height:11.9pt;mso-position-horizontal-relative:column;mso-position-vertical-relative:paragraph;z-index:-22660608" id="docshapegroup195" coordorigin="1006,121" coordsize="527,238">
                      <v:shape style="position:absolute;left:1016;top:131;width:506;height:217" id="docshape196" coordorigin="1017,132" coordsize="506,217" path="m1017,307l1017,173,1017,167,1018,162,1020,157,1022,152,1025,148,1029,144,1033,140,1037,137,1042,135,1047,133,1053,132,1058,132,1481,132,1487,132,1492,133,1497,135,1502,137,1507,140,1511,144,1514,148,1523,173,1523,307,1523,312,1522,318,1519,323,1517,328,1481,348,1058,348,1020,323,1018,318,1017,312,1017,307xe" filled="false" stroked="true" strokeweight="1.032291pt" strokecolor="#ffbd69">
                        <v:path arrowok="t"/>
                        <v:stroke dashstyle="solid"/>
                      </v:shape>
                      <w10:wrap type="none"/>
                    </v:group>
                  </w:pict>
                </mc:Fallback>
              </mc:AlternateContent>
            </w:r>
            <w:r>
              <w:rPr>
                <w:sz w:val="17"/>
              </w:rPr>
              <w:t>Activităţi</w:t>
            </w:r>
            <w:r>
              <w:rPr>
                <w:spacing w:val="2"/>
                <w:sz w:val="17"/>
              </w:rPr>
              <w:t> </w:t>
            </w:r>
            <w:r>
              <w:rPr>
                <w:sz w:val="17"/>
              </w:rPr>
              <w:t>de</w:t>
            </w:r>
            <w:r>
              <w:rPr>
                <w:spacing w:val="47"/>
                <w:sz w:val="17"/>
              </w:rPr>
              <w:t> </w:t>
            </w:r>
            <w:r>
              <w:rPr>
                <w:sz w:val="17"/>
              </w:rPr>
              <w:t>ordine</w:t>
            </w:r>
            <w:r>
              <w:rPr>
                <w:spacing w:val="47"/>
                <w:sz w:val="17"/>
              </w:rPr>
              <w:t> </w:t>
            </w:r>
            <w:r>
              <w:rPr>
                <w:sz w:val="17"/>
              </w:rPr>
              <w:t>publică</w:t>
            </w:r>
            <w:r>
              <w:rPr>
                <w:spacing w:val="3"/>
                <w:sz w:val="17"/>
              </w:rPr>
              <w:t> </w:t>
            </w:r>
            <w:r>
              <w:rPr>
                <w:sz w:val="17"/>
              </w:rPr>
              <w:t>şi</w:t>
            </w:r>
            <w:r>
              <w:rPr>
                <w:spacing w:val="3"/>
                <w:sz w:val="17"/>
              </w:rPr>
              <w:t> </w:t>
            </w:r>
            <w:r>
              <w:rPr>
                <w:sz w:val="17"/>
              </w:rPr>
              <w:t>de</w:t>
            </w:r>
            <w:r>
              <w:rPr>
                <w:spacing w:val="3"/>
                <w:sz w:val="17"/>
              </w:rPr>
              <w:t> </w:t>
            </w:r>
            <w:r>
              <w:rPr>
                <w:sz w:val="17"/>
              </w:rPr>
              <w:t>protecţie</w:t>
            </w:r>
            <w:r>
              <w:rPr>
                <w:spacing w:val="3"/>
                <w:sz w:val="17"/>
              </w:rPr>
              <w:t> </w:t>
            </w:r>
            <w:r>
              <w:rPr>
                <w:spacing w:val="-2"/>
                <w:sz w:val="17"/>
              </w:rPr>
              <w:t>civilă</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8425</w:t>
            </w:r>
          </w:p>
        </w:tc>
        <w:tc>
          <w:tcPr>
            <w:tcW w:w="6699" w:type="dxa"/>
          </w:tcPr>
          <w:p>
            <w:pPr>
              <w:pStyle w:val="TableParagraph"/>
              <w:spacing w:before="128"/>
              <w:ind w:left="103"/>
              <w:rPr>
                <w:sz w:val="17"/>
              </w:rPr>
            </w:pPr>
            <w:r>
              <w:rPr>
                <w:sz w:val="17"/>
              </w:rPr>
              <w:t>Activităţi</w:t>
            </w:r>
            <w:r>
              <w:rPr>
                <w:spacing w:val="3"/>
                <w:sz w:val="17"/>
              </w:rPr>
              <w:t> </w:t>
            </w:r>
            <w:r>
              <w:rPr>
                <w:sz w:val="17"/>
              </w:rPr>
              <w:t>de</w:t>
            </w:r>
            <w:r>
              <w:rPr>
                <w:spacing w:val="4"/>
                <w:sz w:val="17"/>
              </w:rPr>
              <w:t> </w:t>
            </w:r>
            <w:r>
              <w:rPr>
                <w:sz w:val="17"/>
              </w:rPr>
              <w:t>luptă</w:t>
            </w:r>
            <w:r>
              <w:rPr>
                <w:spacing w:val="4"/>
                <w:sz w:val="17"/>
              </w:rPr>
              <w:t> </w:t>
            </w:r>
            <w:r>
              <w:rPr>
                <w:sz w:val="17"/>
              </w:rPr>
              <w:t>împotriva</w:t>
            </w:r>
            <w:r>
              <w:rPr>
                <w:spacing w:val="4"/>
                <w:sz w:val="17"/>
              </w:rPr>
              <w:t> </w:t>
            </w:r>
            <w:r>
              <w:rPr>
                <w:sz w:val="17"/>
              </w:rPr>
              <w:t>incendiilor</w:t>
            </w:r>
            <w:r>
              <w:rPr>
                <w:spacing w:val="4"/>
                <w:sz w:val="17"/>
              </w:rPr>
              <w:t> </w:t>
            </w:r>
            <w:r>
              <w:rPr>
                <w:sz w:val="17"/>
              </w:rPr>
              <w:t>şi</w:t>
            </w:r>
            <w:r>
              <w:rPr>
                <w:spacing w:val="4"/>
                <w:sz w:val="17"/>
              </w:rPr>
              <w:t> </w:t>
            </w:r>
            <w:r>
              <w:rPr>
                <w:sz w:val="17"/>
              </w:rPr>
              <w:t>de</w:t>
            </w:r>
            <w:r>
              <w:rPr>
                <w:spacing w:val="4"/>
                <w:sz w:val="17"/>
              </w:rPr>
              <w:t> </w:t>
            </w:r>
            <w:r>
              <w:rPr>
                <w:sz w:val="17"/>
              </w:rPr>
              <w:t>prevenire</w:t>
            </w:r>
            <w:r>
              <w:rPr>
                <w:spacing w:val="4"/>
                <w:sz w:val="17"/>
              </w:rPr>
              <w:t> </w:t>
            </w:r>
            <w:r>
              <w:rPr>
                <w:sz w:val="17"/>
              </w:rPr>
              <w:t>a</w:t>
            </w:r>
            <w:r>
              <w:rPr>
                <w:spacing w:val="4"/>
                <w:sz w:val="17"/>
              </w:rPr>
              <w:t> </w:t>
            </w:r>
            <w:r>
              <w:rPr>
                <w:spacing w:val="-2"/>
                <w:sz w:val="17"/>
              </w:rPr>
              <w:t>acestora</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843</w:t>
            </w:r>
          </w:p>
        </w:tc>
        <w:tc>
          <w:tcPr>
            <w:tcW w:w="898" w:type="dxa"/>
          </w:tcPr>
          <w:p>
            <w:pPr>
              <w:pStyle w:val="TableParagraph"/>
              <w:rPr>
                <w:sz w:val="16"/>
              </w:rPr>
            </w:pPr>
          </w:p>
        </w:tc>
        <w:tc>
          <w:tcPr>
            <w:tcW w:w="6699" w:type="dxa"/>
          </w:tcPr>
          <w:p>
            <w:pPr>
              <w:pStyle w:val="TableParagraph"/>
              <w:spacing w:before="138"/>
              <w:ind w:left="103"/>
              <w:rPr>
                <w:sz w:val="17"/>
              </w:rPr>
            </w:pPr>
            <w:r>
              <w:rPr>
                <w:sz w:val="17"/>
              </w:rPr>
              <w:t>Activităţi</w:t>
            </w:r>
            <w:r>
              <w:rPr>
                <w:spacing w:val="4"/>
                <w:sz w:val="17"/>
              </w:rPr>
              <w:t> </w:t>
            </w:r>
            <w:r>
              <w:rPr>
                <w:sz w:val="17"/>
              </w:rPr>
              <w:t>de</w:t>
            </w:r>
            <w:r>
              <w:rPr>
                <w:spacing w:val="5"/>
                <w:sz w:val="17"/>
              </w:rPr>
              <w:t> </w:t>
            </w:r>
            <w:r>
              <w:rPr>
                <w:sz w:val="17"/>
              </w:rPr>
              <w:t>protecţie</w:t>
            </w:r>
            <w:r>
              <w:rPr>
                <w:spacing w:val="5"/>
                <w:sz w:val="17"/>
              </w:rPr>
              <w:t> </w:t>
            </w:r>
            <w:r>
              <w:rPr>
                <w:sz w:val="17"/>
              </w:rPr>
              <w:t>socială</w:t>
            </w:r>
            <w:r>
              <w:rPr>
                <w:spacing w:val="4"/>
                <w:sz w:val="17"/>
              </w:rPr>
              <w:t> </w:t>
            </w:r>
            <w:r>
              <w:rPr>
                <w:spacing w:val="-2"/>
                <w:sz w:val="17"/>
              </w:rPr>
              <w:t>obligatorie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8430</w:t>
            </w:r>
          </w:p>
        </w:tc>
        <w:tc>
          <w:tcPr>
            <w:tcW w:w="6699" w:type="dxa"/>
          </w:tcPr>
          <w:p>
            <w:pPr>
              <w:pStyle w:val="TableParagraph"/>
              <w:spacing w:before="128"/>
              <w:ind w:left="103"/>
              <w:rPr>
                <w:sz w:val="17"/>
              </w:rPr>
            </w:pPr>
            <w:r>
              <w:rPr>
                <w:sz w:val="17"/>
              </w:rPr>
              <w:t>Activităţi</w:t>
            </w:r>
            <w:r>
              <w:rPr>
                <w:spacing w:val="4"/>
                <w:sz w:val="17"/>
              </w:rPr>
              <w:t> </w:t>
            </w:r>
            <w:r>
              <w:rPr>
                <w:sz w:val="17"/>
              </w:rPr>
              <w:t>de</w:t>
            </w:r>
            <w:r>
              <w:rPr>
                <w:spacing w:val="5"/>
                <w:sz w:val="17"/>
              </w:rPr>
              <w:t> </w:t>
            </w:r>
            <w:r>
              <w:rPr>
                <w:sz w:val="17"/>
              </w:rPr>
              <w:t>protecţie</w:t>
            </w:r>
            <w:r>
              <w:rPr>
                <w:spacing w:val="5"/>
                <w:sz w:val="17"/>
              </w:rPr>
              <w:t> </w:t>
            </w:r>
            <w:r>
              <w:rPr>
                <w:sz w:val="17"/>
              </w:rPr>
              <w:t>socială</w:t>
            </w:r>
            <w:r>
              <w:rPr>
                <w:spacing w:val="4"/>
                <w:sz w:val="17"/>
              </w:rPr>
              <w:t> </w:t>
            </w:r>
            <w:r>
              <w:rPr>
                <w:spacing w:val="-2"/>
                <w:sz w:val="17"/>
              </w:rPr>
              <w:t>obligatorie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28"/>
              <w:ind w:left="103"/>
              <w:rPr>
                <w:b/>
                <w:sz w:val="17"/>
              </w:rPr>
            </w:pPr>
            <w:r>
              <w:rPr>
                <w:b/>
                <w:sz w:val="17"/>
              </w:rPr>
              <w:t>Secţiunea</w:t>
            </w:r>
            <w:r>
              <w:rPr>
                <w:b/>
                <w:spacing w:val="2"/>
                <w:sz w:val="17"/>
              </w:rPr>
              <w:t> </w:t>
            </w:r>
            <w:r>
              <w:rPr>
                <w:b/>
                <w:sz w:val="17"/>
              </w:rPr>
              <w:t>Q</w:t>
            </w:r>
            <w:r>
              <w:rPr>
                <w:b/>
                <w:spacing w:val="3"/>
                <w:sz w:val="17"/>
              </w:rPr>
              <w:t> </w:t>
            </w:r>
            <w:r>
              <w:rPr>
                <w:b/>
                <w:sz w:val="17"/>
              </w:rPr>
              <w:t>-</w:t>
            </w:r>
            <w:r>
              <w:rPr>
                <w:b/>
                <w:spacing w:val="3"/>
                <w:sz w:val="17"/>
              </w:rPr>
              <w:t> </w:t>
            </w:r>
            <w:r>
              <w:rPr>
                <w:b/>
                <w:spacing w:val="-2"/>
                <w:sz w:val="17"/>
              </w:rPr>
              <w:t>Învăţământ</w:t>
            </w:r>
          </w:p>
        </w:tc>
      </w:tr>
    </w:tbl>
    <w:p>
      <w:pPr>
        <w:pStyle w:val="TableParagraph"/>
        <w:spacing w:after="0"/>
        <w:rPr>
          <w:b/>
          <w:sz w:val="17"/>
        </w:rPr>
        <w:sectPr>
          <w:type w:val="continuous"/>
          <w:pgSz w:w="11900" w:h="16840"/>
          <w:pgMar w:header="269" w:footer="253" w:top="820" w:bottom="1096" w:left="708" w:right="992"/>
        </w:sectPr>
      </w:pPr>
    </w:p>
    <w:tbl>
      <w:tblPr>
        <w:tblW w:w="0" w:type="auto"/>
        <w:jc w:val="left"/>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04"/>
        <w:gridCol w:w="1001"/>
        <w:gridCol w:w="898"/>
        <w:gridCol w:w="6699"/>
      </w:tblGrid>
      <w:tr>
        <w:trPr>
          <w:trHeight w:val="490" w:hRule="atLeast"/>
        </w:trPr>
        <w:tc>
          <w:tcPr>
            <w:tcW w:w="1404" w:type="dxa"/>
          </w:tcPr>
          <w:p>
            <w:pPr>
              <w:pStyle w:val="TableParagraph"/>
              <w:spacing w:before="128"/>
              <w:ind w:left="58"/>
              <w:jc w:val="center"/>
              <w:rPr>
                <w:b/>
                <w:sz w:val="17"/>
              </w:rPr>
            </w:pPr>
            <w:r>
              <w:rPr>
                <w:b/>
                <w:spacing w:val="-5"/>
                <w:sz w:val="17"/>
              </w:rPr>
              <w:t>85</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28"/>
              <w:ind w:left="103"/>
              <w:rPr>
                <w:b/>
                <w:sz w:val="17"/>
              </w:rPr>
            </w:pPr>
            <w:r>
              <w:rPr>
                <w:b/>
                <w:spacing w:val="-2"/>
                <w:sz w:val="17"/>
              </w:rPr>
              <w:t>Învăţământ</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851</w:t>
            </w:r>
          </w:p>
        </w:tc>
        <w:tc>
          <w:tcPr>
            <w:tcW w:w="898" w:type="dxa"/>
          </w:tcPr>
          <w:p>
            <w:pPr>
              <w:pStyle w:val="TableParagraph"/>
              <w:rPr>
                <w:sz w:val="16"/>
              </w:rPr>
            </w:pPr>
          </w:p>
        </w:tc>
        <w:tc>
          <w:tcPr>
            <w:tcW w:w="6699" w:type="dxa"/>
          </w:tcPr>
          <w:p>
            <w:pPr>
              <w:pStyle w:val="TableParagraph"/>
              <w:spacing w:before="128"/>
              <w:ind w:left="103"/>
              <w:rPr>
                <w:sz w:val="17"/>
              </w:rPr>
            </w:pPr>
            <w:r>
              <w:rPr>
                <w:sz w:val="17"/>
              </w:rPr>
              <w:t>Învăţământ</w:t>
            </w:r>
            <w:r>
              <w:rPr>
                <w:spacing w:val="7"/>
                <w:sz w:val="17"/>
              </w:rPr>
              <w:t> </w:t>
            </w:r>
            <w:r>
              <w:rPr>
                <w:spacing w:val="-2"/>
                <w:sz w:val="17"/>
              </w:rPr>
              <w:t>preşcolar</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8510</w:t>
            </w:r>
          </w:p>
        </w:tc>
        <w:tc>
          <w:tcPr>
            <w:tcW w:w="6699" w:type="dxa"/>
          </w:tcPr>
          <w:p>
            <w:pPr>
              <w:pStyle w:val="TableParagraph"/>
              <w:spacing w:before="138"/>
              <w:ind w:left="103"/>
              <w:rPr>
                <w:sz w:val="17"/>
              </w:rPr>
            </w:pPr>
            <w:r>
              <w:rPr>
                <w:sz w:val="17"/>
              </w:rPr>
              <w:t>Învăţământ</w:t>
            </w:r>
            <w:r>
              <w:rPr>
                <w:spacing w:val="7"/>
                <w:sz w:val="17"/>
              </w:rPr>
              <w:t> </w:t>
            </w:r>
            <w:r>
              <w:rPr>
                <w:spacing w:val="-2"/>
                <w:sz w:val="17"/>
              </w:rPr>
              <w:t>preşcolar</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852</w:t>
            </w:r>
          </w:p>
        </w:tc>
        <w:tc>
          <w:tcPr>
            <w:tcW w:w="898" w:type="dxa"/>
          </w:tcPr>
          <w:p>
            <w:pPr>
              <w:pStyle w:val="TableParagraph"/>
              <w:rPr>
                <w:sz w:val="16"/>
              </w:rPr>
            </w:pPr>
          </w:p>
        </w:tc>
        <w:tc>
          <w:tcPr>
            <w:tcW w:w="6699" w:type="dxa"/>
          </w:tcPr>
          <w:p>
            <w:pPr>
              <w:pStyle w:val="TableParagraph"/>
              <w:spacing w:before="128"/>
              <w:ind w:left="103"/>
              <w:rPr>
                <w:sz w:val="17"/>
              </w:rPr>
            </w:pPr>
            <w:r>
              <w:rPr>
                <w:sz w:val="17"/>
              </w:rPr>
              <w:t>Învăţământ</w:t>
            </w:r>
            <w:r>
              <w:rPr>
                <w:spacing w:val="7"/>
                <w:sz w:val="17"/>
              </w:rPr>
              <w:t> </w:t>
            </w:r>
            <w:r>
              <w:rPr>
                <w:spacing w:val="-2"/>
                <w:sz w:val="17"/>
              </w:rPr>
              <w:t>primar</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8520</w:t>
            </w:r>
          </w:p>
        </w:tc>
        <w:tc>
          <w:tcPr>
            <w:tcW w:w="6699" w:type="dxa"/>
          </w:tcPr>
          <w:p>
            <w:pPr>
              <w:pStyle w:val="TableParagraph"/>
              <w:spacing w:before="128"/>
              <w:ind w:left="103"/>
              <w:rPr>
                <w:sz w:val="17"/>
              </w:rPr>
            </w:pPr>
            <w:r>
              <w:rPr>
                <w:sz w:val="17"/>
              </w:rPr>
              <w:t>Învăţământ</w:t>
            </w:r>
            <w:r>
              <w:rPr>
                <w:spacing w:val="7"/>
                <w:sz w:val="17"/>
              </w:rPr>
              <w:t> </w:t>
            </w:r>
            <w:r>
              <w:rPr>
                <w:spacing w:val="-2"/>
                <w:sz w:val="17"/>
              </w:rPr>
              <w:t>primar</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853</w:t>
            </w:r>
          </w:p>
        </w:tc>
        <w:tc>
          <w:tcPr>
            <w:tcW w:w="898" w:type="dxa"/>
          </w:tcPr>
          <w:p>
            <w:pPr>
              <w:pStyle w:val="TableParagraph"/>
              <w:rPr>
                <w:sz w:val="16"/>
              </w:rPr>
            </w:pPr>
          </w:p>
        </w:tc>
        <w:tc>
          <w:tcPr>
            <w:tcW w:w="6699" w:type="dxa"/>
          </w:tcPr>
          <w:p>
            <w:pPr>
              <w:pStyle w:val="TableParagraph"/>
              <w:spacing w:before="138"/>
              <w:ind w:left="103"/>
              <w:rPr>
                <w:sz w:val="17"/>
              </w:rPr>
            </w:pPr>
            <w:r>
              <w:rPr>
                <w:sz w:val="17"/>
              </w:rPr>
              <w:t>Învăţământ</w:t>
            </w:r>
            <w:r>
              <w:rPr>
                <w:spacing w:val="7"/>
                <w:sz w:val="17"/>
              </w:rPr>
              <w:t> </w:t>
            </w:r>
            <w:r>
              <w:rPr>
                <w:spacing w:val="-2"/>
                <w:sz w:val="17"/>
              </w:rPr>
              <w:t>secundar</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8531</w:t>
            </w:r>
          </w:p>
        </w:tc>
        <w:tc>
          <w:tcPr>
            <w:tcW w:w="6699" w:type="dxa"/>
          </w:tcPr>
          <w:p>
            <w:pPr>
              <w:pStyle w:val="TableParagraph"/>
              <w:spacing w:before="128"/>
              <w:ind w:left="103"/>
              <w:rPr>
                <w:sz w:val="17"/>
              </w:rPr>
            </w:pPr>
            <w:r>
              <w:rPr>
                <w:sz w:val="17"/>
              </w:rPr>
              <w:t>Învăţământ</w:t>
            </w:r>
            <w:r>
              <w:rPr>
                <w:spacing w:val="6"/>
                <w:sz w:val="17"/>
              </w:rPr>
              <w:t> </w:t>
            </w:r>
            <w:r>
              <w:rPr>
                <w:sz w:val="17"/>
              </w:rPr>
              <w:t>secundar</w:t>
            </w:r>
            <w:r>
              <w:rPr>
                <w:spacing w:val="7"/>
                <w:sz w:val="17"/>
              </w:rPr>
              <w:t> </w:t>
            </w:r>
            <w:r>
              <w:rPr>
                <w:spacing w:val="-2"/>
                <w:sz w:val="17"/>
              </w:rPr>
              <w:t>general</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8532</w:t>
            </w:r>
          </w:p>
        </w:tc>
        <w:tc>
          <w:tcPr>
            <w:tcW w:w="6699" w:type="dxa"/>
          </w:tcPr>
          <w:p>
            <w:pPr>
              <w:pStyle w:val="TableParagraph"/>
              <w:spacing w:before="138"/>
              <w:ind w:left="103"/>
              <w:rPr>
                <w:sz w:val="17"/>
              </w:rPr>
            </w:pPr>
            <w:r>
              <w:rPr>
                <w:sz w:val="17"/>
              </w:rPr>
              <w:t>Învăţământ</w:t>
            </w:r>
            <w:r>
              <w:rPr>
                <w:spacing w:val="3"/>
                <w:sz w:val="17"/>
              </w:rPr>
              <w:t> </w:t>
            </w:r>
            <w:r>
              <w:rPr>
                <w:sz w:val="17"/>
              </w:rPr>
              <w:t>secundar,</w:t>
            </w:r>
            <w:r>
              <w:rPr>
                <w:spacing w:val="3"/>
                <w:sz w:val="17"/>
              </w:rPr>
              <w:t> </w:t>
            </w:r>
            <w:r>
              <w:rPr>
                <w:sz w:val="17"/>
              </w:rPr>
              <w:t>tehnic</w:t>
            </w:r>
            <w:r>
              <w:rPr>
                <w:spacing w:val="4"/>
                <w:sz w:val="17"/>
              </w:rPr>
              <w:t> </w:t>
            </w:r>
            <w:r>
              <w:rPr>
                <w:sz w:val="17"/>
              </w:rPr>
              <w:t>sau</w:t>
            </w:r>
            <w:r>
              <w:rPr>
                <w:spacing w:val="3"/>
                <w:sz w:val="17"/>
              </w:rPr>
              <w:t> </w:t>
            </w:r>
            <w:r>
              <w:rPr>
                <w:spacing w:val="-2"/>
                <w:sz w:val="17"/>
              </w:rPr>
              <w:t>profesional</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8533</w:t>
            </w:r>
          </w:p>
        </w:tc>
        <w:tc>
          <w:tcPr>
            <w:tcW w:w="6699" w:type="dxa"/>
          </w:tcPr>
          <w:p>
            <w:pPr>
              <w:pStyle w:val="TableParagraph"/>
              <w:spacing w:before="128"/>
              <w:ind w:left="103"/>
              <w:rPr>
                <w:sz w:val="17"/>
              </w:rPr>
            </w:pPr>
            <w:r>
              <w:rPr>
                <w:sz w:val="17"/>
              </w:rPr>
              <w:t>Învăţământ</w:t>
            </w:r>
            <w:r>
              <w:rPr>
                <w:spacing w:val="4"/>
                <w:sz w:val="17"/>
              </w:rPr>
              <w:t> </w:t>
            </w:r>
            <w:r>
              <w:rPr>
                <w:sz w:val="17"/>
              </w:rPr>
              <w:t>postsecundar,</w:t>
            </w:r>
            <w:r>
              <w:rPr>
                <w:spacing w:val="5"/>
                <w:sz w:val="17"/>
              </w:rPr>
              <w:t> </w:t>
            </w:r>
            <w:r>
              <w:rPr>
                <w:spacing w:val="-2"/>
                <w:sz w:val="17"/>
              </w:rPr>
              <w:t>nonuniversitar</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854</w:t>
            </w:r>
          </w:p>
        </w:tc>
        <w:tc>
          <w:tcPr>
            <w:tcW w:w="898" w:type="dxa"/>
          </w:tcPr>
          <w:p>
            <w:pPr>
              <w:pStyle w:val="TableParagraph"/>
              <w:rPr>
                <w:sz w:val="16"/>
              </w:rPr>
            </w:pPr>
          </w:p>
        </w:tc>
        <w:tc>
          <w:tcPr>
            <w:tcW w:w="6699" w:type="dxa"/>
          </w:tcPr>
          <w:p>
            <w:pPr>
              <w:pStyle w:val="TableParagraph"/>
              <w:spacing w:before="128"/>
              <w:ind w:left="103"/>
              <w:rPr>
                <w:sz w:val="17"/>
              </w:rPr>
            </w:pPr>
            <w:r>
              <w:rPr>
                <w:sz w:val="17"/>
              </w:rPr>
              <w:t>Învăţământ</w:t>
            </w:r>
            <w:r>
              <w:rPr>
                <w:spacing w:val="7"/>
                <w:sz w:val="17"/>
              </w:rPr>
              <w:t> </w:t>
            </w:r>
            <w:r>
              <w:rPr>
                <w:spacing w:val="-2"/>
                <w:sz w:val="17"/>
              </w:rPr>
              <w:t>superior</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8540</w:t>
            </w:r>
          </w:p>
        </w:tc>
        <w:tc>
          <w:tcPr>
            <w:tcW w:w="6699" w:type="dxa"/>
          </w:tcPr>
          <w:p>
            <w:pPr>
              <w:pStyle w:val="TableParagraph"/>
              <w:spacing w:before="138"/>
              <w:ind w:left="103"/>
              <w:rPr>
                <w:sz w:val="17"/>
              </w:rPr>
            </w:pPr>
            <w:r>
              <w:rPr>
                <w:sz w:val="17"/>
              </w:rPr>
              <w:t>Învăţământ</w:t>
            </w:r>
            <w:r>
              <w:rPr>
                <w:spacing w:val="6"/>
                <w:sz w:val="17"/>
              </w:rPr>
              <w:t> </w:t>
            </w:r>
            <w:r>
              <w:rPr>
                <w:sz w:val="17"/>
              </w:rPr>
              <w:t>superior</w:t>
            </w:r>
            <w:r>
              <w:rPr>
                <w:spacing w:val="7"/>
                <w:sz w:val="17"/>
              </w:rPr>
              <w:t> </w:t>
            </w:r>
            <w:r>
              <w:rPr>
                <w:spacing w:val="-2"/>
                <w:sz w:val="17"/>
              </w:rPr>
              <w:t>universitar</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855</w:t>
            </w:r>
          </w:p>
        </w:tc>
        <w:tc>
          <w:tcPr>
            <w:tcW w:w="898" w:type="dxa"/>
          </w:tcPr>
          <w:p>
            <w:pPr>
              <w:pStyle w:val="TableParagraph"/>
              <w:rPr>
                <w:sz w:val="16"/>
              </w:rPr>
            </w:pPr>
          </w:p>
        </w:tc>
        <w:tc>
          <w:tcPr>
            <w:tcW w:w="6699" w:type="dxa"/>
          </w:tcPr>
          <w:p>
            <w:pPr>
              <w:pStyle w:val="TableParagraph"/>
              <w:spacing w:before="128"/>
              <w:ind w:left="103"/>
              <w:rPr>
                <w:sz w:val="17"/>
              </w:rPr>
            </w:pPr>
            <w:r>
              <w:rPr>
                <w:sz w:val="17"/>
              </w:rPr>
              <w:t>Alte</w:t>
            </w:r>
            <w:r>
              <w:rPr>
                <w:spacing w:val="2"/>
                <w:sz w:val="17"/>
              </w:rPr>
              <w:t> </w:t>
            </w:r>
            <w:r>
              <w:rPr>
                <w:sz w:val="17"/>
              </w:rPr>
              <w:t>forme</w:t>
            </w:r>
            <w:r>
              <w:rPr>
                <w:spacing w:val="3"/>
                <w:sz w:val="17"/>
              </w:rPr>
              <w:t> </w:t>
            </w:r>
            <w:r>
              <w:rPr>
                <w:sz w:val="17"/>
              </w:rPr>
              <w:t>de</w:t>
            </w:r>
            <w:r>
              <w:rPr>
                <w:spacing w:val="3"/>
                <w:sz w:val="17"/>
              </w:rPr>
              <w:t> </w:t>
            </w:r>
            <w:r>
              <w:rPr>
                <w:spacing w:val="-2"/>
                <w:sz w:val="17"/>
              </w:rPr>
              <w:t>învăţământ</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8551</w:t>
            </w:r>
          </w:p>
        </w:tc>
        <w:tc>
          <w:tcPr>
            <w:tcW w:w="6699" w:type="dxa"/>
          </w:tcPr>
          <w:p>
            <w:pPr>
              <w:pStyle w:val="TableParagraph"/>
              <w:spacing w:before="138"/>
              <w:ind w:left="103"/>
              <w:rPr>
                <w:sz w:val="17"/>
              </w:rPr>
            </w:pPr>
            <w:r>
              <w:rPr>
                <w:sz w:val="17"/>
              </w:rPr>
              <w:t>Învăţământ</w:t>
            </w:r>
            <w:r>
              <w:rPr>
                <w:spacing w:val="4"/>
                <w:sz w:val="17"/>
              </w:rPr>
              <w:t> </w:t>
            </w:r>
            <w:r>
              <w:rPr>
                <w:sz w:val="17"/>
              </w:rPr>
              <w:t>în</w:t>
            </w:r>
            <w:r>
              <w:rPr>
                <w:spacing w:val="4"/>
                <w:sz w:val="17"/>
              </w:rPr>
              <w:t> </w:t>
            </w:r>
            <w:r>
              <w:rPr>
                <w:sz w:val="17"/>
              </w:rPr>
              <w:t>domeniul</w:t>
            </w:r>
            <w:r>
              <w:rPr>
                <w:spacing w:val="4"/>
                <w:sz w:val="17"/>
              </w:rPr>
              <w:t> </w:t>
            </w:r>
            <w:r>
              <w:rPr>
                <w:sz w:val="17"/>
              </w:rPr>
              <w:t>sportiv</w:t>
            </w:r>
            <w:r>
              <w:rPr>
                <w:spacing w:val="5"/>
                <w:sz w:val="17"/>
              </w:rPr>
              <w:t> </w:t>
            </w:r>
            <w:r>
              <w:rPr>
                <w:sz w:val="17"/>
              </w:rPr>
              <w:t>şi</w:t>
            </w:r>
            <w:r>
              <w:rPr>
                <w:spacing w:val="4"/>
                <w:sz w:val="17"/>
              </w:rPr>
              <w:t> </w:t>
            </w:r>
            <w:r>
              <w:rPr>
                <w:spacing w:val="-2"/>
                <w:sz w:val="17"/>
              </w:rPr>
              <w:t>recreaţional</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8552</w:t>
            </w:r>
          </w:p>
        </w:tc>
        <w:tc>
          <w:tcPr>
            <w:tcW w:w="6699" w:type="dxa"/>
          </w:tcPr>
          <w:p>
            <w:pPr>
              <w:pStyle w:val="TableParagraph"/>
              <w:spacing w:before="128"/>
              <w:ind w:left="103"/>
              <w:rPr>
                <w:sz w:val="17"/>
              </w:rPr>
            </w:pPr>
            <w:r>
              <w:rPr>
                <w:sz w:val="17"/>
              </w:rPr>
              <w:t>Învăţământ</w:t>
            </w:r>
            <w:r>
              <w:rPr>
                <w:spacing w:val="4"/>
                <w:sz w:val="17"/>
              </w:rPr>
              <w:t> </w:t>
            </w:r>
            <w:r>
              <w:rPr>
                <w:sz w:val="17"/>
              </w:rPr>
              <w:t>în</w:t>
            </w:r>
            <w:r>
              <w:rPr>
                <w:spacing w:val="5"/>
                <w:sz w:val="17"/>
              </w:rPr>
              <w:t> </w:t>
            </w:r>
            <w:r>
              <w:rPr>
                <w:sz w:val="17"/>
              </w:rPr>
              <w:t>domeniul</w:t>
            </w:r>
            <w:r>
              <w:rPr>
                <w:spacing w:val="5"/>
                <w:sz w:val="17"/>
              </w:rPr>
              <w:t> </w:t>
            </w:r>
            <w:r>
              <w:rPr>
                <w:sz w:val="17"/>
              </w:rPr>
              <w:t>cultural</w:t>
            </w:r>
            <w:r>
              <w:rPr>
                <w:spacing w:val="4"/>
                <w:sz w:val="17"/>
              </w:rPr>
              <w:t> </w:t>
            </w:r>
            <w:r>
              <w:rPr>
                <w:sz w:val="17"/>
              </w:rPr>
              <w:t>(muzică,</w:t>
            </w:r>
            <w:r>
              <w:rPr>
                <w:spacing w:val="5"/>
                <w:sz w:val="17"/>
              </w:rPr>
              <w:t> </w:t>
            </w:r>
            <w:r>
              <w:rPr>
                <w:sz w:val="17"/>
              </w:rPr>
              <w:t>teatru,</w:t>
            </w:r>
            <w:r>
              <w:rPr>
                <w:spacing w:val="5"/>
                <w:sz w:val="17"/>
              </w:rPr>
              <w:t> </w:t>
            </w:r>
            <w:r>
              <w:rPr>
                <w:sz w:val="17"/>
              </w:rPr>
              <w:t>dans,</w:t>
            </w:r>
            <w:r>
              <w:rPr>
                <w:spacing w:val="4"/>
                <w:sz w:val="17"/>
              </w:rPr>
              <w:t> </w:t>
            </w:r>
            <w:r>
              <w:rPr>
                <w:sz w:val="17"/>
              </w:rPr>
              <w:t>arte</w:t>
            </w:r>
            <w:r>
              <w:rPr>
                <w:spacing w:val="5"/>
                <w:sz w:val="17"/>
              </w:rPr>
              <w:t> </w:t>
            </w:r>
            <w:r>
              <w:rPr>
                <w:sz w:val="17"/>
              </w:rPr>
              <w:t>plastice</w:t>
            </w:r>
            <w:r>
              <w:rPr>
                <w:spacing w:val="5"/>
                <w:sz w:val="17"/>
              </w:rPr>
              <w:t> </w:t>
            </w:r>
            <w:r>
              <w:rPr>
                <w:spacing w:val="-2"/>
                <w:sz w:val="17"/>
              </w:rPr>
              <w:t>etc.)</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8553</w:t>
            </w:r>
          </w:p>
        </w:tc>
        <w:tc>
          <w:tcPr>
            <w:tcW w:w="6699" w:type="dxa"/>
          </w:tcPr>
          <w:p>
            <w:pPr>
              <w:pStyle w:val="TableParagraph"/>
              <w:spacing w:before="128"/>
              <w:ind w:left="103"/>
              <w:rPr>
                <w:sz w:val="17"/>
              </w:rPr>
            </w:pPr>
            <w:r>
              <w:rPr>
                <w:sz w:val="17"/>
              </w:rPr>
              <w:t>Şcoli</w:t>
            </w:r>
            <w:r>
              <w:rPr>
                <w:spacing w:val="4"/>
                <w:sz w:val="17"/>
              </w:rPr>
              <w:t> </w:t>
            </w:r>
            <w:r>
              <w:rPr>
                <w:sz w:val="17"/>
              </w:rPr>
              <w:t>de</w:t>
            </w:r>
            <w:r>
              <w:rPr>
                <w:spacing w:val="4"/>
                <w:sz w:val="17"/>
              </w:rPr>
              <w:t> </w:t>
            </w:r>
            <w:r>
              <w:rPr>
                <w:sz w:val="17"/>
              </w:rPr>
              <w:t>conducere</w:t>
            </w:r>
            <w:r>
              <w:rPr>
                <w:spacing w:val="4"/>
                <w:sz w:val="17"/>
              </w:rPr>
              <w:t> </w:t>
            </w:r>
            <w:r>
              <w:rPr>
                <w:spacing w:val="-2"/>
                <w:sz w:val="17"/>
              </w:rPr>
              <w:t>(pilotaj)</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8559</w:t>
            </w:r>
          </w:p>
        </w:tc>
        <w:tc>
          <w:tcPr>
            <w:tcW w:w="6699" w:type="dxa"/>
          </w:tcPr>
          <w:p>
            <w:pPr>
              <w:pStyle w:val="TableParagraph"/>
              <w:spacing w:before="138"/>
              <w:ind w:left="103"/>
              <w:rPr>
                <w:sz w:val="17"/>
              </w:rPr>
            </w:pPr>
            <w:r>
              <w:rPr>
                <w:sz w:val="17"/>
              </w:rPr>
              <w:t>Alte</w:t>
            </w:r>
            <w:r>
              <w:rPr>
                <w:spacing w:val="4"/>
                <w:sz w:val="17"/>
              </w:rPr>
              <w:t> </w:t>
            </w:r>
            <w:r>
              <w:rPr>
                <w:sz w:val="17"/>
              </w:rPr>
              <w:t>forme</w:t>
            </w:r>
            <w:r>
              <w:rPr>
                <w:spacing w:val="4"/>
                <w:sz w:val="17"/>
              </w:rPr>
              <w:t> </w:t>
            </w:r>
            <w:r>
              <w:rPr>
                <w:sz w:val="17"/>
              </w:rPr>
              <w:t>de</w:t>
            </w:r>
            <w:r>
              <w:rPr>
                <w:spacing w:val="4"/>
                <w:sz w:val="17"/>
              </w:rPr>
              <w:t> </w:t>
            </w:r>
            <w:r>
              <w:rPr>
                <w:sz w:val="17"/>
              </w:rPr>
              <w:t>învăţământ</w:t>
            </w:r>
            <w:r>
              <w:rPr>
                <w:spacing w:val="4"/>
                <w:sz w:val="17"/>
              </w:rPr>
              <w:t> </w:t>
            </w:r>
            <w:r>
              <w:rPr>
                <w:spacing w:val="-2"/>
                <w:sz w:val="17"/>
              </w:rPr>
              <w:t>n.c.a.</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856</w:t>
            </w:r>
          </w:p>
        </w:tc>
        <w:tc>
          <w:tcPr>
            <w:tcW w:w="898" w:type="dxa"/>
          </w:tcPr>
          <w:p>
            <w:pPr>
              <w:pStyle w:val="TableParagraph"/>
              <w:rPr>
                <w:sz w:val="16"/>
              </w:rPr>
            </w:pPr>
          </w:p>
        </w:tc>
        <w:tc>
          <w:tcPr>
            <w:tcW w:w="6699" w:type="dxa"/>
          </w:tcPr>
          <w:p>
            <w:pPr>
              <w:pStyle w:val="TableParagraph"/>
              <w:spacing w:before="128"/>
              <w:ind w:left="103"/>
              <w:rPr>
                <w:sz w:val="17"/>
              </w:rPr>
            </w:pPr>
            <w:r>
              <w:rPr>
                <w:sz w:val="17"/>
              </w:rPr>
              <w:t>Activităţi</w:t>
            </w:r>
            <w:r>
              <w:rPr>
                <w:spacing w:val="5"/>
                <w:sz w:val="17"/>
              </w:rPr>
              <w:t> </w:t>
            </w:r>
            <w:r>
              <w:rPr>
                <w:sz w:val="17"/>
              </w:rPr>
              <w:t>de</w:t>
            </w:r>
            <w:r>
              <w:rPr>
                <w:spacing w:val="6"/>
                <w:sz w:val="17"/>
              </w:rPr>
              <w:t> </w:t>
            </w:r>
            <w:r>
              <w:rPr>
                <w:sz w:val="17"/>
              </w:rPr>
              <w:t>servicii-suport</w:t>
            </w:r>
            <w:r>
              <w:rPr>
                <w:spacing w:val="5"/>
                <w:sz w:val="17"/>
              </w:rPr>
              <w:t> </w:t>
            </w:r>
            <w:r>
              <w:rPr>
                <w:sz w:val="17"/>
              </w:rPr>
              <w:t>pentru</w:t>
            </w:r>
            <w:r>
              <w:rPr>
                <w:spacing w:val="6"/>
                <w:sz w:val="17"/>
              </w:rPr>
              <w:t> </w:t>
            </w:r>
            <w:r>
              <w:rPr>
                <w:spacing w:val="-2"/>
                <w:sz w:val="17"/>
              </w:rPr>
              <w:t>învăţământ</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8561</w:t>
            </w:r>
          </w:p>
        </w:tc>
        <w:tc>
          <w:tcPr>
            <w:tcW w:w="6699" w:type="dxa"/>
          </w:tcPr>
          <w:p>
            <w:pPr>
              <w:pStyle w:val="TableParagraph"/>
              <w:spacing w:before="138"/>
              <w:ind w:left="103"/>
              <w:rPr>
                <w:sz w:val="17"/>
              </w:rPr>
            </w:pPr>
            <w:r>
              <w:rPr>
                <w:sz w:val="17"/>
              </w:rPr>
              <w:t>Activităţi</w:t>
            </w:r>
            <w:r>
              <w:rPr>
                <w:spacing w:val="4"/>
                <w:sz w:val="17"/>
              </w:rPr>
              <w:t> </w:t>
            </w:r>
            <w:r>
              <w:rPr>
                <w:sz w:val="17"/>
              </w:rPr>
              <w:t>de</w:t>
            </w:r>
            <w:r>
              <w:rPr>
                <w:spacing w:val="5"/>
                <w:sz w:val="17"/>
              </w:rPr>
              <w:t> </w:t>
            </w:r>
            <w:r>
              <w:rPr>
                <w:sz w:val="17"/>
              </w:rPr>
              <w:t>intermediere</w:t>
            </w:r>
            <w:r>
              <w:rPr>
                <w:spacing w:val="5"/>
                <w:sz w:val="17"/>
              </w:rPr>
              <w:t> </w:t>
            </w:r>
            <w:r>
              <w:rPr>
                <w:sz w:val="17"/>
              </w:rPr>
              <w:t>pentru</w:t>
            </w:r>
            <w:r>
              <w:rPr>
                <w:spacing w:val="5"/>
                <w:sz w:val="17"/>
              </w:rPr>
              <w:t> </w:t>
            </w:r>
            <w:r>
              <w:rPr>
                <w:sz w:val="17"/>
              </w:rPr>
              <w:t>cursuri</w:t>
            </w:r>
            <w:r>
              <w:rPr>
                <w:spacing w:val="5"/>
                <w:sz w:val="17"/>
              </w:rPr>
              <w:t> </w:t>
            </w:r>
            <w:r>
              <w:rPr>
                <w:sz w:val="17"/>
              </w:rPr>
              <w:t>şi</w:t>
            </w:r>
            <w:r>
              <w:rPr>
                <w:spacing w:val="5"/>
                <w:sz w:val="17"/>
              </w:rPr>
              <w:t> </w:t>
            </w:r>
            <w:r>
              <w:rPr>
                <w:sz w:val="17"/>
              </w:rPr>
              <w:t>tutori</w:t>
            </w:r>
            <w:r>
              <w:rPr>
                <w:spacing w:val="5"/>
                <w:sz w:val="17"/>
              </w:rPr>
              <w:t> </w:t>
            </w:r>
            <w:r>
              <w:rPr>
                <w:sz w:val="17"/>
              </w:rPr>
              <w:t>(îndrumători,</w:t>
            </w:r>
            <w:r>
              <w:rPr>
                <w:spacing w:val="5"/>
                <w:sz w:val="17"/>
              </w:rPr>
              <w:t> </w:t>
            </w:r>
            <w:r>
              <w:rPr>
                <w:spacing w:val="-2"/>
                <w:sz w:val="17"/>
              </w:rPr>
              <w:t>profesori)</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8569</w:t>
            </w:r>
          </w:p>
        </w:tc>
        <w:tc>
          <w:tcPr>
            <w:tcW w:w="6699" w:type="dxa"/>
          </w:tcPr>
          <w:p>
            <w:pPr>
              <w:pStyle w:val="TableParagraph"/>
              <w:spacing w:before="128"/>
              <w:ind w:left="103"/>
              <w:rPr>
                <w:sz w:val="17"/>
              </w:rPr>
            </w:pPr>
            <w:r>
              <w:rPr>
                <w:sz w:val="17"/>
              </w:rPr>
              <w:t>Activităţi</w:t>
            </w:r>
            <w:r>
              <w:rPr>
                <w:spacing w:val="5"/>
                <w:sz w:val="17"/>
              </w:rPr>
              <w:t> </w:t>
            </w:r>
            <w:r>
              <w:rPr>
                <w:sz w:val="17"/>
              </w:rPr>
              <w:t>de</w:t>
            </w:r>
            <w:r>
              <w:rPr>
                <w:spacing w:val="6"/>
                <w:sz w:val="17"/>
              </w:rPr>
              <w:t> </w:t>
            </w:r>
            <w:r>
              <w:rPr>
                <w:sz w:val="17"/>
              </w:rPr>
              <w:t>servicii-suport</w:t>
            </w:r>
            <w:r>
              <w:rPr>
                <w:spacing w:val="5"/>
                <w:sz w:val="17"/>
              </w:rPr>
              <w:t> </w:t>
            </w:r>
            <w:r>
              <w:rPr>
                <w:sz w:val="17"/>
              </w:rPr>
              <w:t>pentru</w:t>
            </w:r>
            <w:r>
              <w:rPr>
                <w:spacing w:val="6"/>
                <w:sz w:val="17"/>
              </w:rPr>
              <w:t> </w:t>
            </w:r>
            <w:r>
              <w:rPr>
                <w:spacing w:val="-2"/>
                <w:sz w:val="17"/>
              </w:rPr>
              <w:t>învăţământ</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28"/>
              <w:ind w:left="103"/>
              <w:rPr>
                <w:b/>
                <w:sz w:val="17"/>
              </w:rPr>
            </w:pPr>
            <w:r>
              <w:rPr>
                <w:b/>
                <w:sz w:val="17"/>
              </w:rPr>
              <w:t>Secţiunea</w:t>
            </w:r>
            <w:r>
              <w:rPr>
                <w:b/>
                <w:spacing w:val="3"/>
                <w:sz w:val="17"/>
              </w:rPr>
              <w:t> </w:t>
            </w:r>
            <w:r>
              <w:rPr>
                <w:b/>
                <w:sz w:val="17"/>
              </w:rPr>
              <w:t>R</w:t>
            </w:r>
            <w:r>
              <w:rPr>
                <w:b/>
                <w:spacing w:val="4"/>
                <w:sz w:val="17"/>
              </w:rPr>
              <w:t> </w:t>
            </w:r>
            <w:r>
              <w:rPr>
                <w:b/>
                <w:sz w:val="17"/>
              </w:rPr>
              <w:t>-</w:t>
            </w:r>
            <w:r>
              <w:rPr>
                <w:b/>
                <w:spacing w:val="4"/>
                <w:sz w:val="17"/>
              </w:rPr>
              <w:t> </w:t>
            </w:r>
            <w:r>
              <w:rPr>
                <w:b/>
                <w:sz w:val="17"/>
              </w:rPr>
              <w:t>Sănătate</w:t>
            </w:r>
            <w:r>
              <w:rPr>
                <w:b/>
                <w:spacing w:val="4"/>
                <w:sz w:val="17"/>
              </w:rPr>
              <w:t> </w:t>
            </w:r>
            <w:r>
              <w:rPr>
                <w:b/>
                <w:sz w:val="17"/>
              </w:rPr>
              <w:t>şi</w:t>
            </w:r>
            <w:r>
              <w:rPr>
                <w:b/>
                <w:spacing w:val="3"/>
                <w:sz w:val="17"/>
              </w:rPr>
              <w:t> </w:t>
            </w:r>
            <w:r>
              <w:rPr>
                <w:b/>
                <w:sz w:val="17"/>
              </w:rPr>
              <w:t>asistenţă</w:t>
            </w:r>
            <w:r>
              <w:rPr>
                <w:b/>
                <w:spacing w:val="4"/>
                <w:sz w:val="17"/>
              </w:rPr>
              <w:t> </w:t>
            </w:r>
            <w:r>
              <w:rPr>
                <w:b/>
                <w:spacing w:val="-2"/>
                <w:sz w:val="17"/>
              </w:rPr>
              <w:t>socială</w:t>
            </w:r>
          </w:p>
        </w:tc>
      </w:tr>
      <w:tr>
        <w:trPr>
          <w:trHeight w:val="501" w:hRule="atLeast"/>
        </w:trPr>
        <w:tc>
          <w:tcPr>
            <w:tcW w:w="1404" w:type="dxa"/>
          </w:tcPr>
          <w:p>
            <w:pPr>
              <w:pStyle w:val="TableParagraph"/>
              <w:spacing w:before="138"/>
              <w:ind w:left="58"/>
              <w:jc w:val="center"/>
              <w:rPr>
                <w:b/>
                <w:sz w:val="17"/>
              </w:rPr>
            </w:pPr>
            <w:r>
              <w:rPr>
                <w:b/>
                <w:spacing w:val="-5"/>
                <w:sz w:val="17"/>
              </w:rPr>
              <w:t>86</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38"/>
              <w:ind w:left="103"/>
              <w:rPr>
                <w:b/>
                <w:sz w:val="17"/>
              </w:rPr>
            </w:pPr>
            <w:r>
              <w:rPr>
                <w:b/>
                <w:sz w:val="17"/>
              </w:rPr>
              <w:t>Activităţi</w:t>
            </w:r>
            <w:r>
              <w:rPr>
                <w:b/>
                <w:spacing w:val="3"/>
                <w:sz w:val="17"/>
              </w:rPr>
              <w:t> </w:t>
            </w:r>
            <w:r>
              <w:rPr>
                <w:b/>
                <w:sz w:val="17"/>
              </w:rPr>
              <w:t>referitoare</w:t>
            </w:r>
            <w:r>
              <w:rPr>
                <w:b/>
                <w:spacing w:val="4"/>
                <w:sz w:val="17"/>
              </w:rPr>
              <w:t> </w:t>
            </w:r>
            <w:r>
              <w:rPr>
                <w:b/>
                <w:sz w:val="17"/>
              </w:rPr>
              <w:t>la</w:t>
            </w:r>
            <w:r>
              <w:rPr>
                <w:b/>
                <w:spacing w:val="4"/>
                <w:sz w:val="17"/>
              </w:rPr>
              <w:t> </w:t>
            </w:r>
            <w:r>
              <w:rPr>
                <w:b/>
                <w:sz w:val="17"/>
              </w:rPr>
              <w:t>sănătatea</w:t>
            </w:r>
            <w:r>
              <w:rPr>
                <w:b/>
                <w:spacing w:val="3"/>
                <w:sz w:val="17"/>
              </w:rPr>
              <w:t> </w:t>
            </w:r>
            <w:r>
              <w:rPr>
                <w:b/>
                <w:spacing w:val="-2"/>
                <w:sz w:val="17"/>
              </w:rPr>
              <w:t>umană</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861</w:t>
            </w:r>
          </w:p>
        </w:tc>
        <w:tc>
          <w:tcPr>
            <w:tcW w:w="898" w:type="dxa"/>
          </w:tcPr>
          <w:p>
            <w:pPr>
              <w:pStyle w:val="TableParagraph"/>
              <w:rPr>
                <w:sz w:val="16"/>
              </w:rPr>
            </w:pPr>
          </w:p>
        </w:tc>
        <w:tc>
          <w:tcPr>
            <w:tcW w:w="6699" w:type="dxa"/>
          </w:tcPr>
          <w:p>
            <w:pPr>
              <w:pStyle w:val="TableParagraph"/>
              <w:spacing w:before="128"/>
              <w:ind w:left="103"/>
              <w:rPr>
                <w:sz w:val="17"/>
              </w:rPr>
            </w:pPr>
            <w:r>
              <w:rPr>
                <w:sz w:val="17"/>
              </w:rPr>
              <w:t>Activităţi</w:t>
            </w:r>
            <w:r>
              <w:rPr>
                <w:spacing w:val="4"/>
                <w:sz w:val="17"/>
              </w:rPr>
              <w:t> </w:t>
            </w:r>
            <w:r>
              <w:rPr>
                <w:sz w:val="17"/>
              </w:rPr>
              <w:t>de</w:t>
            </w:r>
            <w:r>
              <w:rPr>
                <w:spacing w:val="5"/>
                <w:sz w:val="17"/>
              </w:rPr>
              <w:t> </w:t>
            </w:r>
            <w:r>
              <w:rPr>
                <w:sz w:val="17"/>
              </w:rPr>
              <w:t>asistenţă</w:t>
            </w:r>
            <w:r>
              <w:rPr>
                <w:spacing w:val="4"/>
                <w:sz w:val="17"/>
              </w:rPr>
              <w:t> </w:t>
            </w:r>
            <w:r>
              <w:rPr>
                <w:spacing w:val="-2"/>
                <w:sz w:val="17"/>
              </w:rPr>
              <w:t>spitalicească</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8610</w:t>
            </w:r>
          </w:p>
        </w:tc>
        <w:tc>
          <w:tcPr>
            <w:tcW w:w="6699" w:type="dxa"/>
          </w:tcPr>
          <w:p>
            <w:pPr>
              <w:pStyle w:val="TableParagraph"/>
              <w:spacing w:before="128"/>
              <w:ind w:left="103"/>
              <w:rPr>
                <w:sz w:val="17"/>
              </w:rPr>
            </w:pPr>
            <w:r>
              <w:rPr>
                <w:sz w:val="17"/>
              </w:rPr>
              <w:t>Activităţi</w:t>
            </w:r>
            <w:r>
              <w:rPr>
                <w:spacing w:val="4"/>
                <w:sz w:val="17"/>
              </w:rPr>
              <w:t> </w:t>
            </w:r>
            <w:r>
              <w:rPr>
                <w:sz w:val="17"/>
              </w:rPr>
              <w:t>de</w:t>
            </w:r>
            <w:r>
              <w:rPr>
                <w:spacing w:val="5"/>
                <w:sz w:val="17"/>
              </w:rPr>
              <w:t> </w:t>
            </w:r>
            <w:r>
              <w:rPr>
                <w:sz w:val="17"/>
              </w:rPr>
              <w:t>asistenţă</w:t>
            </w:r>
            <w:r>
              <w:rPr>
                <w:spacing w:val="4"/>
                <w:sz w:val="17"/>
              </w:rPr>
              <w:t> </w:t>
            </w:r>
            <w:r>
              <w:rPr>
                <w:spacing w:val="-2"/>
                <w:sz w:val="17"/>
              </w:rPr>
              <w:t>spitalicească</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862</w:t>
            </w:r>
          </w:p>
        </w:tc>
        <w:tc>
          <w:tcPr>
            <w:tcW w:w="898" w:type="dxa"/>
          </w:tcPr>
          <w:p>
            <w:pPr>
              <w:pStyle w:val="TableParagraph"/>
              <w:rPr>
                <w:sz w:val="16"/>
              </w:rPr>
            </w:pPr>
          </w:p>
        </w:tc>
        <w:tc>
          <w:tcPr>
            <w:tcW w:w="6699" w:type="dxa"/>
          </w:tcPr>
          <w:p>
            <w:pPr>
              <w:pStyle w:val="TableParagraph"/>
              <w:spacing w:before="138"/>
              <w:ind w:left="103"/>
              <w:rPr>
                <w:sz w:val="17"/>
              </w:rPr>
            </w:pPr>
            <w:r>
              <w:rPr>
                <w:sz w:val="17"/>
              </w:rPr>
              <w:t>Activităţi</w:t>
            </w:r>
            <w:r>
              <w:rPr>
                <w:spacing w:val="4"/>
                <w:sz w:val="17"/>
              </w:rPr>
              <w:t> </w:t>
            </w:r>
            <w:r>
              <w:rPr>
                <w:sz w:val="17"/>
              </w:rPr>
              <w:t>de</w:t>
            </w:r>
            <w:r>
              <w:rPr>
                <w:spacing w:val="5"/>
                <w:sz w:val="17"/>
              </w:rPr>
              <w:t> </w:t>
            </w:r>
            <w:r>
              <w:rPr>
                <w:sz w:val="17"/>
              </w:rPr>
              <w:t>asistenţă</w:t>
            </w:r>
            <w:r>
              <w:rPr>
                <w:spacing w:val="5"/>
                <w:sz w:val="17"/>
              </w:rPr>
              <w:t> </w:t>
            </w:r>
            <w:r>
              <w:rPr>
                <w:sz w:val="17"/>
              </w:rPr>
              <w:t>medicală</w:t>
            </w:r>
            <w:r>
              <w:rPr>
                <w:spacing w:val="5"/>
                <w:sz w:val="17"/>
              </w:rPr>
              <w:t> </w:t>
            </w:r>
            <w:r>
              <w:rPr>
                <w:sz w:val="17"/>
              </w:rPr>
              <w:t>ambulatorie</w:t>
            </w:r>
            <w:r>
              <w:rPr>
                <w:spacing w:val="5"/>
                <w:sz w:val="17"/>
              </w:rPr>
              <w:t> </w:t>
            </w:r>
            <w:r>
              <w:rPr>
                <w:sz w:val="17"/>
              </w:rPr>
              <w:t>şi</w:t>
            </w:r>
            <w:r>
              <w:rPr>
                <w:spacing w:val="5"/>
                <w:sz w:val="17"/>
              </w:rPr>
              <w:t> </w:t>
            </w:r>
            <w:r>
              <w:rPr>
                <w:spacing w:val="-2"/>
                <w:sz w:val="17"/>
              </w:rPr>
              <w:t>stomatologică</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8621</w:t>
            </w:r>
          </w:p>
        </w:tc>
        <w:tc>
          <w:tcPr>
            <w:tcW w:w="6699" w:type="dxa"/>
          </w:tcPr>
          <w:p>
            <w:pPr>
              <w:pStyle w:val="TableParagraph"/>
              <w:spacing w:before="128"/>
              <w:ind w:left="103"/>
              <w:rPr>
                <w:sz w:val="17"/>
              </w:rPr>
            </w:pPr>
            <w:r>
              <w:rPr>
                <w:sz w:val="17"/>
              </w:rPr>
              <w:t>Activităţi</w:t>
            </w:r>
            <w:r>
              <w:rPr>
                <w:spacing w:val="5"/>
                <w:sz w:val="17"/>
              </w:rPr>
              <w:t> </w:t>
            </w:r>
            <w:r>
              <w:rPr>
                <w:sz w:val="17"/>
              </w:rPr>
              <w:t>de</w:t>
            </w:r>
            <w:r>
              <w:rPr>
                <w:spacing w:val="5"/>
                <w:sz w:val="17"/>
              </w:rPr>
              <w:t> </w:t>
            </w:r>
            <w:r>
              <w:rPr>
                <w:sz w:val="17"/>
              </w:rPr>
              <w:t>asistenţă</w:t>
            </w:r>
            <w:r>
              <w:rPr>
                <w:spacing w:val="5"/>
                <w:sz w:val="17"/>
              </w:rPr>
              <w:t> </w:t>
            </w:r>
            <w:r>
              <w:rPr>
                <w:sz w:val="17"/>
              </w:rPr>
              <w:t>medicală</w:t>
            </w:r>
            <w:r>
              <w:rPr>
                <w:spacing w:val="5"/>
                <w:sz w:val="17"/>
              </w:rPr>
              <w:t> </w:t>
            </w:r>
            <w:r>
              <w:rPr>
                <w:spacing w:val="-2"/>
                <w:sz w:val="17"/>
              </w:rPr>
              <w:t>generală</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8622</w:t>
            </w:r>
          </w:p>
        </w:tc>
        <w:tc>
          <w:tcPr>
            <w:tcW w:w="6699" w:type="dxa"/>
          </w:tcPr>
          <w:p>
            <w:pPr>
              <w:pStyle w:val="TableParagraph"/>
              <w:spacing w:before="138"/>
              <w:ind w:left="103"/>
              <w:rPr>
                <w:sz w:val="17"/>
              </w:rPr>
            </w:pPr>
            <w:r>
              <w:rPr>
                <w:sz w:val="17"/>
              </w:rPr>
              <w:t>Activităţi</w:t>
            </w:r>
            <w:r>
              <w:rPr>
                <w:spacing w:val="5"/>
                <w:sz w:val="17"/>
              </w:rPr>
              <w:t> </w:t>
            </w:r>
            <w:r>
              <w:rPr>
                <w:sz w:val="17"/>
              </w:rPr>
              <w:t>de</w:t>
            </w:r>
            <w:r>
              <w:rPr>
                <w:spacing w:val="5"/>
                <w:sz w:val="17"/>
              </w:rPr>
              <w:t> </w:t>
            </w:r>
            <w:r>
              <w:rPr>
                <w:sz w:val="17"/>
              </w:rPr>
              <w:t>asistenţă</w:t>
            </w:r>
            <w:r>
              <w:rPr>
                <w:spacing w:val="5"/>
                <w:sz w:val="17"/>
              </w:rPr>
              <w:t> </w:t>
            </w:r>
            <w:r>
              <w:rPr>
                <w:sz w:val="17"/>
              </w:rPr>
              <w:t>medicală</w:t>
            </w:r>
            <w:r>
              <w:rPr>
                <w:spacing w:val="5"/>
                <w:sz w:val="17"/>
              </w:rPr>
              <w:t> </w:t>
            </w:r>
            <w:r>
              <w:rPr>
                <w:spacing w:val="-2"/>
                <w:sz w:val="17"/>
              </w:rPr>
              <w:t>specializată</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8623</w:t>
            </w:r>
          </w:p>
        </w:tc>
        <w:tc>
          <w:tcPr>
            <w:tcW w:w="6699" w:type="dxa"/>
          </w:tcPr>
          <w:p>
            <w:pPr>
              <w:pStyle w:val="TableParagraph"/>
              <w:spacing w:before="128"/>
              <w:ind w:left="103"/>
              <w:rPr>
                <w:sz w:val="17"/>
              </w:rPr>
            </w:pPr>
            <w:r>
              <w:rPr>
                <w:sz w:val="17"/>
              </w:rPr>
              <w:t>Activităţi</w:t>
            </w:r>
            <w:r>
              <w:rPr>
                <w:spacing w:val="4"/>
                <w:sz w:val="17"/>
              </w:rPr>
              <w:t> </w:t>
            </w:r>
            <w:r>
              <w:rPr>
                <w:sz w:val="17"/>
              </w:rPr>
              <w:t>de</w:t>
            </w:r>
            <w:r>
              <w:rPr>
                <w:spacing w:val="5"/>
                <w:sz w:val="17"/>
              </w:rPr>
              <w:t> </w:t>
            </w:r>
            <w:r>
              <w:rPr>
                <w:sz w:val="17"/>
              </w:rPr>
              <w:t>asistenţă</w:t>
            </w:r>
            <w:r>
              <w:rPr>
                <w:spacing w:val="4"/>
                <w:sz w:val="17"/>
              </w:rPr>
              <w:t> </w:t>
            </w:r>
            <w:r>
              <w:rPr>
                <w:spacing w:val="-2"/>
                <w:sz w:val="17"/>
              </w:rPr>
              <w:t>stomatologică</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869</w:t>
            </w:r>
          </w:p>
        </w:tc>
        <w:tc>
          <w:tcPr>
            <w:tcW w:w="898" w:type="dxa"/>
          </w:tcPr>
          <w:p>
            <w:pPr>
              <w:pStyle w:val="TableParagraph"/>
              <w:rPr>
                <w:sz w:val="16"/>
              </w:rPr>
            </w:pPr>
          </w:p>
        </w:tc>
        <w:tc>
          <w:tcPr>
            <w:tcW w:w="6699" w:type="dxa"/>
          </w:tcPr>
          <w:p>
            <w:pPr>
              <w:pStyle w:val="TableParagraph"/>
              <w:spacing w:before="128"/>
              <w:ind w:left="103"/>
              <w:rPr>
                <w:sz w:val="17"/>
              </w:rPr>
            </w:pPr>
            <w:r>
              <w:rPr>
                <w:sz w:val="17"/>
              </w:rPr>
              <w:t>Alte</w:t>
            </w:r>
            <w:r>
              <w:rPr>
                <w:spacing w:val="4"/>
                <w:sz w:val="17"/>
              </w:rPr>
              <w:t> </w:t>
            </w:r>
            <w:r>
              <w:rPr>
                <w:sz w:val="17"/>
              </w:rPr>
              <w:t>activităţi</w:t>
            </w:r>
            <w:r>
              <w:rPr>
                <w:spacing w:val="5"/>
                <w:sz w:val="17"/>
              </w:rPr>
              <w:t> </w:t>
            </w:r>
            <w:r>
              <w:rPr>
                <w:sz w:val="17"/>
              </w:rPr>
              <w:t>referitoare</w:t>
            </w:r>
            <w:r>
              <w:rPr>
                <w:spacing w:val="5"/>
                <w:sz w:val="17"/>
              </w:rPr>
              <w:t> </w:t>
            </w:r>
            <w:r>
              <w:rPr>
                <w:sz w:val="17"/>
              </w:rPr>
              <w:t>la</w:t>
            </w:r>
            <w:r>
              <w:rPr>
                <w:spacing w:val="4"/>
                <w:sz w:val="17"/>
              </w:rPr>
              <w:t> </w:t>
            </w:r>
            <w:r>
              <w:rPr>
                <w:sz w:val="17"/>
              </w:rPr>
              <w:t>sănătatea</w:t>
            </w:r>
            <w:r>
              <w:rPr>
                <w:spacing w:val="5"/>
                <w:sz w:val="17"/>
              </w:rPr>
              <w:t> </w:t>
            </w:r>
            <w:r>
              <w:rPr>
                <w:spacing w:val="-2"/>
                <w:sz w:val="17"/>
              </w:rPr>
              <w:t>umană</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8691</w:t>
            </w:r>
          </w:p>
        </w:tc>
        <w:tc>
          <w:tcPr>
            <w:tcW w:w="6699" w:type="dxa"/>
          </w:tcPr>
          <w:p>
            <w:pPr>
              <w:pStyle w:val="TableParagraph"/>
              <w:spacing w:before="138"/>
              <w:ind w:left="103"/>
              <w:rPr>
                <w:sz w:val="17"/>
              </w:rPr>
            </w:pPr>
            <w:r>
              <w:rPr>
                <w:sz w:val="17"/>
              </w:rPr>
              <w:t>Servicii</w:t>
            </w:r>
            <w:r>
              <w:rPr>
                <w:spacing w:val="4"/>
                <w:sz w:val="17"/>
              </w:rPr>
              <w:t> </w:t>
            </w:r>
            <w:r>
              <w:rPr>
                <w:sz w:val="17"/>
              </w:rPr>
              <w:t>de</w:t>
            </w:r>
            <w:r>
              <w:rPr>
                <w:spacing w:val="5"/>
                <w:sz w:val="17"/>
              </w:rPr>
              <w:t> </w:t>
            </w:r>
            <w:r>
              <w:rPr>
                <w:sz w:val="17"/>
              </w:rPr>
              <w:t>diagnostic</w:t>
            </w:r>
            <w:r>
              <w:rPr>
                <w:spacing w:val="5"/>
                <w:sz w:val="17"/>
              </w:rPr>
              <w:t> </w:t>
            </w:r>
            <w:r>
              <w:rPr>
                <w:sz w:val="17"/>
              </w:rPr>
              <w:t>imagistic</w:t>
            </w:r>
            <w:r>
              <w:rPr>
                <w:spacing w:val="5"/>
                <w:sz w:val="17"/>
              </w:rPr>
              <w:t> </w:t>
            </w:r>
            <w:r>
              <w:rPr>
                <w:sz w:val="17"/>
              </w:rPr>
              <w:t>şi</w:t>
            </w:r>
            <w:r>
              <w:rPr>
                <w:spacing w:val="5"/>
                <w:sz w:val="17"/>
              </w:rPr>
              <w:t> </w:t>
            </w:r>
            <w:r>
              <w:rPr>
                <w:sz w:val="17"/>
              </w:rPr>
              <w:t>activităţi</w:t>
            </w:r>
            <w:r>
              <w:rPr>
                <w:spacing w:val="5"/>
                <w:sz w:val="17"/>
              </w:rPr>
              <w:t> </w:t>
            </w:r>
            <w:r>
              <w:rPr>
                <w:sz w:val="17"/>
              </w:rPr>
              <w:t>ale</w:t>
            </w:r>
            <w:r>
              <w:rPr>
                <w:spacing w:val="4"/>
                <w:sz w:val="17"/>
              </w:rPr>
              <w:t> </w:t>
            </w:r>
            <w:r>
              <w:rPr>
                <w:sz w:val="17"/>
              </w:rPr>
              <w:t>laboratoarelor</w:t>
            </w:r>
            <w:r>
              <w:rPr>
                <w:spacing w:val="5"/>
                <w:sz w:val="17"/>
              </w:rPr>
              <w:t> </w:t>
            </w:r>
            <w:r>
              <w:rPr>
                <w:spacing w:val="-2"/>
                <w:sz w:val="17"/>
              </w:rPr>
              <w:t>medicale</w:t>
            </w:r>
          </w:p>
        </w:tc>
      </w:tr>
    </w:tbl>
    <w:p>
      <w:pPr>
        <w:pStyle w:val="TableParagraph"/>
        <w:spacing w:after="0"/>
        <w:rPr>
          <w:sz w:val="17"/>
        </w:rPr>
        <w:sectPr>
          <w:type w:val="continuous"/>
          <w:pgSz w:w="11900" w:h="16840"/>
          <w:pgMar w:header="269" w:footer="253" w:top="820" w:bottom="993" w:left="708" w:right="992"/>
        </w:sectPr>
      </w:pPr>
    </w:p>
    <w:tbl>
      <w:tblPr>
        <w:tblW w:w="0" w:type="auto"/>
        <w:jc w:val="left"/>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04"/>
        <w:gridCol w:w="1001"/>
        <w:gridCol w:w="898"/>
        <w:gridCol w:w="6699"/>
      </w:tblGrid>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8692</w:t>
            </w:r>
          </w:p>
        </w:tc>
        <w:tc>
          <w:tcPr>
            <w:tcW w:w="6699" w:type="dxa"/>
          </w:tcPr>
          <w:p>
            <w:pPr>
              <w:pStyle w:val="TableParagraph"/>
              <w:spacing w:before="128"/>
              <w:ind w:left="103"/>
              <w:rPr>
                <w:sz w:val="17"/>
              </w:rPr>
            </w:pPr>
            <w:r>
              <w:rPr>
                <w:sz w:val="17"/>
              </w:rPr>
              <w:t>Transportul</w:t>
            </w:r>
            <w:r>
              <w:rPr>
                <w:spacing w:val="3"/>
                <w:sz w:val="17"/>
              </w:rPr>
              <w:t> </w:t>
            </w:r>
            <w:r>
              <w:rPr>
                <w:sz w:val="17"/>
              </w:rPr>
              <w:t>pacienţilor</w:t>
            </w:r>
            <w:r>
              <w:rPr>
                <w:spacing w:val="3"/>
                <w:sz w:val="17"/>
              </w:rPr>
              <w:t> </w:t>
            </w:r>
            <w:r>
              <w:rPr>
                <w:sz w:val="17"/>
              </w:rPr>
              <w:t>cu</w:t>
            </w:r>
            <w:r>
              <w:rPr>
                <w:spacing w:val="3"/>
                <w:sz w:val="17"/>
              </w:rPr>
              <w:t> </w:t>
            </w:r>
            <w:r>
              <w:rPr>
                <w:spacing w:val="-2"/>
                <w:sz w:val="17"/>
              </w:rPr>
              <w:t>ambulanţa</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8693</w:t>
            </w:r>
          </w:p>
        </w:tc>
        <w:tc>
          <w:tcPr>
            <w:tcW w:w="6699" w:type="dxa"/>
          </w:tcPr>
          <w:p>
            <w:pPr>
              <w:pStyle w:val="TableParagraph"/>
              <w:spacing w:before="128"/>
              <w:ind w:left="103"/>
              <w:rPr>
                <w:sz w:val="17"/>
              </w:rPr>
            </w:pPr>
            <w:r>
              <w:rPr>
                <w:sz w:val="17"/>
              </w:rPr>
              <w:t>Activităţi</w:t>
            </w:r>
            <w:r>
              <w:rPr>
                <w:spacing w:val="4"/>
                <w:sz w:val="17"/>
              </w:rPr>
              <w:t> </w:t>
            </w:r>
            <w:r>
              <w:rPr>
                <w:sz w:val="17"/>
              </w:rPr>
              <w:t>ale</w:t>
            </w:r>
            <w:r>
              <w:rPr>
                <w:spacing w:val="4"/>
                <w:sz w:val="17"/>
              </w:rPr>
              <w:t> </w:t>
            </w:r>
            <w:r>
              <w:rPr>
                <w:sz w:val="17"/>
              </w:rPr>
              <w:t>psihologilor</w:t>
            </w:r>
            <w:r>
              <w:rPr>
                <w:spacing w:val="4"/>
                <w:sz w:val="17"/>
              </w:rPr>
              <w:t> </w:t>
            </w:r>
            <w:r>
              <w:rPr>
                <w:sz w:val="17"/>
              </w:rPr>
              <w:t>şi</w:t>
            </w:r>
            <w:r>
              <w:rPr>
                <w:spacing w:val="5"/>
                <w:sz w:val="17"/>
              </w:rPr>
              <w:t> </w:t>
            </w:r>
            <w:r>
              <w:rPr>
                <w:sz w:val="17"/>
              </w:rPr>
              <w:t>psihoterapeuţilor,</w:t>
            </w:r>
            <w:r>
              <w:rPr>
                <w:spacing w:val="4"/>
                <w:sz w:val="17"/>
              </w:rPr>
              <w:t> </w:t>
            </w:r>
            <w:r>
              <w:rPr>
                <w:sz w:val="17"/>
              </w:rPr>
              <w:t>cu</w:t>
            </w:r>
            <w:r>
              <w:rPr>
                <w:spacing w:val="4"/>
                <w:sz w:val="17"/>
              </w:rPr>
              <w:t> </w:t>
            </w:r>
            <w:r>
              <w:rPr>
                <w:sz w:val="17"/>
              </w:rPr>
              <w:t>excepţia</w:t>
            </w:r>
            <w:r>
              <w:rPr>
                <w:spacing w:val="4"/>
                <w:sz w:val="17"/>
              </w:rPr>
              <w:t> </w:t>
            </w:r>
            <w:r>
              <w:rPr>
                <w:spacing w:val="-2"/>
                <w:sz w:val="17"/>
              </w:rPr>
              <w:t>medicilor</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8694</w:t>
            </w:r>
          </w:p>
        </w:tc>
        <w:tc>
          <w:tcPr>
            <w:tcW w:w="6699" w:type="dxa"/>
          </w:tcPr>
          <w:p>
            <w:pPr>
              <w:pStyle w:val="TableParagraph"/>
              <w:spacing w:before="138"/>
              <w:ind w:left="103"/>
              <w:rPr>
                <w:sz w:val="17"/>
              </w:rPr>
            </w:pPr>
            <w:r>
              <w:rPr>
                <w:sz w:val="17"/>
              </w:rPr>
              <w:t>Activităţi</w:t>
            </w:r>
            <w:r>
              <w:rPr>
                <w:spacing w:val="4"/>
                <w:sz w:val="17"/>
              </w:rPr>
              <w:t> </w:t>
            </w:r>
            <w:r>
              <w:rPr>
                <w:sz w:val="17"/>
              </w:rPr>
              <w:t>ale</w:t>
            </w:r>
            <w:r>
              <w:rPr>
                <w:spacing w:val="5"/>
                <w:sz w:val="17"/>
              </w:rPr>
              <w:t> </w:t>
            </w:r>
            <w:r>
              <w:rPr>
                <w:sz w:val="17"/>
              </w:rPr>
              <w:t>infirmierelor</w:t>
            </w:r>
            <w:r>
              <w:rPr>
                <w:spacing w:val="4"/>
                <w:sz w:val="17"/>
              </w:rPr>
              <w:t> </w:t>
            </w:r>
            <w:r>
              <w:rPr>
                <w:sz w:val="17"/>
              </w:rPr>
              <w:t>şi</w:t>
            </w:r>
            <w:r>
              <w:rPr>
                <w:spacing w:val="5"/>
                <w:sz w:val="17"/>
              </w:rPr>
              <w:t> </w:t>
            </w:r>
            <w:r>
              <w:rPr>
                <w:spacing w:val="-2"/>
                <w:sz w:val="17"/>
              </w:rPr>
              <w:t>moaşelor</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8695</w:t>
            </w:r>
          </w:p>
        </w:tc>
        <w:tc>
          <w:tcPr>
            <w:tcW w:w="6699" w:type="dxa"/>
          </w:tcPr>
          <w:p>
            <w:pPr>
              <w:pStyle w:val="TableParagraph"/>
              <w:spacing w:before="128"/>
              <w:ind w:left="103"/>
              <w:rPr>
                <w:sz w:val="17"/>
              </w:rPr>
            </w:pPr>
            <w:r>
              <w:rPr>
                <w:sz w:val="17"/>
              </w:rPr>
              <w:t>Activităţi</w:t>
            </w:r>
            <w:r>
              <w:rPr>
                <w:spacing w:val="4"/>
                <w:sz w:val="17"/>
              </w:rPr>
              <w:t> </w:t>
            </w:r>
            <w:r>
              <w:rPr>
                <w:sz w:val="17"/>
              </w:rPr>
              <w:t>de</w:t>
            </w:r>
            <w:r>
              <w:rPr>
                <w:spacing w:val="4"/>
                <w:sz w:val="17"/>
              </w:rPr>
              <w:t> </w:t>
            </w:r>
            <w:r>
              <w:rPr>
                <w:spacing w:val="-2"/>
                <w:sz w:val="17"/>
              </w:rPr>
              <w:t>fizioterapie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8696</w:t>
            </w:r>
          </w:p>
        </w:tc>
        <w:tc>
          <w:tcPr>
            <w:tcW w:w="6699" w:type="dxa"/>
          </w:tcPr>
          <w:p>
            <w:pPr>
              <w:pStyle w:val="TableParagraph"/>
              <w:spacing w:before="128"/>
              <w:ind w:left="103"/>
              <w:rPr>
                <w:sz w:val="17"/>
              </w:rPr>
            </w:pPr>
            <w:r>
              <w:rPr>
                <w:sz w:val="17"/>
              </w:rPr>
              <w:t>Activităţi</w:t>
            </w:r>
            <w:r>
              <w:rPr>
                <w:spacing w:val="5"/>
                <w:sz w:val="17"/>
              </w:rPr>
              <w:t> </w:t>
            </w:r>
            <w:r>
              <w:rPr>
                <w:sz w:val="17"/>
              </w:rPr>
              <w:t>de</w:t>
            </w:r>
            <w:r>
              <w:rPr>
                <w:spacing w:val="6"/>
                <w:sz w:val="17"/>
              </w:rPr>
              <w:t> </w:t>
            </w:r>
            <w:r>
              <w:rPr>
                <w:sz w:val="17"/>
              </w:rPr>
              <w:t>medicină</w:t>
            </w:r>
            <w:r>
              <w:rPr>
                <w:spacing w:val="6"/>
                <w:sz w:val="17"/>
              </w:rPr>
              <w:t> </w:t>
            </w:r>
            <w:r>
              <w:rPr>
                <w:sz w:val="17"/>
              </w:rPr>
              <w:t>tradiţională,</w:t>
            </w:r>
            <w:r>
              <w:rPr>
                <w:spacing w:val="5"/>
                <w:sz w:val="17"/>
              </w:rPr>
              <w:t> </w:t>
            </w:r>
            <w:r>
              <w:rPr>
                <w:sz w:val="17"/>
              </w:rPr>
              <w:t>complementară</w:t>
            </w:r>
            <w:r>
              <w:rPr>
                <w:spacing w:val="6"/>
                <w:sz w:val="17"/>
              </w:rPr>
              <w:t> </w:t>
            </w:r>
            <w:r>
              <w:rPr>
                <w:sz w:val="17"/>
              </w:rPr>
              <w:t>şi</w:t>
            </w:r>
            <w:r>
              <w:rPr>
                <w:spacing w:val="6"/>
                <w:sz w:val="17"/>
              </w:rPr>
              <w:t> </w:t>
            </w:r>
            <w:r>
              <w:rPr>
                <w:spacing w:val="-2"/>
                <w:sz w:val="17"/>
              </w:rPr>
              <w:t>alternativă</w:t>
            </w:r>
          </w:p>
        </w:tc>
      </w:tr>
      <w:tr>
        <w:trPr>
          <w:trHeight w:val="707"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8697</w:t>
            </w:r>
          </w:p>
        </w:tc>
        <w:tc>
          <w:tcPr>
            <w:tcW w:w="6699" w:type="dxa"/>
          </w:tcPr>
          <w:p>
            <w:pPr>
              <w:pStyle w:val="TableParagraph"/>
              <w:spacing w:line="254" w:lineRule="auto" w:before="138"/>
              <w:ind w:left="103" w:right="226"/>
              <w:rPr>
                <w:sz w:val="17"/>
              </w:rPr>
            </w:pPr>
            <w:r>
              <w:rPr>
                <w:sz w:val="17"/>
              </w:rPr>
              <w:t>Servicii de intermediere pentru servicii medicale, stomatologice şi pentru alte servicii referitoare la sănătatea umană</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8699</w:t>
            </w:r>
          </w:p>
        </w:tc>
        <w:tc>
          <w:tcPr>
            <w:tcW w:w="6699" w:type="dxa"/>
          </w:tcPr>
          <w:p>
            <w:pPr>
              <w:pStyle w:val="TableParagraph"/>
              <w:spacing w:before="128"/>
              <w:ind w:left="103"/>
              <w:rPr>
                <w:sz w:val="17"/>
              </w:rPr>
            </w:pPr>
            <w:r>
              <w:rPr>
                <w:sz w:val="17"/>
              </w:rPr>
              <w:t>Alte</w:t>
            </w:r>
            <w:r>
              <w:rPr>
                <w:spacing w:val="4"/>
                <w:sz w:val="17"/>
              </w:rPr>
              <w:t> </w:t>
            </w:r>
            <w:r>
              <w:rPr>
                <w:sz w:val="17"/>
              </w:rPr>
              <w:t>activităţi</w:t>
            </w:r>
            <w:r>
              <w:rPr>
                <w:spacing w:val="5"/>
                <w:sz w:val="17"/>
              </w:rPr>
              <w:t> </w:t>
            </w:r>
            <w:r>
              <w:rPr>
                <w:sz w:val="17"/>
              </w:rPr>
              <w:t>referitoare</w:t>
            </w:r>
            <w:r>
              <w:rPr>
                <w:spacing w:val="4"/>
                <w:sz w:val="17"/>
              </w:rPr>
              <w:t> </w:t>
            </w:r>
            <w:r>
              <w:rPr>
                <w:sz w:val="17"/>
              </w:rPr>
              <w:t>la</w:t>
            </w:r>
            <w:r>
              <w:rPr>
                <w:spacing w:val="5"/>
                <w:sz w:val="17"/>
              </w:rPr>
              <w:t> </w:t>
            </w:r>
            <w:r>
              <w:rPr>
                <w:sz w:val="17"/>
              </w:rPr>
              <w:t>sănătatea</w:t>
            </w:r>
            <w:r>
              <w:rPr>
                <w:spacing w:val="5"/>
                <w:sz w:val="17"/>
              </w:rPr>
              <w:t> </w:t>
            </w:r>
            <w:r>
              <w:rPr>
                <w:sz w:val="17"/>
              </w:rPr>
              <w:t>umană</w:t>
            </w:r>
            <w:r>
              <w:rPr>
                <w:spacing w:val="4"/>
                <w:sz w:val="17"/>
              </w:rPr>
              <w:t> </w:t>
            </w:r>
            <w:r>
              <w:rPr>
                <w:spacing w:val="-2"/>
                <w:sz w:val="17"/>
              </w:rPr>
              <w:t>n.c.a.</w:t>
            </w:r>
          </w:p>
        </w:tc>
      </w:tr>
      <w:tr>
        <w:trPr>
          <w:trHeight w:val="501" w:hRule="atLeast"/>
        </w:trPr>
        <w:tc>
          <w:tcPr>
            <w:tcW w:w="1404" w:type="dxa"/>
          </w:tcPr>
          <w:p>
            <w:pPr>
              <w:pStyle w:val="TableParagraph"/>
              <w:spacing w:before="138"/>
              <w:ind w:left="58"/>
              <w:jc w:val="center"/>
              <w:rPr>
                <w:b/>
                <w:sz w:val="17"/>
              </w:rPr>
            </w:pPr>
            <w:r>
              <w:rPr>
                <w:b/>
                <w:spacing w:val="-5"/>
                <w:sz w:val="17"/>
              </w:rPr>
              <w:t>87</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38"/>
              <w:ind w:left="103"/>
              <w:rPr>
                <w:b/>
                <w:sz w:val="17"/>
              </w:rPr>
            </w:pPr>
            <w:r>
              <w:rPr>
                <w:b/>
                <w:sz w:val="17"/>
              </w:rPr>
              <w:t>Servicii</w:t>
            </w:r>
            <w:r>
              <w:rPr>
                <w:b/>
                <w:spacing w:val="4"/>
                <w:sz w:val="17"/>
              </w:rPr>
              <w:t> </w:t>
            </w:r>
            <w:r>
              <w:rPr>
                <w:b/>
                <w:sz w:val="17"/>
              </w:rPr>
              <w:t>combinate</w:t>
            </w:r>
            <w:r>
              <w:rPr>
                <w:b/>
                <w:spacing w:val="4"/>
                <w:sz w:val="17"/>
              </w:rPr>
              <w:t> </w:t>
            </w:r>
            <w:r>
              <w:rPr>
                <w:b/>
                <w:sz w:val="17"/>
              </w:rPr>
              <w:t>de</w:t>
            </w:r>
            <w:r>
              <w:rPr>
                <w:b/>
                <w:spacing w:val="4"/>
                <w:sz w:val="17"/>
              </w:rPr>
              <w:t> </w:t>
            </w:r>
            <w:r>
              <w:rPr>
                <w:b/>
                <w:sz w:val="17"/>
              </w:rPr>
              <w:t>îngrijire</w:t>
            </w:r>
            <w:r>
              <w:rPr>
                <w:b/>
                <w:spacing w:val="4"/>
                <w:sz w:val="17"/>
              </w:rPr>
              <w:t> </w:t>
            </w:r>
            <w:r>
              <w:rPr>
                <w:b/>
                <w:sz w:val="17"/>
              </w:rPr>
              <w:t>medicală</w:t>
            </w:r>
            <w:r>
              <w:rPr>
                <w:b/>
                <w:spacing w:val="5"/>
                <w:sz w:val="17"/>
              </w:rPr>
              <w:t> </w:t>
            </w:r>
            <w:r>
              <w:rPr>
                <w:b/>
                <w:sz w:val="17"/>
              </w:rPr>
              <w:t>şi</w:t>
            </w:r>
            <w:r>
              <w:rPr>
                <w:b/>
                <w:spacing w:val="4"/>
                <w:sz w:val="17"/>
              </w:rPr>
              <w:t> </w:t>
            </w:r>
            <w:r>
              <w:rPr>
                <w:b/>
                <w:sz w:val="17"/>
              </w:rPr>
              <w:t>asistenţă</w:t>
            </w:r>
            <w:r>
              <w:rPr>
                <w:b/>
                <w:spacing w:val="4"/>
                <w:sz w:val="17"/>
              </w:rPr>
              <w:t> </w:t>
            </w:r>
            <w:r>
              <w:rPr>
                <w:b/>
                <w:sz w:val="17"/>
              </w:rPr>
              <w:t>socială,</w:t>
            </w:r>
            <w:r>
              <w:rPr>
                <w:b/>
                <w:spacing w:val="4"/>
                <w:sz w:val="17"/>
              </w:rPr>
              <w:t> </w:t>
            </w:r>
            <w:r>
              <w:rPr>
                <w:b/>
                <w:sz w:val="17"/>
              </w:rPr>
              <w:t>cu</w:t>
            </w:r>
            <w:r>
              <w:rPr>
                <w:b/>
                <w:spacing w:val="4"/>
                <w:sz w:val="17"/>
              </w:rPr>
              <w:t> </w:t>
            </w:r>
            <w:r>
              <w:rPr>
                <w:b/>
                <w:spacing w:val="-2"/>
                <w:sz w:val="17"/>
              </w:rPr>
              <w:t>cazare</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871</w:t>
            </w:r>
          </w:p>
        </w:tc>
        <w:tc>
          <w:tcPr>
            <w:tcW w:w="898" w:type="dxa"/>
          </w:tcPr>
          <w:p>
            <w:pPr>
              <w:pStyle w:val="TableParagraph"/>
              <w:rPr>
                <w:sz w:val="16"/>
              </w:rPr>
            </w:pPr>
          </w:p>
        </w:tc>
        <w:tc>
          <w:tcPr>
            <w:tcW w:w="6699" w:type="dxa"/>
          </w:tcPr>
          <w:p>
            <w:pPr>
              <w:pStyle w:val="TableParagraph"/>
              <w:spacing w:before="128"/>
              <w:ind w:left="103"/>
              <w:rPr>
                <w:sz w:val="17"/>
              </w:rPr>
            </w:pPr>
            <w:r>
              <w:rPr>
                <w:sz w:val="17"/>
              </w:rPr>
              <w:t>Activităţi</w:t>
            </w:r>
            <w:r>
              <w:rPr>
                <w:spacing w:val="4"/>
                <w:sz w:val="17"/>
              </w:rPr>
              <w:t> </w:t>
            </w:r>
            <w:r>
              <w:rPr>
                <w:sz w:val="17"/>
              </w:rPr>
              <w:t>ale</w:t>
            </w:r>
            <w:r>
              <w:rPr>
                <w:spacing w:val="4"/>
                <w:sz w:val="17"/>
              </w:rPr>
              <w:t> </w:t>
            </w:r>
            <w:r>
              <w:rPr>
                <w:sz w:val="17"/>
              </w:rPr>
              <w:t>centrelor</w:t>
            </w:r>
            <w:r>
              <w:rPr>
                <w:spacing w:val="4"/>
                <w:sz w:val="17"/>
              </w:rPr>
              <w:t> </w:t>
            </w:r>
            <w:r>
              <w:rPr>
                <w:sz w:val="17"/>
              </w:rPr>
              <w:t>de</w:t>
            </w:r>
            <w:r>
              <w:rPr>
                <w:spacing w:val="5"/>
                <w:sz w:val="17"/>
              </w:rPr>
              <w:t> </w:t>
            </w:r>
            <w:r>
              <w:rPr>
                <w:sz w:val="17"/>
              </w:rPr>
              <w:t>îngrijire</w:t>
            </w:r>
            <w:r>
              <w:rPr>
                <w:spacing w:val="4"/>
                <w:sz w:val="17"/>
              </w:rPr>
              <w:t> </w:t>
            </w:r>
            <w:r>
              <w:rPr>
                <w:spacing w:val="-2"/>
                <w:sz w:val="17"/>
              </w:rPr>
              <w:t>medicală</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8710</w:t>
            </w:r>
          </w:p>
        </w:tc>
        <w:tc>
          <w:tcPr>
            <w:tcW w:w="6699" w:type="dxa"/>
          </w:tcPr>
          <w:p>
            <w:pPr>
              <w:pStyle w:val="TableParagraph"/>
              <w:spacing w:before="128"/>
              <w:ind w:left="103"/>
              <w:rPr>
                <w:sz w:val="17"/>
              </w:rPr>
            </w:pPr>
            <w:r>
              <w:rPr>
                <w:sz w:val="17"/>
              </w:rPr>
              <w:t>Activităţi</w:t>
            </w:r>
            <w:r>
              <w:rPr>
                <w:spacing w:val="4"/>
                <w:sz w:val="17"/>
              </w:rPr>
              <w:t> </w:t>
            </w:r>
            <w:r>
              <w:rPr>
                <w:sz w:val="17"/>
              </w:rPr>
              <w:t>ale</w:t>
            </w:r>
            <w:r>
              <w:rPr>
                <w:spacing w:val="4"/>
                <w:sz w:val="17"/>
              </w:rPr>
              <w:t> </w:t>
            </w:r>
            <w:r>
              <w:rPr>
                <w:sz w:val="17"/>
              </w:rPr>
              <w:t>centrelor</w:t>
            </w:r>
            <w:r>
              <w:rPr>
                <w:spacing w:val="4"/>
                <w:sz w:val="17"/>
              </w:rPr>
              <w:t> </w:t>
            </w:r>
            <w:r>
              <w:rPr>
                <w:sz w:val="17"/>
              </w:rPr>
              <w:t>de</w:t>
            </w:r>
            <w:r>
              <w:rPr>
                <w:spacing w:val="5"/>
                <w:sz w:val="17"/>
              </w:rPr>
              <w:t> </w:t>
            </w:r>
            <w:r>
              <w:rPr>
                <w:sz w:val="17"/>
              </w:rPr>
              <w:t>îngrijire</w:t>
            </w:r>
            <w:r>
              <w:rPr>
                <w:spacing w:val="4"/>
                <w:sz w:val="17"/>
              </w:rPr>
              <w:t> </w:t>
            </w:r>
            <w:r>
              <w:rPr>
                <w:spacing w:val="-2"/>
                <w:sz w:val="17"/>
              </w:rPr>
              <w:t>medicală</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872</w:t>
            </w:r>
          </w:p>
        </w:tc>
        <w:tc>
          <w:tcPr>
            <w:tcW w:w="898" w:type="dxa"/>
          </w:tcPr>
          <w:p>
            <w:pPr>
              <w:pStyle w:val="TableParagraph"/>
              <w:rPr>
                <w:sz w:val="16"/>
              </w:rPr>
            </w:pPr>
          </w:p>
        </w:tc>
        <w:tc>
          <w:tcPr>
            <w:tcW w:w="6699" w:type="dxa"/>
          </w:tcPr>
          <w:p>
            <w:pPr>
              <w:pStyle w:val="TableParagraph"/>
              <w:spacing w:before="138"/>
              <w:ind w:left="103"/>
              <w:rPr>
                <w:sz w:val="17"/>
              </w:rPr>
            </w:pPr>
            <w:r>
              <w:rPr>
                <w:sz w:val="17"/>
              </w:rPr>
              <w:t>Activităţi</w:t>
            </w:r>
            <w:r>
              <w:rPr>
                <w:spacing w:val="4"/>
                <w:sz w:val="17"/>
              </w:rPr>
              <w:t> </w:t>
            </w:r>
            <w:r>
              <w:rPr>
                <w:sz w:val="17"/>
              </w:rPr>
              <w:t>ale</w:t>
            </w:r>
            <w:r>
              <w:rPr>
                <w:spacing w:val="5"/>
                <w:sz w:val="17"/>
              </w:rPr>
              <w:t> </w:t>
            </w:r>
            <w:r>
              <w:rPr>
                <w:sz w:val="17"/>
              </w:rPr>
              <w:t>centrelor</w:t>
            </w:r>
            <w:r>
              <w:rPr>
                <w:spacing w:val="4"/>
                <w:sz w:val="17"/>
              </w:rPr>
              <w:t> </w:t>
            </w:r>
            <w:r>
              <w:rPr>
                <w:sz w:val="17"/>
              </w:rPr>
              <w:t>de</w:t>
            </w:r>
            <w:r>
              <w:rPr>
                <w:spacing w:val="5"/>
                <w:sz w:val="17"/>
              </w:rPr>
              <w:t> </w:t>
            </w:r>
            <w:r>
              <w:rPr>
                <w:sz w:val="17"/>
              </w:rPr>
              <w:t>recuperare</w:t>
            </w:r>
            <w:r>
              <w:rPr>
                <w:spacing w:val="5"/>
                <w:sz w:val="17"/>
              </w:rPr>
              <w:t> </w:t>
            </w:r>
            <w:r>
              <w:rPr>
                <w:sz w:val="17"/>
              </w:rPr>
              <w:t>psihică</w:t>
            </w:r>
            <w:r>
              <w:rPr>
                <w:spacing w:val="4"/>
                <w:sz w:val="17"/>
              </w:rPr>
              <w:t> </w:t>
            </w:r>
            <w:r>
              <w:rPr>
                <w:sz w:val="17"/>
              </w:rPr>
              <w:t>şi</w:t>
            </w:r>
            <w:r>
              <w:rPr>
                <w:spacing w:val="5"/>
                <w:sz w:val="17"/>
              </w:rPr>
              <w:t> </w:t>
            </w:r>
            <w:r>
              <w:rPr>
                <w:sz w:val="17"/>
              </w:rPr>
              <w:t>de</w:t>
            </w:r>
            <w:r>
              <w:rPr>
                <w:spacing w:val="4"/>
                <w:sz w:val="17"/>
              </w:rPr>
              <w:t> </w:t>
            </w:r>
            <w:r>
              <w:rPr>
                <w:sz w:val="17"/>
              </w:rPr>
              <w:t>dezintoxicare,</w:t>
            </w:r>
            <w:r>
              <w:rPr>
                <w:spacing w:val="5"/>
                <w:sz w:val="17"/>
              </w:rPr>
              <w:t> </w:t>
            </w:r>
            <w:r>
              <w:rPr>
                <w:sz w:val="17"/>
              </w:rPr>
              <w:t>exclusiv</w:t>
            </w:r>
            <w:r>
              <w:rPr>
                <w:spacing w:val="5"/>
                <w:sz w:val="17"/>
              </w:rPr>
              <w:t> </w:t>
            </w:r>
            <w:r>
              <w:rPr>
                <w:spacing w:val="-2"/>
                <w:sz w:val="17"/>
              </w:rPr>
              <w:t>spitale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8720</w:t>
            </w:r>
          </w:p>
        </w:tc>
        <w:tc>
          <w:tcPr>
            <w:tcW w:w="6699" w:type="dxa"/>
          </w:tcPr>
          <w:p>
            <w:pPr>
              <w:pStyle w:val="TableParagraph"/>
              <w:spacing w:before="128"/>
              <w:ind w:left="103"/>
              <w:rPr>
                <w:sz w:val="17"/>
              </w:rPr>
            </w:pPr>
            <w:r>
              <w:rPr>
                <w:sz w:val="17"/>
              </w:rPr>
              <w:t>Activităţi</w:t>
            </w:r>
            <w:r>
              <w:rPr>
                <w:spacing w:val="4"/>
                <w:sz w:val="17"/>
              </w:rPr>
              <w:t> </w:t>
            </w:r>
            <w:r>
              <w:rPr>
                <w:sz w:val="17"/>
              </w:rPr>
              <w:t>ale</w:t>
            </w:r>
            <w:r>
              <w:rPr>
                <w:spacing w:val="5"/>
                <w:sz w:val="17"/>
              </w:rPr>
              <w:t> </w:t>
            </w:r>
            <w:r>
              <w:rPr>
                <w:sz w:val="17"/>
              </w:rPr>
              <w:t>centrelor</w:t>
            </w:r>
            <w:r>
              <w:rPr>
                <w:spacing w:val="4"/>
                <w:sz w:val="17"/>
              </w:rPr>
              <w:t> </w:t>
            </w:r>
            <w:r>
              <w:rPr>
                <w:sz w:val="17"/>
              </w:rPr>
              <w:t>de</w:t>
            </w:r>
            <w:r>
              <w:rPr>
                <w:spacing w:val="5"/>
                <w:sz w:val="17"/>
              </w:rPr>
              <w:t> </w:t>
            </w:r>
            <w:r>
              <w:rPr>
                <w:sz w:val="17"/>
              </w:rPr>
              <w:t>recuperare</w:t>
            </w:r>
            <w:r>
              <w:rPr>
                <w:spacing w:val="5"/>
                <w:sz w:val="17"/>
              </w:rPr>
              <w:t> </w:t>
            </w:r>
            <w:r>
              <w:rPr>
                <w:sz w:val="17"/>
              </w:rPr>
              <w:t>psihică</w:t>
            </w:r>
            <w:r>
              <w:rPr>
                <w:spacing w:val="4"/>
                <w:sz w:val="17"/>
              </w:rPr>
              <w:t> </w:t>
            </w:r>
            <w:r>
              <w:rPr>
                <w:sz w:val="17"/>
              </w:rPr>
              <w:t>şi</w:t>
            </w:r>
            <w:r>
              <w:rPr>
                <w:spacing w:val="5"/>
                <w:sz w:val="17"/>
              </w:rPr>
              <w:t> </w:t>
            </w:r>
            <w:r>
              <w:rPr>
                <w:sz w:val="17"/>
              </w:rPr>
              <w:t>de</w:t>
            </w:r>
            <w:r>
              <w:rPr>
                <w:spacing w:val="4"/>
                <w:sz w:val="17"/>
              </w:rPr>
              <w:t> </w:t>
            </w:r>
            <w:r>
              <w:rPr>
                <w:sz w:val="17"/>
              </w:rPr>
              <w:t>dezintoxicare,</w:t>
            </w:r>
            <w:r>
              <w:rPr>
                <w:spacing w:val="5"/>
                <w:sz w:val="17"/>
              </w:rPr>
              <w:t> </w:t>
            </w:r>
            <w:r>
              <w:rPr>
                <w:sz w:val="17"/>
              </w:rPr>
              <w:t>exclusiv</w:t>
            </w:r>
            <w:r>
              <w:rPr>
                <w:spacing w:val="5"/>
                <w:sz w:val="17"/>
              </w:rPr>
              <w:t> </w:t>
            </w:r>
            <w:r>
              <w:rPr>
                <w:spacing w:val="-2"/>
                <w:sz w:val="17"/>
              </w:rPr>
              <w:t>spitale</w:t>
            </w:r>
          </w:p>
        </w:tc>
      </w:tr>
      <w:tr>
        <w:trPr>
          <w:trHeight w:val="707"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873</w:t>
            </w:r>
          </w:p>
        </w:tc>
        <w:tc>
          <w:tcPr>
            <w:tcW w:w="898" w:type="dxa"/>
          </w:tcPr>
          <w:p>
            <w:pPr>
              <w:pStyle w:val="TableParagraph"/>
              <w:rPr>
                <w:sz w:val="16"/>
              </w:rPr>
            </w:pPr>
          </w:p>
        </w:tc>
        <w:tc>
          <w:tcPr>
            <w:tcW w:w="6699" w:type="dxa"/>
          </w:tcPr>
          <w:p>
            <w:pPr>
              <w:pStyle w:val="TableParagraph"/>
              <w:spacing w:line="254" w:lineRule="auto" w:before="138"/>
              <w:ind w:left="103"/>
              <w:rPr>
                <w:sz w:val="17"/>
              </w:rPr>
            </w:pPr>
            <w:r>
              <w:rPr>
                <w:sz w:val="17"/>
              </w:rPr>
              <w:t>Activităţi ale căminelor de bătrâni şi ale căminelor pentru persoane cu dizabilităţi aflate în incapacitate de a se îngriji singure</w:t>
            </w:r>
          </w:p>
        </w:tc>
      </w:tr>
      <w:tr>
        <w:trPr>
          <w:trHeight w:val="697"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8730</w:t>
            </w:r>
          </w:p>
        </w:tc>
        <w:tc>
          <w:tcPr>
            <w:tcW w:w="6699" w:type="dxa"/>
          </w:tcPr>
          <w:p>
            <w:pPr>
              <w:pStyle w:val="TableParagraph"/>
              <w:spacing w:line="254" w:lineRule="auto" w:before="128"/>
              <w:ind w:left="103"/>
              <w:rPr>
                <w:sz w:val="17"/>
              </w:rPr>
            </w:pPr>
            <w:r>
              <w:rPr>
                <w:sz w:val="17"/>
              </w:rPr>
              <w:t>Activităţi ale căminelor de bătrâni şi ale căminelor pentru persoane cu dizabilităţi aflate în incapacitate de a se îngriji singure</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879</w:t>
            </w:r>
          </w:p>
        </w:tc>
        <w:tc>
          <w:tcPr>
            <w:tcW w:w="898" w:type="dxa"/>
          </w:tcPr>
          <w:p>
            <w:pPr>
              <w:pStyle w:val="TableParagraph"/>
              <w:rPr>
                <w:sz w:val="16"/>
              </w:rPr>
            </w:pPr>
          </w:p>
        </w:tc>
        <w:tc>
          <w:tcPr>
            <w:tcW w:w="6699" w:type="dxa"/>
          </w:tcPr>
          <w:p>
            <w:pPr>
              <w:pStyle w:val="TableParagraph"/>
              <w:spacing w:before="128"/>
              <w:ind w:left="103"/>
              <w:rPr>
                <w:sz w:val="17"/>
              </w:rPr>
            </w:pPr>
            <w:r>
              <w:rPr>
                <w:sz w:val="17"/>
              </w:rPr>
              <w:t>Alte</w:t>
            </w:r>
            <w:r>
              <w:rPr>
                <w:spacing w:val="3"/>
                <w:sz w:val="17"/>
              </w:rPr>
              <w:t> </w:t>
            </w:r>
            <w:r>
              <w:rPr>
                <w:sz w:val="17"/>
              </w:rPr>
              <w:t>activităţi</w:t>
            </w:r>
            <w:r>
              <w:rPr>
                <w:spacing w:val="4"/>
                <w:sz w:val="17"/>
              </w:rPr>
              <w:t> </w:t>
            </w:r>
            <w:r>
              <w:rPr>
                <w:sz w:val="17"/>
              </w:rPr>
              <w:t>de</w:t>
            </w:r>
            <w:r>
              <w:rPr>
                <w:spacing w:val="4"/>
                <w:sz w:val="17"/>
              </w:rPr>
              <w:t> </w:t>
            </w:r>
            <w:r>
              <w:rPr>
                <w:sz w:val="17"/>
              </w:rPr>
              <w:t>asistenţă</w:t>
            </w:r>
            <w:r>
              <w:rPr>
                <w:spacing w:val="4"/>
                <w:sz w:val="17"/>
              </w:rPr>
              <w:t> </w:t>
            </w:r>
            <w:r>
              <w:rPr>
                <w:sz w:val="17"/>
              </w:rPr>
              <w:t>socială,</w:t>
            </w:r>
            <w:r>
              <w:rPr>
                <w:spacing w:val="4"/>
                <w:sz w:val="17"/>
              </w:rPr>
              <w:t> </w:t>
            </w:r>
            <w:r>
              <w:rPr>
                <w:sz w:val="17"/>
              </w:rPr>
              <w:t>cu</w:t>
            </w:r>
            <w:r>
              <w:rPr>
                <w:spacing w:val="4"/>
                <w:sz w:val="17"/>
              </w:rPr>
              <w:t> </w:t>
            </w:r>
            <w:r>
              <w:rPr>
                <w:spacing w:val="-2"/>
                <w:sz w:val="17"/>
              </w:rPr>
              <w:t>cazare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8791</w:t>
            </w:r>
          </w:p>
        </w:tc>
        <w:tc>
          <w:tcPr>
            <w:tcW w:w="6699" w:type="dxa"/>
          </w:tcPr>
          <w:p>
            <w:pPr>
              <w:pStyle w:val="TableParagraph"/>
              <w:spacing w:before="138"/>
              <w:ind w:left="103"/>
              <w:rPr>
                <w:sz w:val="17"/>
              </w:rPr>
            </w:pPr>
            <w:r>
              <w:rPr>
                <w:sz w:val="17"/>
              </w:rPr>
              <w:t>Activităţi</w:t>
            </w:r>
            <w:r>
              <w:rPr>
                <w:spacing w:val="4"/>
                <w:sz w:val="17"/>
              </w:rPr>
              <w:t> </w:t>
            </w:r>
            <w:r>
              <w:rPr>
                <w:sz w:val="17"/>
              </w:rPr>
              <w:t>de</w:t>
            </w:r>
            <w:r>
              <w:rPr>
                <w:spacing w:val="4"/>
                <w:sz w:val="17"/>
              </w:rPr>
              <w:t> </w:t>
            </w:r>
            <w:r>
              <w:rPr>
                <w:sz w:val="17"/>
              </w:rPr>
              <w:t>intermediere</w:t>
            </w:r>
            <w:r>
              <w:rPr>
                <w:spacing w:val="4"/>
                <w:sz w:val="17"/>
              </w:rPr>
              <w:t> </w:t>
            </w:r>
            <w:r>
              <w:rPr>
                <w:sz w:val="17"/>
              </w:rPr>
              <w:t>pentru</w:t>
            </w:r>
            <w:r>
              <w:rPr>
                <w:spacing w:val="5"/>
                <w:sz w:val="17"/>
              </w:rPr>
              <w:t> </w:t>
            </w:r>
            <w:r>
              <w:rPr>
                <w:sz w:val="17"/>
              </w:rPr>
              <w:t>servicii</w:t>
            </w:r>
            <w:r>
              <w:rPr>
                <w:spacing w:val="4"/>
                <w:sz w:val="17"/>
              </w:rPr>
              <w:t> </w:t>
            </w:r>
            <w:r>
              <w:rPr>
                <w:sz w:val="17"/>
              </w:rPr>
              <w:t>de</w:t>
            </w:r>
            <w:r>
              <w:rPr>
                <w:spacing w:val="4"/>
                <w:sz w:val="17"/>
              </w:rPr>
              <w:t> </w:t>
            </w:r>
            <w:r>
              <w:rPr>
                <w:sz w:val="17"/>
              </w:rPr>
              <w:t>îngrijire</w:t>
            </w:r>
            <w:r>
              <w:rPr>
                <w:spacing w:val="4"/>
                <w:sz w:val="17"/>
              </w:rPr>
              <w:t> </w:t>
            </w:r>
            <w:r>
              <w:rPr>
                <w:sz w:val="17"/>
              </w:rPr>
              <w:t>la</w:t>
            </w:r>
            <w:r>
              <w:rPr>
                <w:spacing w:val="5"/>
                <w:sz w:val="17"/>
              </w:rPr>
              <w:t> </w:t>
            </w:r>
            <w:r>
              <w:rPr>
                <w:spacing w:val="-2"/>
                <w:sz w:val="17"/>
              </w:rPr>
              <w:t>domiciliu</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8799</w:t>
            </w:r>
          </w:p>
        </w:tc>
        <w:tc>
          <w:tcPr>
            <w:tcW w:w="6699" w:type="dxa"/>
          </w:tcPr>
          <w:p>
            <w:pPr>
              <w:pStyle w:val="TableParagraph"/>
              <w:spacing w:before="128"/>
              <w:ind w:left="103"/>
              <w:rPr>
                <w:sz w:val="17"/>
              </w:rPr>
            </w:pPr>
            <w:r>
              <w:rPr>
                <w:sz w:val="17"/>
              </w:rPr>
              <w:t>Alte</w:t>
            </w:r>
            <w:r>
              <w:rPr>
                <w:spacing w:val="3"/>
                <w:sz w:val="17"/>
              </w:rPr>
              <w:t> </w:t>
            </w:r>
            <w:r>
              <w:rPr>
                <w:sz w:val="17"/>
              </w:rPr>
              <w:t>activităţi</w:t>
            </w:r>
            <w:r>
              <w:rPr>
                <w:spacing w:val="4"/>
                <w:sz w:val="17"/>
              </w:rPr>
              <w:t> </w:t>
            </w:r>
            <w:r>
              <w:rPr>
                <w:sz w:val="17"/>
              </w:rPr>
              <w:t>de</w:t>
            </w:r>
            <w:r>
              <w:rPr>
                <w:spacing w:val="4"/>
                <w:sz w:val="17"/>
              </w:rPr>
              <w:t> </w:t>
            </w:r>
            <w:r>
              <w:rPr>
                <w:sz w:val="17"/>
              </w:rPr>
              <w:t>asistenţă</w:t>
            </w:r>
            <w:r>
              <w:rPr>
                <w:spacing w:val="4"/>
                <w:sz w:val="17"/>
              </w:rPr>
              <w:t> </w:t>
            </w:r>
            <w:r>
              <w:rPr>
                <w:sz w:val="17"/>
              </w:rPr>
              <w:t>socială,</w:t>
            </w:r>
            <w:r>
              <w:rPr>
                <w:spacing w:val="4"/>
                <w:sz w:val="17"/>
              </w:rPr>
              <w:t> </w:t>
            </w:r>
            <w:r>
              <w:rPr>
                <w:sz w:val="17"/>
              </w:rPr>
              <w:t>cu</w:t>
            </w:r>
            <w:r>
              <w:rPr>
                <w:spacing w:val="4"/>
                <w:sz w:val="17"/>
              </w:rPr>
              <w:t> </w:t>
            </w:r>
            <w:r>
              <w:rPr>
                <w:sz w:val="17"/>
              </w:rPr>
              <w:t>cazare</w:t>
            </w:r>
            <w:r>
              <w:rPr>
                <w:spacing w:val="4"/>
                <w:sz w:val="17"/>
              </w:rPr>
              <w:t> </w:t>
            </w:r>
            <w:r>
              <w:rPr>
                <w:spacing w:val="-2"/>
                <w:sz w:val="17"/>
              </w:rPr>
              <w:t>n.c.a.</w:t>
            </w:r>
          </w:p>
        </w:tc>
      </w:tr>
      <w:tr>
        <w:trPr>
          <w:trHeight w:val="501" w:hRule="atLeast"/>
        </w:trPr>
        <w:tc>
          <w:tcPr>
            <w:tcW w:w="1404" w:type="dxa"/>
          </w:tcPr>
          <w:p>
            <w:pPr>
              <w:pStyle w:val="TableParagraph"/>
              <w:spacing w:before="138"/>
              <w:ind w:left="58"/>
              <w:jc w:val="center"/>
              <w:rPr>
                <w:b/>
                <w:sz w:val="17"/>
              </w:rPr>
            </w:pPr>
            <w:r>
              <w:rPr>
                <w:b/>
                <w:spacing w:val="-5"/>
                <w:sz w:val="17"/>
              </w:rPr>
              <w:t>88</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38"/>
              <w:ind w:left="103"/>
              <w:rPr>
                <w:b/>
                <w:sz w:val="17"/>
              </w:rPr>
            </w:pPr>
            <w:r>
              <w:rPr>
                <w:b/>
                <w:sz w:val="17"/>
              </w:rPr>
              <w:t>Activităţi</w:t>
            </w:r>
            <w:r>
              <w:rPr>
                <w:b/>
                <w:spacing w:val="4"/>
                <w:sz w:val="17"/>
              </w:rPr>
              <w:t> </w:t>
            </w:r>
            <w:r>
              <w:rPr>
                <w:b/>
                <w:sz w:val="17"/>
              </w:rPr>
              <w:t>de</w:t>
            </w:r>
            <w:r>
              <w:rPr>
                <w:b/>
                <w:spacing w:val="5"/>
                <w:sz w:val="17"/>
              </w:rPr>
              <w:t> </w:t>
            </w:r>
            <w:r>
              <w:rPr>
                <w:b/>
                <w:sz w:val="17"/>
              </w:rPr>
              <w:t>asistenţă</w:t>
            </w:r>
            <w:r>
              <w:rPr>
                <w:b/>
                <w:spacing w:val="4"/>
                <w:sz w:val="17"/>
              </w:rPr>
              <w:t> </w:t>
            </w:r>
            <w:r>
              <w:rPr>
                <w:b/>
                <w:sz w:val="17"/>
              </w:rPr>
              <w:t>socială,</w:t>
            </w:r>
            <w:r>
              <w:rPr>
                <w:b/>
                <w:spacing w:val="5"/>
                <w:sz w:val="17"/>
              </w:rPr>
              <w:t> </w:t>
            </w:r>
            <w:r>
              <w:rPr>
                <w:b/>
                <w:sz w:val="17"/>
              </w:rPr>
              <w:t>fără</w:t>
            </w:r>
            <w:r>
              <w:rPr>
                <w:b/>
                <w:spacing w:val="5"/>
                <w:sz w:val="17"/>
              </w:rPr>
              <w:t> </w:t>
            </w:r>
            <w:r>
              <w:rPr>
                <w:b/>
                <w:spacing w:val="-2"/>
                <w:sz w:val="17"/>
              </w:rPr>
              <w:t>cazare</w:t>
            </w:r>
          </w:p>
        </w:tc>
      </w:tr>
      <w:tr>
        <w:trPr>
          <w:trHeight w:val="697"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881</w:t>
            </w:r>
          </w:p>
        </w:tc>
        <w:tc>
          <w:tcPr>
            <w:tcW w:w="898" w:type="dxa"/>
          </w:tcPr>
          <w:p>
            <w:pPr>
              <w:pStyle w:val="TableParagraph"/>
              <w:rPr>
                <w:sz w:val="16"/>
              </w:rPr>
            </w:pPr>
          </w:p>
        </w:tc>
        <w:tc>
          <w:tcPr>
            <w:tcW w:w="6699" w:type="dxa"/>
          </w:tcPr>
          <w:p>
            <w:pPr>
              <w:pStyle w:val="TableParagraph"/>
              <w:spacing w:line="254" w:lineRule="auto" w:before="128"/>
              <w:ind w:left="103" w:right="226"/>
              <w:rPr>
                <w:sz w:val="17"/>
              </w:rPr>
            </w:pPr>
            <w:r>
              <w:rPr>
                <w:sz w:val="17"/>
              </w:rPr>
              <w:t>Activităţi de asistenţă socială, fără cazare, pentru bătrâni şi pentru persoane cu dizabilităţi aflate în incapacitate de a se îngriji singure</w:t>
            </w:r>
          </w:p>
        </w:tc>
      </w:tr>
      <w:tr>
        <w:trPr>
          <w:trHeight w:val="697"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8810</w:t>
            </w:r>
          </w:p>
        </w:tc>
        <w:tc>
          <w:tcPr>
            <w:tcW w:w="6699" w:type="dxa"/>
          </w:tcPr>
          <w:p>
            <w:pPr>
              <w:pStyle w:val="TableParagraph"/>
              <w:spacing w:line="254" w:lineRule="auto" w:before="128"/>
              <w:ind w:left="103" w:right="226"/>
              <w:rPr>
                <w:sz w:val="17"/>
              </w:rPr>
            </w:pPr>
            <w:r>
              <w:rPr>
                <w:sz w:val="17"/>
              </w:rPr>
              <w:t>Activităţi de asistenţă socială, fără cazare, pentru bătrâni şi pentru persoane cu dizabilităţi aflate în incapacitate de a se îngriji singure</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889</w:t>
            </w:r>
          </w:p>
        </w:tc>
        <w:tc>
          <w:tcPr>
            <w:tcW w:w="898" w:type="dxa"/>
          </w:tcPr>
          <w:p>
            <w:pPr>
              <w:pStyle w:val="TableParagraph"/>
              <w:rPr>
                <w:sz w:val="16"/>
              </w:rPr>
            </w:pPr>
          </w:p>
        </w:tc>
        <w:tc>
          <w:tcPr>
            <w:tcW w:w="6699" w:type="dxa"/>
          </w:tcPr>
          <w:p>
            <w:pPr>
              <w:pStyle w:val="TableParagraph"/>
              <w:spacing w:before="138"/>
              <w:ind w:left="103"/>
              <w:rPr>
                <w:sz w:val="17"/>
              </w:rPr>
            </w:pPr>
            <w:r>
              <w:rPr>
                <w:sz w:val="17"/>
              </w:rPr>
              <w:t>Alte</w:t>
            </w:r>
            <w:r>
              <w:rPr>
                <w:spacing w:val="4"/>
                <w:sz w:val="17"/>
              </w:rPr>
              <w:t> </w:t>
            </w:r>
            <w:r>
              <w:rPr>
                <w:sz w:val="17"/>
              </w:rPr>
              <w:t>activităţi</w:t>
            </w:r>
            <w:r>
              <w:rPr>
                <w:spacing w:val="4"/>
                <w:sz w:val="17"/>
              </w:rPr>
              <w:t> </w:t>
            </w:r>
            <w:r>
              <w:rPr>
                <w:sz w:val="17"/>
              </w:rPr>
              <w:t>de</w:t>
            </w:r>
            <w:r>
              <w:rPr>
                <w:spacing w:val="4"/>
                <w:sz w:val="17"/>
              </w:rPr>
              <w:t> </w:t>
            </w:r>
            <w:r>
              <w:rPr>
                <w:sz w:val="17"/>
              </w:rPr>
              <w:t>asistenţă</w:t>
            </w:r>
            <w:r>
              <w:rPr>
                <w:spacing w:val="4"/>
                <w:sz w:val="17"/>
              </w:rPr>
              <w:t> </w:t>
            </w:r>
            <w:r>
              <w:rPr>
                <w:sz w:val="17"/>
              </w:rPr>
              <w:t>socială,</w:t>
            </w:r>
            <w:r>
              <w:rPr>
                <w:spacing w:val="4"/>
                <w:sz w:val="17"/>
              </w:rPr>
              <w:t> </w:t>
            </w:r>
            <w:r>
              <w:rPr>
                <w:sz w:val="17"/>
              </w:rPr>
              <w:t>fără</w:t>
            </w:r>
            <w:r>
              <w:rPr>
                <w:spacing w:val="4"/>
                <w:sz w:val="17"/>
              </w:rPr>
              <w:t> </w:t>
            </w:r>
            <w:r>
              <w:rPr>
                <w:spacing w:val="-2"/>
                <w:sz w:val="17"/>
              </w:rPr>
              <w:t>cazare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8891</w:t>
            </w:r>
          </w:p>
        </w:tc>
        <w:tc>
          <w:tcPr>
            <w:tcW w:w="6699" w:type="dxa"/>
          </w:tcPr>
          <w:p>
            <w:pPr>
              <w:pStyle w:val="TableParagraph"/>
              <w:spacing w:before="128"/>
              <w:ind w:left="103"/>
              <w:rPr>
                <w:sz w:val="17"/>
              </w:rPr>
            </w:pPr>
            <w:r>
              <w:rPr>
                <w:sz w:val="17"/>
              </w:rPr>
              <w:t>Activităţi</w:t>
            </w:r>
            <w:r>
              <w:rPr>
                <w:spacing w:val="4"/>
                <w:sz w:val="17"/>
              </w:rPr>
              <w:t> </w:t>
            </w:r>
            <w:r>
              <w:rPr>
                <w:sz w:val="17"/>
              </w:rPr>
              <w:t>de</w:t>
            </w:r>
            <w:r>
              <w:rPr>
                <w:spacing w:val="4"/>
                <w:sz w:val="17"/>
              </w:rPr>
              <w:t> </w:t>
            </w:r>
            <w:r>
              <w:rPr>
                <w:sz w:val="17"/>
              </w:rPr>
              <w:t>îngrijire</w:t>
            </w:r>
            <w:r>
              <w:rPr>
                <w:spacing w:val="5"/>
                <w:sz w:val="17"/>
              </w:rPr>
              <w:t> </w:t>
            </w:r>
            <w:r>
              <w:rPr>
                <w:sz w:val="17"/>
              </w:rPr>
              <w:t>zilnică</w:t>
            </w:r>
            <w:r>
              <w:rPr>
                <w:spacing w:val="4"/>
                <w:sz w:val="17"/>
              </w:rPr>
              <w:t> </w:t>
            </w:r>
            <w:r>
              <w:rPr>
                <w:sz w:val="17"/>
              </w:rPr>
              <w:t>pentru</w:t>
            </w:r>
            <w:r>
              <w:rPr>
                <w:spacing w:val="5"/>
                <w:sz w:val="17"/>
              </w:rPr>
              <w:t> </w:t>
            </w:r>
            <w:r>
              <w:rPr>
                <w:spacing w:val="-2"/>
                <w:sz w:val="17"/>
              </w:rPr>
              <w:t>copii</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8899</w:t>
            </w:r>
          </w:p>
        </w:tc>
        <w:tc>
          <w:tcPr>
            <w:tcW w:w="6699" w:type="dxa"/>
          </w:tcPr>
          <w:p>
            <w:pPr>
              <w:pStyle w:val="TableParagraph"/>
              <w:spacing w:before="128"/>
              <w:ind w:left="103"/>
              <w:rPr>
                <w:sz w:val="17"/>
              </w:rPr>
            </w:pPr>
            <w:r>
              <w:rPr>
                <w:sz w:val="17"/>
              </w:rPr>
              <w:t>Alte</w:t>
            </w:r>
            <w:r>
              <w:rPr>
                <w:spacing w:val="4"/>
                <w:sz w:val="17"/>
              </w:rPr>
              <w:t> </w:t>
            </w:r>
            <w:r>
              <w:rPr>
                <w:sz w:val="17"/>
              </w:rPr>
              <w:t>activităţi</w:t>
            </w:r>
            <w:r>
              <w:rPr>
                <w:spacing w:val="4"/>
                <w:sz w:val="17"/>
              </w:rPr>
              <w:t> </w:t>
            </w:r>
            <w:r>
              <w:rPr>
                <w:sz w:val="17"/>
              </w:rPr>
              <w:t>de</w:t>
            </w:r>
            <w:r>
              <w:rPr>
                <w:spacing w:val="4"/>
                <w:sz w:val="17"/>
              </w:rPr>
              <w:t> </w:t>
            </w:r>
            <w:r>
              <w:rPr>
                <w:sz w:val="17"/>
              </w:rPr>
              <w:t>asistenţă</w:t>
            </w:r>
            <w:r>
              <w:rPr>
                <w:spacing w:val="4"/>
                <w:sz w:val="17"/>
              </w:rPr>
              <w:t> </w:t>
            </w:r>
            <w:r>
              <w:rPr>
                <w:sz w:val="17"/>
              </w:rPr>
              <w:t>socială,</w:t>
            </w:r>
            <w:r>
              <w:rPr>
                <w:spacing w:val="4"/>
                <w:sz w:val="17"/>
              </w:rPr>
              <w:t> </w:t>
            </w:r>
            <w:r>
              <w:rPr>
                <w:sz w:val="17"/>
              </w:rPr>
              <w:t>fără</w:t>
            </w:r>
            <w:r>
              <w:rPr>
                <w:spacing w:val="4"/>
                <w:sz w:val="17"/>
              </w:rPr>
              <w:t> </w:t>
            </w:r>
            <w:r>
              <w:rPr>
                <w:sz w:val="17"/>
              </w:rPr>
              <w:t>cazare,</w:t>
            </w:r>
            <w:r>
              <w:rPr>
                <w:spacing w:val="4"/>
                <w:sz w:val="17"/>
              </w:rPr>
              <w:t> </w:t>
            </w:r>
            <w:r>
              <w:rPr>
                <w:spacing w:val="-2"/>
                <w:sz w:val="17"/>
              </w:rPr>
              <w:t>n.c.a.</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38"/>
              <w:ind w:left="103"/>
              <w:rPr>
                <w:b/>
                <w:sz w:val="17"/>
              </w:rPr>
            </w:pPr>
            <w:r>
              <w:rPr>
                <w:b/>
                <w:sz w:val="17"/>
              </w:rPr>
              <w:t>Secţiunea</w:t>
            </w:r>
            <w:r>
              <w:rPr>
                <w:b/>
                <w:spacing w:val="4"/>
                <w:sz w:val="17"/>
              </w:rPr>
              <w:t> </w:t>
            </w:r>
            <w:r>
              <w:rPr>
                <w:b/>
                <w:sz w:val="17"/>
              </w:rPr>
              <w:t>S</w:t>
            </w:r>
            <w:r>
              <w:rPr>
                <w:b/>
                <w:spacing w:val="4"/>
                <w:sz w:val="17"/>
              </w:rPr>
              <w:t> </w:t>
            </w:r>
            <w:r>
              <w:rPr>
                <w:b/>
                <w:sz w:val="17"/>
              </w:rPr>
              <w:t>-</w:t>
            </w:r>
            <w:r>
              <w:rPr>
                <w:b/>
                <w:spacing w:val="-5"/>
                <w:sz w:val="17"/>
              </w:rPr>
              <w:t> </w:t>
            </w:r>
            <w:r>
              <w:rPr>
                <w:b/>
                <w:sz w:val="17"/>
              </w:rPr>
              <w:t>Activităţi</w:t>
            </w:r>
            <w:r>
              <w:rPr>
                <w:b/>
                <w:spacing w:val="4"/>
                <w:sz w:val="17"/>
              </w:rPr>
              <w:t> </w:t>
            </w:r>
            <w:r>
              <w:rPr>
                <w:b/>
                <w:sz w:val="17"/>
              </w:rPr>
              <w:t>de</w:t>
            </w:r>
            <w:r>
              <w:rPr>
                <w:b/>
                <w:spacing w:val="5"/>
                <w:sz w:val="17"/>
              </w:rPr>
              <w:t> </w:t>
            </w:r>
            <w:r>
              <w:rPr>
                <w:b/>
                <w:sz w:val="17"/>
              </w:rPr>
              <w:t>spectacole,</w:t>
            </w:r>
            <w:r>
              <w:rPr>
                <w:b/>
                <w:spacing w:val="4"/>
                <w:sz w:val="17"/>
              </w:rPr>
              <w:t> </w:t>
            </w:r>
            <w:r>
              <w:rPr>
                <w:b/>
                <w:sz w:val="17"/>
              </w:rPr>
              <w:t>culturale,</w:t>
            </w:r>
            <w:r>
              <w:rPr>
                <w:b/>
                <w:spacing w:val="4"/>
                <w:sz w:val="17"/>
              </w:rPr>
              <w:t> </w:t>
            </w:r>
            <w:r>
              <w:rPr>
                <w:b/>
                <w:sz w:val="17"/>
              </w:rPr>
              <w:t>sportive</w:t>
            </w:r>
            <w:r>
              <w:rPr>
                <w:b/>
                <w:spacing w:val="5"/>
                <w:sz w:val="17"/>
              </w:rPr>
              <w:t> </w:t>
            </w:r>
            <w:r>
              <w:rPr>
                <w:b/>
                <w:sz w:val="17"/>
              </w:rPr>
              <w:t>şi</w:t>
            </w:r>
            <w:r>
              <w:rPr>
                <w:b/>
                <w:spacing w:val="4"/>
                <w:sz w:val="17"/>
              </w:rPr>
              <w:t> </w:t>
            </w:r>
            <w:r>
              <w:rPr>
                <w:b/>
                <w:spacing w:val="-2"/>
                <w:sz w:val="17"/>
              </w:rPr>
              <w:t>recreative</w:t>
            </w:r>
          </w:p>
        </w:tc>
      </w:tr>
      <w:tr>
        <w:trPr>
          <w:trHeight w:val="490" w:hRule="atLeast"/>
        </w:trPr>
        <w:tc>
          <w:tcPr>
            <w:tcW w:w="1404" w:type="dxa"/>
          </w:tcPr>
          <w:p>
            <w:pPr>
              <w:pStyle w:val="TableParagraph"/>
              <w:spacing w:before="128"/>
              <w:ind w:left="58"/>
              <w:jc w:val="center"/>
              <w:rPr>
                <w:b/>
                <w:sz w:val="17"/>
              </w:rPr>
            </w:pPr>
            <w:r>
              <w:rPr>
                <w:b/>
                <w:spacing w:val="-5"/>
                <w:sz w:val="17"/>
              </w:rPr>
              <w:t>90</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28"/>
              <w:ind w:left="103"/>
              <w:rPr>
                <w:b/>
                <w:sz w:val="17"/>
              </w:rPr>
            </w:pPr>
            <w:r>
              <w:rPr>
                <w:b/>
                <w:sz w:val="17"/>
              </w:rPr>
              <w:t>Activităţi</w:t>
            </w:r>
            <w:r>
              <w:rPr>
                <w:b/>
                <w:spacing w:val="2"/>
                <w:sz w:val="17"/>
              </w:rPr>
              <w:t> </w:t>
            </w:r>
            <w:r>
              <w:rPr>
                <w:b/>
                <w:sz w:val="17"/>
              </w:rPr>
              <w:t>de</w:t>
            </w:r>
            <w:r>
              <w:rPr>
                <w:b/>
                <w:spacing w:val="2"/>
                <w:sz w:val="17"/>
              </w:rPr>
              <w:t> </w:t>
            </w:r>
            <w:r>
              <w:rPr>
                <w:b/>
                <w:sz w:val="17"/>
              </w:rPr>
              <w:t>creaţie</w:t>
            </w:r>
            <w:r>
              <w:rPr>
                <w:b/>
                <w:spacing w:val="2"/>
                <w:sz w:val="17"/>
              </w:rPr>
              <w:t> </w:t>
            </w:r>
            <w:r>
              <w:rPr>
                <w:b/>
                <w:sz w:val="17"/>
              </w:rPr>
              <w:t>şi</w:t>
            </w:r>
            <w:r>
              <w:rPr>
                <w:b/>
                <w:spacing w:val="3"/>
                <w:sz w:val="17"/>
              </w:rPr>
              <w:t> </w:t>
            </w:r>
            <w:r>
              <w:rPr>
                <w:b/>
                <w:sz w:val="17"/>
              </w:rPr>
              <w:t>interpretare</w:t>
            </w:r>
            <w:r>
              <w:rPr>
                <w:b/>
                <w:spacing w:val="2"/>
                <w:sz w:val="17"/>
              </w:rPr>
              <w:t> </w:t>
            </w:r>
            <w:r>
              <w:rPr>
                <w:b/>
                <w:spacing w:val="-2"/>
                <w:sz w:val="17"/>
              </w:rPr>
              <w:t>artistică</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901</w:t>
            </w:r>
          </w:p>
        </w:tc>
        <w:tc>
          <w:tcPr>
            <w:tcW w:w="898" w:type="dxa"/>
          </w:tcPr>
          <w:p>
            <w:pPr>
              <w:pStyle w:val="TableParagraph"/>
              <w:rPr>
                <w:sz w:val="16"/>
              </w:rPr>
            </w:pPr>
          </w:p>
        </w:tc>
        <w:tc>
          <w:tcPr>
            <w:tcW w:w="6699" w:type="dxa"/>
          </w:tcPr>
          <w:p>
            <w:pPr>
              <w:pStyle w:val="TableParagraph"/>
              <w:spacing w:before="138"/>
              <w:ind w:left="103"/>
              <w:rPr>
                <w:sz w:val="17"/>
              </w:rPr>
            </w:pPr>
            <w:r>
              <w:rPr>
                <w:sz w:val="17"/>
              </w:rPr>
              <w:t>Activităţi</w:t>
            </w:r>
            <w:r>
              <w:rPr>
                <w:spacing w:val="4"/>
                <w:sz w:val="17"/>
              </w:rPr>
              <w:t> </w:t>
            </w:r>
            <w:r>
              <w:rPr>
                <w:sz w:val="17"/>
              </w:rPr>
              <w:t>de</w:t>
            </w:r>
            <w:r>
              <w:rPr>
                <w:spacing w:val="4"/>
                <w:sz w:val="17"/>
              </w:rPr>
              <w:t> </w:t>
            </w:r>
            <w:r>
              <w:rPr>
                <w:sz w:val="17"/>
              </w:rPr>
              <w:t>creaţie</w:t>
            </w:r>
            <w:r>
              <w:rPr>
                <w:spacing w:val="4"/>
                <w:sz w:val="17"/>
              </w:rPr>
              <w:t> </w:t>
            </w:r>
            <w:r>
              <w:rPr>
                <w:spacing w:val="-2"/>
                <w:sz w:val="17"/>
              </w:rPr>
              <w:t>artistică</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9011</w:t>
            </w:r>
          </w:p>
        </w:tc>
        <w:tc>
          <w:tcPr>
            <w:tcW w:w="6699" w:type="dxa"/>
          </w:tcPr>
          <w:p>
            <w:pPr>
              <w:pStyle w:val="TableParagraph"/>
              <w:spacing w:before="128"/>
              <w:ind w:left="103"/>
              <w:rPr>
                <w:sz w:val="17"/>
              </w:rPr>
            </w:pPr>
            <w:r>
              <w:rPr>
                <w:sz w:val="17"/>
              </w:rPr>
              <w:t>Activităţi</w:t>
            </w:r>
            <w:r>
              <w:rPr>
                <w:spacing w:val="4"/>
                <w:sz w:val="17"/>
              </w:rPr>
              <w:t> </w:t>
            </w:r>
            <w:r>
              <w:rPr>
                <w:sz w:val="17"/>
              </w:rPr>
              <w:t>de</w:t>
            </w:r>
            <w:r>
              <w:rPr>
                <w:spacing w:val="4"/>
                <w:sz w:val="17"/>
              </w:rPr>
              <w:t> </w:t>
            </w:r>
            <w:r>
              <w:rPr>
                <w:sz w:val="17"/>
              </w:rPr>
              <w:t>creaţie</w:t>
            </w:r>
            <w:r>
              <w:rPr>
                <w:spacing w:val="5"/>
                <w:sz w:val="17"/>
              </w:rPr>
              <w:t> </w:t>
            </w:r>
            <w:r>
              <w:rPr>
                <w:sz w:val="17"/>
              </w:rPr>
              <w:t>literară</w:t>
            </w:r>
            <w:r>
              <w:rPr>
                <w:spacing w:val="4"/>
                <w:sz w:val="17"/>
              </w:rPr>
              <w:t> </w:t>
            </w:r>
            <w:r>
              <w:rPr>
                <w:sz w:val="17"/>
              </w:rPr>
              <w:t>şi</w:t>
            </w:r>
            <w:r>
              <w:rPr>
                <w:spacing w:val="4"/>
                <w:sz w:val="17"/>
              </w:rPr>
              <w:t> </w:t>
            </w:r>
            <w:r>
              <w:rPr>
                <w:sz w:val="17"/>
              </w:rPr>
              <w:t>compoziţie</w:t>
            </w:r>
            <w:r>
              <w:rPr>
                <w:spacing w:val="5"/>
                <w:sz w:val="17"/>
              </w:rPr>
              <w:t> </w:t>
            </w:r>
            <w:r>
              <w:rPr>
                <w:spacing w:val="-2"/>
                <w:sz w:val="17"/>
              </w:rPr>
              <w:t>muzicală</w:t>
            </w:r>
          </w:p>
        </w:tc>
      </w:tr>
    </w:tbl>
    <w:p>
      <w:pPr>
        <w:pStyle w:val="TableParagraph"/>
        <w:spacing w:after="0"/>
        <w:rPr>
          <w:sz w:val="17"/>
        </w:rPr>
        <w:sectPr>
          <w:type w:val="continuous"/>
          <w:pgSz w:w="11900" w:h="16840"/>
          <w:pgMar w:header="269" w:footer="253" w:top="820" w:bottom="981" w:left="708" w:right="992"/>
        </w:sectPr>
      </w:pPr>
    </w:p>
    <w:tbl>
      <w:tblPr>
        <w:tblW w:w="0" w:type="auto"/>
        <w:jc w:val="left"/>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04"/>
        <w:gridCol w:w="1001"/>
        <w:gridCol w:w="898"/>
        <w:gridCol w:w="6699"/>
      </w:tblGrid>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9012</w:t>
            </w:r>
          </w:p>
        </w:tc>
        <w:tc>
          <w:tcPr>
            <w:tcW w:w="6699" w:type="dxa"/>
          </w:tcPr>
          <w:p>
            <w:pPr>
              <w:pStyle w:val="TableParagraph"/>
              <w:spacing w:before="128"/>
              <w:ind w:left="103"/>
              <w:rPr>
                <w:sz w:val="17"/>
              </w:rPr>
            </w:pPr>
            <w:r>
              <w:rPr>
                <w:sz w:val="17"/>
              </w:rPr>
              <w:t>Activităţi</w:t>
            </w:r>
            <w:r>
              <w:rPr>
                <w:spacing w:val="4"/>
                <w:sz w:val="17"/>
              </w:rPr>
              <w:t> </w:t>
            </w:r>
            <w:r>
              <w:rPr>
                <w:sz w:val="17"/>
              </w:rPr>
              <w:t>de</w:t>
            </w:r>
            <w:r>
              <w:rPr>
                <w:spacing w:val="4"/>
                <w:sz w:val="17"/>
              </w:rPr>
              <w:t> </w:t>
            </w:r>
            <w:r>
              <w:rPr>
                <w:sz w:val="17"/>
              </w:rPr>
              <w:t>creaţie</w:t>
            </w:r>
            <w:r>
              <w:rPr>
                <w:spacing w:val="4"/>
                <w:sz w:val="17"/>
              </w:rPr>
              <w:t> </w:t>
            </w:r>
            <w:r>
              <w:rPr>
                <w:sz w:val="17"/>
              </w:rPr>
              <w:t>în</w:t>
            </w:r>
            <w:r>
              <w:rPr>
                <w:spacing w:val="4"/>
                <w:sz w:val="17"/>
              </w:rPr>
              <w:t> </w:t>
            </w:r>
            <w:r>
              <w:rPr>
                <w:sz w:val="17"/>
              </w:rPr>
              <w:t>domeniul</w:t>
            </w:r>
            <w:r>
              <w:rPr>
                <w:spacing w:val="4"/>
                <w:sz w:val="17"/>
              </w:rPr>
              <w:t> </w:t>
            </w:r>
            <w:r>
              <w:rPr>
                <w:sz w:val="17"/>
              </w:rPr>
              <w:t>artelor</w:t>
            </w:r>
            <w:r>
              <w:rPr>
                <w:spacing w:val="4"/>
                <w:sz w:val="17"/>
              </w:rPr>
              <w:t> </w:t>
            </w:r>
            <w:r>
              <w:rPr>
                <w:spacing w:val="-2"/>
                <w:sz w:val="17"/>
              </w:rPr>
              <w:t>vizuale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9013</w:t>
            </w:r>
          </w:p>
        </w:tc>
        <w:tc>
          <w:tcPr>
            <w:tcW w:w="6699" w:type="dxa"/>
          </w:tcPr>
          <w:p>
            <w:pPr>
              <w:pStyle w:val="TableParagraph"/>
              <w:spacing w:before="128"/>
              <w:ind w:left="103"/>
              <w:rPr>
                <w:sz w:val="17"/>
              </w:rPr>
            </w:pPr>
            <w:r>
              <w:rPr>
                <w:sz w:val="17"/>
              </w:rPr>
              <w:t>Alte</w:t>
            </w:r>
            <w:r>
              <w:rPr>
                <w:spacing w:val="3"/>
                <w:sz w:val="17"/>
              </w:rPr>
              <w:t> </w:t>
            </w:r>
            <w:r>
              <w:rPr>
                <w:sz w:val="17"/>
              </w:rPr>
              <w:t>activităţi</w:t>
            </w:r>
            <w:r>
              <w:rPr>
                <w:spacing w:val="4"/>
                <w:sz w:val="17"/>
              </w:rPr>
              <w:t> </w:t>
            </w:r>
            <w:r>
              <w:rPr>
                <w:sz w:val="17"/>
              </w:rPr>
              <w:t>de</w:t>
            </w:r>
            <w:r>
              <w:rPr>
                <w:spacing w:val="4"/>
                <w:sz w:val="17"/>
              </w:rPr>
              <w:t> </w:t>
            </w:r>
            <w:r>
              <w:rPr>
                <w:sz w:val="17"/>
              </w:rPr>
              <w:t>creaţie</w:t>
            </w:r>
            <w:r>
              <w:rPr>
                <w:spacing w:val="4"/>
                <w:sz w:val="17"/>
              </w:rPr>
              <w:t> </w:t>
            </w:r>
            <w:r>
              <w:rPr>
                <w:spacing w:val="-2"/>
                <w:sz w:val="17"/>
              </w:rPr>
              <w:t>artistică</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902</w:t>
            </w:r>
          </w:p>
        </w:tc>
        <w:tc>
          <w:tcPr>
            <w:tcW w:w="898" w:type="dxa"/>
          </w:tcPr>
          <w:p>
            <w:pPr>
              <w:pStyle w:val="TableParagraph"/>
              <w:rPr>
                <w:sz w:val="16"/>
              </w:rPr>
            </w:pPr>
          </w:p>
        </w:tc>
        <w:tc>
          <w:tcPr>
            <w:tcW w:w="6699" w:type="dxa"/>
          </w:tcPr>
          <w:p>
            <w:pPr>
              <w:pStyle w:val="TableParagraph"/>
              <w:spacing w:before="138"/>
              <w:ind w:left="103"/>
              <w:rPr>
                <w:sz w:val="17"/>
              </w:rPr>
            </w:pPr>
            <w:r>
              <w:rPr>
                <w:sz w:val="17"/>
              </w:rPr>
              <w:t>Activităţi</w:t>
            </w:r>
            <w:r>
              <w:rPr>
                <w:spacing w:val="5"/>
                <w:sz w:val="17"/>
              </w:rPr>
              <w:t> </w:t>
            </w:r>
            <w:r>
              <w:rPr>
                <w:sz w:val="17"/>
              </w:rPr>
              <w:t>de</w:t>
            </w:r>
            <w:r>
              <w:rPr>
                <w:spacing w:val="5"/>
                <w:sz w:val="17"/>
              </w:rPr>
              <w:t> </w:t>
            </w:r>
            <w:r>
              <w:rPr>
                <w:sz w:val="17"/>
              </w:rPr>
              <w:t>interpretare</w:t>
            </w:r>
            <w:r>
              <w:rPr>
                <w:spacing w:val="5"/>
                <w:sz w:val="17"/>
              </w:rPr>
              <w:t> </w:t>
            </w:r>
            <w:r>
              <w:rPr>
                <w:sz w:val="17"/>
              </w:rPr>
              <w:t>artistică</w:t>
            </w:r>
            <w:r>
              <w:rPr>
                <w:spacing w:val="6"/>
                <w:sz w:val="17"/>
              </w:rPr>
              <w:t> </w:t>
            </w:r>
            <w:r>
              <w:rPr>
                <w:spacing w:val="-2"/>
                <w:sz w:val="17"/>
              </w:rPr>
              <w:t>(spectacole)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9020</w:t>
            </w:r>
          </w:p>
        </w:tc>
        <w:tc>
          <w:tcPr>
            <w:tcW w:w="6699" w:type="dxa"/>
          </w:tcPr>
          <w:p>
            <w:pPr>
              <w:pStyle w:val="TableParagraph"/>
              <w:spacing w:before="128"/>
              <w:ind w:left="103"/>
              <w:rPr>
                <w:sz w:val="17"/>
              </w:rPr>
            </w:pPr>
            <w:r>
              <w:rPr>
                <w:sz w:val="17"/>
              </w:rPr>
              <w:t>Activităţi</w:t>
            </w:r>
            <w:r>
              <w:rPr>
                <w:spacing w:val="5"/>
                <w:sz w:val="17"/>
              </w:rPr>
              <w:t> </w:t>
            </w:r>
            <w:r>
              <w:rPr>
                <w:sz w:val="17"/>
              </w:rPr>
              <w:t>de</w:t>
            </w:r>
            <w:r>
              <w:rPr>
                <w:spacing w:val="5"/>
                <w:sz w:val="17"/>
              </w:rPr>
              <w:t> </w:t>
            </w:r>
            <w:r>
              <w:rPr>
                <w:sz w:val="17"/>
              </w:rPr>
              <w:t>interpretare</w:t>
            </w:r>
            <w:r>
              <w:rPr>
                <w:spacing w:val="5"/>
                <w:sz w:val="17"/>
              </w:rPr>
              <w:t> </w:t>
            </w:r>
            <w:r>
              <w:rPr>
                <w:sz w:val="17"/>
              </w:rPr>
              <w:t>artistică</w:t>
            </w:r>
            <w:r>
              <w:rPr>
                <w:spacing w:val="6"/>
                <w:sz w:val="17"/>
              </w:rPr>
              <w:t> </w:t>
            </w:r>
            <w:r>
              <w:rPr>
                <w:spacing w:val="-2"/>
                <w:sz w:val="17"/>
              </w:rPr>
              <w:t>(spectacole)</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903</w:t>
            </w:r>
          </w:p>
        </w:tc>
        <w:tc>
          <w:tcPr>
            <w:tcW w:w="898" w:type="dxa"/>
          </w:tcPr>
          <w:p>
            <w:pPr>
              <w:pStyle w:val="TableParagraph"/>
              <w:rPr>
                <w:sz w:val="16"/>
              </w:rPr>
            </w:pPr>
          </w:p>
        </w:tc>
        <w:tc>
          <w:tcPr>
            <w:tcW w:w="6699" w:type="dxa"/>
          </w:tcPr>
          <w:p>
            <w:pPr>
              <w:pStyle w:val="TableParagraph"/>
              <w:spacing w:before="128"/>
              <w:ind w:left="103"/>
              <w:rPr>
                <w:sz w:val="17"/>
              </w:rPr>
            </w:pPr>
            <w:r>
              <w:rPr>
                <w:sz w:val="17"/>
              </w:rPr>
              <w:t>Activităţi-suport</w:t>
            </w:r>
            <w:r>
              <w:rPr>
                <w:spacing w:val="5"/>
                <w:sz w:val="17"/>
              </w:rPr>
              <w:t> </w:t>
            </w:r>
            <w:r>
              <w:rPr>
                <w:sz w:val="17"/>
              </w:rPr>
              <w:t>pentru</w:t>
            </w:r>
            <w:r>
              <w:rPr>
                <w:spacing w:val="6"/>
                <w:sz w:val="17"/>
              </w:rPr>
              <w:t> </w:t>
            </w:r>
            <w:r>
              <w:rPr>
                <w:sz w:val="17"/>
              </w:rPr>
              <w:t>creaţie</w:t>
            </w:r>
            <w:r>
              <w:rPr>
                <w:spacing w:val="6"/>
                <w:sz w:val="17"/>
              </w:rPr>
              <w:t> </w:t>
            </w:r>
            <w:r>
              <w:rPr>
                <w:sz w:val="17"/>
              </w:rPr>
              <w:t>şi</w:t>
            </w:r>
            <w:r>
              <w:rPr>
                <w:spacing w:val="6"/>
                <w:sz w:val="17"/>
              </w:rPr>
              <w:t> </w:t>
            </w:r>
            <w:r>
              <w:rPr>
                <w:sz w:val="17"/>
              </w:rPr>
              <w:t>interpretare</w:t>
            </w:r>
            <w:r>
              <w:rPr>
                <w:spacing w:val="6"/>
                <w:sz w:val="17"/>
              </w:rPr>
              <w:t> </w:t>
            </w:r>
            <w:r>
              <w:rPr>
                <w:spacing w:val="-2"/>
                <w:sz w:val="17"/>
              </w:rPr>
              <w:t>artistică</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9031</w:t>
            </w:r>
          </w:p>
        </w:tc>
        <w:tc>
          <w:tcPr>
            <w:tcW w:w="6699" w:type="dxa"/>
          </w:tcPr>
          <w:p>
            <w:pPr>
              <w:pStyle w:val="TableParagraph"/>
              <w:spacing w:before="138"/>
              <w:ind w:left="103"/>
              <w:rPr>
                <w:sz w:val="17"/>
              </w:rPr>
            </w:pPr>
            <w:r>
              <w:rPr>
                <w:sz w:val="17"/>
              </w:rPr>
              <w:t>Activităţi</w:t>
            </w:r>
            <w:r>
              <w:rPr>
                <w:spacing w:val="4"/>
                <w:sz w:val="17"/>
              </w:rPr>
              <w:t> </w:t>
            </w:r>
            <w:r>
              <w:rPr>
                <w:sz w:val="17"/>
              </w:rPr>
              <w:t>de</w:t>
            </w:r>
            <w:r>
              <w:rPr>
                <w:spacing w:val="4"/>
                <w:sz w:val="17"/>
              </w:rPr>
              <w:t> </w:t>
            </w:r>
            <w:r>
              <w:rPr>
                <w:sz w:val="17"/>
              </w:rPr>
              <w:t>gestionare</w:t>
            </w:r>
            <w:r>
              <w:rPr>
                <w:spacing w:val="4"/>
                <w:sz w:val="17"/>
              </w:rPr>
              <w:t> </w:t>
            </w:r>
            <w:r>
              <w:rPr>
                <w:sz w:val="17"/>
              </w:rPr>
              <w:t>a</w:t>
            </w:r>
            <w:r>
              <w:rPr>
                <w:spacing w:val="5"/>
                <w:sz w:val="17"/>
              </w:rPr>
              <w:t> </w:t>
            </w:r>
            <w:r>
              <w:rPr>
                <w:sz w:val="17"/>
              </w:rPr>
              <w:t>sălilor</w:t>
            </w:r>
            <w:r>
              <w:rPr>
                <w:spacing w:val="4"/>
                <w:sz w:val="17"/>
              </w:rPr>
              <w:t> </w:t>
            </w:r>
            <w:r>
              <w:rPr>
                <w:sz w:val="17"/>
              </w:rPr>
              <w:t>şi</w:t>
            </w:r>
            <w:r>
              <w:rPr>
                <w:spacing w:val="4"/>
                <w:sz w:val="17"/>
              </w:rPr>
              <w:t> </w:t>
            </w:r>
            <w:r>
              <w:rPr>
                <w:sz w:val="17"/>
              </w:rPr>
              <w:t>amplasamentelor</w:t>
            </w:r>
            <w:r>
              <w:rPr>
                <w:spacing w:val="5"/>
                <w:sz w:val="17"/>
              </w:rPr>
              <w:t> </w:t>
            </w:r>
            <w:r>
              <w:rPr>
                <w:sz w:val="17"/>
              </w:rPr>
              <w:t>de</w:t>
            </w:r>
            <w:r>
              <w:rPr>
                <w:spacing w:val="4"/>
                <w:sz w:val="17"/>
              </w:rPr>
              <w:t> </w:t>
            </w:r>
            <w:r>
              <w:rPr>
                <w:spacing w:val="-2"/>
                <w:sz w:val="17"/>
              </w:rPr>
              <w:t>spectacole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9039</w:t>
            </w:r>
          </w:p>
        </w:tc>
        <w:tc>
          <w:tcPr>
            <w:tcW w:w="6699" w:type="dxa"/>
          </w:tcPr>
          <w:p>
            <w:pPr>
              <w:pStyle w:val="TableParagraph"/>
              <w:spacing w:before="128"/>
              <w:ind w:left="103"/>
              <w:rPr>
                <w:sz w:val="17"/>
              </w:rPr>
            </w:pPr>
            <w:r>
              <w:rPr>
                <w:sz w:val="17"/>
              </w:rPr>
              <w:t>Alte</w:t>
            </w:r>
            <w:r>
              <w:rPr>
                <w:spacing w:val="5"/>
                <w:sz w:val="17"/>
              </w:rPr>
              <w:t> </w:t>
            </w:r>
            <w:r>
              <w:rPr>
                <w:sz w:val="17"/>
              </w:rPr>
              <w:t>activităţi-suport</w:t>
            </w:r>
            <w:r>
              <w:rPr>
                <w:spacing w:val="5"/>
                <w:sz w:val="17"/>
              </w:rPr>
              <w:t> </w:t>
            </w:r>
            <w:r>
              <w:rPr>
                <w:sz w:val="17"/>
              </w:rPr>
              <w:t>pentru</w:t>
            </w:r>
            <w:r>
              <w:rPr>
                <w:spacing w:val="5"/>
                <w:sz w:val="17"/>
              </w:rPr>
              <w:t> </w:t>
            </w:r>
            <w:r>
              <w:rPr>
                <w:sz w:val="17"/>
              </w:rPr>
              <w:t>creaţie</w:t>
            </w:r>
            <w:r>
              <w:rPr>
                <w:spacing w:val="6"/>
                <w:sz w:val="17"/>
              </w:rPr>
              <w:t> </w:t>
            </w:r>
            <w:r>
              <w:rPr>
                <w:sz w:val="17"/>
              </w:rPr>
              <w:t>şi</w:t>
            </w:r>
            <w:r>
              <w:rPr>
                <w:spacing w:val="5"/>
                <w:sz w:val="17"/>
              </w:rPr>
              <w:t> </w:t>
            </w:r>
            <w:r>
              <w:rPr>
                <w:sz w:val="17"/>
              </w:rPr>
              <w:t>interpretare</w:t>
            </w:r>
            <w:r>
              <w:rPr>
                <w:spacing w:val="5"/>
                <w:sz w:val="17"/>
              </w:rPr>
              <w:t> </w:t>
            </w:r>
            <w:r>
              <w:rPr>
                <w:spacing w:val="-2"/>
                <w:sz w:val="17"/>
              </w:rPr>
              <w:t>artistică</w:t>
            </w:r>
          </w:p>
        </w:tc>
      </w:tr>
      <w:tr>
        <w:trPr>
          <w:trHeight w:val="501" w:hRule="atLeast"/>
        </w:trPr>
        <w:tc>
          <w:tcPr>
            <w:tcW w:w="1404" w:type="dxa"/>
          </w:tcPr>
          <w:p>
            <w:pPr>
              <w:pStyle w:val="TableParagraph"/>
              <w:spacing w:before="138"/>
              <w:ind w:left="58"/>
              <w:jc w:val="center"/>
              <w:rPr>
                <w:b/>
                <w:sz w:val="17"/>
              </w:rPr>
            </w:pPr>
            <w:r>
              <w:rPr>
                <w:b/>
                <w:spacing w:val="-5"/>
                <w:sz w:val="17"/>
              </w:rPr>
              <w:t>91</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38"/>
              <w:ind w:left="103"/>
              <w:rPr>
                <w:b/>
                <w:sz w:val="17"/>
              </w:rPr>
            </w:pPr>
            <w:r>
              <w:rPr>
                <w:b/>
                <w:sz w:val="17"/>
              </w:rPr>
              <w:t>Activităţi</w:t>
            </w:r>
            <w:r>
              <w:rPr>
                <w:b/>
                <w:spacing w:val="1"/>
                <w:sz w:val="17"/>
              </w:rPr>
              <w:t> </w:t>
            </w:r>
            <w:r>
              <w:rPr>
                <w:b/>
                <w:sz w:val="17"/>
              </w:rPr>
              <w:t>ale</w:t>
            </w:r>
            <w:r>
              <w:rPr>
                <w:b/>
                <w:spacing w:val="1"/>
                <w:sz w:val="17"/>
              </w:rPr>
              <w:t> </w:t>
            </w:r>
            <w:r>
              <w:rPr>
                <w:b/>
                <w:sz w:val="17"/>
              </w:rPr>
              <w:t>bibliotecilor,</w:t>
            </w:r>
            <w:r>
              <w:rPr>
                <w:b/>
                <w:spacing w:val="1"/>
                <w:sz w:val="17"/>
              </w:rPr>
              <w:t> </w:t>
            </w:r>
            <w:r>
              <w:rPr>
                <w:b/>
                <w:sz w:val="17"/>
              </w:rPr>
              <w:t>arhivelor,</w:t>
            </w:r>
            <w:r>
              <w:rPr>
                <w:b/>
                <w:spacing w:val="2"/>
                <w:sz w:val="17"/>
              </w:rPr>
              <w:t> </w:t>
            </w:r>
            <w:r>
              <w:rPr>
                <w:b/>
                <w:sz w:val="17"/>
              </w:rPr>
              <w:t>muzeelor</w:t>
            </w:r>
            <w:r>
              <w:rPr>
                <w:b/>
                <w:spacing w:val="-2"/>
                <w:sz w:val="17"/>
              </w:rPr>
              <w:t> </w:t>
            </w:r>
            <w:r>
              <w:rPr>
                <w:b/>
                <w:sz w:val="17"/>
              </w:rPr>
              <w:t>şi</w:t>
            </w:r>
            <w:r>
              <w:rPr>
                <w:b/>
                <w:spacing w:val="1"/>
                <w:sz w:val="17"/>
              </w:rPr>
              <w:t> </w:t>
            </w:r>
            <w:r>
              <w:rPr>
                <w:b/>
                <w:sz w:val="17"/>
              </w:rPr>
              <w:t>alte</w:t>
            </w:r>
            <w:r>
              <w:rPr>
                <w:b/>
                <w:spacing w:val="1"/>
                <w:sz w:val="17"/>
              </w:rPr>
              <w:t> </w:t>
            </w:r>
            <w:r>
              <w:rPr>
                <w:b/>
                <w:sz w:val="17"/>
              </w:rPr>
              <w:t>activităţi</w:t>
            </w:r>
            <w:r>
              <w:rPr>
                <w:b/>
                <w:spacing w:val="2"/>
                <w:sz w:val="17"/>
              </w:rPr>
              <w:t> </w:t>
            </w:r>
            <w:r>
              <w:rPr>
                <w:b/>
                <w:spacing w:val="-2"/>
                <w:sz w:val="17"/>
              </w:rPr>
              <w:t>culturale</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911</w:t>
            </w:r>
          </w:p>
        </w:tc>
        <w:tc>
          <w:tcPr>
            <w:tcW w:w="898" w:type="dxa"/>
          </w:tcPr>
          <w:p>
            <w:pPr>
              <w:pStyle w:val="TableParagraph"/>
              <w:rPr>
                <w:sz w:val="16"/>
              </w:rPr>
            </w:pPr>
          </w:p>
        </w:tc>
        <w:tc>
          <w:tcPr>
            <w:tcW w:w="6699" w:type="dxa"/>
          </w:tcPr>
          <w:p>
            <w:pPr>
              <w:pStyle w:val="TableParagraph"/>
              <w:spacing w:before="128"/>
              <w:ind w:left="103"/>
              <w:rPr>
                <w:sz w:val="17"/>
              </w:rPr>
            </w:pPr>
            <w:r>
              <w:rPr>
                <w:sz w:val="17"/>
              </w:rPr>
              <w:t>Activităţi</w:t>
            </w:r>
            <w:r>
              <w:rPr>
                <w:spacing w:val="4"/>
                <w:sz w:val="17"/>
              </w:rPr>
              <w:t> </w:t>
            </w:r>
            <w:r>
              <w:rPr>
                <w:sz w:val="17"/>
              </w:rPr>
              <w:t>ale</w:t>
            </w:r>
            <w:r>
              <w:rPr>
                <w:spacing w:val="4"/>
                <w:sz w:val="17"/>
              </w:rPr>
              <w:t> </w:t>
            </w:r>
            <w:r>
              <w:rPr>
                <w:sz w:val="17"/>
              </w:rPr>
              <w:t>bibliotecilor</w:t>
            </w:r>
            <w:r>
              <w:rPr>
                <w:spacing w:val="5"/>
                <w:sz w:val="17"/>
              </w:rPr>
              <w:t> </w:t>
            </w:r>
            <w:r>
              <w:rPr>
                <w:sz w:val="17"/>
              </w:rPr>
              <w:t>şi</w:t>
            </w:r>
            <w:r>
              <w:rPr>
                <w:spacing w:val="4"/>
                <w:sz w:val="17"/>
              </w:rPr>
              <w:t> </w:t>
            </w:r>
            <w:r>
              <w:rPr>
                <w:spacing w:val="-2"/>
                <w:sz w:val="17"/>
              </w:rPr>
              <w:t>arhivelor</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9111</w:t>
            </w:r>
          </w:p>
        </w:tc>
        <w:tc>
          <w:tcPr>
            <w:tcW w:w="6699" w:type="dxa"/>
          </w:tcPr>
          <w:p>
            <w:pPr>
              <w:pStyle w:val="TableParagraph"/>
              <w:spacing w:before="128"/>
              <w:ind w:left="103"/>
              <w:rPr>
                <w:sz w:val="17"/>
              </w:rPr>
            </w:pPr>
            <w:r>
              <w:rPr>
                <w:sz w:val="17"/>
              </w:rPr>
              <w:t>Activităţi</w:t>
            </w:r>
            <w:r>
              <w:rPr>
                <w:spacing w:val="4"/>
                <w:sz w:val="17"/>
              </w:rPr>
              <w:t> </w:t>
            </w:r>
            <w:r>
              <w:rPr>
                <w:sz w:val="17"/>
              </w:rPr>
              <w:t>ale</w:t>
            </w:r>
            <w:r>
              <w:rPr>
                <w:spacing w:val="4"/>
                <w:sz w:val="17"/>
              </w:rPr>
              <w:t> </w:t>
            </w:r>
            <w:r>
              <w:rPr>
                <w:spacing w:val="-2"/>
                <w:sz w:val="17"/>
              </w:rPr>
              <w:t>bibliotecilor</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9112</w:t>
            </w:r>
          </w:p>
        </w:tc>
        <w:tc>
          <w:tcPr>
            <w:tcW w:w="6699" w:type="dxa"/>
          </w:tcPr>
          <w:p>
            <w:pPr>
              <w:pStyle w:val="TableParagraph"/>
              <w:spacing w:before="138"/>
              <w:ind w:left="103"/>
              <w:rPr>
                <w:sz w:val="17"/>
              </w:rPr>
            </w:pPr>
            <w:r>
              <w:rPr>
                <w:sz w:val="17"/>
              </w:rPr>
              <w:t>Activităţi</w:t>
            </w:r>
            <w:r>
              <w:rPr>
                <w:spacing w:val="4"/>
                <w:sz w:val="17"/>
              </w:rPr>
              <w:t> </w:t>
            </w:r>
            <w:r>
              <w:rPr>
                <w:sz w:val="17"/>
              </w:rPr>
              <w:t>ale</w:t>
            </w:r>
            <w:r>
              <w:rPr>
                <w:spacing w:val="4"/>
                <w:sz w:val="17"/>
              </w:rPr>
              <w:t> </w:t>
            </w:r>
            <w:r>
              <w:rPr>
                <w:spacing w:val="-2"/>
                <w:sz w:val="17"/>
              </w:rPr>
              <w:t>arhivelor</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912</w:t>
            </w:r>
          </w:p>
        </w:tc>
        <w:tc>
          <w:tcPr>
            <w:tcW w:w="898" w:type="dxa"/>
          </w:tcPr>
          <w:p>
            <w:pPr>
              <w:pStyle w:val="TableParagraph"/>
              <w:rPr>
                <w:sz w:val="16"/>
              </w:rPr>
            </w:pPr>
          </w:p>
        </w:tc>
        <w:tc>
          <w:tcPr>
            <w:tcW w:w="6699" w:type="dxa"/>
          </w:tcPr>
          <w:p>
            <w:pPr>
              <w:pStyle w:val="TableParagraph"/>
              <w:spacing w:before="128"/>
              <w:ind w:left="103"/>
              <w:rPr>
                <w:sz w:val="17"/>
              </w:rPr>
            </w:pPr>
            <w:r>
              <w:rPr>
                <w:sz w:val="17"/>
              </w:rPr>
              <w:t>Activităţi</w:t>
            </w:r>
            <w:r>
              <w:rPr>
                <w:spacing w:val="3"/>
                <w:sz w:val="17"/>
              </w:rPr>
              <w:t> </w:t>
            </w:r>
            <w:r>
              <w:rPr>
                <w:sz w:val="17"/>
              </w:rPr>
              <w:t>ale</w:t>
            </w:r>
            <w:r>
              <w:rPr>
                <w:spacing w:val="4"/>
                <w:sz w:val="17"/>
              </w:rPr>
              <w:t> </w:t>
            </w:r>
            <w:r>
              <w:rPr>
                <w:sz w:val="17"/>
              </w:rPr>
              <w:t>muzeelor,</w:t>
            </w:r>
            <w:r>
              <w:rPr>
                <w:spacing w:val="3"/>
                <w:sz w:val="17"/>
              </w:rPr>
              <w:t> </w:t>
            </w:r>
            <w:r>
              <w:rPr>
                <w:sz w:val="17"/>
              </w:rPr>
              <w:t>colecţiilor,</w:t>
            </w:r>
            <w:r>
              <w:rPr>
                <w:spacing w:val="4"/>
                <w:sz w:val="17"/>
              </w:rPr>
              <w:t> </w:t>
            </w:r>
            <w:r>
              <w:rPr>
                <w:sz w:val="17"/>
              </w:rPr>
              <w:t>siturilor</w:t>
            </w:r>
            <w:r>
              <w:rPr>
                <w:spacing w:val="3"/>
                <w:sz w:val="17"/>
              </w:rPr>
              <w:t> </w:t>
            </w:r>
            <w:r>
              <w:rPr>
                <w:sz w:val="17"/>
              </w:rPr>
              <w:t>şi</w:t>
            </w:r>
            <w:r>
              <w:rPr>
                <w:spacing w:val="4"/>
                <w:sz w:val="17"/>
              </w:rPr>
              <w:t> </w:t>
            </w:r>
            <w:r>
              <w:rPr>
                <w:sz w:val="17"/>
              </w:rPr>
              <w:t>monumentelor</w:t>
            </w:r>
            <w:r>
              <w:rPr>
                <w:spacing w:val="3"/>
                <w:sz w:val="17"/>
              </w:rPr>
              <w:t> </w:t>
            </w:r>
            <w:r>
              <w:rPr>
                <w:spacing w:val="-2"/>
                <w:sz w:val="17"/>
              </w:rPr>
              <w:t>istorice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9121</w:t>
            </w:r>
          </w:p>
        </w:tc>
        <w:tc>
          <w:tcPr>
            <w:tcW w:w="6699" w:type="dxa"/>
          </w:tcPr>
          <w:p>
            <w:pPr>
              <w:pStyle w:val="TableParagraph"/>
              <w:spacing w:before="138"/>
              <w:ind w:left="103"/>
              <w:rPr>
                <w:sz w:val="17"/>
              </w:rPr>
            </w:pPr>
            <w:r>
              <w:rPr>
                <w:sz w:val="17"/>
              </w:rPr>
              <w:t>Activităţi</w:t>
            </w:r>
            <w:r>
              <w:rPr>
                <w:spacing w:val="3"/>
                <w:sz w:val="17"/>
              </w:rPr>
              <w:t> </w:t>
            </w:r>
            <w:r>
              <w:rPr>
                <w:sz w:val="17"/>
              </w:rPr>
              <w:t>ale</w:t>
            </w:r>
            <w:r>
              <w:rPr>
                <w:spacing w:val="4"/>
                <w:sz w:val="17"/>
              </w:rPr>
              <w:t> </w:t>
            </w:r>
            <w:r>
              <w:rPr>
                <w:sz w:val="17"/>
              </w:rPr>
              <w:t>muzeelor</w:t>
            </w:r>
            <w:r>
              <w:rPr>
                <w:spacing w:val="4"/>
                <w:sz w:val="17"/>
              </w:rPr>
              <w:t> </w:t>
            </w:r>
            <w:r>
              <w:rPr>
                <w:sz w:val="17"/>
              </w:rPr>
              <w:t>şi</w:t>
            </w:r>
            <w:r>
              <w:rPr>
                <w:spacing w:val="4"/>
                <w:sz w:val="17"/>
              </w:rPr>
              <w:t> </w:t>
            </w:r>
            <w:r>
              <w:rPr>
                <w:spacing w:val="-2"/>
                <w:sz w:val="17"/>
              </w:rPr>
              <w:t>colecţiilor</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9122</w:t>
            </w:r>
          </w:p>
        </w:tc>
        <w:tc>
          <w:tcPr>
            <w:tcW w:w="6699" w:type="dxa"/>
          </w:tcPr>
          <w:p>
            <w:pPr>
              <w:pStyle w:val="TableParagraph"/>
              <w:spacing w:before="128"/>
              <w:ind w:left="103"/>
              <w:rPr>
                <w:sz w:val="17"/>
              </w:rPr>
            </w:pPr>
            <w:r>
              <w:rPr>
                <w:sz w:val="17"/>
              </w:rPr>
              <w:t>Activităţi</w:t>
            </w:r>
            <w:r>
              <w:rPr>
                <w:spacing w:val="4"/>
                <w:sz w:val="17"/>
              </w:rPr>
              <w:t> </w:t>
            </w:r>
            <w:r>
              <w:rPr>
                <w:sz w:val="17"/>
              </w:rPr>
              <w:t>ale</w:t>
            </w:r>
            <w:r>
              <w:rPr>
                <w:spacing w:val="5"/>
                <w:sz w:val="17"/>
              </w:rPr>
              <w:t> </w:t>
            </w:r>
            <w:r>
              <w:rPr>
                <w:sz w:val="17"/>
              </w:rPr>
              <w:t>siturilor</w:t>
            </w:r>
            <w:r>
              <w:rPr>
                <w:spacing w:val="5"/>
                <w:sz w:val="17"/>
              </w:rPr>
              <w:t> </w:t>
            </w:r>
            <w:r>
              <w:rPr>
                <w:sz w:val="17"/>
              </w:rPr>
              <w:t>şi</w:t>
            </w:r>
            <w:r>
              <w:rPr>
                <w:spacing w:val="5"/>
                <w:sz w:val="17"/>
              </w:rPr>
              <w:t> </w:t>
            </w:r>
            <w:r>
              <w:rPr>
                <w:sz w:val="17"/>
              </w:rPr>
              <w:t>monumentelor</w:t>
            </w:r>
            <w:r>
              <w:rPr>
                <w:spacing w:val="5"/>
                <w:sz w:val="17"/>
              </w:rPr>
              <w:t> </w:t>
            </w:r>
            <w:r>
              <w:rPr>
                <w:spacing w:val="-2"/>
                <w:sz w:val="17"/>
              </w:rPr>
              <w:t>istorice</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913</w:t>
            </w:r>
          </w:p>
        </w:tc>
        <w:tc>
          <w:tcPr>
            <w:tcW w:w="898" w:type="dxa"/>
          </w:tcPr>
          <w:p>
            <w:pPr>
              <w:pStyle w:val="TableParagraph"/>
              <w:rPr>
                <w:sz w:val="16"/>
              </w:rPr>
            </w:pPr>
          </w:p>
        </w:tc>
        <w:tc>
          <w:tcPr>
            <w:tcW w:w="6699" w:type="dxa"/>
          </w:tcPr>
          <w:p>
            <w:pPr>
              <w:pStyle w:val="TableParagraph"/>
              <w:spacing w:before="128"/>
              <w:ind w:left="103"/>
              <w:rPr>
                <w:sz w:val="17"/>
              </w:rPr>
            </w:pPr>
            <w:r>
              <w:rPr>
                <w:sz w:val="17"/>
              </w:rPr>
              <w:t>Activităţi</w:t>
            </w:r>
            <w:r>
              <w:rPr>
                <w:spacing w:val="5"/>
                <w:sz w:val="17"/>
              </w:rPr>
              <w:t> </w:t>
            </w:r>
            <w:r>
              <w:rPr>
                <w:sz w:val="17"/>
              </w:rPr>
              <w:t>de</w:t>
            </w:r>
            <w:r>
              <w:rPr>
                <w:spacing w:val="5"/>
                <w:sz w:val="17"/>
              </w:rPr>
              <w:t> </w:t>
            </w:r>
            <w:r>
              <w:rPr>
                <w:sz w:val="17"/>
              </w:rPr>
              <w:t>conservare,</w:t>
            </w:r>
            <w:r>
              <w:rPr>
                <w:spacing w:val="6"/>
                <w:sz w:val="17"/>
              </w:rPr>
              <w:t> </w:t>
            </w:r>
            <w:r>
              <w:rPr>
                <w:sz w:val="17"/>
              </w:rPr>
              <w:t>restaurare</w:t>
            </w:r>
            <w:r>
              <w:rPr>
                <w:spacing w:val="5"/>
                <w:sz w:val="17"/>
              </w:rPr>
              <w:t> </w:t>
            </w:r>
            <w:r>
              <w:rPr>
                <w:sz w:val="17"/>
              </w:rPr>
              <w:t>şi</w:t>
            </w:r>
            <w:r>
              <w:rPr>
                <w:spacing w:val="6"/>
                <w:sz w:val="17"/>
              </w:rPr>
              <w:t> </w:t>
            </w:r>
            <w:r>
              <w:rPr>
                <w:sz w:val="17"/>
              </w:rPr>
              <w:t>alte</w:t>
            </w:r>
            <w:r>
              <w:rPr>
                <w:spacing w:val="5"/>
                <w:sz w:val="17"/>
              </w:rPr>
              <w:t> </w:t>
            </w:r>
            <w:r>
              <w:rPr>
                <w:sz w:val="17"/>
              </w:rPr>
              <w:t>activităţi-suport</w:t>
            </w:r>
            <w:r>
              <w:rPr>
                <w:spacing w:val="6"/>
                <w:sz w:val="17"/>
              </w:rPr>
              <w:t> </w:t>
            </w:r>
            <w:r>
              <w:rPr>
                <w:sz w:val="17"/>
              </w:rPr>
              <w:t>pentru</w:t>
            </w:r>
            <w:r>
              <w:rPr>
                <w:spacing w:val="5"/>
                <w:sz w:val="17"/>
              </w:rPr>
              <w:t> </w:t>
            </w:r>
            <w:r>
              <w:rPr>
                <w:sz w:val="17"/>
              </w:rPr>
              <w:t>patrimoniul</w:t>
            </w:r>
            <w:r>
              <w:rPr>
                <w:spacing w:val="6"/>
                <w:sz w:val="17"/>
              </w:rPr>
              <w:t> </w:t>
            </w:r>
            <w:r>
              <w:rPr>
                <w:spacing w:val="-2"/>
                <w:sz w:val="17"/>
              </w:rPr>
              <w:t>cultural</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9130</w:t>
            </w:r>
          </w:p>
        </w:tc>
        <w:tc>
          <w:tcPr>
            <w:tcW w:w="6699" w:type="dxa"/>
          </w:tcPr>
          <w:p>
            <w:pPr>
              <w:pStyle w:val="TableParagraph"/>
              <w:spacing w:before="138"/>
              <w:ind w:left="103"/>
              <w:rPr>
                <w:sz w:val="17"/>
              </w:rPr>
            </w:pPr>
            <w:r>
              <w:rPr>
                <w:sz w:val="17"/>
              </w:rPr>
              <w:t>Activităţi</w:t>
            </w:r>
            <w:r>
              <w:rPr>
                <w:spacing w:val="5"/>
                <w:sz w:val="17"/>
              </w:rPr>
              <w:t> </w:t>
            </w:r>
            <w:r>
              <w:rPr>
                <w:sz w:val="17"/>
              </w:rPr>
              <w:t>de</w:t>
            </w:r>
            <w:r>
              <w:rPr>
                <w:spacing w:val="5"/>
                <w:sz w:val="17"/>
              </w:rPr>
              <w:t> </w:t>
            </w:r>
            <w:r>
              <w:rPr>
                <w:sz w:val="17"/>
              </w:rPr>
              <w:t>conservare,</w:t>
            </w:r>
            <w:r>
              <w:rPr>
                <w:spacing w:val="6"/>
                <w:sz w:val="17"/>
              </w:rPr>
              <w:t> </w:t>
            </w:r>
            <w:r>
              <w:rPr>
                <w:sz w:val="17"/>
              </w:rPr>
              <w:t>restaurare</w:t>
            </w:r>
            <w:r>
              <w:rPr>
                <w:spacing w:val="5"/>
                <w:sz w:val="17"/>
              </w:rPr>
              <w:t> </w:t>
            </w:r>
            <w:r>
              <w:rPr>
                <w:sz w:val="17"/>
              </w:rPr>
              <w:t>şi</w:t>
            </w:r>
            <w:r>
              <w:rPr>
                <w:spacing w:val="6"/>
                <w:sz w:val="17"/>
              </w:rPr>
              <w:t> </w:t>
            </w:r>
            <w:r>
              <w:rPr>
                <w:sz w:val="17"/>
              </w:rPr>
              <w:t>alte</w:t>
            </w:r>
            <w:r>
              <w:rPr>
                <w:spacing w:val="5"/>
                <w:sz w:val="17"/>
              </w:rPr>
              <w:t> </w:t>
            </w:r>
            <w:r>
              <w:rPr>
                <w:sz w:val="17"/>
              </w:rPr>
              <w:t>activităţi-suport</w:t>
            </w:r>
            <w:r>
              <w:rPr>
                <w:spacing w:val="6"/>
                <w:sz w:val="17"/>
              </w:rPr>
              <w:t> </w:t>
            </w:r>
            <w:r>
              <w:rPr>
                <w:sz w:val="17"/>
              </w:rPr>
              <w:t>pentru</w:t>
            </w:r>
            <w:r>
              <w:rPr>
                <w:spacing w:val="5"/>
                <w:sz w:val="17"/>
              </w:rPr>
              <w:t> </w:t>
            </w:r>
            <w:r>
              <w:rPr>
                <w:sz w:val="17"/>
              </w:rPr>
              <w:t>patrimoniul</w:t>
            </w:r>
            <w:r>
              <w:rPr>
                <w:spacing w:val="6"/>
                <w:sz w:val="17"/>
              </w:rPr>
              <w:t> </w:t>
            </w:r>
            <w:r>
              <w:rPr>
                <w:spacing w:val="-2"/>
                <w:sz w:val="17"/>
              </w:rPr>
              <w:t>cultural</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914</w:t>
            </w:r>
          </w:p>
        </w:tc>
        <w:tc>
          <w:tcPr>
            <w:tcW w:w="898" w:type="dxa"/>
          </w:tcPr>
          <w:p>
            <w:pPr>
              <w:pStyle w:val="TableParagraph"/>
              <w:rPr>
                <w:sz w:val="16"/>
              </w:rPr>
            </w:pPr>
          </w:p>
        </w:tc>
        <w:tc>
          <w:tcPr>
            <w:tcW w:w="6699" w:type="dxa"/>
          </w:tcPr>
          <w:p>
            <w:pPr>
              <w:pStyle w:val="TableParagraph"/>
              <w:spacing w:before="128"/>
              <w:ind w:left="103"/>
              <w:rPr>
                <w:sz w:val="17"/>
              </w:rPr>
            </w:pPr>
            <w:r>
              <w:rPr>
                <w:sz w:val="17"/>
              </w:rPr>
              <w:t>Activităţi</w:t>
            </w:r>
            <w:r>
              <w:rPr>
                <w:spacing w:val="4"/>
                <w:sz w:val="17"/>
              </w:rPr>
              <w:t> </w:t>
            </w:r>
            <w:r>
              <w:rPr>
                <w:sz w:val="17"/>
              </w:rPr>
              <w:t>ale</w:t>
            </w:r>
            <w:r>
              <w:rPr>
                <w:spacing w:val="5"/>
                <w:sz w:val="17"/>
              </w:rPr>
              <w:t> </w:t>
            </w:r>
            <w:r>
              <w:rPr>
                <w:sz w:val="17"/>
              </w:rPr>
              <w:t>grădinilor</w:t>
            </w:r>
            <w:r>
              <w:rPr>
                <w:spacing w:val="5"/>
                <w:sz w:val="17"/>
              </w:rPr>
              <w:t> </w:t>
            </w:r>
            <w:r>
              <w:rPr>
                <w:sz w:val="17"/>
              </w:rPr>
              <w:t>botanice,</w:t>
            </w:r>
            <w:r>
              <w:rPr>
                <w:spacing w:val="5"/>
                <w:sz w:val="17"/>
              </w:rPr>
              <w:t> </w:t>
            </w:r>
            <w:r>
              <w:rPr>
                <w:sz w:val="17"/>
              </w:rPr>
              <w:t>zoologice</w:t>
            </w:r>
            <w:r>
              <w:rPr>
                <w:spacing w:val="5"/>
                <w:sz w:val="17"/>
              </w:rPr>
              <w:t> </w:t>
            </w:r>
            <w:r>
              <w:rPr>
                <w:sz w:val="17"/>
              </w:rPr>
              <w:t>şi</w:t>
            </w:r>
            <w:r>
              <w:rPr>
                <w:spacing w:val="5"/>
                <w:sz w:val="17"/>
              </w:rPr>
              <w:t> </w:t>
            </w:r>
            <w:r>
              <w:rPr>
                <w:sz w:val="17"/>
              </w:rPr>
              <w:t>ale</w:t>
            </w:r>
            <w:r>
              <w:rPr>
                <w:spacing w:val="5"/>
                <w:sz w:val="17"/>
              </w:rPr>
              <w:t> </w:t>
            </w:r>
            <w:r>
              <w:rPr>
                <w:sz w:val="17"/>
              </w:rPr>
              <w:t>rezervaţiilor</w:t>
            </w:r>
            <w:r>
              <w:rPr>
                <w:spacing w:val="5"/>
                <w:sz w:val="17"/>
              </w:rPr>
              <w:t> </w:t>
            </w:r>
            <w:r>
              <w:rPr>
                <w:spacing w:val="-2"/>
                <w:sz w:val="17"/>
              </w:rPr>
              <w:t>naturale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9141</w:t>
            </w:r>
          </w:p>
        </w:tc>
        <w:tc>
          <w:tcPr>
            <w:tcW w:w="6699" w:type="dxa"/>
          </w:tcPr>
          <w:p>
            <w:pPr>
              <w:pStyle w:val="TableParagraph"/>
              <w:spacing w:before="138"/>
              <w:ind w:left="103"/>
              <w:rPr>
                <w:sz w:val="17"/>
              </w:rPr>
            </w:pPr>
            <w:r>
              <w:rPr>
                <w:sz w:val="17"/>
              </w:rPr>
              <w:t>Activităţi</w:t>
            </w:r>
            <w:r>
              <w:rPr>
                <w:spacing w:val="2"/>
                <w:sz w:val="17"/>
              </w:rPr>
              <w:t> </w:t>
            </w:r>
            <w:r>
              <w:rPr>
                <w:sz w:val="17"/>
              </w:rPr>
              <w:t>ale</w:t>
            </w:r>
            <w:r>
              <w:rPr>
                <w:spacing w:val="4"/>
                <w:sz w:val="17"/>
              </w:rPr>
              <w:t> </w:t>
            </w:r>
            <w:r>
              <w:rPr>
                <w:sz w:val="17"/>
              </w:rPr>
              <w:t>grădinilor</w:t>
            </w:r>
            <w:r>
              <w:rPr>
                <w:spacing w:val="5"/>
                <w:sz w:val="17"/>
              </w:rPr>
              <w:t> </w:t>
            </w:r>
            <w:r>
              <w:rPr>
                <w:sz w:val="17"/>
              </w:rPr>
              <w:t>botanice</w:t>
            </w:r>
            <w:r>
              <w:rPr>
                <w:spacing w:val="4"/>
                <w:sz w:val="17"/>
              </w:rPr>
              <w:t> </w:t>
            </w:r>
            <w:r>
              <w:rPr>
                <w:sz w:val="17"/>
              </w:rPr>
              <w:t>şi</w:t>
            </w:r>
            <w:r>
              <w:rPr>
                <w:spacing w:val="5"/>
                <w:sz w:val="17"/>
              </w:rPr>
              <w:t> </w:t>
            </w:r>
            <w:r>
              <w:rPr>
                <w:spacing w:val="-2"/>
                <w:sz w:val="17"/>
              </w:rPr>
              <w:t>zoologice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9142</w:t>
            </w:r>
          </w:p>
        </w:tc>
        <w:tc>
          <w:tcPr>
            <w:tcW w:w="6699" w:type="dxa"/>
          </w:tcPr>
          <w:p>
            <w:pPr>
              <w:pStyle w:val="TableParagraph"/>
              <w:spacing w:before="128"/>
              <w:ind w:left="103"/>
              <w:rPr>
                <w:sz w:val="17"/>
              </w:rPr>
            </w:pPr>
            <w:r>
              <w:rPr>
                <w:sz w:val="17"/>
              </w:rPr>
              <w:t>Activităţi</w:t>
            </w:r>
            <w:r>
              <w:rPr>
                <w:spacing w:val="5"/>
                <w:sz w:val="17"/>
              </w:rPr>
              <w:t> </w:t>
            </w:r>
            <w:r>
              <w:rPr>
                <w:sz w:val="17"/>
              </w:rPr>
              <w:t>ale</w:t>
            </w:r>
            <w:r>
              <w:rPr>
                <w:spacing w:val="6"/>
                <w:sz w:val="17"/>
              </w:rPr>
              <w:t> </w:t>
            </w:r>
            <w:r>
              <w:rPr>
                <w:sz w:val="17"/>
              </w:rPr>
              <w:t>rezervaţiilor</w:t>
            </w:r>
            <w:r>
              <w:rPr>
                <w:spacing w:val="5"/>
                <w:sz w:val="17"/>
              </w:rPr>
              <w:t> </w:t>
            </w:r>
            <w:r>
              <w:rPr>
                <w:spacing w:val="-2"/>
                <w:sz w:val="17"/>
              </w:rPr>
              <w:t>naturale</w:t>
            </w:r>
          </w:p>
        </w:tc>
      </w:tr>
      <w:tr>
        <w:trPr>
          <w:trHeight w:val="490" w:hRule="atLeast"/>
        </w:trPr>
        <w:tc>
          <w:tcPr>
            <w:tcW w:w="1404" w:type="dxa"/>
          </w:tcPr>
          <w:p>
            <w:pPr>
              <w:pStyle w:val="TableParagraph"/>
              <w:spacing w:before="128"/>
              <w:ind w:left="58"/>
              <w:jc w:val="center"/>
              <w:rPr>
                <w:b/>
                <w:sz w:val="17"/>
              </w:rPr>
            </w:pPr>
            <w:r>
              <w:rPr>
                <w:b/>
                <w:spacing w:val="-5"/>
                <w:sz w:val="17"/>
              </w:rPr>
              <w:t>92</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28"/>
              <w:ind w:left="103"/>
              <w:rPr>
                <w:b/>
                <w:sz w:val="17"/>
              </w:rPr>
            </w:pPr>
            <w:r>
              <w:rPr>
                <w:b/>
                <w:sz w:val="17"/>
              </w:rPr>
              <w:t>Activităţi</w:t>
            </w:r>
            <w:r>
              <w:rPr>
                <w:b/>
                <w:spacing w:val="2"/>
                <w:sz w:val="17"/>
              </w:rPr>
              <w:t> </w:t>
            </w:r>
            <w:r>
              <w:rPr>
                <w:b/>
                <w:sz w:val="17"/>
              </w:rPr>
              <w:t>de</w:t>
            </w:r>
            <w:r>
              <w:rPr>
                <w:b/>
                <w:spacing w:val="3"/>
                <w:sz w:val="17"/>
              </w:rPr>
              <w:t> </w:t>
            </w:r>
            <w:r>
              <w:rPr>
                <w:b/>
                <w:sz w:val="17"/>
              </w:rPr>
              <w:t>jocuri</w:t>
            </w:r>
            <w:r>
              <w:rPr>
                <w:b/>
                <w:spacing w:val="2"/>
                <w:sz w:val="17"/>
              </w:rPr>
              <w:t> </w:t>
            </w:r>
            <w:r>
              <w:rPr>
                <w:b/>
                <w:sz w:val="17"/>
              </w:rPr>
              <w:t>de</w:t>
            </w:r>
            <w:r>
              <w:rPr>
                <w:b/>
                <w:spacing w:val="3"/>
                <w:sz w:val="17"/>
              </w:rPr>
              <w:t> </w:t>
            </w:r>
            <w:r>
              <w:rPr>
                <w:b/>
                <w:sz w:val="17"/>
              </w:rPr>
              <w:t>noroc</w:t>
            </w:r>
            <w:r>
              <w:rPr>
                <w:b/>
                <w:spacing w:val="3"/>
                <w:sz w:val="17"/>
              </w:rPr>
              <w:t> </w:t>
            </w:r>
            <w:r>
              <w:rPr>
                <w:b/>
                <w:sz w:val="17"/>
              </w:rPr>
              <w:t>şi</w:t>
            </w:r>
            <w:r>
              <w:rPr>
                <w:b/>
                <w:spacing w:val="2"/>
                <w:sz w:val="17"/>
              </w:rPr>
              <w:t> </w:t>
            </w:r>
            <w:r>
              <w:rPr>
                <w:b/>
                <w:spacing w:val="-2"/>
                <w:sz w:val="17"/>
              </w:rPr>
              <w:t>pariuri</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920</w:t>
            </w:r>
          </w:p>
        </w:tc>
        <w:tc>
          <w:tcPr>
            <w:tcW w:w="898" w:type="dxa"/>
          </w:tcPr>
          <w:p>
            <w:pPr>
              <w:pStyle w:val="TableParagraph"/>
              <w:rPr>
                <w:sz w:val="16"/>
              </w:rPr>
            </w:pPr>
          </w:p>
        </w:tc>
        <w:tc>
          <w:tcPr>
            <w:tcW w:w="6699" w:type="dxa"/>
          </w:tcPr>
          <w:p>
            <w:pPr>
              <w:pStyle w:val="TableParagraph"/>
              <w:spacing w:before="138"/>
              <w:ind w:left="103"/>
              <w:rPr>
                <w:sz w:val="17"/>
              </w:rPr>
            </w:pPr>
            <w:r>
              <w:rPr>
                <w:sz w:val="17"/>
              </w:rPr>
              <w:t>Activităţi</w:t>
            </w:r>
            <w:r>
              <w:rPr>
                <w:spacing w:val="3"/>
                <w:sz w:val="17"/>
              </w:rPr>
              <w:t> </w:t>
            </w:r>
            <w:r>
              <w:rPr>
                <w:sz w:val="17"/>
              </w:rPr>
              <w:t>de</w:t>
            </w:r>
            <w:r>
              <w:rPr>
                <w:spacing w:val="3"/>
                <w:sz w:val="17"/>
              </w:rPr>
              <w:t> </w:t>
            </w:r>
            <w:r>
              <w:rPr>
                <w:sz w:val="17"/>
              </w:rPr>
              <w:t>jocuri</w:t>
            </w:r>
            <w:r>
              <w:rPr>
                <w:spacing w:val="3"/>
                <w:sz w:val="17"/>
              </w:rPr>
              <w:t> </w:t>
            </w:r>
            <w:r>
              <w:rPr>
                <w:sz w:val="17"/>
              </w:rPr>
              <w:t>de</w:t>
            </w:r>
            <w:r>
              <w:rPr>
                <w:spacing w:val="3"/>
                <w:sz w:val="17"/>
              </w:rPr>
              <w:t> </w:t>
            </w:r>
            <w:r>
              <w:rPr>
                <w:sz w:val="17"/>
              </w:rPr>
              <w:t>noroc</w:t>
            </w:r>
            <w:r>
              <w:rPr>
                <w:spacing w:val="3"/>
                <w:sz w:val="17"/>
              </w:rPr>
              <w:t> </w:t>
            </w:r>
            <w:r>
              <w:rPr>
                <w:sz w:val="17"/>
              </w:rPr>
              <w:t>şi</w:t>
            </w:r>
            <w:r>
              <w:rPr>
                <w:spacing w:val="3"/>
                <w:sz w:val="17"/>
              </w:rPr>
              <w:t> </w:t>
            </w:r>
            <w:r>
              <w:rPr>
                <w:spacing w:val="-2"/>
                <w:sz w:val="17"/>
              </w:rPr>
              <w:t>pariuri</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9200</w:t>
            </w:r>
          </w:p>
        </w:tc>
        <w:tc>
          <w:tcPr>
            <w:tcW w:w="6699" w:type="dxa"/>
          </w:tcPr>
          <w:p>
            <w:pPr>
              <w:pStyle w:val="TableParagraph"/>
              <w:spacing w:before="128"/>
              <w:ind w:left="103"/>
              <w:rPr>
                <w:sz w:val="17"/>
              </w:rPr>
            </w:pPr>
            <w:r>
              <w:rPr>
                <w:sz w:val="17"/>
              </w:rPr>
              <w:t>Activităţi</w:t>
            </w:r>
            <w:r>
              <w:rPr>
                <w:spacing w:val="3"/>
                <w:sz w:val="17"/>
              </w:rPr>
              <w:t> </w:t>
            </w:r>
            <w:r>
              <w:rPr>
                <w:sz w:val="17"/>
              </w:rPr>
              <w:t>de</w:t>
            </w:r>
            <w:r>
              <w:rPr>
                <w:spacing w:val="3"/>
                <w:sz w:val="17"/>
              </w:rPr>
              <w:t> </w:t>
            </w:r>
            <w:r>
              <w:rPr>
                <w:sz w:val="17"/>
              </w:rPr>
              <w:t>jocuri</w:t>
            </w:r>
            <w:r>
              <w:rPr>
                <w:spacing w:val="3"/>
                <w:sz w:val="17"/>
              </w:rPr>
              <w:t> </w:t>
            </w:r>
            <w:r>
              <w:rPr>
                <w:sz w:val="17"/>
              </w:rPr>
              <w:t>de</w:t>
            </w:r>
            <w:r>
              <w:rPr>
                <w:spacing w:val="3"/>
                <w:sz w:val="17"/>
              </w:rPr>
              <w:t> </w:t>
            </w:r>
            <w:r>
              <w:rPr>
                <w:sz w:val="17"/>
              </w:rPr>
              <w:t>noroc</w:t>
            </w:r>
            <w:r>
              <w:rPr>
                <w:spacing w:val="3"/>
                <w:sz w:val="17"/>
              </w:rPr>
              <w:t> </w:t>
            </w:r>
            <w:r>
              <w:rPr>
                <w:sz w:val="17"/>
              </w:rPr>
              <w:t>şi</w:t>
            </w:r>
            <w:r>
              <w:rPr>
                <w:spacing w:val="3"/>
                <w:sz w:val="17"/>
              </w:rPr>
              <w:t> </w:t>
            </w:r>
            <w:r>
              <w:rPr>
                <w:spacing w:val="-2"/>
                <w:sz w:val="17"/>
              </w:rPr>
              <w:t>pariuri</w:t>
            </w:r>
          </w:p>
        </w:tc>
      </w:tr>
      <w:tr>
        <w:trPr>
          <w:trHeight w:val="490" w:hRule="atLeast"/>
        </w:trPr>
        <w:tc>
          <w:tcPr>
            <w:tcW w:w="1404" w:type="dxa"/>
          </w:tcPr>
          <w:p>
            <w:pPr>
              <w:pStyle w:val="TableParagraph"/>
              <w:spacing w:before="128"/>
              <w:ind w:left="58"/>
              <w:jc w:val="center"/>
              <w:rPr>
                <w:b/>
                <w:sz w:val="17"/>
              </w:rPr>
            </w:pPr>
            <w:r>
              <w:rPr>
                <w:b/>
                <w:spacing w:val="-5"/>
                <w:sz w:val="17"/>
              </w:rPr>
              <w:t>93</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28"/>
              <w:ind w:left="103"/>
              <w:rPr>
                <w:b/>
                <w:sz w:val="17"/>
              </w:rPr>
            </w:pPr>
            <w:r>
              <w:rPr>
                <w:b/>
                <w:sz w:val="17"/>
              </w:rPr>
              <w:t>Activităţi</w:t>
            </w:r>
            <w:r>
              <w:rPr>
                <w:b/>
                <w:spacing w:val="3"/>
                <w:sz w:val="17"/>
              </w:rPr>
              <w:t> </w:t>
            </w:r>
            <w:r>
              <w:rPr>
                <w:b/>
                <w:sz w:val="17"/>
              </w:rPr>
              <w:t>sportive,</w:t>
            </w:r>
            <w:r>
              <w:rPr>
                <w:b/>
                <w:spacing w:val="3"/>
                <w:sz w:val="17"/>
              </w:rPr>
              <w:t> </w:t>
            </w:r>
            <w:r>
              <w:rPr>
                <w:b/>
                <w:sz w:val="17"/>
              </w:rPr>
              <w:t>recreative</w:t>
            </w:r>
            <w:r>
              <w:rPr>
                <w:b/>
                <w:spacing w:val="4"/>
                <w:sz w:val="17"/>
              </w:rPr>
              <w:t> </w:t>
            </w:r>
            <w:r>
              <w:rPr>
                <w:b/>
                <w:sz w:val="17"/>
              </w:rPr>
              <w:t>şi</w:t>
            </w:r>
            <w:r>
              <w:rPr>
                <w:b/>
                <w:spacing w:val="3"/>
                <w:sz w:val="17"/>
              </w:rPr>
              <w:t> </w:t>
            </w:r>
            <w:r>
              <w:rPr>
                <w:b/>
                <w:spacing w:val="-2"/>
                <w:sz w:val="17"/>
              </w:rPr>
              <w:t>distractive</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931</w:t>
            </w:r>
          </w:p>
        </w:tc>
        <w:tc>
          <w:tcPr>
            <w:tcW w:w="898" w:type="dxa"/>
          </w:tcPr>
          <w:p>
            <w:pPr>
              <w:pStyle w:val="TableParagraph"/>
              <w:rPr>
                <w:sz w:val="16"/>
              </w:rPr>
            </w:pPr>
          </w:p>
        </w:tc>
        <w:tc>
          <w:tcPr>
            <w:tcW w:w="6699" w:type="dxa"/>
          </w:tcPr>
          <w:p>
            <w:pPr>
              <w:pStyle w:val="TableParagraph"/>
              <w:spacing w:before="138"/>
              <w:ind w:left="103"/>
              <w:rPr>
                <w:sz w:val="17"/>
              </w:rPr>
            </w:pPr>
            <w:r>
              <w:rPr>
                <w:sz w:val="17"/>
              </w:rPr>
              <w:t>Activităţi</w:t>
            </w:r>
            <w:r>
              <w:rPr>
                <w:spacing w:val="6"/>
                <w:sz w:val="17"/>
              </w:rPr>
              <w:t> </w:t>
            </w:r>
            <w:r>
              <w:rPr>
                <w:spacing w:val="-2"/>
                <w:sz w:val="17"/>
              </w:rPr>
              <w:t>sportive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9311</w:t>
            </w:r>
          </w:p>
        </w:tc>
        <w:tc>
          <w:tcPr>
            <w:tcW w:w="6699" w:type="dxa"/>
          </w:tcPr>
          <w:p>
            <w:pPr>
              <w:pStyle w:val="TableParagraph"/>
              <w:spacing w:before="128"/>
              <w:ind w:left="103"/>
              <w:rPr>
                <w:sz w:val="17"/>
              </w:rPr>
            </w:pPr>
            <w:r>
              <w:rPr>
                <w:sz w:val="17"/>
              </w:rPr>
              <w:t>Activităţi</w:t>
            </w:r>
            <w:r>
              <w:rPr>
                <w:spacing w:val="4"/>
                <w:sz w:val="17"/>
              </w:rPr>
              <w:t> </w:t>
            </w:r>
            <w:r>
              <w:rPr>
                <w:sz w:val="17"/>
              </w:rPr>
              <w:t>ale</w:t>
            </w:r>
            <w:r>
              <w:rPr>
                <w:spacing w:val="4"/>
                <w:sz w:val="17"/>
              </w:rPr>
              <w:t> </w:t>
            </w:r>
            <w:r>
              <w:rPr>
                <w:sz w:val="17"/>
              </w:rPr>
              <w:t>bazelor</w:t>
            </w:r>
            <w:r>
              <w:rPr>
                <w:spacing w:val="5"/>
                <w:sz w:val="17"/>
              </w:rPr>
              <w:t> </w:t>
            </w:r>
            <w:r>
              <w:rPr>
                <w:spacing w:val="-2"/>
                <w:sz w:val="17"/>
              </w:rPr>
              <w:t>sportive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9312</w:t>
            </w:r>
          </w:p>
        </w:tc>
        <w:tc>
          <w:tcPr>
            <w:tcW w:w="6699" w:type="dxa"/>
          </w:tcPr>
          <w:p>
            <w:pPr>
              <w:pStyle w:val="TableParagraph"/>
              <w:spacing w:before="138"/>
              <w:ind w:left="103"/>
              <w:rPr>
                <w:sz w:val="17"/>
              </w:rPr>
            </w:pPr>
            <w:r>
              <w:rPr>
                <w:sz w:val="17"/>
              </w:rPr>
              <w:t>Activităţi</w:t>
            </w:r>
            <w:r>
              <w:rPr>
                <w:spacing w:val="5"/>
                <w:sz w:val="17"/>
              </w:rPr>
              <w:t> </w:t>
            </w:r>
            <w:r>
              <w:rPr>
                <w:sz w:val="17"/>
              </w:rPr>
              <w:t>ale</w:t>
            </w:r>
            <w:r>
              <w:rPr>
                <w:spacing w:val="5"/>
                <w:sz w:val="17"/>
              </w:rPr>
              <w:t> </w:t>
            </w:r>
            <w:r>
              <w:rPr>
                <w:sz w:val="17"/>
              </w:rPr>
              <w:t>cluburilor</w:t>
            </w:r>
            <w:r>
              <w:rPr>
                <w:spacing w:val="5"/>
                <w:sz w:val="17"/>
              </w:rPr>
              <w:t> </w:t>
            </w:r>
            <w:r>
              <w:rPr>
                <w:spacing w:val="-2"/>
                <w:sz w:val="17"/>
              </w:rPr>
              <w:t>sportive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9313</w:t>
            </w:r>
          </w:p>
        </w:tc>
        <w:tc>
          <w:tcPr>
            <w:tcW w:w="6699" w:type="dxa"/>
          </w:tcPr>
          <w:p>
            <w:pPr>
              <w:pStyle w:val="TableParagraph"/>
              <w:spacing w:before="128"/>
              <w:ind w:left="103"/>
              <w:rPr>
                <w:sz w:val="17"/>
              </w:rPr>
            </w:pPr>
            <w:r>
              <w:rPr>
                <w:sz w:val="17"/>
              </w:rPr>
              <w:t>Activităţi</w:t>
            </w:r>
            <w:r>
              <w:rPr>
                <w:spacing w:val="4"/>
                <w:sz w:val="17"/>
              </w:rPr>
              <w:t> </w:t>
            </w:r>
            <w:r>
              <w:rPr>
                <w:sz w:val="17"/>
              </w:rPr>
              <w:t>ale</w:t>
            </w:r>
            <w:r>
              <w:rPr>
                <w:spacing w:val="4"/>
                <w:sz w:val="17"/>
              </w:rPr>
              <w:t> </w:t>
            </w:r>
            <w:r>
              <w:rPr>
                <w:sz w:val="17"/>
              </w:rPr>
              <w:t>centrelor</w:t>
            </w:r>
            <w:r>
              <w:rPr>
                <w:spacing w:val="4"/>
                <w:sz w:val="17"/>
              </w:rPr>
              <w:t> </w:t>
            </w:r>
            <w:r>
              <w:rPr>
                <w:sz w:val="17"/>
              </w:rPr>
              <w:t>de</w:t>
            </w:r>
            <w:r>
              <w:rPr>
                <w:spacing w:val="4"/>
                <w:sz w:val="17"/>
              </w:rPr>
              <w:t> </w:t>
            </w:r>
            <w:r>
              <w:rPr>
                <w:spacing w:val="-2"/>
                <w:sz w:val="17"/>
              </w:rPr>
              <w:t>fitness</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9319</w:t>
            </w:r>
          </w:p>
        </w:tc>
        <w:tc>
          <w:tcPr>
            <w:tcW w:w="6699" w:type="dxa"/>
          </w:tcPr>
          <w:p>
            <w:pPr>
              <w:pStyle w:val="TableParagraph"/>
              <w:spacing w:before="128"/>
              <w:ind w:left="103"/>
              <w:rPr>
                <w:sz w:val="17"/>
              </w:rPr>
            </w:pPr>
            <w:r>
              <w:rPr>
                <w:sz w:val="17"/>
              </w:rPr>
              <w:t>Alte</w:t>
            </w:r>
            <w:r>
              <w:rPr>
                <w:spacing w:val="4"/>
                <w:sz w:val="17"/>
              </w:rPr>
              <w:t> </w:t>
            </w:r>
            <w:r>
              <w:rPr>
                <w:sz w:val="17"/>
              </w:rPr>
              <w:t>activităţi</w:t>
            </w:r>
            <w:r>
              <w:rPr>
                <w:spacing w:val="5"/>
                <w:sz w:val="17"/>
              </w:rPr>
              <w:t> </w:t>
            </w:r>
            <w:r>
              <w:rPr>
                <w:sz w:val="17"/>
              </w:rPr>
              <w:t>sportive</w:t>
            </w:r>
            <w:r>
              <w:rPr>
                <w:spacing w:val="5"/>
                <w:sz w:val="17"/>
              </w:rPr>
              <w:t> </w:t>
            </w:r>
            <w:r>
              <w:rPr>
                <w:spacing w:val="-2"/>
                <w:sz w:val="17"/>
              </w:rPr>
              <w:t>n.c.a</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932</w:t>
            </w:r>
          </w:p>
        </w:tc>
        <w:tc>
          <w:tcPr>
            <w:tcW w:w="898" w:type="dxa"/>
          </w:tcPr>
          <w:p>
            <w:pPr>
              <w:pStyle w:val="TableParagraph"/>
              <w:rPr>
                <w:sz w:val="16"/>
              </w:rPr>
            </w:pPr>
          </w:p>
        </w:tc>
        <w:tc>
          <w:tcPr>
            <w:tcW w:w="6699" w:type="dxa"/>
          </w:tcPr>
          <w:p>
            <w:pPr>
              <w:pStyle w:val="TableParagraph"/>
              <w:spacing w:before="138"/>
              <w:ind w:left="103"/>
              <w:rPr>
                <w:sz w:val="17"/>
              </w:rPr>
            </w:pPr>
            <w:r>
              <w:rPr>
                <w:sz w:val="17"/>
              </w:rPr>
              <w:t>Alte</w:t>
            </w:r>
            <w:r>
              <w:rPr>
                <w:spacing w:val="4"/>
                <w:sz w:val="17"/>
              </w:rPr>
              <w:t> </w:t>
            </w:r>
            <w:r>
              <w:rPr>
                <w:sz w:val="17"/>
              </w:rPr>
              <w:t>activităţi</w:t>
            </w:r>
            <w:r>
              <w:rPr>
                <w:spacing w:val="4"/>
                <w:sz w:val="17"/>
              </w:rPr>
              <w:t> </w:t>
            </w:r>
            <w:r>
              <w:rPr>
                <w:sz w:val="17"/>
              </w:rPr>
              <w:t>recreative</w:t>
            </w:r>
            <w:r>
              <w:rPr>
                <w:spacing w:val="4"/>
                <w:sz w:val="17"/>
              </w:rPr>
              <w:t> </w:t>
            </w:r>
            <w:r>
              <w:rPr>
                <w:sz w:val="17"/>
              </w:rPr>
              <w:t>şi</w:t>
            </w:r>
            <w:r>
              <w:rPr>
                <w:spacing w:val="4"/>
                <w:sz w:val="17"/>
              </w:rPr>
              <w:t> </w:t>
            </w:r>
            <w:r>
              <w:rPr>
                <w:spacing w:val="-2"/>
                <w:sz w:val="17"/>
              </w:rPr>
              <w:t>distractive</w:t>
            </w:r>
          </w:p>
        </w:tc>
      </w:tr>
    </w:tbl>
    <w:p>
      <w:pPr>
        <w:pStyle w:val="TableParagraph"/>
        <w:spacing w:after="0"/>
        <w:rPr>
          <w:sz w:val="17"/>
        </w:rPr>
        <w:sectPr>
          <w:type w:val="continuous"/>
          <w:pgSz w:w="11900" w:h="16840"/>
          <w:pgMar w:header="269" w:footer="253" w:top="820" w:bottom="993" w:left="708" w:right="992"/>
        </w:sectPr>
      </w:pPr>
    </w:p>
    <w:tbl>
      <w:tblPr>
        <w:tblW w:w="0" w:type="auto"/>
        <w:jc w:val="left"/>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04"/>
        <w:gridCol w:w="1001"/>
        <w:gridCol w:w="898"/>
        <w:gridCol w:w="6699"/>
      </w:tblGrid>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9321</w:t>
            </w:r>
          </w:p>
        </w:tc>
        <w:tc>
          <w:tcPr>
            <w:tcW w:w="6699" w:type="dxa"/>
          </w:tcPr>
          <w:p>
            <w:pPr>
              <w:pStyle w:val="TableParagraph"/>
              <w:spacing w:before="128"/>
              <w:ind w:left="103"/>
              <w:rPr>
                <w:sz w:val="17"/>
              </w:rPr>
            </w:pPr>
            <w:r>
              <w:rPr>
                <w:sz w:val="17"/>
              </w:rPr>
              <w:t>Activităţi</w:t>
            </w:r>
            <w:r>
              <w:rPr>
                <w:spacing w:val="3"/>
                <w:sz w:val="17"/>
              </w:rPr>
              <w:t> </w:t>
            </w:r>
            <w:r>
              <w:rPr>
                <w:sz w:val="17"/>
              </w:rPr>
              <w:t>ale</w:t>
            </w:r>
            <w:r>
              <w:rPr>
                <w:spacing w:val="4"/>
                <w:sz w:val="17"/>
              </w:rPr>
              <w:t> </w:t>
            </w:r>
            <w:r>
              <w:rPr>
                <w:sz w:val="17"/>
              </w:rPr>
              <w:t>parcurilor</w:t>
            </w:r>
            <w:r>
              <w:rPr>
                <w:spacing w:val="4"/>
                <w:sz w:val="17"/>
              </w:rPr>
              <w:t> </w:t>
            </w:r>
            <w:r>
              <w:rPr>
                <w:sz w:val="17"/>
              </w:rPr>
              <w:t>tematice</w:t>
            </w:r>
            <w:r>
              <w:rPr>
                <w:spacing w:val="4"/>
                <w:sz w:val="17"/>
              </w:rPr>
              <w:t> </w:t>
            </w:r>
            <w:r>
              <w:rPr>
                <w:sz w:val="17"/>
              </w:rPr>
              <w:t>şi</w:t>
            </w:r>
            <w:r>
              <w:rPr>
                <w:spacing w:val="4"/>
                <w:sz w:val="17"/>
              </w:rPr>
              <w:t> </w:t>
            </w:r>
            <w:r>
              <w:rPr>
                <w:sz w:val="17"/>
              </w:rPr>
              <w:t>de</w:t>
            </w:r>
            <w:r>
              <w:rPr>
                <w:spacing w:val="4"/>
                <w:sz w:val="17"/>
              </w:rPr>
              <w:t> </w:t>
            </w:r>
            <w:r>
              <w:rPr>
                <w:spacing w:val="-2"/>
                <w:sz w:val="17"/>
              </w:rPr>
              <w:t>distracţii</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9329</w:t>
            </w:r>
          </w:p>
        </w:tc>
        <w:tc>
          <w:tcPr>
            <w:tcW w:w="6699" w:type="dxa"/>
          </w:tcPr>
          <w:p>
            <w:pPr>
              <w:pStyle w:val="TableParagraph"/>
              <w:spacing w:before="128"/>
              <w:ind w:left="103"/>
              <w:rPr>
                <w:sz w:val="17"/>
              </w:rPr>
            </w:pPr>
            <w:r>
              <w:rPr>
                <w:sz w:val="17"/>
              </w:rPr>
              <w:t>Alte</w:t>
            </w:r>
            <w:r>
              <w:rPr>
                <w:spacing w:val="4"/>
                <w:sz w:val="17"/>
              </w:rPr>
              <w:t> </w:t>
            </w:r>
            <w:r>
              <w:rPr>
                <w:sz w:val="17"/>
              </w:rPr>
              <w:t>activităţi</w:t>
            </w:r>
            <w:r>
              <w:rPr>
                <w:spacing w:val="5"/>
                <w:sz w:val="17"/>
              </w:rPr>
              <w:t> </w:t>
            </w:r>
            <w:r>
              <w:rPr>
                <w:sz w:val="17"/>
              </w:rPr>
              <w:t>recreative</w:t>
            </w:r>
            <w:r>
              <w:rPr>
                <w:spacing w:val="5"/>
                <w:sz w:val="17"/>
              </w:rPr>
              <w:t> </w:t>
            </w:r>
            <w:r>
              <w:rPr>
                <w:sz w:val="17"/>
              </w:rPr>
              <w:t>şi</w:t>
            </w:r>
            <w:r>
              <w:rPr>
                <w:spacing w:val="5"/>
                <w:sz w:val="17"/>
              </w:rPr>
              <w:t> </w:t>
            </w:r>
            <w:r>
              <w:rPr>
                <w:sz w:val="17"/>
              </w:rPr>
              <w:t>distractive</w:t>
            </w:r>
            <w:r>
              <w:rPr>
                <w:spacing w:val="4"/>
                <w:sz w:val="17"/>
              </w:rPr>
              <w:t> </w:t>
            </w:r>
            <w:r>
              <w:rPr>
                <w:spacing w:val="-2"/>
                <w:sz w:val="17"/>
              </w:rPr>
              <w:t>n.c.a.</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38"/>
              <w:ind w:left="103"/>
              <w:rPr>
                <w:b/>
                <w:sz w:val="17"/>
              </w:rPr>
            </w:pPr>
            <w:r>
              <w:rPr>
                <w:b/>
                <w:sz w:val="17"/>
              </w:rPr>
              <w:t>Secţiunea T -</w:t>
            </w:r>
            <w:r>
              <w:rPr>
                <w:b/>
                <w:spacing w:val="-6"/>
                <w:sz w:val="17"/>
              </w:rPr>
              <w:t> </w:t>
            </w:r>
            <w:r>
              <w:rPr>
                <w:b/>
                <w:sz w:val="17"/>
              </w:rPr>
              <w:t>Alte</w:t>
            </w:r>
            <w:r>
              <w:rPr>
                <w:b/>
                <w:spacing w:val="3"/>
                <w:sz w:val="17"/>
              </w:rPr>
              <w:t> </w:t>
            </w:r>
            <w:r>
              <w:rPr>
                <w:b/>
                <w:sz w:val="17"/>
              </w:rPr>
              <w:t>activităţi</w:t>
            </w:r>
            <w:r>
              <w:rPr>
                <w:b/>
                <w:spacing w:val="4"/>
                <w:sz w:val="17"/>
              </w:rPr>
              <w:t> </w:t>
            </w:r>
            <w:r>
              <w:rPr>
                <w:b/>
                <w:sz w:val="17"/>
              </w:rPr>
              <w:t>de</w:t>
            </w:r>
            <w:r>
              <w:rPr>
                <w:b/>
                <w:spacing w:val="3"/>
                <w:sz w:val="17"/>
              </w:rPr>
              <w:t> </w:t>
            </w:r>
            <w:r>
              <w:rPr>
                <w:b/>
                <w:spacing w:val="-2"/>
                <w:sz w:val="17"/>
              </w:rPr>
              <w:t>servicii</w:t>
            </w:r>
          </w:p>
        </w:tc>
      </w:tr>
      <w:tr>
        <w:trPr>
          <w:trHeight w:val="490" w:hRule="atLeast"/>
        </w:trPr>
        <w:tc>
          <w:tcPr>
            <w:tcW w:w="1404" w:type="dxa"/>
          </w:tcPr>
          <w:p>
            <w:pPr>
              <w:pStyle w:val="TableParagraph"/>
              <w:spacing w:before="128"/>
              <w:ind w:left="58"/>
              <w:jc w:val="center"/>
              <w:rPr>
                <w:b/>
                <w:sz w:val="17"/>
              </w:rPr>
            </w:pPr>
            <w:r>
              <w:rPr>
                <w:b/>
                <w:spacing w:val="-5"/>
                <w:sz w:val="17"/>
              </w:rPr>
              <w:t>94</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28"/>
              <w:ind w:left="103"/>
              <w:rPr>
                <w:b/>
                <w:sz w:val="17"/>
              </w:rPr>
            </w:pPr>
            <w:r>
              <w:rPr>
                <w:b/>
                <w:sz w:val="17"/>
              </w:rPr>
              <w:t>Activităţi</w:t>
            </w:r>
            <w:r>
              <w:rPr>
                <w:b/>
                <w:spacing w:val="6"/>
                <w:sz w:val="17"/>
              </w:rPr>
              <w:t> </w:t>
            </w:r>
            <w:r>
              <w:rPr>
                <w:b/>
                <w:sz w:val="17"/>
              </w:rPr>
              <w:t>asociative</w:t>
            </w:r>
            <w:r>
              <w:rPr>
                <w:b/>
                <w:spacing w:val="7"/>
                <w:sz w:val="17"/>
              </w:rPr>
              <w:t> </w:t>
            </w:r>
            <w:r>
              <w:rPr>
                <w:b/>
                <w:spacing w:val="-2"/>
                <w:sz w:val="17"/>
              </w:rPr>
              <w:t>diverse</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941</w:t>
            </w:r>
          </w:p>
        </w:tc>
        <w:tc>
          <w:tcPr>
            <w:tcW w:w="898" w:type="dxa"/>
          </w:tcPr>
          <w:p>
            <w:pPr>
              <w:pStyle w:val="TableParagraph"/>
              <w:rPr>
                <w:sz w:val="16"/>
              </w:rPr>
            </w:pPr>
          </w:p>
        </w:tc>
        <w:tc>
          <w:tcPr>
            <w:tcW w:w="6699" w:type="dxa"/>
          </w:tcPr>
          <w:p>
            <w:pPr>
              <w:pStyle w:val="TableParagraph"/>
              <w:spacing w:before="128"/>
              <w:ind w:left="103"/>
              <w:rPr>
                <w:sz w:val="17"/>
              </w:rPr>
            </w:pPr>
            <w:r>
              <w:rPr>
                <w:sz w:val="17"/>
              </w:rPr>
              <w:t>Activităţi</w:t>
            </w:r>
            <w:r>
              <w:rPr>
                <w:spacing w:val="4"/>
                <w:sz w:val="17"/>
              </w:rPr>
              <w:t> </w:t>
            </w:r>
            <w:r>
              <w:rPr>
                <w:sz w:val="17"/>
              </w:rPr>
              <w:t>ale</w:t>
            </w:r>
            <w:r>
              <w:rPr>
                <w:spacing w:val="5"/>
                <w:sz w:val="17"/>
              </w:rPr>
              <w:t> </w:t>
            </w:r>
            <w:r>
              <w:rPr>
                <w:sz w:val="17"/>
              </w:rPr>
              <w:t>organizaţiilor</w:t>
            </w:r>
            <w:r>
              <w:rPr>
                <w:spacing w:val="5"/>
                <w:sz w:val="17"/>
              </w:rPr>
              <w:t> </w:t>
            </w:r>
            <w:r>
              <w:rPr>
                <w:sz w:val="17"/>
              </w:rPr>
              <w:t>economice,</w:t>
            </w:r>
            <w:r>
              <w:rPr>
                <w:spacing w:val="5"/>
                <w:sz w:val="17"/>
              </w:rPr>
              <w:t> </w:t>
            </w:r>
            <w:r>
              <w:rPr>
                <w:sz w:val="17"/>
              </w:rPr>
              <w:t>patronale</w:t>
            </w:r>
            <w:r>
              <w:rPr>
                <w:spacing w:val="5"/>
                <w:sz w:val="17"/>
              </w:rPr>
              <w:t> </w:t>
            </w:r>
            <w:r>
              <w:rPr>
                <w:sz w:val="17"/>
              </w:rPr>
              <w:t>şi</w:t>
            </w:r>
            <w:r>
              <w:rPr>
                <w:spacing w:val="4"/>
                <w:sz w:val="17"/>
              </w:rPr>
              <w:t> </w:t>
            </w:r>
            <w:r>
              <w:rPr>
                <w:spacing w:val="-2"/>
                <w:sz w:val="17"/>
              </w:rPr>
              <w:t>profesionale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9411</w:t>
            </w:r>
          </w:p>
        </w:tc>
        <w:tc>
          <w:tcPr>
            <w:tcW w:w="6699" w:type="dxa"/>
          </w:tcPr>
          <w:p>
            <w:pPr>
              <w:pStyle w:val="TableParagraph"/>
              <w:spacing w:before="138"/>
              <w:ind w:left="103"/>
              <w:rPr>
                <w:sz w:val="17"/>
              </w:rPr>
            </w:pPr>
            <w:r>
              <w:rPr>
                <w:sz w:val="17"/>
              </w:rPr>
              <w:t>Activităţi</w:t>
            </w:r>
            <w:r>
              <w:rPr>
                <w:spacing w:val="4"/>
                <w:sz w:val="17"/>
              </w:rPr>
              <w:t> </w:t>
            </w:r>
            <w:r>
              <w:rPr>
                <w:sz w:val="17"/>
              </w:rPr>
              <w:t>ale</w:t>
            </w:r>
            <w:r>
              <w:rPr>
                <w:spacing w:val="4"/>
                <w:sz w:val="17"/>
              </w:rPr>
              <w:t> </w:t>
            </w:r>
            <w:r>
              <w:rPr>
                <w:sz w:val="17"/>
              </w:rPr>
              <w:t>organizaţiilor</w:t>
            </w:r>
            <w:r>
              <w:rPr>
                <w:spacing w:val="5"/>
                <w:sz w:val="17"/>
              </w:rPr>
              <w:t> </w:t>
            </w:r>
            <w:r>
              <w:rPr>
                <w:sz w:val="17"/>
              </w:rPr>
              <w:t>economice</w:t>
            </w:r>
            <w:r>
              <w:rPr>
                <w:spacing w:val="4"/>
                <w:sz w:val="17"/>
              </w:rPr>
              <w:t> </w:t>
            </w:r>
            <w:r>
              <w:rPr>
                <w:sz w:val="17"/>
              </w:rPr>
              <w:t>şi</w:t>
            </w:r>
            <w:r>
              <w:rPr>
                <w:spacing w:val="5"/>
                <w:sz w:val="17"/>
              </w:rPr>
              <w:t> </w:t>
            </w:r>
            <w:r>
              <w:rPr>
                <w:spacing w:val="-2"/>
                <w:sz w:val="17"/>
              </w:rPr>
              <w:t>patronale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9412</w:t>
            </w:r>
          </w:p>
        </w:tc>
        <w:tc>
          <w:tcPr>
            <w:tcW w:w="6699" w:type="dxa"/>
          </w:tcPr>
          <w:p>
            <w:pPr>
              <w:pStyle w:val="TableParagraph"/>
              <w:spacing w:before="128"/>
              <w:ind w:left="103"/>
              <w:rPr>
                <w:sz w:val="17"/>
              </w:rPr>
            </w:pPr>
            <w:r>
              <w:rPr>
                <w:sz w:val="17"/>
              </w:rPr>
              <w:t>Activităţi</w:t>
            </w:r>
            <w:r>
              <w:rPr>
                <w:spacing w:val="4"/>
                <w:sz w:val="17"/>
              </w:rPr>
              <w:t> </w:t>
            </w:r>
            <w:r>
              <w:rPr>
                <w:sz w:val="17"/>
              </w:rPr>
              <w:t>ale</w:t>
            </w:r>
            <w:r>
              <w:rPr>
                <w:spacing w:val="5"/>
                <w:sz w:val="17"/>
              </w:rPr>
              <w:t> </w:t>
            </w:r>
            <w:r>
              <w:rPr>
                <w:sz w:val="17"/>
              </w:rPr>
              <w:t>organizaţiilor</w:t>
            </w:r>
            <w:r>
              <w:rPr>
                <w:spacing w:val="4"/>
                <w:sz w:val="17"/>
              </w:rPr>
              <w:t> </w:t>
            </w:r>
            <w:r>
              <w:rPr>
                <w:spacing w:val="-2"/>
                <w:sz w:val="17"/>
              </w:rPr>
              <w:t>profesionale</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942</w:t>
            </w:r>
          </w:p>
        </w:tc>
        <w:tc>
          <w:tcPr>
            <w:tcW w:w="898" w:type="dxa"/>
          </w:tcPr>
          <w:p>
            <w:pPr>
              <w:pStyle w:val="TableParagraph"/>
              <w:rPr>
                <w:sz w:val="16"/>
              </w:rPr>
            </w:pPr>
          </w:p>
        </w:tc>
        <w:tc>
          <w:tcPr>
            <w:tcW w:w="6699" w:type="dxa"/>
          </w:tcPr>
          <w:p>
            <w:pPr>
              <w:pStyle w:val="TableParagraph"/>
              <w:spacing w:before="138"/>
              <w:ind w:left="103"/>
              <w:rPr>
                <w:sz w:val="17"/>
              </w:rPr>
            </w:pPr>
            <w:r>
              <w:rPr>
                <w:sz w:val="17"/>
              </w:rPr>
              <w:t>Activităţi</w:t>
            </w:r>
            <w:r>
              <w:rPr>
                <w:spacing w:val="5"/>
                <w:sz w:val="17"/>
              </w:rPr>
              <w:t> </w:t>
            </w:r>
            <w:r>
              <w:rPr>
                <w:sz w:val="17"/>
              </w:rPr>
              <w:t>ale</w:t>
            </w:r>
            <w:r>
              <w:rPr>
                <w:spacing w:val="5"/>
                <w:sz w:val="17"/>
              </w:rPr>
              <w:t> </w:t>
            </w:r>
            <w:r>
              <w:rPr>
                <w:sz w:val="17"/>
              </w:rPr>
              <w:t>sindicatelor</w:t>
            </w:r>
            <w:r>
              <w:rPr>
                <w:spacing w:val="6"/>
                <w:sz w:val="17"/>
              </w:rPr>
              <w:t> </w:t>
            </w:r>
            <w:r>
              <w:rPr>
                <w:spacing w:val="-2"/>
                <w:sz w:val="17"/>
              </w:rPr>
              <w:t>salariaţilor</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9420</w:t>
            </w:r>
          </w:p>
        </w:tc>
        <w:tc>
          <w:tcPr>
            <w:tcW w:w="6699" w:type="dxa"/>
          </w:tcPr>
          <w:p>
            <w:pPr>
              <w:pStyle w:val="TableParagraph"/>
              <w:spacing w:before="128"/>
              <w:ind w:left="103"/>
              <w:rPr>
                <w:sz w:val="17"/>
              </w:rPr>
            </w:pPr>
            <w:r>
              <w:rPr>
                <w:sz w:val="17"/>
              </w:rPr>
              <w:t>Activităţi</w:t>
            </w:r>
            <w:r>
              <w:rPr>
                <w:spacing w:val="5"/>
                <w:sz w:val="17"/>
              </w:rPr>
              <w:t> </w:t>
            </w:r>
            <w:r>
              <w:rPr>
                <w:sz w:val="17"/>
              </w:rPr>
              <w:t>ale</w:t>
            </w:r>
            <w:r>
              <w:rPr>
                <w:spacing w:val="5"/>
                <w:sz w:val="17"/>
              </w:rPr>
              <w:t> </w:t>
            </w:r>
            <w:r>
              <w:rPr>
                <w:sz w:val="17"/>
              </w:rPr>
              <w:t>sindicatelor</w:t>
            </w:r>
            <w:r>
              <w:rPr>
                <w:spacing w:val="6"/>
                <w:sz w:val="17"/>
              </w:rPr>
              <w:t> </w:t>
            </w:r>
            <w:r>
              <w:rPr>
                <w:spacing w:val="-2"/>
                <w:sz w:val="17"/>
              </w:rPr>
              <w:t>salariaţilor</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949</w:t>
            </w:r>
          </w:p>
        </w:tc>
        <w:tc>
          <w:tcPr>
            <w:tcW w:w="898" w:type="dxa"/>
          </w:tcPr>
          <w:p>
            <w:pPr>
              <w:pStyle w:val="TableParagraph"/>
              <w:rPr>
                <w:sz w:val="16"/>
              </w:rPr>
            </w:pPr>
          </w:p>
        </w:tc>
        <w:tc>
          <w:tcPr>
            <w:tcW w:w="6699" w:type="dxa"/>
          </w:tcPr>
          <w:p>
            <w:pPr>
              <w:pStyle w:val="TableParagraph"/>
              <w:spacing w:before="128"/>
              <w:ind w:left="103"/>
              <w:rPr>
                <w:sz w:val="17"/>
              </w:rPr>
            </w:pPr>
            <w:r>
              <w:rPr>
                <w:sz w:val="17"/>
              </w:rPr>
              <w:t>Alte</w:t>
            </w:r>
            <w:r>
              <w:rPr>
                <w:spacing w:val="4"/>
                <w:sz w:val="17"/>
              </w:rPr>
              <w:t> </w:t>
            </w:r>
            <w:r>
              <w:rPr>
                <w:sz w:val="17"/>
              </w:rPr>
              <w:t>activităţi</w:t>
            </w:r>
            <w:r>
              <w:rPr>
                <w:spacing w:val="4"/>
                <w:sz w:val="17"/>
              </w:rPr>
              <w:t> </w:t>
            </w:r>
            <w:r>
              <w:rPr>
                <w:spacing w:val="-2"/>
                <w:sz w:val="17"/>
              </w:rPr>
              <w:t>asociative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9491</w:t>
            </w:r>
          </w:p>
        </w:tc>
        <w:tc>
          <w:tcPr>
            <w:tcW w:w="6699" w:type="dxa"/>
          </w:tcPr>
          <w:p>
            <w:pPr>
              <w:pStyle w:val="TableParagraph"/>
              <w:spacing w:before="138"/>
              <w:ind w:left="103"/>
              <w:rPr>
                <w:sz w:val="17"/>
              </w:rPr>
            </w:pPr>
            <w:r>
              <w:rPr>
                <w:sz w:val="17"/>
              </w:rPr>
              <w:t>Activităţi</w:t>
            </w:r>
            <w:r>
              <w:rPr>
                <w:spacing w:val="4"/>
                <w:sz w:val="17"/>
              </w:rPr>
              <w:t> </w:t>
            </w:r>
            <w:r>
              <w:rPr>
                <w:sz w:val="17"/>
              </w:rPr>
              <w:t>ale</w:t>
            </w:r>
            <w:r>
              <w:rPr>
                <w:spacing w:val="5"/>
                <w:sz w:val="17"/>
              </w:rPr>
              <w:t> </w:t>
            </w:r>
            <w:r>
              <w:rPr>
                <w:sz w:val="17"/>
              </w:rPr>
              <w:t>organizaţiilor</w:t>
            </w:r>
            <w:r>
              <w:rPr>
                <w:spacing w:val="4"/>
                <w:sz w:val="17"/>
              </w:rPr>
              <w:t> </w:t>
            </w:r>
            <w:r>
              <w:rPr>
                <w:spacing w:val="-2"/>
                <w:sz w:val="17"/>
              </w:rPr>
              <w:t>religioase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9492</w:t>
            </w:r>
          </w:p>
        </w:tc>
        <w:tc>
          <w:tcPr>
            <w:tcW w:w="6699" w:type="dxa"/>
          </w:tcPr>
          <w:p>
            <w:pPr>
              <w:pStyle w:val="TableParagraph"/>
              <w:spacing w:before="128"/>
              <w:ind w:left="103"/>
              <w:rPr>
                <w:sz w:val="17"/>
              </w:rPr>
            </w:pPr>
            <w:r>
              <w:rPr>
                <w:sz w:val="17"/>
              </w:rPr>
              <w:t>Activităţi</w:t>
            </w:r>
            <w:r>
              <w:rPr>
                <w:spacing w:val="4"/>
                <w:sz w:val="17"/>
              </w:rPr>
              <w:t> </w:t>
            </w:r>
            <w:r>
              <w:rPr>
                <w:sz w:val="17"/>
              </w:rPr>
              <w:t>ale</w:t>
            </w:r>
            <w:r>
              <w:rPr>
                <w:spacing w:val="5"/>
                <w:sz w:val="17"/>
              </w:rPr>
              <w:t> </w:t>
            </w:r>
            <w:r>
              <w:rPr>
                <w:sz w:val="17"/>
              </w:rPr>
              <w:t>organizaţiilor</w:t>
            </w:r>
            <w:r>
              <w:rPr>
                <w:spacing w:val="4"/>
                <w:sz w:val="17"/>
              </w:rPr>
              <w:t> </w:t>
            </w:r>
            <w:r>
              <w:rPr>
                <w:spacing w:val="-2"/>
                <w:sz w:val="17"/>
              </w:rPr>
              <w:t>politice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9499</w:t>
            </w:r>
          </w:p>
        </w:tc>
        <w:tc>
          <w:tcPr>
            <w:tcW w:w="6699" w:type="dxa"/>
          </w:tcPr>
          <w:p>
            <w:pPr>
              <w:pStyle w:val="TableParagraph"/>
              <w:spacing w:before="138"/>
              <w:ind w:left="103"/>
              <w:rPr>
                <w:sz w:val="17"/>
              </w:rPr>
            </w:pPr>
            <w:r>
              <w:rPr>
                <w:sz w:val="17"/>
              </w:rPr>
              <w:t>Activităţi</w:t>
            </w:r>
            <w:r>
              <w:rPr>
                <w:spacing w:val="3"/>
                <w:sz w:val="17"/>
              </w:rPr>
              <w:t> </w:t>
            </w:r>
            <w:r>
              <w:rPr>
                <w:sz w:val="17"/>
              </w:rPr>
              <w:t>ale</w:t>
            </w:r>
            <w:r>
              <w:rPr>
                <w:spacing w:val="4"/>
                <w:sz w:val="17"/>
              </w:rPr>
              <w:t> </w:t>
            </w:r>
            <w:r>
              <w:rPr>
                <w:sz w:val="17"/>
              </w:rPr>
              <w:t>altor</w:t>
            </w:r>
            <w:r>
              <w:rPr>
                <w:spacing w:val="4"/>
                <w:sz w:val="17"/>
              </w:rPr>
              <w:t> </w:t>
            </w:r>
            <w:r>
              <w:rPr>
                <w:sz w:val="17"/>
              </w:rPr>
              <w:t>organizaţii</w:t>
            </w:r>
            <w:r>
              <w:rPr>
                <w:spacing w:val="3"/>
                <w:sz w:val="17"/>
              </w:rPr>
              <w:t> </w:t>
            </w:r>
            <w:r>
              <w:rPr>
                <w:spacing w:val="-2"/>
                <w:sz w:val="17"/>
              </w:rPr>
              <w:t>n.c.a.</w:t>
            </w:r>
          </w:p>
        </w:tc>
      </w:tr>
      <w:tr>
        <w:trPr>
          <w:trHeight w:val="697" w:hRule="atLeast"/>
        </w:trPr>
        <w:tc>
          <w:tcPr>
            <w:tcW w:w="1404" w:type="dxa"/>
          </w:tcPr>
          <w:p>
            <w:pPr>
              <w:pStyle w:val="TableParagraph"/>
              <w:spacing w:before="128"/>
              <w:ind w:left="58"/>
              <w:jc w:val="center"/>
              <w:rPr>
                <w:b/>
                <w:sz w:val="17"/>
              </w:rPr>
            </w:pPr>
            <w:r>
              <w:rPr>
                <w:b/>
                <w:spacing w:val="-5"/>
                <w:sz w:val="17"/>
              </w:rPr>
              <w:t>95</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line="254" w:lineRule="auto" w:before="128"/>
              <w:ind w:left="103"/>
              <w:rPr>
                <w:b/>
                <w:sz w:val="17"/>
              </w:rPr>
            </w:pPr>
            <w:r>
              <w:rPr>
                <w:b/>
                <w:sz w:val="17"/>
              </w:rPr>
              <w:t>Repararea şi întreţinerea calculatoarelor, a articolelor personale şi de uz gospodăresc, a autovehiculelor şi motocicletelor</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951</w:t>
            </w:r>
          </w:p>
        </w:tc>
        <w:tc>
          <w:tcPr>
            <w:tcW w:w="898" w:type="dxa"/>
          </w:tcPr>
          <w:p>
            <w:pPr>
              <w:pStyle w:val="TableParagraph"/>
              <w:rPr>
                <w:sz w:val="16"/>
              </w:rPr>
            </w:pPr>
          </w:p>
        </w:tc>
        <w:tc>
          <w:tcPr>
            <w:tcW w:w="6699" w:type="dxa"/>
          </w:tcPr>
          <w:p>
            <w:pPr>
              <w:pStyle w:val="TableParagraph"/>
              <w:spacing w:before="128"/>
              <w:ind w:left="103"/>
              <w:rPr>
                <w:sz w:val="17"/>
              </w:rPr>
            </w:pPr>
            <w:r>
              <w:rPr>
                <w:sz w:val="17"/>
              </w:rPr>
              <w:t>Repararea</w:t>
            </w:r>
            <w:r>
              <w:rPr>
                <w:spacing w:val="4"/>
                <w:sz w:val="17"/>
              </w:rPr>
              <w:t> </w:t>
            </w:r>
            <w:r>
              <w:rPr>
                <w:sz w:val="17"/>
              </w:rPr>
              <w:t>şi</w:t>
            </w:r>
            <w:r>
              <w:rPr>
                <w:spacing w:val="5"/>
                <w:sz w:val="17"/>
              </w:rPr>
              <w:t> </w:t>
            </w:r>
            <w:r>
              <w:rPr>
                <w:sz w:val="17"/>
              </w:rPr>
              <w:t>întreţinerea</w:t>
            </w:r>
            <w:r>
              <w:rPr>
                <w:spacing w:val="5"/>
                <w:sz w:val="17"/>
              </w:rPr>
              <w:t> </w:t>
            </w:r>
            <w:r>
              <w:rPr>
                <w:sz w:val="17"/>
              </w:rPr>
              <w:t>calculatoarelor</w:t>
            </w:r>
            <w:r>
              <w:rPr>
                <w:spacing w:val="5"/>
                <w:sz w:val="17"/>
              </w:rPr>
              <w:t> </w:t>
            </w:r>
            <w:r>
              <w:rPr>
                <w:sz w:val="17"/>
              </w:rPr>
              <w:t>şi</w:t>
            </w:r>
            <w:r>
              <w:rPr>
                <w:spacing w:val="5"/>
                <w:sz w:val="17"/>
              </w:rPr>
              <w:t> </w:t>
            </w:r>
            <w:r>
              <w:rPr>
                <w:sz w:val="17"/>
              </w:rPr>
              <w:t>a</w:t>
            </w:r>
            <w:r>
              <w:rPr>
                <w:spacing w:val="5"/>
                <w:sz w:val="17"/>
              </w:rPr>
              <w:t> </w:t>
            </w:r>
            <w:r>
              <w:rPr>
                <w:sz w:val="17"/>
              </w:rPr>
              <w:t>echipamentelor</w:t>
            </w:r>
            <w:r>
              <w:rPr>
                <w:spacing w:val="5"/>
                <w:sz w:val="17"/>
              </w:rPr>
              <w:t> </w:t>
            </w:r>
            <w:r>
              <w:rPr>
                <w:sz w:val="17"/>
              </w:rPr>
              <w:t>de</w:t>
            </w:r>
            <w:r>
              <w:rPr>
                <w:spacing w:val="5"/>
                <w:sz w:val="17"/>
              </w:rPr>
              <w:t> </w:t>
            </w:r>
            <w:r>
              <w:rPr>
                <w:spacing w:val="-2"/>
                <w:sz w:val="17"/>
              </w:rPr>
              <w:t>comunicaţii</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9510</w:t>
            </w:r>
          </w:p>
        </w:tc>
        <w:tc>
          <w:tcPr>
            <w:tcW w:w="6699" w:type="dxa"/>
          </w:tcPr>
          <w:p>
            <w:pPr>
              <w:pStyle w:val="TableParagraph"/>
              <w:spacing w:before="138"/>
              <w:ind w:left="103"/>
              <w:rPr>
                <w:sz w:val="17"/>
              </w:rPr>
            </w:pPr>
            <w:r>
              <w:rPr>
                <w:sz w:val="17"/>
              </w:rPr>
              <w:t>Repararea</w:t>
            </w:r>
            <w:r>
              <w:rPr>
                <w:spacing w:val="4"/>
                <w:sz w:val="17"/>
              </w:rPr>
              <w:t> </w:t>
            </w:r>
            <w:r>
              <w:rPr>
                <w:sz w:val="17"/>
              </w:rPr>
              <w:t>şi</w:t>
            </w:r>
            <w:r>
              <w:rPr>
                <w:spacing w:val="5"/>
                <w:sz w:val="17"/>
              </w:rPr>
              <w:t> </w:t>
            </w:r>
            <w:r>
              <w:rPr>
                <w:sz w:val="17"/>
              </w:rPr>
              <w:t>întreţinerea</w:t>
            </w:r>
            <w:r>
              <w:rPr>
                <w:spacing w:val="5"/>
                <w:sz w:val="17"/>
              </w:rPr>
              <w:t> </w:t>
            </w:r>
            <w:r>
              <w:rPr>
                <w:sz w:val="17"/>
              </w:rPr>
              <w:t>calculatoarelor</w:t>
            </w:r>
            <w:r>
              <w:rPr>
                <w:spacing w:val="5"/>
                <w:sz w:val="17"/>
              </w:rPr>
              <w:t> </w:t>
            </w:r>
            <w:r>
              <w:rPr>
                <w:sz w:val="17"/>
              </w:rPr>
              <w:t>şi</w:t>
            </w:r>
            <w:r>
              <w:rPr>
                <w:spacing w:val="5"/>
                <w:sz w:val="17"/>
              </w:rPr>
              <w:t> </w:t>
            </w:r>
            <w:r>
              <w:rPr>
                <w:sz w:val="17"/>
              </w:rPr>
              <w:t>a</w:t>
            </w:r>
            <w:r>
              <w:rPr>
                <w:spacing w:val="5"/>
                <w:sz w:val="17"/>
              </w:rPr>
              <w:t> </w:t>
            </w:r>
            <w:r>
              <w:rPr>
                <w:sz w:val="17"/>
              </w:rPr>
              <w:t>echipamentelor</w:t>
            </w:r>
            <w:r>
              <w:rPr>
                <w:spacing w:val="5"/>
                <w:sz w:val="17"/>
              </w:rPr>
              <w:t> </w:t>
            </w:r>
            <w:r>
              <w:rPr>
                <w:sz w:val="17"/>
              </w:rPr>
              <w:t>de</w:t>
            </w:r>
            <w:r>
              <w:rPr>
                <w:spacing w:val="5"/>
                <w:sz w:val="17"/>
              </w:rPr>
              <w:t> </w:t>
            </w:r>
            <w:r>
              <w:rPr>
                <w:spacing w:val="-2"/>
                <w:sz w:val="17"/>
              </w:rPr>
              <w:t>comunicaţii</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952</w:t>
            </w:r>
          </w:p>
        </w:tc>
        <w:tc>
          <w:tcPr>
            <w:tcW w:w="898" w:type="dxa"/>
          </w:tcPr>
          <w:p>
            <w:pPr>
              <w:pStyle w:val="TableParagraph"/>
              <w:rPr>
                <w:sz w:val="16"/>
              </w:rPr>
            </w:pPr>
          </w:p>
        </w:tc>
        <w:tc>
          <w:tcPr>
            <w:tcW w:w="6699" w:type="dxa"/>
          </w:tcPr>
          <w:p>
            <w:pPr>
              <w:pStyle w:val="TableParagraph"/>
              <w:spacing w:before="128"/>
              <w:ind w:left="103"/>
              <w:rPr>
                <w:sz w:val="17"/>
              </w:rPr>
            </w:pPr>
            <w:r>
              <w:rPr>
                <w:sz w:val="17"/>
              </w:rPr>
              <w:t>Repararea</w:t>
            </w:r>
            <w:r>
              <w:rPr>
                <w:spacing w:val="4"/>
                <w:sz w:val="17"/>
              </w:rPr>
              <w:t> </w:t>
            </w:r>
            <w:r>
              <w:rPr>
                <w:sz w:val="17"/>
              </w:rPr>
              <w:t>şi</w:t>
            </w:r>
            <w:r>
              <w:rPr>
                <w:spacing w:val="4"/>
                <w:sz w:val="17"/>
              </w:rPr>
              <w:t> </w:t>
            </w:r>
            <w:r>
              <w:rPr>
                <w:sz w:val="17"/>
              </w:rPr>
              <w:t>întreţinerea</w:t>
            </w:r>
            <w:r>
              <w:rPr>
                <w:spacing w:val="4"/>
                <w:sz w:val="17"/>
              </w:rPr>
              <w:t> </w:t>
            </w:r>
            <w:r>
              <w:rPr>
                <w:sz w:val="17"/>
              </w:rPr>
              <w:t>articolelor</w:t>
            </w:r>
            <w:r>
              <w:rPr>
                <w:spacing w:val="4"/>
                <w:sz w:val="17"/>
              </w:rPr>
              <w:t> </w:t>
            </w:r>
            <w:r>
              <w:rPr>
                <w:sz w:val="17"/>
              </w:rPr>
              <w:t>personale</w:t>
            </w:r>
            <w:r>
              <w:rPr>
                <w:spacing w:val="5"/>
                <w:sz w:val="17"/>
              </w:rPr>
              <w:t> </w:t>
            </w:r>
            <w:r>
              <w:rPr>
                <w:sz w:val="17"/>
              </w:rPr>
              <w:t>şi</w:t>
            </w:r>
            <w:r>
              <w:rPr>
                <w:spacing w:val="4"/>
                <w:sz w:val="17"/>
              </w:rPr>
              <w:t> </w:t>
            </w:r>
            <w:r>
              <w:rPr>
                <w:sz w:val="17"/>
              </w:rPr>
              <w:t>de</w:t>
            </w:r>
            <w:r>
              <w:rPr>
                <w:spacing w:val="4"/>
                <w:sz w:val="17"/>
              </w:rPr>
              <w:t> </w:t>
            </w:r>
            <w:r>
              <w:rPr>
                <w:sz w:val="17"/>
              </w:rPr>
              <w:t>uz</w:t>
            </w:r>
            <w:r>
              <w:rPr>
                <w:spacing w:val="4"/>
                <w:sz w:val="17"/>
              </w:rPr>
              <w:t> </w:t>
            </w:r>
            <w:r>
              <w:rPr>
                <w:spacing w:val="-2"/>
                <w:sz w:val="17"/>
              </w:rPr>
              <w:t>gospodăresc</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9521</w:t>
            </w:r>
          </w:p>
        </w:tc>
        <w:tc>
          <w:tcPr>
            <w:tcW w:w="6699" w:type="dxa"/>
          </w:tcPr>
          <w:p>
            <w:pPr>
              <w:pStyle w:val="TableParagraph"/>
              <w:spacing w:before="138"/>
              <w:ind w:left="103"/>
              <w:rPr>
                <w:sz w:val="17"/>
              </w:rPr>
            </w:pPr>
            <w:r>
              <w:rPr>
                <w:sz w:val="17"/>
              </w:rPr>
              <w:t>Repararea</w:t>
            </w:r>
            <w:r>
              <w:rPr>
                <w:spacing w:val="4"/>
                <w:sz w:val="17"/>
              </w:rPr>
              <w:t> </w:t>
            </w:r>
            <w:r>
              <w:rPr>
                <w:sz w:val="17"/>
              </w:rPr>
              <w:t>şi</w:t>
            </w:r>
            <w:r>
              <w:rPr>
                <w:spacing w:val="5"/>
                <w:sz w:val="17"/>
              </w:rPr>
              <w:t> </w:t>
            </w:r>
            <w:r>
              <w:rPr>
                <w:sz w:val="17"/>
              </w:rPr>
              <w:t>întreţinerea</w:t>
            </w:r>
            <w:r>
              <w:rPr>
                <w:spacing w:val="5"/>
                <w:sz w:val="17"/>
              </w:rPr>
              <w:t> </w:t>
            </w:r>
            <w:r>
              <w:rPr>
                <w:sz w:val="17"/>
              </w:rPr>
              <w:t>aparatelor</w:t>
            </w:r>
            <w:r>
              <w:rPr>
                <w:spacing w:val="4"/>
                <w:sz w:val="17"/>
              </w:rPr>
              <w:t> </w:t>
            </w:r>
            <w:r>
              <w:rPr>
                <w:sz w:val="17"/>
              </w:rPr>
              <w:t>electronice</w:t>
            </w:r>
            <w:r>
              <w:rPr>
                <w:spacing w:val="5"/>
                <w:sz w:val="17"/>
              </w:rPr>
              <w:t> </w:t>
            </w:r>
            <w:r>
              <w:rPr>
                <w:sz w:val="17"/>
              </w:rPr>
              <w:t>de</w:t>
            </w:r>
            <w:r>
              <w:rPr>
                <w:spacing w:val="5"/>
                <w:sz w:val="17"/>
              </w:rPr>
              <w:t> </w:t>
            </w:r>
            <w:r>
              <w:rPr>
                <w:sz w:val="17"/>
              </w:rPr>
              <w:t>uz</w:t>
            </w:r>
            <w:r>
              <w:rPr>
                <w:spacing w:val="5"/>
                <w:sz w:val="17"/>
              </w:rPr>
              <w:t> </w:t>
            </w:r>
            <w:r>
              <w:rPr>
                <w:spacing w:val="-2"/>
                <w:sz w:val="17"/>
              </w:rPr>
              <w:t>casnic</w:t>
            </w:r>
          </w:p>
        </w:tc>
      </w:tr>
      <w:tr>
        <w:trPr>
          <w:trHeight w:val="697"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9522</w:t>
            </w:r>
          </w:p>
        </w:tc>
        <w:tc>
          <w:tcPr>
            <w:tcW w:w="6699" w:type="dxa"/>
          </w:tcPr>
          <w:p>
            <w:pPr>
              <w:pStyle w:val="TableParagraph"/>
              <w:spacing w:line="254" w:lineRule="auto" w:before="128"/>
              <w:ind w:left="103"/>
              <w:rPr>
                <w:sz w:val="17"/>
              </w:rPr>
            </w:pPr>
            <w:r>
              <w:rPr>
                <w:sz w:val="17"/>
              </w:rPr>
              <w:t>Repararea şi întreţinerea dispozitivelor de uz gospodăresc şi a echipamentelor pentru casă şi </w:t>
            </w:r>
            <w:r>
              <w:rPr>
                <w:spacing w:val="-2"/>
                <w:sz w:val="17"/>
              </w:rPr>
              <w:t>grădină</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9523</w:t>
            </w:r>
          </w:p>
        </w:tc>
        <w:tc>
          <w:tcPr>
            <w:tcW w:w="6699" w:type="dxa"/>
          </w:tcPr>
          <w:p>
            <w:pPr>
              <w:pStyle w:val="TableParagraph"/>
              <w:spacing w:before="128"/>
              <w:ind w:left="103"/>
              <w:rPr>
                <w:sz w:val="17"/>
              </w:rPr>
            </w:pPr>
            <w:r>
              <w:rPr>
                <w:sz w:val="17"/>
              </w:rPr>
              <w:t>Repararea</w:t>
            </w:r>
            <w:r>
              <w:rPr>
                <w:spacing w:val="4"/>
                <w:sz w:val="17"/>
              </w:rPr>
              <w:t> </w:t>
            </w:r>
            <w:r>
              <w:rPr>
                <w:sz w:val="17"/>
              </w:rPr>
              <w:t>şi</w:t>
            </w:r>
            <w:r>
              <w:rPr>
                <w:spacing w:val="4"/>
                <w:sz w:val="17"/>
              </w:rPr>
              <w:t> </w:t>
            </w:r>
            <w:r>
              <w:rPr>
                <w:sz w:val="17"/>
              </w:rPr>
              <w:t>întreţinerea</w:t>
            </w:r>
            <w:r>
              <w:rPr>
                <w:spacing w:val="5"/>
                <w:sz w:val="17"/>
              </w:rPr>
              <w:t> </w:t>
            </w:r>
            <w:r>
              <w:rPr>
                <w:sz w:val="17"/>
              </w:rPr>
              <w:t>încălţămintei</w:t>
            </w:r>
            <w:r>
              <w:rPr>
                <w:spacing w:val="4"/>
                <w:sz w:val="17"/>
              </w:rPr>
              <w:t> </w:t>
            </w:r>
            <w:r>
              <w:rPr>
                <w:sz w:val="17"/>
              </w:rPr>
              <w:t>şi</w:t>
            </w:r>
            <w:r>
              <w:rPr>
                <w:spacing w:val="5"/>
                <w:sz w:val="17"/>
              </w:rPr>
              <w:t> </w:t>
            </w:r>
            <w:r>
              <w:rPr>
                <w:sz w:val="17"/>
              </w:rPr>
              <w:t>a</w:t>
            </w:r>
            <w:r>
              <w:rPr>
                <w:spacing w:val="4"/>
                <w:sz w:val="17"/>
              </w:rPr>
              <w:t> </w:t>
            </w:r>
            <w:r>
              <w:rPr>
                <w:sz w:val="17"/>
              </w:rPr>
              <w:t>articolelor</w:t>
            </w:r>
            <w:r>
              <w:rPr>
                <w:spacing w:val="5"/>
                <w:sz w:val="17"/>
              </w:rPr>
              <w:t> </w:t>
            </w:r>
            <w:r>
              <w:rPr>
                <w:sz w:val="17"/>
              </w:rPr>
              <w:t>din</w:t>
            </w:r>
            <w:r>
              <w:rPr>
                <w:spacing w:val="4"/>
                <w:sz w:val="17"/>
              </w:rPr>
              <w:t> </w:t>
            </w:r>
            <w:r>
              <w:rPr>
                <w:spacing w:val="-2"/>
                <w:sz w:val="17"/>
              </w:rPr>
              <w:t>piele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9524</w:t>
            </w:r>
          </w:p>
        </w:tc>
        <w:tc>
          <w:tcPr>
            <w:tcW w:w="6699" w:type="dxa"/>
          </w:tcPr>
          <w:p>
            <w:pPr>
              <w:pStyle w:val="TableParagraph"/>
              <w:spacing w:before="138"/>
              <w:ind w:left="103"/>
              <w:rPr>
                <w:sz w:val="17"/>
              </w:rPr>
            </w:pPr>
            <w:r>
              <w:rPr>
                <w:sz w:val="17"/>
              </w:rPr>
              <w:t>Repararea</w:t>
            </w:r>
            <w:r>
              <w:rPr>
                <w:spacing w:val="4"/>
                <w:sz w:val="17"/>
              </w:rPr>
              <w:t> </w:t>
            </w:r>
            <w:r>
              <w:rPr>
                <w:sz w:val="17"/>
              </w:rPr>
              <w:t>şi</w:t>
            </w:r>
            <w:r>
              <w:rPr>
                <w:spacing w:val="4"/>
                <w:sz w:val="17"/>
              </w:rPr>
              <w:t> </w:t>
            </w:r>
            <w:r>
              <w:rPr>
                <w:sz w:val="17"/>
              </w:rPr>
              <w:t>întreţinerea</w:t>
            </w:r>
            <w:r>
              <w:rPr>
                <w:spacing w:val="5"/>
                <w:sz w:val="17"/>
              </w:rPr>
              <w:t> </w:t>
            </w:r>
            <w:r>
              <w:rPr>
                <w:sz w:val="17"/>
              </w:rPr>
              <w:t>mobilei</w:t>
            </w:r>
            <w:r>
              <w:rPr>
                <w:spacing w:val="4"/>
                <w:sz w:val="17"/>
              </w:rPr>
              <w:t> </w:t>
            </w:r>
            <w:r>
              <w:rPr>
                <w:sz w:val="17"/>
              </w:rPr>
              <w:t>şi</w:t>
            </w:r>
            <w:r>
              <w:rPr>
                <w:spacing w:val="4"/>
                <w:sz w:val="17"/>
              </w:rPr>
              <w:t> </w:t>
            </w:r>
            <w:r>
              <w:rPr>
                <w:sz w:val="17"/>
              </w:rPr>
              <w:t>a</w:t>
            </w:r>
            <w:r>
              <w:rPr>
                <w:spacing w:val="5"/>
                <w:sz w:val="17"/>
              </w:rPr>
              <w:t> </w:t>
            </w:r>
            <w:r>
              <w:rPr>
                <w:sz w:val="17"/>
              </w:rPr>
              <w:t>furniturilor</w:t>
            </w:r>
            <w:r>
              <w:rPr>
                <w:spacing w:val="4"/>
                <w:sz w:val="17"/>
              </w:rPr>
              <w:t> </w:t>
            </w:r>
            <w:r>
              <w:rPr>
                <w:spacing w:val="-2"/>
                <w:sz w:val="17"/>
              </w:rPr>
              <w:t>casnice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9525</w:t>
            </w:r>
          </w:p>
        </w:tc>
        <w:tc>
          <w:tcPr>
            <w:tcW w:w="6699" w:type="dxa"/>
          </w:tcPr>
          <w:p>
            <w:pPr>
              <w:pStyle w:val="TableParagraph"/>
              <w:spacing w:before="128"/>
              <w:ind w:left="103"/>
              <w:rPr>
                <w:sz w:val="17"/>
              </w:rPr>
            </w:pPr>
            <w:r>
              <w:rPr>
                <w:sz w:val="17"/>
              </w:rPr>
              <w:t>Repararea</w:t>
            </w:r>
            <w:r>
              <w:rPr>
                <w:spacing w:val="4"/>
                <w:sz w:val="17"/>
              </w:rPr>
              <w:t> </w:t>
            </w:r>
            <w:r>
              <w:rPr>
                <w:sz w:val="17"/>
              </w:rPr>
              <w:t>şi</w:t>
            </w:r>
            <w:r>
              <w:rPr>
                <w:spacing w:val="4"/>
                <w:sz w:val="17"/>
              </w:rPr>
              <w:t> </w:t>
            </w:r>
            <w:r>
              <w:rPr>
                <w:sz w:val="17"/>
              </w:rPr>
              <w:t>întreţinerea</w:t>
            </w:r>
            <w:r>
              <w:rPr>
                <w:spacing w:val="4"/>
                <w:sz w:val="17"/>
              </w:rPr>
              <w:t> </w:t>
            </w:r>
            <w:r>
              <w:rPr>
                <w:sz w:val="17"/>
              </w:rPr>
              <w:t>ceasurilor</w:t>
            </w:r>
            <w:r>
              <w:rPr>
                <w:spacing w:val="4"/>
                <w:sz w:val="17"/>
              </w:rPr>
              <w:t> </w:t>
            </w:r>
            <w:r>
              <w:rPr>
                <w:sz w:val="17"/>
              </w:rPr>
              <w:t>şi</w:t>
            </w:r>
            <w:r>
              <w:rPr>
                <w:spacing w:val="4"/>
                <w:sz w:val="17"/>
              </w:rPr>
              <w:t> </w:t>
            </w:r>
            <w:r>
              <w:rPr>
                <w:sz w:val="17"/>
              </w:rPr>
              <w:t>a</w:t>
            </w:r>
            <w:r>
              <w:rPr>
                <w:spacing w:val="4"/>
                <w:sz w:val="17"/>
              </w:rPr>
              <w:t> </w:t>
            </w:r>
            <w:r>
              <w:rPr>
                <w:spacing w:val="-2"/>
                <w:sz w:val="17"/>
              </w:rPr>
              <w:t>bijuteriilor</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9529</w:t>
            </w:r>
          </w:p>
        </w:tc>
        <w:tc>
          <w:tcPr>
            <w:tcW w:w="6699" w:type="dxa"/>
          </w:tcPr>
          <w:p>
            <w:pPr>
              <w:pStyle w:val="TableParagraph"/>
              <w:spacing w:before="128"/>
              <w:ind w:left="103"/>
              <w:rPr>
                <w:sz w:val="17"/>
              </w:rPr>
            </w:pPr>
            <w:r>
              <w:rPr>
                <w:sz w:val="17"/>
              </w:rPr>
              <w:t>Repararea</w:t>
            </w:r>
            <w:r>
              <w:rPr>
                <w:spacing w:val="4"/>
                <w:sz w:val="17"/>
              </w:rPr>
              <w:t> </w:t>
            </w:r>
            <w:r>
              <w:rPr>
                <w:sz w:val="17"/>
              </w:rPr>
              <w:t>şi</w:t>
            </w:r>
            <w:r>
              <w:rPr>
                <w:spacing w:val="5"/>
                <w:sz w:val="17"/>
              </w:rPr>
              <w:t> </w:t>
            </w:r>
            <w:r>
              <w:rPr>
                <w:sz w:val="17"/>
              </w:rPr>
              <w:t>întreţinerea</w:t>
            </w:r>
            <w:r>
              <w:rPr>
                <w:spacing w:val="4"/>
                <w:sz w:val="17"/>
              </w:rPr>
              <w:t> </w:t>
            </w:r>
            <w:r>
              <w:rPr>
                <w:sz w:val="17"/>
              </w:rPr>
              <w:t>articolelor</w:t>
            </w:r>
            <w:r>
              <w:rPr>
                <w:spacing w:val="5"/>
                <w:sz w:val="17"/>
              </w:rPr>
              <w:t> </w:t>
            </w:r>
            <w:r>
              <w:rPr>
                <w:sz w:val="17"/>
              </w:rPr>
              <w:t>de</w:t>
            </w:r>
            <w:r>
              <w:rPr>
                <w:spacing w:val="4"/>
                <w:sz w:val="17"/>
              </w:rPr>
              <w:t> </w:t>
            </w:r>
            <w:r>
              <w:rPr>
                <w:sz w:val="17"/>
              </w:rPr>
              <w:t>uz</w:t>
            </w:r>
            <w:r>
              <w:rPr>
                <w:spacing w:val="5"/>
                <w:sz w:val="17"/>
              </w:rPr>
              <w:t> </w:t>
            </w:r>
            <w:r>
              <w:rPr>
                <w:sz w:val="17"/>
              </w:rPr>
              <w:t>personal</w:t>
            </w:r>
            <w:r>
              <w:rPr>
                <w:spacing w:val="5"/>
                <w:sz w:val="17"/>
              </w:rPr>
              <w:t> </w:t>
            </w:r>
            <w:r>
              <w:rPr>
                <w:sz w:val="17"/>
              </w:rPr>
              <w:t>şi</w:t>
            </w:r>
            <w:r>
              <w:rPr>
                <w:spacing w:val="4"/>
                <w:sz w:val="17"/>
              </w:rPr>
              <w:t> </w:t>
            </w:r>
            <w:r>
              <w:rPr>
                <w:sz w:val="17"/>
              </w:rPr>
              <w:t>gospodăresc</w:t>
            </w:r>
            <w:r>
              <w:rPr>
                <w:spacing w:val="5"/>
                <w:sz w:val="17"/>
              </w:rPr>
              <w:t> </w:t>
            </w:r>
            <w:r>
              <w:rPr>
                <w:spacing w:val="-2"/>
                <w:sz w:val="17"/>
              </w:rPr>
              <w:t>n.c.a.</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953</w:t>
            </w:r>
          </w:p>
        </w:tc>
        <w:tc>
          <w:tcPr>
            <w:tcW w:w="898" w:type="dxa"/>
          </w:tcPr>
          <w:p>
            <w:pPr>
              <w:pStyle w:val="TableParagraph"/>
              <w:rPr>
                <w:sz w:val="16"/>
              </w:rPr>
            </w:pPr>
          </w:p>
        </w:tc>
        <w:tc>
          <w:tcPr>
            <w:tcW w:w="6699" w:type="dxa"/>
          </w:tcPr>
          <w:p>
            <w:pPr>
              <w:pStyle w:val="TableParagraph"/>
              <w:spacing w:before="138"/>
              <w:ind w:left="103"/>
              <w:rPr>
                <w:sz w:val="17"/>
              </w:rPr>
            </w:pPr>
            <w:r>
              <w:rPr>
                <w:sz w:val="17"/>
              </w:rPr>
              <w:t>Repararea</w:t>
            </w:r>
            <w:r>
              <w:rPr>
                <w:spacing w:val="5"/>
                <w:sz w:val="17"/>
              </w:rPr>
              <w:t> </w:t>
            </w:r>
            <w:r>
              <w:rPr>
                <w:sz w:val="17"/>
              </w:rPr>
              <w:t>şi</w:t>
            </w:r>
            <w:r>
              <w:rPr>
                <w:spacing w:val="5"/>
                <w:sz w:val="17"/>
              </w:rPr>
              <w:t> </w:t>
            </w:r>
            <w:r>
              <w:rPr>
                <w:sz w:val="17"/>
              </w:rPr>
              <w:t>întreţinerea</w:t>
            </w:r>
            <w:r>
              <w:rPr>
                <w:spacing w:val="6"/>
                <w:sz w:val="17"/>
              </w:rPr>
              <w:t> </w:t>
            </w:r>
            <w:r>
              <w:rPr>
                <w:sz w:val="17"/>
              </w:rPr>
              <w:t>autovehiculelor</w:t>
            </w:r>
            <w:r>
              <w:rPr>
                <w:spacing w:val="5"/>
                <w:sz w:val="17"/>
              </w:rPr>
              <w:t> </w:t>
            </w:r>
            <w:r>
              <w:rPr>
                <w:sz w:val="17"/>
              </w:rPr>
              <w:t>şi</w:t>
            </w:r>
            <w:r>
              <w:rPr>
                <w:spacing w:val="6"/>
                <w:sz w:val="17"/>
              </w:rPr>
              <w:t> </w:t>
            </w:r>
            <w:r>
              <w:rPr>
                <w:spacing w:val="-2"/>
                <w:sz w:val="17"/>
              </w:rPr>
              <w:t>motocicletelor</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9531</w:t>
            </w:r>
          </w:p>
        </w:tc>
        <w:tc>
          <w:tcPr>
            <w:tcW w:w="6699" w:type="dxa"/>
          </w:tcPr>
          <w:p>
            <w:pPr>
              <w:pStyle w:val="TableParagraph"/>
              <w:spacing w:before="128"/>
              <w:ind w:left="103"/>
              <w:rPr>
                <w:sz w:val="17"/>
              </w:rPr>
            </w:pPr>
            <w:r>
              <w:rPr>
                <w:sz w:val="17"/>
              </w:rPr>
              <w:t>Repararea</w:t>
            </w:r>
            <w:r>
              <w:rPr>
                <w:spacing w:val="5"/>
                <w:sz w:val="17"/>
              </w:rPr>
              <w:t> </w:t>
            </w:r>
            <w:r>
              <w:rPr>
                <w:sz w:val="17"/>
              </w:rPr>
              <w:t>şi</w:t>
            </w:r>
            <w:r>
              <w:rPr>
                <w:spacing w:val="5"/>
                <w:sz w:val="17"/>
              </w:rPr>
              <w:t> </w:t>
            </w:r>
            <w:r>
              <w:rPr>
                <w:sz w:val="17"/>
              </w:rPr>
              <w:t>întreţinerea</w:t>
            </w:r>
            <w:r>
              <w:rPr>
                <w:spacing w:val="5"/>
                <w:sz w:val="17"/>
              </w:rPr>
              <w:t> </w:t>
            </w:r>
            <w:r>
              <w:rPr>
                <w:spacing w:val="-2"/>
                <w:sz w:val="17"/>
              </w:rPr>
              <w:t>autovehiculelor</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9532</w:t>
            </w:r>
          </w:p>
        </w:tc>
        <w:tc>
          <w:tcPr>
            <w:tcW w:w="6699" w:type="dxa"/>
          </w:tcPr>
          <w:p>
            <w:pPr>
              <w:pStyle w:val="TableParagraph"/>
              <w:spacing w:before="138"/>
              <w:ind w:left="103"/>
              <w:rPr>
                <w:sz w:val="17"/>
              </w:rPr>
            </w:pPr>
            <w:r>
              <w:rPr>
                <w:sz w:val="17"/>
              </w:rPr>
              <w:t>Repararea</w:t>
            </w:r>
            <w:r>
              <w:rPr>
                <w:spacing w:val="5"/>
                <w:sz w:val="17"/>
              </w:rPr>
              <w:t> </w:t>
            </w:r>
            <w:r>
              <w:rPr>
                <w:sz w:val="17"/>
              </w:rPr>
              <w:t>şi</w:t>
            </w:r>
            <w:r>
              <w:rPr>
                <w:spacing w:val="5"/>
                <w:sz w:val="17"/>
              </w:rPr>
              <w:t> </w:t>
            </w:r>
            <w:r>
              <w:rPr>
                <w:sz w:val="17"/>
              </w:rPr>
              <w:t>întreţinerea</w:t>
            </w:r>
            <w:r>
              <w:rPr>
                <w:spacing w:val="5"/>
                <w:sz w:val="17"/>
              </w:rPr>
              <w:t> </w:t>
            </w:r>
            <w:r>
              <w:rPr>
                <w:spacing w:val="-2"/>
                <w:sz w:val="17"/>
              </w:rPr>
              <w:t>motocicletelor</w:t>
            </w:r>
          </w:p>
        </w:tc>
      </w:tr>
      <w:tr>
        <w:trPr>
          <w:trHeight w:val="697"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954</w:t>
            </w:r>
          </w:p>
        </w:tc>
        <w:tc>
          <w:tcPr>
            <w:tcW w:w="898" w:type="dxa"/>
          </w:tcPr>
          <w:p>
            <w:pPr>
              <w:pStyle w:val="TableParagraph"/>
              <w:rPr>
                <w:sz w:val="16"/>
              </w:rPr>
            </w:pPr>
          </w:p>
        </w:tc>
        <w:tc>
          <w:tcPr>
            <w:tcW w:w="6699" w:type="dxa"/>
          </w:tcPr>
          <w:p>
            <w:pPr>
              <w:pStyle w:val="TableParagraph"/>
              <w:spacing w:line="254" w:lineRule="auto" w:before="128"/>
              <w:ind w:left="103" w:right="62"/>
              <w:rPr>
                <w:sz w:val="17"/>
              </w:rPr>
            </w:pPr>
            <w:r>
              <w:rPr>
                <w:sz w:val="17"/>
              </w:rPr>
              <w:t>Servicii de intermediere pentru repararea şi întreţinerea calculatoarelor, a articolelor personale</w:t>
            </w:r>
            <w:r>
              <w:rPr>
                <w:spacing w:val="40"/>
                <w:sz w:val="17"/>
              </w:rPr>
              <w:t> </w:t>
            </w:r>
            <w:r>
              <w:rPr>
                <w:sz w:val="17"/>
              </w:rPr>
              <w:t>şi de uz gospodăresc, a autovehiculelor şi motocicletelor</w:t>
            </w:r>
          </w:p>
        </w:tc>
      </w:tr>
      <w:tr>
        <w:trPr>
          <w:trHeight w:val="697"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9540</w:t>
            </w:r>
          </w:p>
        </w:tc>
        <w:tc>
          <w:tcPr>
            <w:tcW w:w="6699" w:type="dxa"/>
          </w:tcPr>
          <w:p>
            <w:pPr>
              <w:pStyle w:val="TableParagraph"/>
              <w:spacing w:line="254" w:lineRule="auto" w:before="128"/>
              <w:ind w:left="103" w:right="62"/>
              <w:rPr>
                <w:sz w:val="17"/>
              </w:rPr>
            </w:pPr>
            <w:r>
              <w:rPr>
                <w:sz w:val="17"/>
              </w:rPr>
              <w:t>Servicii de intermediere pentru repararea şi întreţinerea calculatoarelor, a articolelor personale</w:t>
            </w:r>
            <w:r>
              <w:rPr>
                <w:spacing w:val="40"/>
                <w:sz w:val="17"/>
              </w:rPr>
              <w:t> </w:t>
            </w:r>
            <w:r>
              <w:rPr>
                <w:sz w:val="17"/>
              </w:rPr>
              <w:t>şi de uz gospodăresc, a autovehiculelor şi motocicletelor</w:t>
            </w:r>
          </w:p>
        </w:tc>
      </w:tr>
    </w:tbl>
    <w:p>
      <w:pPr>
        <w:pStyle w:val="TableParagraph"/>
        <w:spacing w:after="0" w:line="254" w:lineRule="auto"/>
        <w:rPr>
          <w:sz w:val="17"/>
        </w:rPr>
        <w:sectPr>
          <w:type w:val="continuous"/>
          <w:pgSz w:w="11900" w:h="16840"/>
          <w:pgMar w:header="269" w:footer="253" w:top="820" w:bottom="681" w:left="708" w:right="992"/>
        </w:sectPr>
      </w:pPr>
    </w:p>
    <w:tbl>
      <w:tblPr>
        <w:tblW w:w="0" w:type="auto"/>
        <w:jc w:val="left"/>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04"/>
        <w:gridCol w:w="1001"/>
        <w:gridCol w:w="898"/>
        <w:gridCol w:w="6699"/>
      </w:tblGrid>
      <w:tr>
        <w:trPr>
          <w:trHeight w:val="490" w:hRule="atLeast"/>
        </w:trPr>
        <w:tc>
          <w:tcPr>
            <w:tcW w:w="1404" w:type="dxa"/>
          </w:tcPr>
          <w:p>
            <w:pPr>
              <w:pStyle w:val="TableParagraph"/>
              <w:spacing w:before="128"/>
              <w:ind w:left="58"/>
              <w:jc w:val="center"/>
              <w:rPr>
                <w:b/>
                <w:sz w:val="17"/>
              </w:rPr>
            </w:pPr>
            <w:r>
              <w:rPr>
                <w:b/>
                <w:spacing w:val="-5"/>
                <w:sz w:val="17"/>
              </w:rPr>
              <w:t>96</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28"/>
              <w:ind w:left="103"/>
              <w:rPr>
                <w:b/>
                <w:sz w:val="17"/>
              </w:rPr>
            </w:pPr>
            <w:r>
              <w:rPr>
                <w:b/>
                <w:sz w:val="17"/>
              </w:rPr>
              <w:t>Alte</w:t>
            </w:r>
            <w:r>
              <w:rPr>
                <w:b/>
                <w:spacing w:val="3"/>
                <w:sz w:val="17"/>
              </w:rPr>
              <w:t> </w:t>
            </w:r>
            <w:r>
              <w:rPr>
                <w:b/>
                <w:sz w:val="17"/>
              </w:rPr>
              <w:t>activităţi</w:t>
            </w:r>
            <w:r>
              <w:rPr>
                <w:b/>
                <w:spacing w:val="4"/>
                <w:sz w:val="17"/>
              </w:rPr>
              <w:t> </w:t>
            </w:r>
            <w:r>
              <w:rPr>
                <w:b/>
                <w:sz w:val="17"/>
              </w:rPr>
              <w:t>de</w:t>
            </w:r>
            <w:r>
              <w:rPr>
                <w:b/>
                <w:spacing w:val="4"/>
                <w:sz w:val="17"/>
              </w:rPr>
              <w:t> </w:t>
            </w:r>
            <w:r>
              <w:rPr>
                <w:b/>
                <w:spacing w:val="-2"/>
                <w:sz w:val="17"/>
              </w:rPr>
              <w:t>servicii</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961</w:t>
            </w:r>
          </w:p>
        </w:tc>
        <w:tc>
          <w:tcPr>
            <w:tcW w:w="898" w:type="dxa"/>
          </w:tcPr>
          <w:p>
            <w:pPr>
              <w:pStyle w:val="TableParagraph"/>
              <w:rPr>
                <w:sz w:val="16"/>
              </w:rPr>
            </w:pPr>
          </w:p>
        </w:tc>
        <w:tc>
          <w:tcPr>
            <w:tcW w:w="6699" w:type="dxa"/>
          </w:tcPr>
          <w:p>
            <w:pPr>
              <w:pStyle w:val="TableParagraph"/>
              <w:spacing w:before="128"/>
              <w:ind w:left="103"/>
              <w:rPr>
                <w:sz w:val="17"/>
              </w:rPr>
            </w:pPr>
            <w:r>
              <w:rPr>
                <w:sz w:val="17"/>
              </w:rPr>
              <w:t>Spălarea</w:t>
            </w:r>
            <w:r>
              <w:rPr>
                <w:spacing w:val="3"/>
                <w:sz w:val="17"/>
              </w:rPr>
              <w:t> </w:t>
            </w:r>
            <w:r>
              <w:rPr>
                <w:sz w:val="17"/>
              </w:rPr>
              <w:t>şi</w:t>
            </w:r>
            <w:r>
              <w:rPr>
                <w:spacing w:val="4"/>
                <w:sz w:val="17"/>
              </w:rPr>
              <w:t> </w:t>
            </w:r>
            <w:r>
              <w:rPr>
                <w:sz w:val="17"/>
              </w:rPr>
              <w:t>curăţarea</w:t>
            </w:r>
            <w:r>
              <w:rPr>
                <w:spacing w:val="4"/>
                <w:sz w:val="17"/>
              </w:rPr>
              <w:t> </w:t>
            </w:r>
            <w:r>
              <w:rPr>
                <w:sz w:val="17"/>
              </w:rPr>
              <w:t>articolelor</w:t>
            </w:r>
            <w:r>
              <w:rPr>
                <w:spacing w:val="4"/>
                <w:sz w:val="17"/>
              </w:rPr>
              <w:t> </w:t>
            </w:r>
            <w:r>
              <w:rPr>
                <w:sz w:val="17"/>
              </w:rPr>
              <w:t>textile</w:t>
            </w:r>
            <w:r>
              <w:rPr>
                <w:spacing w:val="4"/>
                <w:sz w:val="17"/>
              </w:rPr>
              <w:t> </w:t>
            </w:r>
            <w:r>
              <w:rPr>
                <w:sz w:val="17"/>
              </w:rPr>
              <w:t>şi</w:t>
            </w:r>
            <w:r>
              <w:rPr>
                <w:spacing w:val="4"/>
                <w:sz w:val="17"/>
              </w:rPr>
              <w:t> </w:t>
            </w:r>
            <w:r>
              <w:rPr>
                <w:sz w:val="17"/>
              </w:rPr>
              <w:t>a</w:t>
            </w:r>
            <w:r>
              <w:rPr>
                <w:spacing w:val="4"/>
                <w:sz w:val="17"/>
              </w:rPr>
              <w:t> </w:t>
            </w:r>
            <w:r>
              <w:rPr>
                <w:sz w:val="17"/>
              </w:rPr>
              <w:t>produselor</w:t>
            </w:r>
            <w:r>
              <w:rPr>
                <w:spacing w:val="4"/>
                <w:sz w:val="17"/>
              </w:rPr>
              <w:t> </w:t>
            </w:r>
            <w:r>
              <w:rPr>
                <w:sz w:val="17"/>
              </w:rPr>
              <w:t>din</w:t>
            </w:r>
            <w:r>
              <w:rPr>
                <w:spacing w:val="4"/>
                <w:sz w:val="17"/>
              </w:rPr>
              <w:t> </w:t>
            </w:r>
            <w:r>
              <w:rPr>
                <w:spacing w:val="-2"/>
                <w:sz w:val="17"/>
              </w:rPr>
              <w:t>blană</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9610</w:t>
            </w:r>
          </w:p>
        </w:tc>
        <w:tc>
          <w:tcPr>
            <w:tcW w:w="6699" w:type="dxa"/>
          </w:tcPr>
          <w:p>
            <w:pPr>
              <w:pStyle w:val="TableParagraph"/>
              <w:spacing w:before="138"/>
              <w:ind w:left="103"/>
              <w:rPr>
                <w:sz w:val="17"/>
              </w:rPr>
            </w:pPr>
            <w:r>
              <w:rPr>
                <w:sz w:val="17"/>
              </w:rPr>
              <w:t>Spălarea</w:t>
            </w:r>
            <w:r>
              <w:rPr>
                <w:spacing w:val="3"/>
                <w:sz w:val="17"/>
              </w:rPr>
              <w:t> </w:t>
            </w:r>
            <w:r>
              <w:rPr>
                <w:sz w:val="17"/>
              </w:rPr>
              <w:t>şi</w:t>
            </w:r>
            <w:r>
              <w:rPr>
                <w:spacing w:val="4"/>
                <w:sz w:val="17"/>
              </w:rPr>
              <w:t> </w:t>
            </w:r>
            <w:r>
              <w:rPr>
                <w:sz w:val="17"/>
              </w:rPr>
              <w:t>curăţarea</w:t>
            </w:r>
            <w:r>
              <w:rPr>
                <w:spacing w:val="4"/>
                <w:sz w:val="17"/>
              </w:rPr>
              <w:t> </w:t>
            </w:r>
            <w:r>
              <w:rPr>
                <w:sz w:val="17"/>
              </w:rPr>
              <w:t>articolelor</w:t>
            </w:r>
            <w:r>
              <w:rPr>
                <w:spacing w:val="4"/>
                <w:sz w:val="17"/>
              </w:rPr>
              <w:t> </w:t>
            </w:r>
            <w:r>
              <w:rPr>
                <w:sz w:val="17"/>
              </w:rPr>
              <w:t>textile</w:t>
            </w:r>
            <w:r>
              <w:rPr>
                <w:spacing w:val="4"/>
                <w:sz w:val="17"/>
              </w:rPr>
              <w:t> </w:t>
            </w:r>
            <w:r>
              <w:rPr>
                <w:sz w:val="17"/>
              </w:rPr>
              <w:t>şi</w:t>
            </w:r>
            <w:r>
              <w:rPr>
                <w:spacing w:val="4"/>
                <w:sz w:val="17"/>
              </w:rPr>
              <w:t> </w:t>
            </w:r>
            <w:r>
              <w:rPr>
                <w:sz w:val="17"/>
              </w:rPr>
              <w:t>a</w:t>
            </w:r>
            <w:r>
              <w:rPr>
                <w:spacing w:val="4"/>
                <w:sz w:val="17"/>
              </w:rPr>
              <w:t> </w:t>
            </w:r>
            <w:r>
              <w:rPr>
                <w:sz w:val="17"/>
              </w:rPr>
              <w:t>produselor</w:t>
            </w:r>
            <w:r>
              <w:rPr>
                <w:spacing w:val="4"/>
                <w:sz w:val="17"/>
              </w:rPr>
              <w:t> </w:t>
            </w:r>
            <w:r>
              <w:rPr>
                <w:sz w:val="17"/>
              </w:rPr>
              <w:t>din</w:t>
            </w:r>
            <w:r>
              <w:rPr>
                <w:spacing w:val="4"/>
                <w:sz w:val="17"/>
              </w:rPr>
              <w:t> </w:t>
            </w:r>
            <w:r>
              <w:rPr>
                <w:spacing w:val="-2"/>
                <w:sz w:val="17"/>
              </w:rPr>
              <w:t>blană</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962</w:t>
            </w:r>
          </w:p>
        </w:tc>
        <w:tc>
          <w:tcPr>
            <w:tcW w:w="898" w:type="dxa"/>
          </w:tcPr>
          <w:p>
            <w:pPr>
              <w:pStyle w:val="TableParagraph"/>
              <w:rPr>
                <w:sz w:val="16"/>
              </w:rPr>
            </w:pPr>
          </w:p>
        </w:tc>
        <w:tc>
          <w:tcPr>
            <w:tcW w:w="6699" w:type="dxa"/>
          </w:tcPr>
          <w:p>
            <w:pPr>
              <w:pStyle w:val="TableParagraph"/>
              <w:spacing w:before="128"/>
              <w:ind w:left="103"/>
              <w:rPr>
                <w:sz w:val="17"/>
              </w:rPr>
            </w:pPr>
            <w:r>
              <w:rPr>
                <w:sz w:val="17"/>
              </w:rPr>
              <w:t>Coafură,</w:t>
            </w:r>
            <w:r>
              <w:rPr>
                <w:spacing w:val="4"/>
                <w:sz w:val="17"/>
              </w:rPr>
              <w:t> </w:t>
            </w:r>
            <w:r>
              <w:rPr>
                <w:sz w:val="17"/>
              </w:rPr>
              <w:t>activităţi</w:t>
            </w:r>
            <w:r>
              <w:rPr>
                <w:spacing w:val="5"/>
                <w:sz w:val="17"/>
              </w:rPr>
              <w:t> </w:t>
            </w:r>
            <w:r>
              <w:rPr>
                <w:sz w:val="17"/>
              </w:rPr>
              <w:t>de</w:t>
            </w:r>
            <w:r>
              <w:rPr>
                <w:spacing w:val="5"/>
                <w:sz w:val="17"/>
              </w:rPr>
              <w:t> </w:t>
            </w:r>
            <w:r>
              <w:rPr>
                <w:sz w:val="17"/>
              </w:rPr>
              <w:t>înfrumuseţare,</w:t>
            </w:r>
            <w:r>
              <w:rPr>
                <w:spacing w:val="4"/>
                <w:sz w:val="17"/>
              </w:rPr>
              <w:t> </w:t>
            </w:r>
            <w:r>
              <w:rPr>
                <w:sz w:val="17"/>
              </w:rPr>
              <w:t>tratamente</w:t>
            </w:r>
            <w:r>
              <w:rPr>
                <w:spacing w:val="5"/>
                <w:sz w:val="17"/>
              </w:rPr>
              <w:t> </w:t>
            </w:r>
            <w:r>
              <w:rPr>
                <w:sz w:val="17"/>
              </w:rPr>
              <w:t>spa</w:t>
            </w:r>
            <w:r>
              <w:rPr>
                <w:spacing w:val="5"/>
                <w:sz w:val="17"/>
              </w:rPr>
              <w:t> </w:t>
            </w:r>
            <w:r>
              <w:rPr>
                <w:sz w:val="17"/>
              </w:rPr>
              <w:t>şi</w:t>
            </w:r>
            <w:r>
              <w:rPr>
                <w:spacing w:val="4"/>
                <w:sz w:val="17"/>
              </w:rPr>
              <w:t> </w:t>
            </w:r>
            <w:r>
              <w:rPr>
                <w:sz w:val="17"/>
              </w:rPr>
              <w:t>alte</w:t>
            </w:r>
            <w:r>
              <w:rPr>
                <w:spacing w:val="5"/>
                <w:sz w:val="17"/>
              </w:rPr>
              <w:t> </w:t>
            </w:r>
            <w:r>
              <w:rPr>
                <w:sz w:val="17"/>
              </w:rPr>
              <w:t>activităţi</w:t>
            </w:r>
            <w:r>
              <w:rPr>
                <w:spacing w:val="5"/>
                <w:sz w:val="17"/>
              </w:rPr>
              <w:t> </w:t>
            </w:r>
            <w:r>
              <w:rPr>
                <w:spacing w:val="-2"/>
                <w:sz w:val="17"/>
              </w:rPr>
              <w:t>similare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9621</w:t>
            </w:r>
          </w:p>
        </w:tc>
        <w:tc>
          <w:tcPr>
            <w:tcW w:w="6699" w:type="dxa"/>
          </w:tcPr>
          <w:p>
            <w:pPr>
              <w:pStyle w:val="TableParagraph"/>
              <w:spacing w:before="128"/>
              <w:ind w:left="103"/>
              <w:rPr>
                <w:sz w:val="17"/>
              </w:rPr>
            </w:pPr>
            <w:r>
              <w:rPr>
                <w:sz w:val="17"/>
              </w:rPr>
              <w:t>Activităţi</w:t>
            </w:r>
            <w:r>
              <w:rPr>
                <w:spacing w:val="3"/>
                <w:sz w:val="17"/>
              </w:rPr>
              <w:t> </w:t>
            </w:r>
            <w:r>
              <w:rPr>
                <w:sz w:val="17"/>
              </w:rPr>
              <w:t>de</w:t>
            </w:r>
            <w:r>
              <w:rPr>
                <w:spacing w:val="4"/>
                <w:sz w:val="17"/>
              </w:rPr>
              <w:t> </w:t>
            </w:r>
            <w:r>
              <w:rPr>
                <w:sz w:val="17"/>
              </w:rPr>
              <w:t>coafură</w:t>
            </w:r>
            <w:r>
              <w:rPr>
                <w:spacing w:val="3"/>
                <w:sz w:val="17"/>
              </w:rPr>
              <w:t> </w:t>
            </w:r>
            <w:r>
              <w:rPr>
                <w:sz w:val="17"/>
              </w:rPr>
              <w:t>şi</w:t>
            </w:r>
            <w:r>
              <w:rPr>
                <w:spacing w:val="4"/>
                <w:sz w:val="17"/>
              </w:rPr>
              <w:t> </w:t>
            </w:r>
            <w:r>
              <w:rPr>
                <w:spacing w:val="-2"/>
                <w:sz w:val="17"/>
              </w:rPr>
              <w:t>frizerie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9622</w:t>
            </w:r>
          </w:p>
        </w:tc>
        <w:tc>
          <w:tcPr>
            <w:tcW w:w="6699" w:type="dxa"/>
          </w:tcPr>
          <w:p>
            <w:pPr>
              <w:pStyle w:val="TableParagraph"/>
              <w:spacing w:before="138"/>
              <w:ind w:left="103"/>
              <w:rPr>
                <w:sz w:val="17"/>
              </w:rPr>
            </w:pPr>
            <w:r>
              <w:rPr>
                <w:sz w:val="17"/>
              </w:rPr>
              <w:t>Activităţi</w:t>
            </w:r>
            <w:r>
              <w:rPr>
                <w:spacing w:val="3"/>
                <w:sz w:val="17"/>
              </w:rPr>
              <w:t> </w:t>
            </w:r>
            <w:r>
              <w:rPr>
                <w:sz w:val="17"/>
              </w:rPr>
              <w:t>de</w:t>
            </w:r>
            <w:r>
              <w:rPr>
                <w:spacing w:val="4"/>
                <w:sz w:val="17"/>
              </w:rPr>
              <w:t> </w:t>
            </w:r>
            <w:r>
              <w:rPr>
                <w:sz w:val="17"/>
              </w:rPr>
              <w:t>tratament</w:t>
            </w:r>
            <w:r>
              <w:rPr>
                <w:spacing w:val="4"/>
                <w:sz w:val="17"/>
              </w:rPr>
              <w:t> </w:t>
            </w:r>
            <w:r>
              <w:rPr>
                <w:sz w:val="17"/>
              </w:rPr>
              <w:t>şi</w:t>
            </w:r>
            <w:r>
              <w:rPr>
                <w:spacing w:val="4"/>
                <w:sz w:val="17"/>
              </w:rPr>
              <w:t> </w:t>
            </w:r>
            <w:r>
              <w:rPr>
                <w:spacing w:val="-2"/>
                <w:sz w:val="17"/>
              </w:rPr>
              <w:t>înfrumuseţare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9623</w:t>
            </w:r>
          </w:p>
        </w:tc>
        <w:tc>
          <w:tcPr>
            <w:tcW w:w="6699" w:type="dxa"/>
          </w:tcPr>
          <w:p>
            <w:pPr>
              <w:pStyle w:val="TableParagraph"/>
              <w:spacing w:before="128"/>
              <w:ind w:left="103"/>
              <w:rPr>
                <w:sz w:val="17"/>
              </w:rPr>
            </w:pPr>
            <w:r>
              <w:rPr>
                <w:sz w:val="17"/>
              </w:rPr>
              <w:t>Activităţi</w:t>
            </w:r>
            <w:r>
              <w:rPr>
                <w:spacing w:val="3"/>
                <w:sz w:val="17"/>
              </w:rPr>
              <w:t> </w:t>
            </w:r>
            <w:r>
              <w:rPr>
                <w:sz w:val="17"/>
              </w:rPr>
              <w:t>ale</w:t>
            </w:r>
            <w:r>
              <w:rPr>
                <w:spacing w:val="4"/>
                <w:sz w:val="17"/>
              </w:rPr>
              <w:t> </w:t>
            </w:r>
            <w:r>
              <w:rPr>
                <w:sz w:val="17"/>
              </w:rPr>
              <w:t>centrelor</w:t>
            </w:r>
            <w:r>
              <w:rPr>
                <w:spacing w:val="4"/>
                <w:sz w:val="17"/>
              </w:rPr>
              <w:t> </w:t>
            </w:r>
            <w:r>
              <w:rPr>
                <w:sz w:val="17"/>
              </w:rPr>
              <w:t>spa,</w:t>
            </w:r>
            <w:r>
              <w:rPr>
                <w:spacing w:val="3"/>
                <w:sz w:val="17"/>
              </w:rPr>
              <w:t> </w:t>
            </w:r>
            <w:r>
              <w:rPr>
                <w:sz w:val="17"/>
              </w:rPr>
              <w:t>saunelor</w:t>
            </w:r>
            <w:r>
              <w:rPr>
                <w:spacing w:val="4"/>
                <w:sz w:val="17"/>
              </w:rPr>
              <w:t> </w:t>
            </w:r>
            <w:r>
              <w:rPr>
                <w:sz w:val="17"/>
              </w:rPr>
              <w:t>şi</w:t>
            </w:r>
            <w:r>
              <w:rPr>
                <w:spacing w:val="4"/>
                <w:sz w:val="17"/>
              </w:rPr>
              <w:t> </w:t>
            </w:r>
            <w:r>
              <w:rPr>
                <w:sz w:val="17"/>
              </w:rPr>
              <w:t>băilor</w:t>
            </w:r>
            <w:r>
              <w:rPr>
                <w:spacing w:val="3"/>
                <w:sz w:val="17"/>
              </w:rPr>
              <w:t> </w:t>
            </w:r>
            <w:r>
              <w:rPr>
                <w:sz w:val="17"/>
              </w:rPr>
              <w:t>de</w:t>
            </w:r>
            <w:r>
              <w:rPr>
                <w:spacing w:val="4"/>
                <w:sz w:val="17"/>
              </w:rPr>
              <w:t> </w:t>
            </w:r>
            <w:r>
              <w:rPr>
                <w:spacing w:val="-4"/>
                <w:sz w:val="17"/>
              </w:rPr>
              <w:t>abur</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963</w:t>
            </w:r>
          </w:p>
        </w:tc>
        <w:tc>
          <w:tcPr>
            <w:tcW w:w="898" w:type="dxa"/>
          </w:tcPr>
          <w:p>
            <w:pPr>
              <w:pStyle w:val="TableParagraph"/>
              <w:rPr>
                <w:sz w:val="16"/>
              </w:rPr>
            </w:pPr>
          </w:p>
        </w:tc>
        <w:tc>
          <w:tcPr>
            <w:tcW w:w="6699" w:type="dxa"/>
          </w:tcPr>
          <w:p>
            <w:pPr>
              <w:pStyle w:val="TableParagraph"/>
              <w:spacing w:before="138"/>
              <w:ind w:left="103"/>
              <w:rPr>
                <w:sz w:val="17"/>
              </w:rPr>
            </w:pPr>
            <w:r>
              <w:rPr>
                <w:sz w:val="17"/>
              </w:rPr>
              <w:t>Activităţi</w:t>
            </w:r>
            <w:r>
              <w:rPr>
                <w:spacing w:val="3"/>
                <w:sz w:val="17"/>
              </w:rPr>
              <w:t> </w:t>
            </w:r>
            <w:r>
              <w:rPr>
                <w:sz w:val="17"/>
              </w:rPr>
              <w:t>de</w:t>
            </w:r>
            <w:r>
              <w:rPr>
                <w:spacing w:val="4"/>
                <w:sz w:val="17"/>
              </w:rPr>
              <w:t> </w:t>
            </w:r>
            <w:r>
              <w:rPr>
                <w:sz w:val="17"/>
              </w:rPr>
              <w:t>pompe</w:t>
            </w:r>
            <w:r>
              <w:rPr>
                <w:spacing w:val="4"/>
                <w:sz w:val="17"/>
              </w:rPr>
              <w:t> </w:t>
            </w:r>
            <w:r>
              <w:rPr>
                <w:sz w:val="17"/>
              </w:rPr>
              <w:t>funebre</w:t>
            </w:r>
            <w:r>
              <w:rPr>
                <w:spacing w:val="4"/>
                <w:sz w:val="17"/>
              </w:rPr>
              <w:t> </w:t>
            </w:r>
            <w:r>
              <w:rPr>
                <w:sz w:val="17"/>
              </w:rPr>
              <w:t>şi</w:t>
            </w:r>
            <w:r>
              <w:rPr>
                <w:spacing w:val="3"/>
                <w:sz w:val="17"/>
              </w:rPr>
              <w:t> </w:t>
            </w:r>
            <w:r>
              <w:rPr>
                <w:spacing w:val="-2"/>
                <w:sz w:val="17"/>
              </w:rPr>
              <w:t>similare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9630</w:t>
            </w:r>
          </w:p>
        </w:tc>
        <w:tc>
          <w:tcPr>
            <w:tcW w:w="6699" w:type="dxa"/>
          </w:tcPr>
          <w:p>
            <w:pPr>
              <w:pStyle w:val="TableParagraph"/>
              <w:spacing w:before="128"/>
              <w:ind w:left="103"/>
              <w:rPr>
                <w:sz w:val="17"/>
              </w:rPr>
            </w:pPr>
            <w:r>
              <w:rPr>
                <w:sz w:val="17"/>
              </w:rPr>
              <w:t>Activităţi</w:t>
            </w:r>
            <w:r>
              <w:rPr>
                <w:spacing w:val="3"/>
                <w:sz w:val="17"/>
              </w:rPr>
              <w:t> </w:t>
            </w:r>
            <w:r>
              <w:rPr>
                <w:sz w:val="17"/>
              </w:rPr>
              <w:t>de</w:t>
            </w:r>
            <w:r>
              <w:rPr>
                <w:spacing w:val="4"/>
                <w:sz w:val="17"/>
              </w:rPr>
              <w:t> </w:t>
            </w:r>
            <w:r>
              <w:rPr>
                <w:sz w:val="17"/>
              </w:rPr>
              <w:t>pompe</w:t>
            </w:r>
            <w:r>
              <w:rPr>
                <w:spacing w:val="4"/>
                <w:sz w:val="17"/>
              </w:rPr>
              <w:t> </w:t>
            </w:r>
            <w:r>
              <w:rPr>
                <w:sz w:val="17"/>
              </w:rPr>
              <w:t>funebre</w:t>
            </w:r>
            <w:r>
              <w:rPr>
                <w:spacing w:val="4"/>
                <w:sz w:val="17"/>
              </w:rPr>
              <w:t> </w:t>
            </w:r>
            <w:r>
              <w:rPr>
                <w:sz w:val="17"/>
              </w:rPr>
              <w:t>şi</w:t>
            </w:r>
            <w:r>
              <w:rPr>
                <w:spacing w:val="3"/>
                <w:sz w:val="17"/>
              </w:rPr>
              <w:t> </w:t>
            </w:r>
            <w:r>
              <w:rPr>
                <w:spacing w:val="-2"/>
                <w:sz w:val="17"/>
              </w:rPr>
              <w:t>similare</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964</w:t>
            </w:r>
          </w:p>
        </w:tc>
        <w:tc>
          <w:tcPr>
            <w:tcW w:w="898" w:type="dxa"/>
          </w:tcPr>
          <w:p>
            <w:pPr>
              <w:pStyle w:val="TableParagraph"/>
              <w:rPr>
                <w:sz w:val="16"/>
              </w:rPr>
            </w:pPr>
          </w:p>
        </w:tc>
        <w:tc>
          <w:tcPr>
            <w:tcW w:w="6699" w:type="dxa"/>
          </w:tcPr>
          <w:p>
            <w:pPr>
              <w:pStyle w:val="TableParagraph"/>
              <w:spacing w:before="128"/>
              <w:ind w:left="103"/>
              <w:rPr>
                <w:sz w:val="17"/>
              </w:rPr>
            </w:pPr>
            <w:r>
              <w:rPr>
                <w:sz w:val="17"/>
              </w:rPr>
              <w:t>Activităţi</w:t>
            </w:r>
            <w:r>
              <w:rPr>
                <w:spacing w:val="5"/>
                <w:sz w:val="17"/>
              </w:rPr>
              <w:t> </w:t>
            </w:r>
            <w:r>
              <w:rPr>
                <w:sz w:val="17"/>
              </w:rPr>
              <w:t>de</w:t>
            </w:r>
            <w:r>
              <w:rPr>
                <w:spacing w:val="5"/>
                <w:sz w:val="17"/>
              </w:rPr>
              <w:t> </w:t>
            </w:r>
            <w:r>
              <w:rPr>
                <w:sz w:val="17"/>
              </w:rPr>
              <w:t>intermediere</w:t>
            </w:r>
            <w:r>
              <w:rPr>
                <w:spacing w:val="5"/>
                <w:sz w:val="17"/>
              </w:rPr>
              <w:t> </w:t>
            </w:r>
            <w:r>
              <w:rPr>
                <w:sz w:val="17"/>
              </w:rPr>
              <w:t>pentru</w:t>
            </w:r>
            <w:r>
              <w:rPr>
                <w:spacing w:val="5"/>
                <w:sz w:val="17"/>
              </w:rPr>
              <w:t> </w:t>
            </w:r>
            <w:r>
              <w:rPr>
                <w:sz w:val="17"/>
              </w:rPr>
              <w:t>servicii</w:t>
            </w:r>
            <w:r>
              <w:rPr>
                <w:spacing w:val="5"/>
                <w:sz w:val="17"/>
              </w:rPr>
              <w:t> </w:t>
            </w:r>
            <w:r>
              <w:rPr>
                <w:spacing w:val="-2"/>
                <w:sz w:val="17"/>
              </w:rPr>
              <w:t>personale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9640</w:t>
            </w:r>
          </w:p>
        </w:tc>
        <w:tc>
          <w:tcPr>
            <w:tcW w:w="6699" w:type="dxa"/>
          </w:tcPr>
          <w:p>
            <w:pPr>
              <w:pStyle w:val="TableParagraph"/>
              <w:spacing w:before="138"/>
              <w:ind w:left="103"/>
              <w:rPr>
                <w:sz w:val="17"/>
              </w:rPr>
            </w:pPr>
            <w:r>
              <w:rPr>
                <w:sz w:val="17"/>
              </w:rPr>
              <w:t>Activităţi</w:t>
            </w:r>
            <w:r>
              <w:rPr>
                <w:spacing w:val="5"/>
                <w:sz w:val="17"/>
              </w:rPr>
              <w:t> </w:t>
            </w:r>
            <w:r>
              <w:rPr>
                <w:sz w:val="17"/>
              </w:rPr>
              <w:t>de</w:t>
            </w:r>
            <w:r>
              <w:rPr>
                <w:spacing w:val="5"/>
                <w:sz w:val="17"/>
              </w:rPr>
              <w:t> </w:t>
            </w:r>
            <w:r>
              <w:rPr>
                <w:sz w:val="17"/>
              </w:rPr>
              <w:t>intermediere</w:t>
            </w:r>
            <w:r>
              <w:rPr>
                <w:spacing w:val="5"/>
                <w:sz w:val="17"/>
              </w:rPr>
              <w:t> </w:t>
            </w:r>
            <w:r>
              <w:rPr>
                <w:sz w:val="17"/>
              </w:rPr>
              <w:t>pentru</w:t>
            </w:r>
            <w:r>
              <w:rPr>
                <w:spacing w:val="5"/>
                <w:sz w:val="17"/>
              </w:rPr>
              <w:t> </w:t>
            </w:r>
            <w:r>
              <w:rPr>
                <w:sz w:val="17"/>
              </w:rPr>
              <w:t>servicii</w:t>
            </w:r>
            <w:r>
              <w:rPr>
                <w:spacing w:val="5"/>
                <w:sz w:val="17"/>
              </w:rPr>
              <w:t> </w:t>
            </w:r>
            <w:r>
              <w:rPr>
                <w:spacing w:val="-2"/>
                <w:sz w:val="17"/>
              </w:rPr>
              <w:t>personale</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969</w:t>
            </w:r>
          </w:p>
        </w:tc>
        <w:tc>
          <w:tcPr>
            <w:tcW w:w="898" w:type="dxa"/>
          </w:tcPr>
          <w:p>
            <w:pPr>
              <w:pStyle w:val="TableParagraph"/>
              <w:rPr>
                <w:sz w:val="16"/>
              </w:rPr>
            </w:pPr>
          </w:p>
        </w:tc>
        <w:tc>
          <w:tcPr>
            <w:tcW w:w="6699" w:type="dxa"/>
          </w:tcPr>
          <w:p>
            <w:pPr>
              <w:pStyle w:val="TableParagraph"/>
              <w:spacing w:before="128"/>
              <w:ind w:left="103"/>
              <w:rPr>
                <w:sz w:val="17"/>
              </w:rPr>
            </w:pPr>
            <w:r>
              <w:rPr>
                <w:sz w:val="17"/>
              </w:rPr>
              <w:t>Alte</w:t>
            </w:r>
            <w:r>
              <w:rPr>
                <w:spacing w:val="3"/>
                <w:sz w:val="17"/>
              </w:rPr>
              <w:t> </w:t>
            </w:r>
            <w:r>
              <w:rPr>
                <w:sz w:val="17"/>
              </w:rPr>
              <w:t>servicii</w:t>
            </w:r>
            <w:r>
              <w:rPr>
                <w:spacing w:val="4"/>
                <w:sz w:val="17"/>
              </w:rPr>
              <w:t> </w:t>
            </w:r>
            <w:r>
              <w:rPr>
                <w:spacing w:val="-2"/>
                <w:sz w:val="17"/>
              </w:rPr>
              <w:t>personale</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9691</w:t>
            </w:r>
          </w:p>
        </w:tc>
        <w:tc>
          <w:tcPr>
            <w:tcW w:w="6699" w:type="dxa"/>
          </w:tcPr>
          <w:p>
            <w:pPr>
              <w:pStyle w:val="TableParagraph"/>
              <w:spacing w:before="138"/>
              <w:ind w:left="103"/>
              <w:rPr>
                <w:sz w:val="17"/>
              </w:rPr>
            </w:pPr>
            <w:r>
              <w:rPr>
                <w:sz w:val="17"/>
              </w:rPr>
              <w:t>Activităţi</w:t>
            </w:r>
            <w:r>
              <w:rPr>
                <w:spacing w:val="4"/>
                <w:sz w:val="17"/>
              </w:rPr>
              <w:t> </w:t>
            </w:r>
            <w:r>
              <w:rPr>
                <w:sz w:val="17"/>
              </w:rPr>
              <w:t>de</w:t>
            </w:r>
            <w:r>
              <w:rPr>
                <w:spacing w:val="4"/>
                <w:sz w:val="17"/>
              </w:rPr>
              <w:t> </w:t>
            </w:r>
            <w:r>
              <w:rPr>
                <w:sz w:val="17"/>
              </w:rPr>
              <w:t>servicii</w:t>
            </w:r>
            <w:r>
              <w:rPr>
                <w:spacing w:val="4"/>
                <w:sz w:val="17"/>
              </w:rPr>
              <w:t> </w:t>
            </w:r>
            <w:r>
              <w:rPr>
                <w:sz w:val="17"/>
              </w:rPr>
              <w:t>personale</w:t>
            </w:r>
            <w:r>
              <w:rPr>
                <w:spacing w:val="4"/>
                <w:sz w:val="17"/>
              </w:rPr>
              <w:t> </w:t>
            </w:r>
            <w:r>
              <w:rPr>
                <w:sz w:val="17"/>
              </w:rPr>
              <w:t>la</w:t>
            </w:r>
            <w:r>
              <w:rPr>
                <w:spacing w:val="4"/>
                <w:sz w:val="17"/>
              </w:rPr>
              <w:t> </w:t>
            </w:r>
            <w:r>
              <w:rPr>
                <w:spacing w:val="-2"/>
                <w:sz w:val="17"/>
              </w:rPr>
              <w:t>domiciliu</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9699</w:t>
            </w:r>
          </w:p>
        </w:tc>
        <w:tc>
          <w:tcPr>
            <w:tcW w:w="6699" w:type="dxa"/>
          </w:tcPr>
          <w:p>
            <w:pPr>
              <w:pStyle w:val="TableParagraph"/>
              <w:spacing w:before="128"/>
              <w:ind w:left="103"/>
              <w:rPr>
                <w:sz w:val="17"/>
              </w:rPr>
            </w:pPr>
            <w:r>
              <w:rPr>
                <w:sz w:val="17"/>
              </w:rPr>
              <w:t>Alte</w:t>
            </w:r>
            <w:r>
              <w:rPr>
                <w:spacing w:val="4"/>
                <w:sz w:val="17"/>
              </w:rPr>
              <w:t> </w:t>
            </w:r>
            <w:r>
              <w:rPr>
                <w:sz w:val="17"/>
              </w:rPr>
              <w:t>servicii</w:t>
            </w:r>
            <w:r>
              <w:rPr>
                <w:spacing w:val="5"/>
                <w:sz w:val="17"/>
              </w:rPr>
              <w:t> </w:t>
            </w:r>
            <w:r>
              <w:rPr>
                <w:sz w:val="17"/>
              </w:rPr>
              <w:t>personale</w:t>
            </w:r>
            <w:r>
              <w:rPr>
                <w:spacing w:val="5"/>
                <w:sz w:val="17"/>
              </w:rPr>
              <w:t> </w:t>
            </w:r>
            <w:r>
              <w:rPr>
                <w:spacing w:val="-2"/>
                <w:sz w:val="17"/>
              </w:rPr>
              <w:t>n.c.a.</w:t>
            </w:r>
          </w:p>
        </w:tc>
      </w:tr>
      <w:tr>
        <w:trPr>
          <w:trHeight w:val="903"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line="254" w:lineRule="auto" w:before="128"/>
              <w:ind w:left="103"/>
              <w:rPr>
                <w:b/>
                <w:sz w:val="17"/>
              </w:rPr>
            </w:pPr>
            <w:r>
              <w:rPr>
                <w:b/>
                <w:sz w:val="17"/>
              </w:rPr>
              <w:t>Secţiunea U - Activităţi ale gospodăriilor private în calitate de angajator de personal casnic; activităţi ale gospodăriilor private de producere de bunuri şi servicii destinate consumului propriu</w:t>
            </w:r>
          </w:p>
        </w:tc>
      </w:tr>
      <w:tr>
        <w:trPr>
          <w:trHeight w:val="501" w:hRule="atLeast"/>
        </w:trPr>
        <w:tc>
          <w:tcPr>
            <w:tcW w:w="1404" w:type="dxa"/>
          </w:tcPr>
          <w:p>
            <w:pPr>
              <w:pStyle w:val="TableParagraph"/>
              <w:spacing w:before="138"/>
              <w:ind w:left="58"/>
              <w:jc w:val="center"/>
              <w:rPr>
                <w:b/>
                <w:sz w:val="17"/>
              </w:rPr>
            </w:pPr>
            <w:r>
              <w:rPr>
                <w:b/>
                <w:spacing w:val="-5"/>
                <w:sz w:val="17"/>
              </w:rPr>
              <w:t>97</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38"/>
              <w:ind w:left="103"/>
              <w:rPr>
                <w:b/>
                <w:sz w:val="17"/>
              </w:rPr>
            </w:pPr>
            <w:r>
              <w:rPr>
                <w:b/>
                <w:sz w:val="17"/>
              </w:rPr>
              <w:t>Activităţi</w:t>
            </w:r>
            <w:r>
              <w:rPr>
                <w:b/>
                <w:spacing w:val="4"/>
                <w:sz w:val="17"/>
              </w:rPr>
              <w:t> </w:t>
            </w:r>
            <w:r>
              <w:rPr>
                <w:b/>
                <w:sz w:val="17"/>
              </w:rPr>
              <w:t>ale</w:t>
            </w:r>
            <w:r>
              <w:rPr>
                <w:b/>
                <w:spacing w:val="5"/>
                <w:sz w:val="17"/>
              </w:rPr>
              <w:t> </w:t>
            </w:r>
            <w:r>
              <w:rPr>
                <w:b/>
                <w:sz w:val="17"/>
              </w:rPr>
              <w:t>gospodăriilor</w:t>
            </w:r>
            <w:r>
              <w:rPr>
                <w:b/>
                <w:spacing w:val="2"/>
                <w:sz w:val="17"/>
              </w:rPr>
              <w:t> </w:t>
            </w:r>
            <w:r>
              <w:rPr>
                <w:b/>
                <w:sz w:val="17"/>
              </w:rPr>
              <w:t>private</w:t>
            </w:r>
            <w:r>
              <w:rPr>
                <w:b/>
                <w:spacing w:val="4"/>
                <w:sz w:val="17"/>
              </w:rPr>
              <w:t> </w:t>
            </w:r>
            <w:r>
              <w:rPr>
                <w:b/>
                <w:sz w:val="17"/>
              </w:rPr>
              <w:t>în</w:t>
            </w:r>
            <w:r>
              <w:rPr>
                <w:b/>
                <w:spacing w:val="5"/>
                <w:sz w:val="17"/>
              </w:rPr>
              <w:t> </w:t>
            </w:r>
            <w:r>
              <w:rPr>
                <w:b/>
                <w:sz w:val="17"/>
              </w:rPr>
              <w:t>calitate</w:t>
            </w:r>
            <w:r>
              <w:rPr>
                <w:b/>
                <w:spacing w:val="5"/>
                <w:sz w:val="17"/>
              </w:rPr>
              <w:t> </w:t>
            </w:r>
            <w:r>
              <w:rPr>
                <w:b/>
                <w:sz w:val="17"/>
              </w:rPr>
              <w:t>de</w:t>
            </w:r>
            <w:r>
              <w:rPr>
                <w:b/>
                <w:spacing w:val="5"/>
                <w:sz w:val="17"/>
              </w:rPr>
              <w:t> </w:t>
            </w:r>
            <w:r>
              <w:rPr>
                <w:b/>
                <w:sz w:val="17"/>
              </w:rPr>
              <w:t>angajator</w:t>
            </w:r>
            <w:r>
              <w:rPr>
                <w:b/>
                <w:spacing w:val="1"/>
                <w:sz w:val="17"/>
              </w:rPr>
              <w:t> </w:t>
            </w:r>
            <w:r>
              <w:rPr>
                <w:b/>
                <w:sz w:val="17"/>
              </w:rPr>
              <w:t>de</w:t>
            </w:r>
            <w:r>
              <w:rPr>
                <w:b/>
                <w:spacing w:val="5"/>
                <w:sz w:val="17"/>
              </w:rPr>
              <w:t> </w:t>
            </w:r>
            <w:r>
              <w:rPr>
                <w:b/>
                <w:sz w:val="17"/>
              </w:rPr>
              <w:t>personal</w:t>
            </w:r>
            <w:r>
              <w:rPr>
                <w:b/>
                <w:spacing w:val="5"/>
                <w:sz w:val="17"/>
              </w:rPr>
              <w:t> </w:t>
            </w:r>
            <w:r>
              <w:rPr>
                <w:b/>
                <w:spacing w:val="-2"/>
                <w:sz w:val="17"/>
              </w:rPr>
              <w:t>casnic</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970</w:t>
            </w:r>
          </w:p>
        </w:tc>
        <w:tc>
          <w:tcPr>
            <w:tcW w:w="898" w:type="dxa"/>
          </w:tcPr>
          <w:p>
            <w:pPr>
              <w:pStyle w:val="TableParagraph"/>
              <w:rPr>
                <w:sz w:val="16"/>
              </w:rPr>
            </w:pPr>
          </w:p>
        </w:tc>
        <w:tc>
          <w:tcPr>
            <w:tcW w:w="6699" w:type="dxa"/>
          </w:tcPr>
          <w:p>
            <w:pPr>
              <w:pStyle w:val="TableParagraph"/>
              <w:spacing w:before="128"/>
              <w:ind w:left="103"/>
              <w:rPr>
                <w:sz w:val="17"/>
              </w:rPr>
            </w:pPr>
            <w:r>
              <w:rPr>
                <w:sz w:val="17"/>
              </w:rPr>
              <w:t>Activităţi</w:t>
            </w:r>
            <w:r>
              <w:rPr>
                <w:spacing w:val="4"/>
                <w:sz w:val="17"/>
              </w:rPr>
              <w:t> </w:t>
            </w:r>
            <w:r>
              <w:rPr>
                <w:sz w:val="17"/>
              </w:rPr>
              <w:t>ale</w:t>
            </w:r>
            <w:r>
              <w:rPr>
                <w:spacing w:val="4"/>
                <w:sz w:val="17"/>
              </w:rPr>
              <w:t> </w:t>
            </w:r>
            <w:r>
              <w:rPr>
                <w:sz w:val="17"/>
              </w:rPr>
              <w:t>gospodăriilor</w:t>
            </w:r>
            <w:r>
              <w:rPr>
                <w:spacing w:val="5"/>
                <w:sz w:val="17"/>
              </w:rPr>
              <w:t> </w:t>
            </w:r>
            <w:r>
              <w:rPr>
                <w:sz w:val="17"/>
              </w:rPr>
              <w:t>private</w:t>
            </w:r>
            <w:r>
              <w:rPr>
                <w:spacing w:val="4"/>
                <w:sz w:val="17"/>
              </w:rPr>
              <w:t> </w:t>
            </w:r>
            <w:r>
              <w:rPr>
                <w:sz w:val="17"/>
              </w:rPr>
              <w:t>în</w:t>
            </w:r>
            <w:r>
              <w:rPr>
                <w:spacing w:val="4"/>
                <w:sz w:val="17"/>
              </w:rPr>
              <w:t> </w:t>
            </w:r>
            <w:r>
              <w:rPr>
                <w:sz w:val="17"/>
              </w:rPr>
              <w:t>calitate</w:t>
            </w:r>
            <w:r>
              <w:rPr>
                <w:spacing w:val="5"/>
                <w:sz w:val="17"/>
              </w:rPr>
              <w:t> </w:t>
            </w:r>
            <w:r>
              <w:rPr>
                <w:sz w:val="17"/>
              </w:rPr>
              <w:t>de</w:t>
            </w:r>
            <w:r>
              <w:rPr>
                <w:spacing w:val="4"/>
                <w:sz w:val="17"/>
              </w:rPr>
              <w:t> </w:t>
            </w:r>
            <w:r>
              <w:rPr>
                <w:sz w:val="17"/>
              </w:rPr>
              <w:t>angajator</w:t>
            </w:r>
            <w:r>
              <w:rPr>
                <w:spacing w:val="4"/>
                <w:sz w:val="17"/>
              </w:rPr>
              <w:t> </w:t>
            </w:r>
            <w:r>
              <w:rPr>
                <w:sz w:val="17"/>
              </w:rPr>
              <w:t>de</w:t>
            </w:r>
            <w:r>
              <w:rPr>
                <w:spacing w:val="5"/>
                <w:sz w:val="17"/>
              </w:rPr>
              <w:t> </w:t>
            </w:r>
            <w:r>
              <w:rPr>
                <w:sz w:val="17"/>
              </w:rPr>
              <w:t>personal</w:t>
            </w:r>
            <w:r>
              <w:rPr>
                <w:spacing w:val="4"/>
                <w:sz w:val="17"/>
              </w:rPr>
              <w:t> </w:t>
            </w:r>
            <w:r>
              <w:rPr>
                <w:spacing w:val="-2"/>
                <w:sz w:val="17"/>
              </w:rPr>
              <w:t>casnic</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9700</w:t>
            </w:r>
          </w:p>
        </w:tc>
        <w:tc>
          <w:tcPr>
            <w:tcW w:w="6699" w:type="dxa"/>
          </w:tcPr>
          <w:p>
            <w:pPr>
              <w:pStyle w:val="TableParagraph"/>
              <w:spacing w:before="138"/>
              <w:ind w:left="103"/>
              <w:rPr>
                <w:sz w:val="17"/>
              </w:rPr>
            </w:pPr>
            <w:r>
              <w:rPr>
                <w:sz w:val="17"/>
              </w:rPr>
              <w:t>Activităţi</w:t>
            </w:r>
            <w:r>
              <w:rPr>
                <w:spacing w:val="4"/>
                <w:sz w:val="17"/>
              </w:rPr>
              <w:t> </w:t>
            </w:r>
            <w:r>
              <w:rPr>
                <w:sz w:val="17"/>
              </w:rPr>
              <w:t>ale</w:t>
            </w:r>
            <w:r>
              <w:rPr>
                <w:spacing w:val="4"/>
                <w:sz w:val="17"/>
              </w:rPr>
              <w:t> </w:t>
            </w:r>
            <w:r>
              <w:rPr>
                <w:sz w:val="17"/>
              </w:rPr>
              <w:t>gospodăriilor</w:t>
            </w:r>
            <w:r>
              <w:rPr>
                <w:spacing w:val="5"/>
                <w:sz w:val="17"/>
              </w:rPr>
              <w:t> </w:t>
            </w:r>
            <w:r>
              <w:rPr>
                <w:sz w:val="17"/>
              </w:rPr>
              <w:t>private</w:t>
            </w:r>
            <w:r>
              <w:rPr>
                <w:spacing w:val="4"/>
                <w:sz w:val="17"/>
              </w:rPr>
              <w:t> </w:t>
            </w:r>
            <w:r>
              <w:rPr>
                <w:sz w:val="17"/>
              </w:rPr>
              <w:t>în</w:t>
            </w:r>
            <w:r>
              <w:rPr>
                <w:spacing w:val="4"/>
                <w:sz w:val="17"/>
              </w:rPr>
              <w:t> </w:t>
            </w:r>
            <w:r>
              <w:rPr>
                <w:sz w:val="17"/>
              </w:rPr>
              <w:t>calitate</w:t>
            </w:r>
            <w:r>
              <w:rPr>
                <w:spacing w:val="5"/>
                <w:sz w:val="17"/>
              </w:rPr>
              <w:t> </w:t>
            </w:r>
            <w:r>
              <w:rPr>
                <w:sz w:val="17"/>
              </w:rPr>
              <w:t>de</w:t>
            </w:r>
            <w:r>
              <w:rPr>
                <w:spacing w:val="4"/>
                <w:sz w:val="17"/>
              </w:rPr>
              <w:t> </w:t>
            </w:r>
            <w:r>
              <w:rPr>
                <w:sz w:val="17"/>
              </w:rPr>
              <w:t>angajator</w:t>
            </w:r>
            <w:r>
              <w:rPr>
                <w:spacing w:val="4"/>
                <w:sz w:val="17"/>
              </w:rPr>
              <w:t> </w:t>
            </w:r>
            <w:r>
              <w:rPr>
                <w:sz w:val="17"/>
              </w:rPr>
              <w:t>de</w:t>
            </w:r>
            <w:r>
              <w:rPr>
                <w:spacing w:val="5"/>
                <w:sz w:val="17"/>
              </w:rPr>
              <w:t> </w:t>
            </w:r>
            <w:r>
              <w:rPr>
                <w:sz w:val="17"/>
              </w:rPr>
              <w:t>personal</w:t>
            </w:r>
            <w:r>
              <w:rPr>
                <w:spacing w:val="4"/>
                <w:sz w:val="17"/>
              </w:rPr>
              <w:t> </w:t>
            </w:r>
            <w:r>
              <w:rPr>
                <w:spacing w:val="-2"/>
                <w:sz w:val="17"/>
              </w:rPr>
              <w:t>casnic</w:t>
            </w:r>
          </w:p>
        </w:tc>
      </w:tr>
      <w:tr>
        <w:trPr>
          <w:trHeight w:val="697" w:hRule="atLeast"/>
        </w:trPr>
        <w:tc>
          <w:tcPr>
            <w:tcW w:w="1404" w:type="dxa"/>
          </w:tcPr>
          <w:p>
            <w:pPr>
              <w:pStyle w:val="TableParagraph"/>
              <w:spacing w:before="128"/>
              <w:ind w:left="58"/>
              <w:jc w:val="center"/>
              <w:rPr>
                <w:b/>
                <w:sz w:val="17"/>
              </w:rPr>
            </w:pPr>
            <w:r>
              <w:rPr>
                <w:b/>
                <w:spacing w:val="-5"/>
                <w:sz w:val="17"/>
              </w:rPr>
              <w:t>98</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line="254" w:lineRule="auto" w:before="128"/>
              <w:ind w:left="103" w:right="226"/>
              <w:rPr>
                <w:b/>
                <w:sz w:val="17"/>
              </w:rPr>
            </w:pPr>
            <w:r>
              <w:rPr>
                <w:b/>
                <w:sz w:val="17"/>
              </w:rPr>
              <w:t>Activităţi ale gospodăriilor private de producere de bunuri şi servicii destinate consumului propriu</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981</w:t>
            </w:r>
          </w:p>
        </w:tc>
        <w:tc>
          <w:tcPr>
            <w:tcW w:w="898" w:type="dxa"/>
          </w:tcPr>
          <w:p>
            <w:pPr>
              <w:pStyle w:val="TableParagraph"/>
              <w:rPr>
                <w:sz w:val="16"/>
              </w:rPr>
            </w:pPr>
          </w:p>
        </w:tc>
        <w:tc>
          <w:tcPr>
            <w:tcW w:w="6699" w:type="dxa"/>
          </w:tcPr>
          <w:p>
            <w:pPr>
              <w:pStyle w:val="TableParagraph"/>
              <w:spacing w:before="128"/>
              <w:ind w:left="103"/>
              <w:rPr>
                <w:sz w:val="17"/>
              </w:rPr>
            </w:pPr>
            <w:r>
              <w:rPr>
                <w:sz w:val="17"/>
              </w:rPr>
              <w:t>Activităţi</w:t>
            </w:r>
            <w:r>
              <w:rPr>
                <w:spacing w:val="5"/>
                <w:sz w:val="17"/>
              </w:rPr>
              <w:t> </w:t>
            </w:r>
            <w:r>
              <w:rPr>
                <w:sz w:val="17"/>
              </w:rPr>
              <w:t>ale</w:t>
            </w:r>
            <w:r>
              <w:rPr>
                <w:spacing w:val="5"/>
                <w:sz w:val="17"/>
              </w:rPr>
              <w:t> </w:t>
            </w:r>
            <w:r>
              <w:rPr>
                <w:sz w:val="17"/>
              </w:rPr>
              <w:t>gospodăriilor</w:t>
            </w:r>
            <w:r>
              <w:rPr>
                <w:spacing w:val="5"/>
                <w:sz w:val="17"/>
              </w:rPr>
              <w:t> </w:t>
            </w:r>
            <w:r>
              <w:rPr>
                <w:sz w:val="17"/>
              </w:rPr>
              <w:t>private</w:t>
            </w:r>
            <w:r>
              <w:rPr>
                <w:spacing w:val="5"/>
                <w:sz w:val="17"/>
              </w:rPr>
              <w:t> </w:t>
            </w:r>
            <w:r>
              <w:rPr>
                <w:sz w:val="17"/>
              </w:rPr>
              <w:t>de</w:t>
            </w:r>
            <w:r>
              <w:rPr>
                <w:spacing w:val="5"/>
                <w:sz w:val="17"/>
              </w:rPr>
              <w:t> </w:t>
            </w:r>
            <w:r>
              <w:rPr>
                <w:sz w:val="17"/>
              </w:rPr>
              <w:t>producere</w:t>
            </w:r>
            <w:r>
              <w:rPr>
                <w:spacing w:val="5"/>
                <w:sz w:val="17"/>
              </w:rPr>
              <w:t> </w:t>
            </w:r>
            <w:r>
              <w:rPr>
                <w:sz w:val="17"/>
              </w:rPr>
              <w:t>de</w:t>
            </w:r>
            <w:r>
              <w:rPr>
                <w:spacing w:val="5"/>
                <w:sz w:val="17"/>
              </w:rPr>
              <w:t> </w:t>
            </w:r>
            <w:r>
              <w:rPr>
                <w:sz w:val="17"/>
              </w:rPr>
              <w:t>bunuri</w:t>
            </w:r>
            <w:r>
              <w:rPr>
                <w:spacing w:val="5"/>
                <w:sz w:val="17"/>
              </w:rPr>
              <w:t> </w:t>
            </w:r>
            <w:r>
              <w:rPr>
                <w:sz w:val="17"/>
              </w:rPr>
              <w:t>destinate</w:t>
            </w:r>
            <w:r>
              <w:rPr>
                <w:spacing w:val="5"/>
                <w:sz w:val="17"/>
              </w:rPr>
              <w:t> </w:t>
            </w:r>
            <w:r>
              <w:rPr>
                <w:sz w:val="17"/>
              </w:rPr>
              <w:t>consumului</w:t>
            </w:r>
            <w:r>
              <w:rPr>
                <w:spacing w:val="5"/>
                <w:sz w:val="17"/>
              </w:rPr>
              <w:t> </w:t>
            </w:r>
            <w:r>
              <w:rPr>
                <w:spacing w:val="-2"/>
                <w:sz w:val="17"/>
              </w:rPr>
              <w:t>propriu</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38"/>
              <w:ind w:left="54"/>
              <w:jc w:val="center"/>
              <w:rPr>
                <w:sz w:val="17"/>
              </w:rPr>
            </w:pPr>
            <w:r>
              <w:rPr>
                <w:spacing w:val="-4"/>
                <w:sz w:val="17"/>
              </w:rPr>
              <w:t>9810</w:t>
            </w:r>
          </w:p>
        </w:tc>
        <w:tc>
          <w:tcPr>
            <w:tcW w:w="6699" w:type="dxa"/>
          </w:tcPr>
          <w:p>
            <w:pPr>
              <w:pStyle w:val="TableParagraph"/>
              <w:spacing w:before="138"/>
              <w:ind w:left="103"/>
              <w:rPr>
                <w:sz w:val="17"/>
              </w:rPr>
            </w:pPr>
            <w:r>
              <w:rPr>
                <w:sz w:val="17"/>
              </w:rPr>
              <w:t>Activităţi</w:t>
            </w:r>
            <w:r>
              <w:rPr>
                <w:spacing w:val="5"/>
                <w:sz w:val="17"/>
              </w:rPr>
              <w:t> </w:t>
            </w:r>
            <w:r>
              <w:rPr>
                <w:sz w:val="17"/>
              </w:rPr>
              <w:t>ale</w:t>
            </w:r>
            <w:r>
              <w:rPr>
                <w:spacing w:val="5"/>
                <w:sz w:val="17"/>
              </w:rPr>
              <w:t> </w:t>
            </w:r>
            <w:r>
              <w:rPr>
                <w:sz w:val="17"/>
              </w:rPr>
              <w:t>gospodăriilor</w:t>
            </w:r>
            <w:r>
              <w:rPr>
                <w:spacing w:val="5"/>
                <w:sz w:val="17"/>
              </w:rPr>
              <w:t> </w:t>
            </w:r>
            <w:r>
              <w:rPr>
                <w:sz w:val="17"/>
              </w:rPr>
              <w:t>private</w:t>
            </w:r>
            <w:r>
              <w:rPr>
                <w:spacing w:val="5"/>
                <w:sz w:val="17"/>
              </w:rPr>
              <w:t> </w:t>
            </w:r>
            <w:r>
              <w:rPr>
                <w:sz w:val="17"/>
              </w:rPr>
              <w:t>de</w:t>
            </w:r>
            <w:r>
              <w:rPr>
                <w:spacing w:val="5"/>
                <w:sz w:val="17"/>
              </w:rPr>
              <w:t> </w:t>
            </w:r>
            <w:r>
              <w:rPr>
                <w:sz w:val="17"/>
              </w:rPr>
              <w:t>producere</w:t>
            </w:r>
            <w:r>
              <w:rPr>
                <w:spacing w:val="5"/>
                <w:sz w:val="17"/>
              </w:rPr>
              <w:t> </w:t>
            </w:r>
            <w:r>
              <w:rPr>
                <w:sz w:val="17"/>
              </w:rPr>
              <w:t>de</w:t>
            </w:r>
            <w:r>
              <w:rPr>
                <w:spacing w:val="5"/>
                <w:sz w:val="17"/>
              </w:rPr>
              <w:t> </w:t>
            </w:r>
            <w:r>
              <w:rPr>
                <w:sz w:val="17"/>
              </w:rPr>
              <w:t>bunuri</w:t>
            </w:r>
            <w:r>
              <w:rPr>
                <w:spacing w:val="5"/>
                <w:sz w:val="17"/>
              </w:rPr>
              <w:t> </w:t>
            </w:r>
            <w:r>
              <w:rPr>
                <w:sz w:val="17"/>
              </w:rPr>
              <w:t>destinate</w:t>
            </w:r>
            <w:r>
              <w:rPr>
                <w:spacing w:val="5"/>
                <w:sz w:val="17"/>
              </w:rPr>
              <w:t> </w:t>
            </w:r>
            <w:r>
              <w:rPr>
                <w:sz w:val="17"/>
              </w:rPr>
              <w:t>consumului</w:t>
            </w:r>
            <w:r>
              <w:rPr>
                <w:spacing w:val="5"/>
                <w:sz w:val="17"/>
              </w:rPr>
              <w:t> </w:t>
            </w:r>
            <w:r>
              <w:rPr>
                <w:spacing w:val="-2"/>
                <w:sz w:val="17"/>
              </w:rPr>
              <w:t>propriu</w:t>
            </w:r>
          </w:p>
        </w:tc>
      </w:tr>
      <w:tr>
        <w:trPr>
          <w:trHeight w:val="490" w:hRule="atLeast"/>
        </w:trPr>
        <w:tc>
          <w:tcPr>
            <w:tcW w:w="1404" w:type="dxa"/>
          </w:tcPr>
          <w:p>
            <w:pPr>
              <w:pStyle w:val="TableParagraph"/>
              <w:rPr>
                <w:sz w:val="16"/>
              </w:rPr>
            </w:pPr>
          </w:p>
        </w:tc>
        <w:tc>
          <w:tcPr>
            <w:tcW w:w="1001" w:type="dxa"/>
          </w:tcPr>
          <w:p>
            <w:pPr>
              <w:pStyle w:val="TableParagraph"/>
              <w:spacing w:before="128"/>
              <w:ind w:left="53"/>
              <w:jc w:val="center"/>
              <w:rPr>
                <w:sz w:val="17"/>
              </w:rPr>
            </w:pPr>
            <w:r>
              <w:rPr>
                <w:spacing w:val="-5"/>
                <w:sz w:val="17"/>
              </w:rPr>
              <w:t>982</w:t>
            </w:r>
          </w:p>
        </w:tc>
        <w:tc>
          <w:tcPr>
            <w:tcW w:w="898" w:type="dxa"/>
          </w:tcPr>
          <w:p>
            <w:pPr>
              <w:pStyle w:val="TableParagraph"/>
              <w:rPr>
                <w:sz w:val="16"/>
              </w:rPr>
            </w:pPr>
          </w:p>
        </w:tc>
        <w:tc>
          <w:tcPr>
            <w:tcW w:w="6699" w:type="dxa"/>
          </w:tcPr>
          <w:p>
            <w:pPr>
              <w:pStyle w:val="TableParagraph"/>
              <w:spacing w:before="128"/>
              <w:ind w:left="103"/>
              <w:rPr>
                <w:sz w:val="17"/>
              </w:rPr>
            </w:pPr>
            <w:r>
              <w:rPr>
                <w:sz w:val="17"/>
              </w:rPr>
              <w:t>Activităţi</w:t>
            </w:r>
            <w:r>
              <w:rPr>
                <w:spacing w:val="4"/>
                <w:sz w:val="17"/>
              </w:rPr>
              <w:t> </w:t>
            </w:r>
            <w:r>
              <w:rPr>
                <w:sz w:val="17"/>
              </w:rPr>
              <w:t>ale</w:t>
            </w:r>
            <w:r>
              <w:rPr>
                <w:spacing w:val="5"/>
                <w:sz w:val="17"/>
              </w:rPr>
              <w:t> </w:t>
            </w:r>
            <w:r>
              <w:rPr>
                <w:sz w:val="17"/>
              </w:rPr>
              <w:t>gospodăriilor</w:t>
            </w:r>
            <w:r>
              <w:rPr>
                <w:spacing w:val="4"/>
                <w:sz w:val="17"/>
              </w:rPr>
              <w:t> </w:t>
            </w:r>
            <w:r>
              <w:rPr>
                <w:sz w:val="17"/>
              </w:rPr>
              <w:t>private</w:t>
            </w:r>
            <w:r>
              <w:rPr>
                <w:spacing w:val="5"/>
                <w:sz w:val="17"/>
              </w:rPr>
              <w:t> </w:t>
            </w:r>
            <w:r>
              <w:rPr>
                <w:sz w:val="17"/>
              </w:rPr>
              <w:t>de</w:t>
            </w:r>
            <w:r>
              <w:rPr>
                <w:spacing w:val="5"/>
                <w:sz w:val="17"/>
              </w:rPr>
              <w:t> </w:t>
            </w:r>
            <w:r>
              <w:rPr>
                <w:sz w:val="17"/>
              </w:rPr>
              <w:t>producere</w:t>
            </w:r>
            <w:r>
              <w:rPr>
                <w:spacing w:val="4"/>
                <w:sz w:val="17"/>
              </w:rPr>
              <w:t> </w:t>
            </w:r>
            <w:r>
              <w:rPr>
                <w:sz w:val="17"/>
              </w:rPr>
              <w:t>de</w:t>
            </w:r>
            <w:r>
              <w:rPr>
                <w:spacing w:val="5"/>
                <w:sz w:val="17"/>
              </w:rPr>
              <w:t> </w:t>
            </w:r>
            <w:r>
              <w:rPr>
                <w:sz w:val="17"/>
              </w:rPr>
              <w:t>servicii</w:t>
            </w:r>
            <w:r>
              <w:rPr>
                <w:spacing w:val="5"/>
                <w:sz w:val="17"/>
              </w:rPr>
              <w:t> </w:t>
            </w:r>
            <w:r>
              <w:rPr>
                <w:sz w:val="17"/>
              </w:rPr>
              <w:t>pentru</w:t>
            </w:r>
            <w:r>
              <w:rPr>
                <w:spacing w:val="4"/>
                <w:sz w:val="17"/>
              </w:rPr>
              <w:t> </w:t>
            </w:r>
            <w:r>
              <w:rPr>
                <w:sz w:val="17"/>
              </w:rPr>
              <w:t>scopuri</w:t>
            </w:r>
            <w:r>
              <w:rPr>
                <w:spacing w:val="5"/>
                <w:sz w:val="17"/>
              </w:rPr>
              <w:t> </w:t>
            </w:r>
            <w:r>
              <w:rPr>
                <w:spacing w:val="-2"/>
                <w:sz w:val="17"/>
              </w:rPr>
              <w:t>proprii</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9820</w:t>
            </w:r>
          </w:p>
        </w:tc>
        <w:tc>
          <w:tcPr>
            <w:tcW w:w="6699" w:type="dxa"/>
          </w:tcPr>
          <w:p>
            <w:pPr>
              <w:pStyle w:val="TableParagraph"/>
              <w:spacing w:before="128"/>
              <w:ind w:left="103"/>
              <w:rPr>
                <w:sz w:val="17"/>
              </w:rPr>
            </w:pPr>
            <w:r>
              <w:rPr>
                <w:sz w:val="17"/>
              </w:rPr>
              <w:t>Activităţi</w:t>
            </w:r>
            <w:r>
              <w:rPr>
                <w:spacing w:val="4"/>
                <w:sz w:val="17"/>
              </w:rPr>
              <w:t> </w:t>
            </w:r>
            <w:r>
              <w:rPr>
                <w:sz w:val="17"/>
              </w:rPr>
              <w:t>ale</w:t>
            </w:r>
            <w:r>
              <w:rPr>
                <w:spacing w:val="5"/>
                <w:sz w:val="17"/>
              </w:rPr>
              <w:t> </w:t>
            </w:r>
            <w:r>
              <w:rPr>
                <w:sz w:val="17"/>
              </w:rPr>
              <w:t>gospodăriilor</w:t>
            </w:r>
            <w:r>
              <w:rPr>
                <w:spacing w:val="4"/>
                <w:sz w:val="17"/>
              </w:rPr>
              <w:t> </w:t>
            </w:r>
            <w:r>
              <w:rPr>
                <w:sz w:val="17"/>
              </w:rPr>
              <w:t>private</w:t>
            </w:r>
            <w:r>
              <w:rPr>
                <w:spacing w:val="5"/>
                <w:sz w:val="17"/>
              </w:rPr>
              <w:t> </w:t>
            </w:r>
            <w:r>
              <w:rPr>
                <w:sz w:val="17"/>
              </w:rPr>
              <w:t>de</w:t>
            </w:r>
            <w:r>
              <w:rPr>
                <w:spacing w:val="5"/>
                <w:sz w:val="17"/>
              </w:rPr>
              <w:t> </w:t>
            </w:r>
            <w:r>
              <w:rPr>
                <w:sz w:val="17"/>
              </w:rPr>
              <w:t>producere</w:t>
            </w:r>
            <w:r>
              <w:rPr>
                <w:spacing w:val="4"/>
                <w:sz w:val="17"/>
              </w:rPr>
              <w:t> </w:t>
            </w:r>
            <w:r>
              <w:rPr>
                <w:sz w:val="17"/>
              </w:rPr>
              <w:t>de</w:t>
            </w:r>
            <w:r>
              <w:rPr>
                <w:spacing w:val="5"/>
                <w:sz w:val="17"/>
              </w:rPr>
              <w:t> </w:t>
            </w:r>
            <w:r>
              <w:rPr>
                <w:sz w:val="17"/>
              </w:rPr>
              <w:t>servicii</w:t>
            </w:r>
            <w:r>
              <w:rPr>
                <w:spacing w:val="5"/>
                <w:sz w:val="17"/>
              </w:rPr>
              <w:t> </w:t>
            </w:r>
            <w:r>
              <w:rPr>
                <w:sz w:val="17"/>
              </w:rPr>
              <w:t>pentru</w:t>
            </w:r>
            <w:r>
              <w:rPr>
                <w:spacing w:val="4"/>
                <w:sz w:val="17"/>
              </w:rPr>
              <w:t> </w:t>
            </w:r>
            <w:r>
              <w:rPr>
                <w:sz w:val="17"/>
              </w:rPr>
              <w:t>scopuri</w:t>
            </w:r>
            <w:r>
              <w:rPr>
                <w:spacing w:val="5"/>
                <w:sz w:val="17"/>
              </w:rPr>
              <w:t> </w:t>
            </w:r>
            <w:r>
              <w:rPr>
                <w:spacing w:val="-2"/>
                <w:sz w:val="17"/>
              </w:rPr>
              <w:t>proprii</w:t>
            </w:r>
          </w:p>
        </w:tc>
      </w:tr>
      <w:tr>
        <w:trPr>
          <w:trHeight w:val="501"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38"/>
              <w:ind w:left="103"/>
              <w:rPr>
                <w:b/>
                <w:sz w:val="17"/>
              </w:rPr>
            </w:pPr>
            <w:r>
              <w:rPr>
                <w:b/>
                <w:sz w:val="17"/>
              </w:rPr>
              <w:t>Secţiunea</w:t>
            </w:r>
            <w:r>
              <w:rPr>
                <w:b/>
                <w:spacing w:val="1"/>
                <w:sz w:val="17"/>
              </w:rPr>
              <w:t> </w:t>
            </w:r>
            <w:r>
              <w:rPr>
                <w:b/>
                <w:sz w:val="17"/>
              </w:rPr>
              <w:t>V</w:t>
            </w:r>
            <w:r>
              <w:rPr>
                <w:b/>
                <w:spacing w:val="2"/>
                <w:sz w:val="17"/>
              </w:rPr>
              <w:t> </w:t>
            </w:r>
            <w:r>
              <w:rPr>
                <w:b/>
                <w:sz w:val="17"/>
              </w:rPr>
              <w:t>-</w:t>
            </w:r>
            <w:r>
              <w:rPr>
                <w:b/>
                <w:spacing w:val="-5"/>
                <w:sz w:val="17"/>
              </w:rPr>
              <w:t> </w:t>
            </w:r>
            <w:r>
              <w:rPr>
                <w:b/>
                <w:sz w:val="17"/>
              </w:rPr>
              <w:t>Activităţi</w:t>
            </w:r>
            <w:r>
              <w:rPr>
                <w:b/>
                <w:spacing w:val="5"/>
                <w:sz w:val="17"/>
              </w:rPr>
              <w:t> </w:t>
            </w:r>
            <w:r>
              <w:rPr>
                <w:b/>
                <w:sz w:val="17"/>
              </w:rPr>
              <w:t>ale</w:t>
            </w:r>
            <w:r>
              <w:rPr>
                <w:b/>
                <w:spacing w:val="5"/>
                <w:sz w:val="17"/>
              </w:rPr>
              <w:t> </w:t>
            </w:r>
            <w:r>
              <w:rPr>
                <w:b/>
                <w:sz w:val="17"/>
              </w:rPr>
              <w:t>organizaţiilor</w:t>
            </w:r>
            <w:r>
              <w:rPr>
                <w:b/>
                <w:spacing w:val="2"/>
                <w:sz w:val="17"/>
              </w:rPr>
              <w:t> </w:t>
            </w:r>
            <w:r>
              <w:rPr>
                <w:b/>
                <w:sz w:val="17"/>
              </w:rPr>
              <w:t>şi</w:t>
            </w:r>
            <w:r>
              <w:rPr>
                <w:b/>
                <w:spacing w:val="5"/>
                <w:sz w:val="17"/>
              </w:rPr>
              <w:t> </w:t>
            </w:r>
            <w:r>
              <w:rPr>
                <w:b/>
                <w:sz w:val="17"/>
              </w:rPr>
              <w:t>organismelor</w:t>
            </w:r>
            <w:r>
              <w:rPr>
                <w:b/>
                <w:spacing w:val="2"/>
                <w:sz w:val="17"/>
              </w:rPr>
              <w:t> </w:t>
            </w:r>
            <w:r>
              <w:rPr>
                <w:b/>
                <w:spacing w:val="-2"/>
                <w:sz w:val="17"/>
              </w:rPr>
              <w:t>extrateritoriale</w:t>
            </w:r>
          </w:p>
        </w:tc>
      </w:tr>
      <w:tr>
        <w:trPr>
          <w:trHeight w:val="490" w:hRule="atLeast"/>
        </w:trPr>
        <w:tc>
          <w:tcPr>
            <w:tcW w:w="1404" w:type="dxa"/>
          </w:tcPr>
          <w:p>
            <w:pPr>
              <w:pStyle w:val="TableParagraph"/>
              <w:spacing w:before="128"/>
              <w:ind w:left="58"/>
              <w:jc w:val="center"/>
              <w:rPr>
                <w:b/>
                <w:sz w:val="17"/>
              </w:rPr>
            </w:pPr>
            <w:r>
              <w:rPr>
                <w:b/>
                <w:spacing w:val="-5"/>
                <w:sz w:val="17"/>
              </w:rPr>
              <w:t>99</w:t>
            </w:r>
          </w:p>
        </w:tc>
        <w:tc>
          <w:tcPr>
            <w:tcW w:w="1001" w:type="dxa"/>
          </w:tcPr>
          <w:p>
            <w:pPr>
              <w:pStyle w:val="TableParagraph"/>
              <w:rPr>
                <w:sz w:val="16"/>
              </w:rPr>
            </w:pPr>
          </w:p>
        </w:tc>
        <w:tc>
          <w:tcPr>
            <w:tcW w:w="898" w:type="dxa"/>
          </w:tcPr>
          <w:p>
            <w:pPr>
              <w:pStyle w:val="TableParagraph"/>
              <w:rPr>
                <w:sz w:val="16"/>
              </w:rPr>
            </w:pPr>
          </w:p>
        </w:tc>
        <w:tc>
          <w:tcPr>
            <w:tcW w:w="6699" w:type="dxa"/>
          </w:tcPr>
          <w:p>
            <w:pPr>
              <w:pStyle w:val="TableParagraph"/>
              <w:spacing w:before="128"/>
              <w:ind w:left="103"/>
              <w:rPr>
                <w:b/>
                <w:sz w:val="17"/>
              </w:rPr>
            </w:pPr>
            <w:r>
              <w:rPr>
                <w:b/>
                <w:sz w:val="17"/>
              </w:rPr>
              <w:t>Activităţi</w:t>
            </w:r>
            <w:r>
              <w:rPr>
                <w:b/>
                <w:spacing w:val="6"/>
                <w:sz w:val="17"/>
              </w:rPr>
              <w:t> </w:t>
            </w:r>
            <w:r>
              <w:rPr>
                <w:b/>
                <w:sz w:val="17"/>
              </w:rPr>
              <w:t>ale</w:t>
            </w:r>
            <w:r>
              <w:rPr>
                <w:b/>
                <w:spacing w:val="6"/>
                <w:sz w:val="17"/>
              </w:rPr>
              <w:t> </w:t>
            </w:r>
            <w:r>
              <w:rPr>
                <w:b/>
                <w:sz w:val="17"/>
              </w:rPr>
              <w:t>organizaţiilor</w:t>
            </w:r>
            <w:r>
              <w:rPr>
                <w:b/>
                <w:spacing w:val="2"/>
                <w:sz w:val="17"/>
              </w:rPr>
              <w:t> </w:t>
            </w:r>
            <w:r>
              <w:rPr>
                <w:b/>
                <w:sz w:val="17"/>
              </w:rPr>
              <w:t>şi</w:t>
            </w:r>
            <w:r>
              <w:rPr>
                <w:b/>
                <w:spacing w:val="6"/>
                <w:sz w:val="17"/>
              </w:rPr>
              <w:t> </w:t>
            </w:r>
            <w:r>
              <w:rPr>
                <w:b/>
                <w:sz w:val="17"/>
              </w:rPr>
              <w:t>organismelor</w:t>
            </w:r>
            <w:r>
              <w:rPr>
                <w:b/>
                <w:spacing w:val="3"/>
                <w:sz w:val="17"/>
              </w:rPr>
              <w:t> </w:t>
            </w:r>
            <w:r>
              <w:rPr>
                <w:b/>
                <w:spacing w:val="-2"/>
                <w:sz w:val="17"/>
              </w:rPr>
              <w:t>extrateritoriale</w:t>
            </w:r>
          </w:p>
        </w:tc>
      </w:tr>
      <w:tr>
        <w:trPr>
          <w:trHeight w:val="501" w:hRule="atLeast"/>
        </w:trPr>
        <w:tc>
          <w:tcPr>
            <w:tcW w:w="1404" w:type="dxa"/>
          </w:tcPr>
          <w:p>
            <w:pPr>
              <w:pStyle w:val="TableParagraph"/>
              <w:rPr>
                <w:sz w:val="16"/>
              </w:rPr>
            </w:pPr>
          </w:p>
        </w:tc>
        <w:tc>
          <w:tcPr>
            <w:tcW w:w="1001" w:type="dxa"/>
          </w:tcPr>
          <w:p>
            <w:pPr>
              <w:pStyle w:val="TableParagraph"/>
              <w:spacing w:before="138"/>
              <w:ind w:left="53"/>
              <w:jc w:val="center"/>
              <w:rPr>
                <w:sz w:val="17"/>
              </w:rPr>
            </w:pPr>
            <w:r>
              <w:rPr>
                <w:spacing w:val="-5"/>
                <w:sz w:val="17"/>
              </w:rPr>
              <w:t>990</w:t>
            </w:r>
          </w:p>
        </w:tc>
        <w:tc>
          <w:tcPr>
            <w:tcW w:w="898" w:type="dxa"/>
          </w:tcPr>
          <w:p>
            <w:pPr>
              <w:pStyle w:val="TableParagraph"/>
              <w:rPr>
                <w:sz w:val="16"/>
              </w:rPr>
            </w:pPr>
          </w:p>
        </w:tc>
        <w:tc>
          <w:tcPr>
            <w:tcW w:w="6699" w:type="dxa"/>
          </w:tcPr>
          <w:p>
            <w:pPr>
              <w:pStyle w:val="TableParagraph"/>
              <w:spacing w:before="138"/>
              <w:ind w:left="103"/>
              <w:rPr>
                <w:sz w:val="17"/>
              </w:rPr>
            </w:pPr>
            <w:r>
              <w:rPr>
                <w:sz w:val="17"/>
              </w:rPr>
              <w:t>Activităţi</w:t>
            </w:r>
            <w:r>
              <w:rPr>
                <w:spacing w:val="3"/>
                <w:sz w:val="17"/>
              </w:rPr>
              <w:t> </w:t>
            </w:r>
            <w:r>
              <w:rPr>
                <w:sz w:val="17"/>
              </w:rPr>
              <w:t>ale</w:t>
            </w:r>
            <w:r>
              <w:rPr>
                <w:spacing w:val="4"/>
                <w:sz w:val="17"/>
              </w:rPr>
              <w:t> </w:t>
            </w:r>
            <w:r>
              <w:rPr>
                <w:sz w:val="17"/>
              </w:rPr>
              <w:t>organizaţiilor</w:t>
            </w:r>
            <w:r>
              <w:rPr>
                <w:spacing w:val="4"/>
                <w:sz w:val="17"/>
              </w:rPr>
              <w:t> </w:t>
            </w:r>
            <w:r>
              <w:rPr>
                <w:sz w:val="17"/>
              </w:rPr>
              <w:t>şi</w:t>
            </w:r>
            <w:r>
              <w:rPr>
                <w:spacing w:val="4"/>
                <w:sz w:val="17"/>
              </w:rPr>
              <w:t> </w:t>
            </w:r>
            <w:r>
              <w:rPr>
                <w:sz w:val="17"/>
              </w:rPr>
              <w:t>organismelor</w:t>
            </w:r>
            <w:r>
              <w:rPr>
                <w:spacing w:val="4"/>
                <w:sz w:val="17"/>
              </w:rPr>
              <w:t> </w:t>
            </w:r>
            <w:r>
              <w:rPr>
                <w:spacing w:val="-2"/>
                <w:sz w:val="17"/>
              </w:rPr>
              <w:t>extrateritoriale</w:t>
            </w:r>
          </w:p>
        </w:tc>
      </w:tr>
      <w:tr>
        <w:trPr>
          <w:trHeight w:val="490" w:hRule="atLeast"/>
        </w:trPr>
        <w:tc>
          <w:tcPr>
            <w:tcW w:w="1404" w:type="dxa"/>
          </w:tcPr>
          <w:p>
            <w:pPr>
              <w:pStyle w:val="TableParagraph"/>
              <w:rPr>
                <w:sz w:val="16"/>
              </w:rPr>
            </w:pPr>
          </w:p>
        </w:tc>
        <w:tc>
          <w:tcPr>
            <w:tcW w:w="1001" w:type="dxa"/>
          </w:tcPr>
          <w:p>
            <w:pPr>
              <w:pStyle w:val="TableParagraph"/>
              <w:rPr>
                <w:sz w:val="16"/>
              </w:rPr>
            </w:pPr>
          </w:p>
        </w:tc>
        <w:tc>
          <w:tcPr>
            <w:tcW w:w="898" w:type="dxa"/>
          </w:tcPr>
          <w:p>
            <w:pPr>
              <w:pStyle w:val="TableParagraph"/>
              <w:spacing w:before="128"/>
              <w:ind w:left="54"/>
              <w:jc w:val="center"/>
              <w:rPr>
                <w:sz w:val="17"/>
              </w:rPr>
            </w:pPr>
            <w:r>
              <w:rPr>
                <w:spacing w:val="-4"/>
                <w:sz w:val="17"/>
              </w:rPr>
              <w:t>9900</w:t>
            </w:r>
          </w:p>
        </w:tc>
        <w:tc>
          <w:tcPr>
            <w:tcW w:w="6699" w:type="dxa"/>
          </w:tcPr>
          <w:p>
            <w:pPr>
              <w:pStyle w:val="TableParagraph"/>
              <w:spacing w:before="128"/>
              <w:ind w:left="103"/>
              <w:rPr>
                <w:sz w:val="17"/>
              </w:rPr>
            </w:pPr>
            <w:r>
              <w:rPr>
                <w:sz w:val="17"/>
              </w:rPr>
              <w:t>Activităţi</w:t>
            </w:r>
            <w:r>
              <w:rPr>
                <w:spacing w:val="3"/>
                <w:sz w:val="17"/>
              </w:rPr>
              <w:t> </w:t>
            </w:r>
            <w:r>
              <w:rPr>
                <w:sz w:val="17"/>
              </w:rPr>
              <w:t>ale</w:t>
            </w:r>
            <w:r>
              <w:rPr>
                <w:spacing w:val="4"/>
                <w:sz w:val="17"/>
              </w:rPr>
              <w:t> </w:t>
            </w:r>
            <w:r>
              <w:rPr>
                <w:sz w:val="17"/>
              </w:rPr>
              <w:t>organizaţiilor</w:t>
            </w:r>
            <w:r>
              <w:rPr>
                <w:spacing w:val="4"/>
                <w:sz w:val="17"/>
              </w:rPr>
              <w:t> </w:t>
            </w:r>
            <w:r>
              <w:rPr>
                <w:sz w:val="17"/>
              </w:rPr>
              <w:t>şi</w:t>
            </w:r>
            <w:r>
              <w:rPr>
                <w:spacing w:val="4"/>
                <w:sz w:val="17"/>
              </w:rPr>
              <w:t> </w:t>
            </w:r>
            <w:r>
              <w:rPr>
                <w:sz w:val="17"/>
              </w:rPr>
              <w:t>organismelor</w:t>
            </w:r>
            <w:r>
              <w:rPr>
                <w:spacing w:val="4"/>
                <w:sz w:val="17"/>
              </w:rPr>
              <w:t> </w:t>
            </w:r>
            <w:r>
              <w:rPr>
                <w:spacing w:val="-2"/>
                <w:sz w:val="17"/>
              </w:rPr>
              <w:t>extrateritoriale</w:t>
            </w:r>
          </w:p>
        </w:tc>
      </w:tr>
    </w:tbl>
    <w:p>
      <w:pPr>
        <w:pStyle w:val="BodyText"/>
        <w:spacing w:before="82"/>
      </w:pPr>
      <w:r>
        <w:rPr>
          <w:w w:val="105"/>
        </w:rPr>
        <w:t>Publicat</w:t>
      </w:r>
      <w:r>
        <w:rPr>
          <w:spacing w:val="-11"/>
          <w:w w:val="105"/>
        </w:rPr>
        <w:t> </w:t>
      </w:r>
      <w:r>
        <w:rPr>
          <w:w w:val="105"/>
        </w:rPr>
        <w:t>în</w:t>
      </w:r>
      <w:r>
        <w:rPr>
          <w:spacing w:val="-10"/>
          <w:w w:val="105"/>
        </w:rPr>
        <w:t> </w:t>
      </w:r>
      <w:r>
        <w:rPr>
          <w:w w:val="105"/>
        </w:rPr>
        <w:t>Monitorul</w:t>
      </w:r>
      <w:r>
        <w:rPr>
          <w:spacing w:val="-10"/>
          <w:w w:val="105"/>
        </w:rPr>
        <w:t> </w:t>
      </w:r>
      <w:r>
        <w:rPr>
          <w:w w:val="105"/>
        </w:rPr>
        <w:t>Oficial</w:t>
      </w:r>
      <w:r>
        <w:rPr>
          <w:spacing w:val="-10"/>
          <w:w w:val="105"/>
        </w:rPr>
        <w:t> </w:t>
      </w:r>
      <w:r>
        <w:rPr>
          <w:w w:val="105"/>
        </w:rPr>
        <w:t>cu</w:t>
      </w:r>
      <w:r>
        <w:rPr>
          <w:spacing w:val="-10"/>
          <w:w w:val="105"/>
        </w:rPr>
        <w:t> </w:t>
      </w:r>
      <w:r>
        <w:rPr>
          <w:w w:val="105"/>
        </w:rPr>
        <w:t>numărul</w:t>
      </w:r>
      <w:r>
        <w:rPr>
          <w:spacing w:val="-10"/>
          <w:w w:val="105"/>
        </w:rPr>
        <w:t> </w:t>
      </w:r>
      <w:r>
        <w:rPr>
          <w:w w:val="105"/>
        </w:rPr>
        <w:t>385</w:t>
      </w:r>
      <w:r>
        <w:rPr>
          <w:spacing w:val="-10"/>
          <w:w w:val="105"/>
        </w:rPr>
        <w:t> </w:t>
      </w:r>
      <w:r>
        <w:rPr>
          <w:w w:val="105"/>
        </w:rPr>
        <w:t>din</w:t>
      </w:r>
      <w:r>
        <w:rPr>
          <w:spacing w:val="-10"/>
          <w:w w:val="105"/>
        </w:rPr>
        <w:t> </w:t>
      </w:r>
      <w:r>
        <w:rPr>
          <w:w w:val="105"/>
        </w:rPr>
        <w:t>data</w:t>
      </w:r>
      <w:r>
        <w:rPr>
          <w:spacing w:val="-10"/>
          <w:w w:val="105"/>
        </w:rPr>
        <w:t> </w:t>
      </w:r>
      <w:r>
        <w:rPr>
          <w:w w:val="105"/>
        </w:rPr>
        <w:t>de</w:t>
      </w:r>
      <w:r>
        <w:rPr>
          <w:spacing w:val="-10"/>
          <w:w w:val="105"/>
        </w:rPr>
        <w:t> </w:t>
      </w:r>
      <w:r>
        <w:rPr>
          <w:w w:val="105"/>
        </w:rPr>
        <w:t>25</w:t>
      </w:r>
      <w:r>
        <w:rPr>
          <w:spacing w:val="-10"/>
          <w:w w:val="105"/>
        </w:rPr>
        <w:t> </w:t>
      </w:r>
      <w:r>
        <w:rPr>
          <w:w w:val="105"/>
        </w:rPr>
        <w:t>aprilie</w:t>
      </w:r>
      <w:r>
        <w:rPr>
          <w:spacing w:val="-10"/>
          <w:w w:val="105"/>
        </w:rPr>
        <w:t> </w:t>
      </w:r>
      <w:r>
        <w:rPr>
          <w:spacing w:val="-4"/>
          <w:w w:val="105"/>
        </w:rPr>
        <w:t>2024</w:t>
      </w:r>
    </w:p>
    <w:sectPr>
      <w:type w:val="continuous"/>
      <w:pgSz w:w="11900" w:h="16840"/>
      <w:pgMar w:header="269" w:footer="253" w:top="820" w:bottom="440" w:left="708"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0604672">
              <wp:simplePos x="0" y="0"/>
              <wp:positionH relativeFrom="page">
                <wp:posOffset>311298</wp:posOffset>
              </wp:positionH>
              <wp:positionV relativeFrom="page">
                <wp:posOffset>10391931</wp:posOffset>
              </wp:positionV>
              <wp:extent cx="6518909" cy="13906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6518909" cy="139065"/>
                      </a:xfrm>
                      <a:prstGeom prst="rect">
                        <a:avLst/>
                      </a:prstGeom>
                    </wps:spPr>
                    <wps:txbx>
                      <w:txbxContent>
                        <w:p>
                          <w:pPr>
                            <w:spacing w:before="14"/>
                            <w:ind w:left="20" w:right="0" w:firstLine="0"/>
                            <w:jc w:val="left"/>
                            <w:rPr>
                              <w:rFonts w:ascii="Arial MT" w:hAnsi="Arial MT"/>
                              <w:sz w:val="16"/>
                            </w:rPr>
                          </w:pPr>
                          <w:r>
                            <w:rPr>
                              <w:rFonts w:ascii="Arial MT" w:hAnsi="Arial MT"/>
                              <w:sz w:val="16"/>
                            </w:rPr>
                            <w:t>https://sintact.ro/#/act/17027864/1/ordinul-377-2024-privind-actualizarea-clasificarii-activitatilor-din-economia-nationala-</w:t>
                          </w:r>
                          <w:r>
                            <w:rPr>
                              <w:rFonts w:ascii="Arial MT" w:hAnsi="Arial MT"/>
                              <w:spacing w:val="-2"/>
                              <w:sz w:val="16"/>
                            </w:rPr>
                            <w:t>caen?keyword=Ordinul…</w:t>
                          </w:r>
                        </w:p>
                      </w:txbxContent>
                    </wps:txbx>
                    <wps:bodyPr wrap="square" lIns="0" tIns="0" rIns="0" bIns="0" rtlCol="0">
                      <a:noAutofit/>
                    </wps:bodyPr>
                  </wps:wsp>
                </a:graphicData>
              </a:graphic>
            </wp:anchor>
          </w:drawing>
        </mc:Choice>
        <mc:Fallback>
          <w:pict>
            <v:shape style="position:absolute;margin-left:24.511717pt;margin-top:818.262329pt;width:513.3pt;height:10.95pt;mso-position-horizontal-relative:page;mso-position-vertical-relative:page;z-index:-22711808" type="#_x0000_t202" id="docshape3" filled="false" stroked="false">
              <v:textbox inset="0,0,0,0">
                <w:txbxContent>
                  <w:p>
                    <w:pPr>
                      <w:spacing w:before="14"/>
                      <w:ind w:left="20" w:right="0" w:firstLine="0"/>
                      <w:jc w:val="left"/>
                      <w:rPr>
                        <w:rFonts w:ascii="Arial MT" w:hAnsi="Arial MT"/>
                        <w:sz w:val="16"/>
                      </w:rPr>
                    </w:pPr>
                    <w:r>
                      <w:rPr>
                        <w:rFonts w:ascii="Arial MT" w:hAnsi="Arial MT"/>
                        <w:sz w:val="16"/>
                      </w:rPr>
                      <w:t>https://sintact.ro/#/act/17027864/1/ordinul-377-2024-privind-actualizarea-clasificarii-activitatilor-din-economia-nationala-</w:t>
                    </w:r>
                    <w:r>
                      <w:rPr>
                        <w:rFonts w:ascii="Arial MT" w:hAnsi="Arial MT"/>
                        <w:spacing w:val="-2"/>
                        <w:sz w:val="16"/>
                      </w:rPr>
                      <w:t>caen?keyword=Ordinul…</w:t>
                    </w:r>
                  </w:p>
                </w:txbxContent>
              </v:textbox>
              <w10:wrap type="none"/>
            </v:shape>
          </w:pict>
        </mc:Fallback>
      </mc:AlternateContent>
    </w:r>
    <w:r>
      <w:rPr>
        <w:sz w:val="20"/>
      </w:rPr>
      <mc:AlternateContent>
        <mc:Choice Requires="wps">
          <w:drawing>
            <wp:anchor distT="0" distB="0" distL="0" distR="0" allowOverlap="1" layoutInCell="1" locked="0" behindDoc="1" simplePos="0" relativeHeight="480605184">
              <wp:simplePos x="0" y="0"/>
              <wp:positionH relativeFrom="page">
                <wp:posOffset>6968083</wp:posOffset>
              </wp:positionH>
              <wp:positionV relativeFrom="page">
                <wp:posOffset>10391931</wp:posOffset>
              </wp:positionV>
              <wp:extent cx="280035" cy="13906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80035" cy="139065"/>
                      </a:xfrm>
                      <a:prstGeom prst="rect">
                        <a:avLst/>
                      </a:prstGeom>
                    </wps:spPr>
                    <wps:txbx>
                      <w:txbxContent>
                        <w:p>
                          <w:pPr>
                            <w:spacing w:before="14"/>
                            <w:ind w:left="20" w:right="0" w:firstLine="0"/>
                            <w:jc w:val="left"/>
                            <w:rPr>
                              <w:rFonts w:ascii="Arial MT"/>
                              <w:sz w:val="16"/>
                            </w:rPr>
                          </w:pPr>
                          <w:r>
                            <w:rPr>
                              <w:rFonts w:ascii="Arial MT"/>
                              <w:spacing w:val="-2"/>
                              <w:sz w:val="16"/>
                            </w:rPr>
                            <w:fldChar w:fldCharType="begin"/>
                          </w:r>
                          <w:r>
                            <w:rPr>
                              <w:rFonts w:ascii="Arial MT"/>
                              <w:spacing w:val="-2"/>
                              <w:sz w:val="16"/>
                            </w:rPr>
                            <w:instrText> PAGE </w:instrText>
                          </w:r>
                          <w:r>
                            <w:rPr>
                              <w:rFonts w:ascii="Arial MT"/>
                              <w:spacing w:val="-2"/>
                              <w:sz w:val="16"/>
                            </w:rPr>
                            <w:fldChar w:fldCharType="separate"/>
                          </w:r>
                          <w:r>
                            <w:rPr>
                              <w:rFonts w:ascii="Arial MT"/>
                              <w:spacing w:val="-2"/>
                              <w:sz w:val="16"/>
                            </w:rPr>
                            <w:t>10</w:t>
                          </w:r>
                          <w:r>
                            <w:rPr>
                              <w:rFonts w:ascii="Arial MT"/>
                              <w:spacing w:val="-2"/>
                              <w:sz w:val="16"/>
                            </w:rPr>
                            <w:fldChar w:fldCharType="end"/>
                          </w:r>
                          <w:r>
                            <w:rPr>
                              <w:rFonts w:ascii="Arial MT"/>
                              <w:spacing w:val="-2"/>
                              <w:sz w:val="16"/>
                            </w:rPr>
                            <w:t>/</w:t>
                          </w:r>
                          <w:r>
                            <w:rPr>
                              <w:rFonts w:ascii="Arial MT"/>
                              <w:spacing w:val="-2"/>
                              <w:sz w:val="16"/>
                            </w:rPr>
                            <w:fldChar w:fldCharType="begin"/>
                          </w:r>
                          <w:r>
                            <w:rPr>
                              <w:rFonts w:ascii="Arial MT"/>
                              <w:spacing w:val="-2"/>
                              <w:sz w:val="16"/>
                            </w:rPr>
                            <w:instrText> NUMPAGES </w:instrText>
                          </w:r>
                          <w:r>
                            <w:rPr>
                              <w:rFonts w:ascii="Arial MT"/>
                              <w:spacing w:val="-2"/>
                              <w:sz w:val="16"/>
                            </w:rPr>
                            <w:fldChar w:fldCharType="separate"/>
                          </w:r>
                          <w:r>
                            <w:rPr>
                              <w:rFonts w:ascii="Arial MT"/>
                              <w:spacing w:val="-2"/>
                              <w:sz w:val="16"/>
                            </w:rPr>
                            <w:t>51</w:t>
                          </w:r>
                          <w:r>
                            <w:rPr>
                              <w:rFonts w:ascii="Arial MT"/>
                              <w:spacing w:val="-2"/>
                              <w:sz w:val="16"/>
                            </w:rPr>
                            <w:fldChar w:fldCharType="end"/>
                          </w:r>
                        </w:p>
                      </w:txbxContent>
                    </wps:txbx>
                    <wps:bodyPr wrap="square" lIns="0" tIns="0" rIns="0" bIns="0" rtlCol="0">
                      <a:noAutofit/>
                    </wps:bodyPr>
                  </wps:wsp>
                </a:graphicData>
              </a:graphic>
            </wp:anchor>
          </w:drawing>
        </mc:Choice>
        <mc:Fallback>
          <w:pict>
            <v:shape style="position:absolute;margin-left:548.667969pt;margin-top:818.262329pt;width:22.05pt;height:10.95pt;mso-position-horizontal-relative:page;mso-position-vertical-relative:page;z-index:-22711296" type="#_x0000_t202" id="docshape4" filled="false" stroked="false">
              <v:textbox inset="0,0,0,0">
                <w:txbxContent>
                  <w:p>
                    <w:pPr>
                      <w:spacing w:before="14"/>
                      <w:ind w:left="20" w:right="0" w:firstLine="0"/>
                      <w:jc w:val="left"/>
                      <w:rPr>
                        <w:rFonts w:ascii="Arial MT"/>
                        <w:sz w:val="16"/>
                      </w:rPr>
                    </w:pPr>
                    <w:r>
                      <w:rPr>
                        <w:rFonts w:ascii="Arial MT"/>
                        <w:spacing w:val="-2"/>
                        <w:sz w:val="16"/>
                      </w:rPr>
                      <w:fldChar w:fldCharType="begin"/>
                    </w:r>
                    <w:r>
                      <w:rPr>
                        <w:rFonts w:ascii="Arial MT"/>
                        <w:spacing w:val="-2"/>
                        <w:sz w:val="16"/>
                      </w:rPr>
                      <w:instrText> PAGE </w:instrText>
                    </w:r>
                    <w:r>
                      <w:rPr>
                        <w:rFonts w:ascii="Arial MT"/>
                        <w:spacing w:val="-2"/>
                        <w:sz w:val="16"/>
                      </w:rPr>
                      <w:fldChar w:fldCharType="separate"/>
                    </w:r>
                    <w:r>
                      <w:rPr>
                        <w:rFonts w:ascii="Arial MT"/>
                        <w:spacing w:val="-2"/>
                        <w:sz w:val="16"/>
                      </w:rPr>
                      <w:t>10</w:t>
                    </w:r>
                    <w:r>
                      <w:rPr>
                        <w:rFonts w:ascii="Arial MT"/>
                        <w:spacing w:val="-2"/>
                        <w:sz w:val="16"/>
                      </w:rPr>
                      <w:fldChar w:fldCharType="end"/>
                    </w:r>
                    <w:r>
                      <w:rPr>
                        <w:rFonts w:ascii="Arial MT"/>
                        <w:spacing w:val="-2"/>
                        <w:sz w:val="16"/>
                      </w:rPr>
                      <w:t>/</w:t>
                    </w:r>
                    <w:r>
                      <w:rPr>
                        <w:rFonts w:ascii="Arial MT"/>
                        <w:spacing w:val="-2"/>
                        <w:sz w:val="16"/>
                      </w:rPr>
                      <w:fldChar w:fldCharType="begin"/>
                    </w:r>
                    <w:r>
                      <w:rPr>
                        <w:rFonts w:ascii="Arial MT"/>
                        <w:spacing w:val="-2"/>
                        <w:sz w:val="16"/>
                      </w:rPr>
                      <w:instrText> NUMPAGES </w:instrText>
                    </w:r>
                    <w:r>
                      <w:rPr>
                        <w:rFonts w:ascii="Arial MT"/>
                        <w:spacing w:val="-2"/>
                        <w:sz w:val="16"/>
                      </w:rPr>
                      <w:fldChar w:fldCharType="separate"/>
                    </w:r>
                    <w:r>
                      <w:rPr>
                        <w:rFonts w:ascii="Arial MT"/>
                        <w:spacing w:val="-2"/>
                        <w:sz w:val="16"/>
                      </w:rPr>
                      <w:t>51</w:t>
                    </w:r>
                    <w:r>
                      <w:rPr>
                        <w:rFonts w:ascii="Arial MT"/>
                        <w:spacing w:val="-2"/>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0603648">
              <wp:simplePos x="0" y="0"/>
              <wp:positionH relativeFrom="page">
                <wp:posOffset>311298</wp:posOffset>
              </wp:positionH>
              <wp:positionV relativeFrom="page">
                <wp:posOffset>171606</wp:posOffset>
              </wp:positionV>
              <wp:extent cx="793115" cy="13906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793115" cy="139065"/>
                      </a:xfrm>
                      <a:prstGeom prst="rect">
                        <a:avLst/>
                      </a:prstGeom>
                    </wps:spPr>
                    <wps:txbx>
                      <w:txbxContent>
                        <w:p>
                          <w:pPr>
                            <w:spacing w:before="14"/>
                            <w:ind w:left="20" w:right="0" w:firstLine="0"/>
                            <w:jc w:val="left"/>
                            <w:rPr>
                              <w:rFonts w:ascii="Arial MT"/>
                              <w:sz w:val="16"/>
                            </w:rPr>
                          </w:pPr>
                          <w:r>
                            <w:rPr>
                              <w:rFonts w:ascii="Arial MT"/>
                              <w:sz w:val="16"/>
                            </w:rPr>
                            <w:t>4/30/24,</w:t>
                          </w:r>
                          <w:r>
                            <w:rPr>
                              <w:rFonts w:ascii="Arial MT"/>
                              <w:spacing w:val="-1"/>
                              <w:sz w:val="16"/>
                            </w:rPr>
                            <w:t> </w:t>
                          </w:r>
                          <w:r>
                            <w:rPr>
                              <w:rFonts w:ascii="Arial MT"/>
                              <w:sz w:val="16"/>
                            </w:rPr>
                            <w:t>8:50</w:t>
                          </w:r>
                          <w:r>
                            <w:rPr>
                              <w:rFonts w:ascii="Arial MT"/>
                              <w:spacing w:val="-9"/>
                              <w:sz w:val="16"/>
                            </w:rPr>
                            <w:t> </w:t>
                          </w:r>
                          <w:r>
                            <w:rPr>
                              <w:rFonts w:ascii="Arial MT"/>
                              <w:spacing w:val="-5"/>
                              <w:sz w:val="16"/>
                            </w:rPr>
                            <w:t>AM</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4.511717pt;margin-top:13.512341pt;width:62.45pt;height:10.95pt;mso-position-horizontal-relative:page;mso-position-vertical-relative:page;z-index:-22712832" type="#_x0000_t202" id="docshape1" filled="false" stroked="false">
              <v:textbox inset="0,0,0,0">
                <w:txbxContent>
                  <w:p>
                    <w:pPr>
                      <w:spacing w:before="14"/>
                      <w:ind w:left="20" w:right="0" w:firstLine="0"/>
                      <w:jc w:val="left"/>
                      <w:rPr>
                        <w:rFonts w:ascii="Arial MT"/>
                        <w:sz w:val="16"/>
                      </w:rPr>
                    </w:pPr>
                    <w:r>
                      <w:rPr>
                        <w:rFonts w:ascii="Arial MT"/>
                        <w:sz w:val="16"/>
                      </w:rPr>
                      <w:t>4/30/24,</w:t>
                    </w:r>
                    <w:r>
                      <w:rPr>
                        <w:rFonts w:ascii="Arial MT"/>
                        <w:spacing w:val="-1"/>
                        <w:sz w:val="16"/>
                      </w:rPr>
                      <w:t> </w:t>
                    </w:r>
                    <w:r>
                      <w:rPr>
                        <w:rFonts w:ascii="Arial MT"/>
                        <w:sz w:val="16"/>
                      </w:rPr>
                      <w:t>8:50</w:t>
                    </w:r>
                    <w:r>
                      <w:rPr>
                        <w:rFonts w:ascii="Arial MT"/>
                        <w:spacing w:val="-9"/>
                        <w:sz w:val="16"/>
                      </w:rPr>
                      <w:t> </w:t>
                    </w:r>
                    <w:r>
                      <w:rPr>
                        <w:rFonts w:ascii="Arial MT"/>
                        <w:spacing w:val="-5"/>
                        <w:sz w:val="16"/>
                      </w:rPr>
                      <w:t>AM</w:t>
                    </w:r>
                  </w:p>
                </w:txbxContent>
              </v:textbox>
              <w10:wrap type="none"/>
            </v:shape>
          </w:pict>
        </mc:Fallback>
      </mc:AlternateContent>
    </w:r>
    <w:r>
      <w:rPr>
        <w:sz w:val="20"/>
      </w:rPr>
      <mc:AlternateContent>
        <mc:Choice Requires="wps">
          <w:drawing>
            <wp:anchor distT="0" distB="0" distL="0" distR="0" allowOverlap="1" layoutInCell="1" locked="0" behindDoc="1" simplePos="0" relativeHeight="480604160">
              <wp:simplePos x="0" y="0"/>
              <wp:positionH relativeFrom="page">
                <wp:posOffset>1547465</wp:posOffset>
              </wp:positionH>
              <wp:positionV relativeFrom="page">
                <wp:posOffset>171606</wp:posOffset>
              </wp:positionV>
              <wp:extent cx="5628005" cy="1390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628005" cy="139065"/>
                      </a:xfrm>
                      <a:prstGeom prst="rect">
                        <a:avLst/>
                      </a:prstGeom>
                    </wps:spPr>
                    <wps:txbx>
                      <w:txbxContent>
                        <w:p>
                          <w:pPr>
                            <w:spacing w:before="14"/>
                            <w:ind w:left="20" w:right="0" w:firstLine="0"/>
                            <w:jc w:val="left"/>
                            <w:rPr>
                              <w:rFonts w:ascii="Arial MT" w:hAnsi="Arial MT"/>
                              <w:sz w:val="16"/>
                            </w:rPr>
                          </w:pPr>
                          <w:r>
                            <w:rPr>
                              <w:rFonts w:ascii="Arial MT" w:hAnsi="Arial MT"/>
                              <w:w w:val="90"/>
                              <w:sz w:val="16"/>
                            </w:rPr>
                            <w:t>Ordinul</w:t>
                          </w:r>
                          <w:r>
                            <w:rPr>
                              <w:rFonts w:ascii="Arial MT" w:hAnsi="Arial MT"/>
                              <w:spacing w:val="3"/>
                              <w:sz w:val="16"/>
                            </w:rPr>
                            <w:t> </w:t>
                          </w:r>
                          <w:r>
                            <w:rPr>
                              <w:rFonts w:ascii="Arial MT" w:hAnsi="Arial MT"/>
                              <w:w w:val="90"/>
                              <w:sz w:val="16"/>
                            </w:rPr>
                            <w:t>377/2024</w:t>
                          </w:r>
                          <w:r>
                            <w:rPr>
                              <w:rFonts w:ascii="Arial MT" w:hAnsi="Arial MT"/>
                              <w:spacing w:val="4"/>
                              <w:sz w:val="16"/>
                            </w:rPr>
                            <w:t> </w:t>
                          </w:r>
                          <w:r>
                            <w:rPr>
                              <w:rFonts w:ascii="Arial MT" w:hAnsi="Arial MT"/>
                              <w:w w:val="90"/>
                              <w:sz w:val="16"/>
                            </w:rPr>
                            <w:t>privind</w:t>
                          </w:r>
                          <w:r>
                            <w:rPr>
                              <w:rFonts w:ascii="Arial MT" w:hAnsi="Arial MT"/>
                              <w:spacing w:val="3"/>
                              <w:sz w:val="16"/>
                            </w:rPr>
                            <w:t> </w:t>
                          </w:r>
                          <w:r>
                            <w:rPr>
                              <w:rFonts w:ascii="Arial MT" w:hAnsi="Arial MT"/>
                              <w:w w:val="90"/>
                              <w:sz w:val="16"/>
                            </w:rPr>
                            <w:t>actualizarea</w:t>
                          </w:r>
                          <w:r>
                            <w:rPr>
                              <w:rFonts w:ascii="Arial MT" w:hAnsi="Arial MT"/>
                              <w:spacing w:val="4"/>
                              <w:sz w:val="16"/>
                            </w:rPr>
                            <w:t> </w:t>
                          </w:r>
                          <w:r>
                            <w:rPr>
                              <w:rFonts w:ascii="Arial MT" w:hAnsi="Arial MT"/>
                              <w:w w:val="90"/>
                              <w:sz w:val="16"/>
                            </w:rPr>
                            <w:t>Clasificării</w:t>
                          </w:r>
                          <w:r>
                            <w:rPr>
                              <w:rFonts w:ascii="Arial MT" w:hAnsi="Arial MT"/>
                              <w:spacing w:val="3"/>
                              <w:sz w:val="16"/>
                            </w:rPr>
                            <w:t> </w:t>
                          </w:r>
                          <w:r>
                            <w:rPr>
                              <w:rFonts w:ascii="Arial MT" w:hAnsi="Arial MT"/>
                              <w:w w:val="90"/>
                              <w:sz w:val="16"/>
                            </w:rPr>
                            <w:t>activităţilor</w:t>
                          </w:r>
                          <w:r>
                            <w:rPr>
                              <w:rFonts w:ascii="Arial MT" w:hAnsi="Arial MT"/>
                              <w:spacing w:val="4"/>
                              <w:sz w:val="16"/>
                            </w:rPr>
                            <w:t> </w:t>
                          </w:r>
                          <w:r>
                            <w:rPr>
                              <w:rFonts w:ascii="Arial MT" w:hAnsi="Arial MT"/>
                              <w:w w:val="90"/>
                              <w:sz w:val="16"/>
                            </w:rPr>
                            <w:t>din</w:t>
                          </w:r>
                          <w:r>
                            <w:rPr>
                              <w:rFonts w:ascii="Arial MT" w:hAnsi="Arial MT"/>
                              <w:spacing w:val="3"/>
                              <w:sz w:val="16"/>
                            </w:rPr>
                            <w:t> </w:t>
                          </w:r>
                          <w:r>
                            <w:rPr>
                              <w:rFonts w:ascii="Arial MT" w:hAnsi="Arial MT"/>
                              <w:w w:val="90"/>
                              <w:sz w:val="16"/>
                            </w:rPr>
                            <w:t>economia</w:t>
                          </w:r>
                          <w:r>
                            <w:rPr>
                              <w:rFonts w:ascii="Arial MT" w:hAnsi="Arial MT"/>
                              <w:spacing w:val="4"/>
                              <w:sz w:val="16"/>
                            </w:rPr>
                            <w:t> </w:t>
                          </w:r>
                          <w:r>
                            <w:rPr>
                              <w:rFonts w:ascii="Arial MT" w:hAnsi="Arial MT"/>
                              <w:w w:val="90"/>
                              <w:sz w:val="16"/>
                            </w:rPr>
                            <w:t>naţională</w:t>
                          </w:r>
                          <w:r>
                            <w:rPr>
                              <w:rFonts w:ascii="Arial MT" w:hAnsi="Arial MT"/>
                              <w:spacing w:val="3"/>
                              <w:sz w:val="16"/>
                            </w:rPr>
                            <w:t> </w:t>
                          </w:r>
                          <w:r>
                            <w:rPr>
                              <w:rFonts w:ascii="Arial MT" w:hAnsi="Arial MT"/>
                              <w:w w:val="90"/>
                              <w:sz w:val="16"/>
                            </w:rPr>
                            <w:t>-</w:t>
                          </w:r>
                          <w:r>
                            <w:rPr>
                              <w:rFonts w:ascii="Arial MT" w:hAnsi="Arial MT"/>
                              <w:spacing w:val="4"/>
                              <w:sz w:val="16"/>
                            </w:rPr>
                            <w:t> </w:t>
                          </w:r>
                          <w:r>
                            <w:rPr>
                              <w:rFonts w:ascii="Arial MT" w:hAnsi="Arial MT"/>
                              <w:w w:val="90"/>
                              <w:sz w:val="16"/>
                            </w:rPr>
                            <w:t>CAEN</w:t>
                          </w:r>
                          <w:r>
                            <w:rPr>
                              <w:rFonts w:ascii="Arial MT" w:hAnsi="Arial MT"/>
                              <w:spacing w:val="4"/>
                              <w:sz w:val="16"/>
                            </w:rPr>
                            <w:t> </w:t>
                          </w:r>
                          <w:r>
                            <w:rPr>
                              <w:rFonts w:ascii="Arial MT" w:hAnsi="Arial MT"/>
                              <w:w w:val="90"/>
                              <w:sz w:val="16"/>
                            </w:rPr>
                            <w:t>-</w:t>
                          </w:r>
                          <w:r>
                            <w:rPr>
                              <w:rFonts w:ascii="Arial MT" w:hAnsi="Arial MT"/>
                              <w:spacing w:val="3"/>
                              <w:sz w:val="16"/>
                            </w:rPr>
                            <w:t> </w:t>
                          </w:r>
                          <w:r>
                            <w:rPr>
                              <w:rFonts w:ascii="Arial MT" w:hAnsi="Arial MT"/>
                              <w:w w:val="90"/>
                              <w:sz w:val="16"/>
                            </w:rPr>
                            <w:t>Legislaţie</w:t>
                          </w:r>
                          <w:r>
                            <w:rPr>
                              <w:rFonts w:ascii="Arial MT" w:hAnsi="Arial MT"/>
                              <w:spacing w:val="4"/>
                              <w:sz w:val="16"/>
                            </w:rPr>
                            <w:t> </w:t>
                          </w:r>
                          <w:r>
                            <w:rPr>
                              <w:rFonts w:ascii="Arial MT" w:hAnsi="Arial MT"/>
                              <w:w w:val="90"/>
                              <w:sz w:val="16"/>
                            </w:rPr>
                            <w:t>naţională</w:t>
                          </w:r>
                          <w:r>
                            <w:rPr>
                              <w:rFonts w:ascii="Arial MT" w:hAnsi="Arial MT"/>
                              <w:spacing w:val="3"/>
                              <w:sz w:val="16"/>
                            </w:rPr>
                            <w:t> </w:t>
                          </w:r>
                          <w:r>
                            <w:rPr>
                              <w:rFonts w:ascii="Arial MT" w:hAnsi="Arial MT"/>
                              <w:w w:val="90"/>
                              <w:sz w:val="16"/>
                            </w:rPr>
                            <w:t>-</w:t>
                          </w:r>
                          <w:r>
                            <w:rPr>
                              <w:rFonts w:ascii="Arial MT" w:hAnsi="Arial MT"/>
                              <w:spacing w:val="4"/>
                              <w:sz w:val="16"/>
                            </w:rPr>
                            <w:t> </w:t>
                          </w:r>
                          <w:r>
                            <w:rPr>
                              <w:rFonts w:ascii="Arial MT" w:hAnsi="Arial MT"/>
                              <w:spacing w:val="-2"/>
                              <w:w w:val="90"/>
                              <w:sz w:val="16"/>
                            </w:rPr>
                            <w:t>SINTACT</w:t>
                          </w:r>
                        </w:p>
                      </w:txbxContent>
                    </wps:txbx>
                    <wps:bodyPr wrap="square" lIns="0" tIns="0" rIns="0" bIns="0" rtlCol="0">
                      <a:noAutofit/>
                    </wps:bodyPr>
                  </wps:wsp>
                </a:graphicData>
              </a:graphic>
            </wp:anchor>
          </w:drawing>
        </mc:Choice>
        <mc:Fallback>
          <w:pict>
            <v:shape style="position:absolute;margin-left:121.847649pt;margin-top:13.512341pt;width:443.15pt;height:10.95pt;mso-position-horizontal-relative:page;mso-position-vertical-relative:page;z-index:-22712320" type="#_x0000_t202" id="docshape2" filled="false" stroked="false">
              <v:textbox inset="0,0,0,0">
                <w:txbxContent>
                  <w:p>
                    <w:pPr>
                      <w:spacing w:before="14"/>
                      <w:ind w:left="20" w:right="0" w:firstLine="0"/>
                      <w:jc w:val="left"/>
                      <w:rPr>
                        <w:rFonts w:ascii="Arial MT" w:hAnsi="Arial MT"/>
                        <w:sz w:val="16"/>
                      </w:rPr>
                    </w:pPr>
                    <w:r>
                      <w:rPr>
                        <w:rFonts w:ascii="Arial MT" w:hAnsi="Arial MT"/>
                        <w:w w:val="90"/>
                        <w:sz w:val="16"/>
                      </w:rPr>
                      <w:t>Ordinul</w:t>
                    </w:r>
                    <w:r>
                      <w:rPr>
                        <w:rFonts w:ascii="Arial MT" w:hAnsi="Arial MT"/>
                        <w:spacing w:val="3"/>
                        <w:sz w:val="16"/>
                      </w:rPr>
                      <w:t> </w:t>
                    </w:r>
                    <w:r>
                      <w:rPr>
                        <w:rFonts w:ascii="Arial MT" w:hAnsi="Arial MT"/>
                        <w:w w:val="90"/>
                        <w:sz w:val="16"/>
                      </w:rPr>
                      <w:t>377/2024</w:t>
                    </w:r>
                    <w:r>
                      <w:rPr>
                        <w:rFonts w:ascii="Arial MT" w:hAnsi="Arial MT"/>
                        <w:spacing w:val="4"/>
                        <w:sz w:val="16"/>
                      </w:rPr>
                      <w:t> </w:t>
                    </w:r>
                    <w:r>
                      <w:rPr>
                        <w:rFonts w:ascii="Arial MT" w:hAnsi="Arial MT"/>
                        <w:w w:val="90"/>
                        <w:sz w:val="16"/>
                      </w:rPr>
                      <w:t>privind</w:t>
                    </w:r>
                    <w:r>
                      <w:rPr>
                        <w:rFonts w:ascii="Arial MT" w:hAnsi="Arial MT"/>
                        <w:spacing w:val="3"/>
                        <w:sz w:val="16"/>
                      </w:rPr>
                      <w:t> </w:t>
                    </w:r>
                    <w:r>
                      <w:rPr>
                        <w:rFonts w:ascii="Arial MT" w:hAnsi="Arial MT"/>
                        <w:w w:val="90"/>
                        <w:sz w:val="16"/>
                      </w:rPr>
                      <w:t>actualizarea</w:t>
                    </w:r>
                    <w:r>
                      <w:rPr>
                        <w:rFonts w:ascii="Arial MT" w:hAnsi="Arial MT"/>
                        <w:spacing w:val="4"/>
                        <w:sz w:val="16"/>
                      </w:rPr>
                      <w:t> </w:t>
                    </w:r>
                    <w:r>
                      <w:rPr>
                        <w:rFonts w:ascii="Arial MT" w:hAnsi="Arial MT"/>
                        <w:w w:val="90"/>
                        <w:sz w:val="16"/>
                      </w:rPr>
                      <w:t>Clasificării</w:t>
                    </w:r>
                    <w:r>
                      <w:rPr>
                        <w:rFonts w:ascii="Arial MT" w:hAnsi="Arial MT"/>
                        <w:spacing w:val="3"/>
                        <w:sz w:val="16"/>
                      </w:rPr>
                      <w:t> </w:t>
                    </w:r>
                    <w:r>
                      <w:rPr>
                        <w:rFonts w:ascii="Arial MT" w:hAnsi="Arial MT"/>
                        <w:w w:val="90"/>
                        <w:sz w:val="16"/>
                      </w:rPr>
                      <w:t>activităţilor</w:t>
                    </w:r>
                    <w:r>
                      <w:rPr>
                        <w:rFonts w:ascii="Arial MT" w:hAnsi="Arial MT"/>
                        <w:spacing w:val="4"/>
                        <w:sz w:val="16"/>
                      </w:rPr>
                      <w:t> </w:t>
                    </w:r>
                    <w:r>
                      <w:rPr>
                        <w:rFonts w:ascii="Arial MT" w:hAnsi="Arial MT"/>
                        <w:w w:val="90"/>
                        <w:sz w:val="16"/>
                      </w:rPr>
                      <w:t>din</w:t>
                    </w:r>
                    <w:r>
                      <w:rPr>
                        <w:rFonts w:ascii="Arial MT" w:hAnsi="Arial MT"/>
                        <w:spacing w:val="3"/>
                        <w:sz w:val="16"/>
                      </w:rPr>
                      <w:t> </w:t>
                    </w:r>
                    <w:r>
                      <w:rPr>
                        <w:rFonts w:ascii="Arial MT" w:hAnsi="Arial MT"/>
                        <w:w w:val="90"/>
                        <w:sz w:val="16"/>
                      </w:rPr>
                      <w:t>economia</w:t>
                    </w:r>
                    <w:r>
                      <w:rPr>
                        <w:rFonts w:ascii="Arial MT" w:hAnsi="Arial MT"/>
                        <w:spacing w:val="4"/>
                        <w:sz w:val="16"/>
                      </w:rPr>
                      <w:t> </w:t>
                    </w:r>
                    <w:r>
                      <w:rPr>
                        <w:rFonts w:ascii="Arial MT" w:hAnsi="Arial MT"/>
                        <w:w w:val="90"/>
                        <w:sz w:val="16"/>
                      </w:rPr>
                      <w:t>naţională</w:t>
                    </w:r>
                    <w:r>
                      <w:rPr>
                        <w:rFonts w:ascii="Arial MT" w:hAnsi="Arial MT"/>
                        <w:spacing w:val="3"/>
                        <w:sz w:val="16"/>
                      </w:rPr>
                      <w:t> </w:t>
                    </w:r>
                    <w:r>
                      <w:rPr>
                        <w:rFonts w:ascii="Arial MT" w:hAnsi="Arial MT"/>
                        <w:w w:val="90"/>
                        <w:sz w:val="16"/>
                      </w:rPr>
                      <w:t>-</w:t>
                    </w:r>
                    <w:r>
                      <w:rPr>
                        <w:rFonts w:ascii="Arial MT" w:hAnsi="Arial MT"/>
                        <w:spacing w:val="4"/>
                        <w:sz w:val="16"/>
                      </w:rPr>
                      <w:t> </w:t>
                    </w:r>
                    <w:r>
                      <w:rPr>
                        <w:rFonts w:ascii="Arial MT" w:hAnsi="Arial MT"/>
                        <w:w w:val="90"/>
                        <w:sz w:val="16"/>
                      </w:rPr>
                      <w:t>CAEN</w:t>
                    </w:r>
                    <w:r>
                      <w:rPr>
                        <w:rFonts w:ascii="Arial MT" w:hAnsi="Arial MT"/>
                        <w:spacing w:val="4"/>
                        <w:sz w:val="16"/>
                      </w:rPr>
                      <w:t> </w:t>
                    </w:r>
                    <w:r>
                      <w:rPr>
                        <w:rFonts w:ascii="Arial MT" w:hAnsi="Arial MT"/>
                        <w:w w:val="90"/>
                        <w:sz w:val="16"/>
                      </w:rPr>
                      <w:t>-</w:t>
                    </w:r>
                    <w:r>
                      <w:rPr>
                        <w:rFonts w:ascii="Arial MT" w:hAnsi="Arial MT"/>
                        <w:spacing w:val="3"/>
                        <w:sz w:val="16"/>
                      </w:rPr>
                      <w:t> </w:t>
                    </w:r>
                    <w:r>
                      <w:rPr>
                        <w:rFonts w:ascii="Arial MT" w:hAnsi="Arial MT"/>
                        <w:w w:val="90"/>
                        <w:sz w:val="16"/>
                      </w:rPr>
                      <w:t>Legislaţie</w:t>
                    </w:r>
                    <w:r>
                      <w:rPr>
                        <w:rFonts w:ascii="Arial MT" w:hAnsi="Arial MT"/>
                        <w:spacing w:val="4"/>
                        <w:sz w:val="16"/>
                      </w:rPr>
                      <w:t> </w:t>
                    </w:r>
                    <w:r>
                      <w:rPr>
                        <w:rFonts w:ascii="Arial MT" w:hAnsi="Arial MT"/>
                        <w:w w:val="90"/>
                        <w:sz w:val="16"/>
                      </w:rPr>
                      <w:t>naţională</w:t>
                    </w:r>
                    <w:r>
                      <w:rPr>
                        <w:rFonts w:ascii="Arial MT" w:hAnsi="Arial MT"/>
                        <w:spacing w:val="3"/>
                        <w:sz w:val="16"/>
                      </w:rPr>
                      <w:t> </w:t>
                    </w:r>
                    <w:r>
                      <w:rPr>
                        <w:rFonts w:ascii="Arial MT" w:hAnsi="Arial MT"/>
                        <w:w w:val="90"/>
                        <w:sz w:val="16"/>
                      </w:rPr>
                      <w:t>-</w:t>
                    </w:r>
                    <w:r>
                      <w:rPr>
                        <w:rFonts w:ascii="Arial MT" w:hAnsi="Arial MT"/>
                        <w:spacing w:val="4"/>
                        <w:sz w:val="16"/>
                      </w:rPr>
                      <w:t> </w:t>
                    </w:r>
                    <w:r>
                      <w:rPr>
                        <w:rFonts w:ascii="Arial MT" w:hAnsi="Arial MT"/>
                        <w:spacing w:val="-2"/>
                        <w:w w:val="90"/>
                        <w:sz w:val="16"/>
                      </w:rPr>
                      <w:t>SINTACT</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0"/>
      <w:numFmt w:val="bullet"/>
      <w:lvlText w:val="-"/>
      <w:lvlJc w:val="left"/>
      <w:pPr>
        <w:ind w:left="108" w:hanging="127"/>
      </w:pPr>
      <w:rPr>
        <w:rFonts w:hint="default" w:ascii="Times New Roman" w:hAnsi="Times New Roman" w:eastAsia="Times New Roman" w:cs="Times New Roman"/>
        <w:b w:val="0"/>
        <w:bCs w:val="0"/>
        <w:i w:val="0"/>
        <w:iCs w:val="0"/>
        <w:spacing w:val="0"/>
        <w:w w:val="103"/>
        <w:sz w:val="21"/>
        <w:szCs w:val="21"/>
        <w:lang w:val="ro-RO" w:eastAsia="en-US" w:bidi="ar-SA"/>
      </w:rPr>
    </w:lvl>
    <w:lvl w:ilvl="1">
      <w:start w:val="0"/>
      <w:numFmt w:val="bullet"/>
      <w:lvlText w:val="•"/>
      <w:lvlJc w:val="left"/>
      <w:pPr>
        <w:ind w:left="839" w:hanging="127"/>
      </w:pPr>
      <w:rPr>
        <w:rFonts w:hint="default"/>
        <w:lang w:val="ro-RO" w:eastAsia="en-US" w:bidi="ar-SA"/>
      </w:rPr>
    </w:lvl>
    <w:lvl w:ilvl="2">
      <w:start w:val="0"/>
      <w:numFmt w:val="bullet"/>
      <w:lvlText w:val="•"/>
      <w:lvlJc w:val="left"/>
      <w:pPr>
        <w:ind w:left="1578" w:hanging="127"/>
      </w:pPr>
      <w:rPr>
        <w:rFonts w:hint="default"/>
        <w:lang w:val="ro-RO" w:eastAsia="en-US" w:bidi="ar-SA"/>
      </w:rPr>
    </w:lvl>
    <w:lvl w:ilvl="3">
      <w:start w:val="0"/>
      <w:numFmt w:val="bullet"/>
      <w:lvlText w:val="•"/>
      <w:lvlJc w:val="left"/>
      <w:pPr>
        <w:ind w:left="2317" w:hanging="127"/>
      </w:pPr>
      <w:rPr>
        <w:rFonts w:hint="default"/>
        <w:lang w:val="ro-RO" w:eastAsia="en-US" w:bidi="ar-SA"/>
      </w:rPr>
    </w:lvl>
    <w:lvl w:ilvl="4">
      <w:start w:val="0"/>
      <w:numFmt w:val="bullet"/>
      <w:lvlText w:val="•"/>
      <w:lvlJc w:val="left"/>
      <w:pPr>
        <w:ind w:left="3056" w:hanging="127"/>
      </w:pPr>
      <w:rPr>
        <w:rFonts w:hint="default"/>
        <w:lang w:val="ro-RO" w:eastAsia="en-US" w:bidi="ar-SA"/>
      </w:rPr>
    </w:lvl>
    <w:lvl w:ilvl="5">
      <w:start w:val="0"/>
      <w:numFmt w:val="bullet"/>
      <w:lvlText w:val="•"/>
      <w:lvlJc w:val="left"/>
      <w:pPr>
        <w:ind w:left="3795" w:hanging="127"/>
      </w:pPr>
      <w:rPr>
        <w:rFonts w:hint="default"/>
        <w:lang w:val="ro-RO" w:eastAsia="en-US" w:bidi="ar-SA"/>
      </w:rPr>
    </w:lvl>
    <w:lvl w:ilvl="6">
      <w:start w:val="0"/>
      <w:numFmt w:val="bullet"/>
      <w:lvlText w:val="•"/>
      <w:lvlJc w:val="left"/>
      <w:pPr>
        <w:ind w:left="4534" w:hanging="127"/>
      </w:pPr>
      <w:rPr>
        <w:rFonts w:hint="default"/>
        <w:lang w:val="ro-RO" w:eastAsia="en-US" w:bidi="ar-SA"/>
      </w:rPr>
    </w:lvl>
    <w:lvl w:ilvl="7">
      <w:start w:val="0"/>
      <w:numFmt w:val="bullet"/>
      <w:lvlText w:val="•"/>
      <w:lvlJc w:val="left"/>
      <w:pPr>
        <w:ind w:left="5273" w:hanging="127"/>
      </w:pPr>
      <w:rPr>
        <w:rFonts w:hint="default"/>
        <w:lang w:val="ro-RO" w:eastAsia="en-US" w:bidi="ar-SA"/>
      </w:rPr>
    </w:lvl>
    <w:lvl w:ilvl="8">
      <w:start w:val="0"/>
      <w:numFmt w:val="bullet"/>
      <w:lvlText w:val="•"/>
      <w:lvlJc w:val="left"/>
      <w:pPr>
        <w:ind w:left="6012" w:hanging="127"/>
      </w:pPr>
      <w:rPr>
        <w:rFonts w:hint="default"/>
        <w:lang w:val="ro-RO" w:eastAsia="en-US" w:bidi="ar-SA"/>
      </w:rPr>
    </w:lvl>
  </w:abstractNum>
  <w:abstractNum w:abstractNumId="10">
    <w:multiLevelType w:val="hybridMultilevel"/>
    <w:lvl w:ilvl="0">
      <w:start w:val="0"/>
      <w:numFmt w:val="bullet"/>
      <w:lvlText w:val="-"/>
      <w:lvlJc w:val="left"/>
      <w:pPr>
        <w:ind w:left="108" w:hanging="127"/>
      </w:pPr>
      <w:rPr>
        <w:rFonts w:hint="default" w:ascii="Times New Roman" w:hAnsi="Times New Roman" w:eastAsia="Times New Roman" w:cs="Times New Roman"/>
        <w:b w:val="0"/>
        <w:bCs w:val="0"/>
        <w:i w:val="0"/>
        <w:iCs w:val="0"/>
        <w:spacing w:val="0"/>
        <w:w w:val="103"/>
        <w:sz w:val="21"/>
        <w:szCs w:val="21"/>
        <w:lang w:val="ro-RO" w:eastAsia="en-US" w:bidi="ar-SA"/>
      </w:rPr>
    </w:lvl>
    <w:lvl w:ilvl="1">
      <w:start w:val="0"/>
      <w:numFmt w:val="bullet"/>
      <w:lvlText w:val="•"/>
      <w:lvlJc w:val="left"/>
      <w:pPr>
        <w:ind w:left="839" w:hanging="127"/>
      </w:pPr>
      <w:rPr>
        <w:rFonts w:hint="default"/>
        <w:lang w:val="ro-RO" w:eastAsia="en-US" w:bidi="ar-SA"/>
      </w:rPr>
    </w:lvl>
    <w:lvl w:ilvl="2">
      <w:start w:val="0"/>
      <w:numFmt w:val="bullet"/>
      <w:lvlText w:val="•"/>
      <w:lvlJc w:val="left"/>
      <w:pPr>
        <w:ind w:left="1578" w:hanging="127"/>
      </w:pPr>
      <w:rPr>
        <w:rFonts w:hint="default"/>
        <w:lang w:val="ro-RO" w:eastAsia="en-US" w:bidi="ar-SA"/>
      </w:rPr>
    </w:lvl>
    <w:lvl w:ilvl="3">
      <w:start w:val="0"/>
      <w:numFmt w:val="bullet"/>
      <w:lvlText w:val="•"/>
      <w:lvlJc w:val="left"/>
      <w:pPr>
        <w:ind w:left="2317" w:hanging="127"/>
      </w:pPr>
      <w:rPr>
        <w:rFonts w:hint="default"/>
        <w:lang w:val="ro-RO" w:eastAsia="en-US" w:bidi="ar-SA"/>
      </w:rPr>
    </w:lvl>
    <w:lvl w:ilvl="4">
      <w:start w:val="0"/>
      <w:numFmt w:val="bullet"/>
      <w:lvlText w:val="•"/>
      <w:lvlJc w:val="left"/>
      <w:pPr>
        <w:ind w:left="3056" w:hanging="127"/>
      </w:pPr>
      <w:rPr>
        <w:rFonts w:hint="default"/>
        <w:lang w:val="ro-RO" w:eastAsia="en-US" w:bidi="ar-SA"/>
      </w:rPr>
    </w:lvl>
    <w:lvl w:ilvl="5">
      <w:start w:val="0"/>
      <w:numFmt w:val="bullet"/>
      <w:lvlText w:val="•"/>
      <w:lvlJc w:val="left"/>
      <w:pPr>
        <w:ind w:left="3795" w:hanging="127"/>
      </w:pPr>
      <w:rPr>
        <w:rFonts w:hint="default"/>
        <w:lang w:val="ro-RO" w:eastAsia="en-US" w:bidi="ar-SA"/>
      </w:rPr>
    </w:lvl>
    <w:lvl w:ilvl="6">
      <w:start w:val="0"/>
      <w:numFmt w:val="bullet"/>
      <w:lvlText w:val="•"/>
      <w:lvlJc w:val="left"/>
      <w:pPr>
        <w:ind w:left="4534" w:hanging="127"/>
      </w:pPr>
      <w:rPr>
        <w:rFonts w:hint="default"/>
        <w:lang w:val="ro-RO" w:eastAsia="en-US" w:bidi="ar-SA"/>
      </w:rPr>
    </w:lvl>
    <w:lvl w:ilvl="7">
      <w:start w:val="0"/>
      <w:numFmt w:val="bullet"/>
      <w:lvlText w:val="•"/>
      <w:lvlJc w:val="left"/>
      <w:pPr>
        <w:ind w:left="5273" w:hanging="127"/>
      </w:pPr>
      <w:rPr>
        <w:rFonts w:hint="default"/>
        <w:lang w:val="ro-RO" w:eastAsia="en-US" w:bidi="ar-SA"/>
      </w:rPr>
    </w:lvl>
    <w:lvl w:ilvl="8">
      <w:start w:val="0"/>
      <w:numFmt w:val="bullet"/>
      <w:lvlText w:val="•"/>
      <w:lvlJc w:val="left"/>
      <w:pPr>
        <w:ind w:left="6012" w:hanging="127"/>
      </w:pPr>
      <w:rPr>
        <w:rFonts w:hint="default"/>
        <w:lang w:val="ro-RO" w:eastAsia="en-US" w:bidi="ar-SA"/>
      </w:rPr>
    </w:lvl>
  </w:abstractNum>
  <w:abstractNum w:abstractNumId="9">
    <w:multiLevelType w:val="hybridMultilevel"/>
    <w:lvl w:ilvl="0">
      <w:start w:val="0"/>
      <w:numFmt w:val="bullet"/>
      <w:lvlText w:val="-"/>
      <w:lvlJc w:val="left"/>
      <w:pPr>
        <w:ind w:left="108" w:hanging="127"/>
      </w:pPr>
      <w:rPr>
        <w:rFonts w:hint="default" w:ascii="Times New Roman" w:hAnsi="Times New Roman" w:eastAsia="Times New Roman" w:cs="Times New Roman"/>
        <w:b w:val="0"/>
        <w:bCs w:val="0"/>
        <w:i w:val="0"/>
        <w:iCs w:val="0"/>
        <w:spacing w:val="0"/>
        <w:w w:val="103"/>
        <w:sz w:val="21"/>
        <w:szCs w:val="21"/>
        <w:lang w:val="ro-RO" w:eastAsia="en-US" w:bidi="ar-SA"/>
      </w:rPr>
    </w:lvl>
    <w:lvl w:ilvl="1">
      <w:start w:val="0"/>
      <w:numFmt w:val="bullet"/>
      <w:lvlText w:val="•"/>
      <w:lvlJc w:val="left"/>
      <w:pPr>
        <w:ind w:left="839" w:hanging="127"/>
      </w:pPr>
      <w:rPr>
        <w:rFonts w:hint="default"/>
        <w:lang w:val="ro-RO" w:eastAsia="en-US" w:bidi="ar-SA"/>
      </w:rPr>
    </w:lvl>
    <w:lvl w:ilvl="2">
      <w:start w:val="0"/>
      <w:numFmt w:val="bullet"/>
      <w:lvlText w:val="•"/>
      <w:lvlJc w:val="left"/>
      <w:pPr>
        <w:ind w:left="1578" w:hanging="127"/>
      </w:pPr>
      <w:rPr>
        <w:rFonts w:hint="default"/>
        <w:lang w:val="ro-RO" w:eastAsia="en-US" w:bidi="ar-SA"/>
      </w:rPr>
    </w:lvl>
    <w:lvl w:ilvl="3">
      <w:start w:val="0"/>
      <w:numFmt w:val="bullet"/>
      <w:lvlText w:val="•"/>
      <w:lvlJc w:val="left"/>
      <w:pPr>
        <w:ind w:left="2317" w:hanging="127"/>
      </w:pPr>
      <w:rPr>
        <w:rFonts w:hint="default"/>
        <w:lang w:val="ro-RO" w:eastAsia="en-US" w:bidi="ar-SA"/>
      </w:rPr>
    </w:lvl>
    <w:lvl w:ilvl="4">
      <w:start w:val="0"/>
      <w:numFmt w:val="bullet"/>
      <w:lvlText w:val="•"/>
      <w:lvlJc w:val="left"/>
      <w:pPr>
        <w:ind w:left="3056" w:hanging="127"/>
      </w:pPr>
      <w:rPr>
        <w:rFonts w:hint="default"/>
        <w:lang w:val="ro-RO" w:eastAsia="en-US" w:bidi="ar-SA"/>
      </w:rPr>
    </w:lvl>
    <w:lvl w:ilvl="5">
      <w:start w:val="0"/>
      <w:numFmt w:val="bullet"/>
      <w:lvlText w:val="•"/>
      <w:lvlJc w:val="left"/>
      <w:pPr>
        <w:ind w:left="3795" w:hanging="127"/>
      </w:pPr>
      <w:rPr>
        <w:rFonts w:hint="default"/>
        <w:lang w:val="ro-RO" w:eastAsia="en-US" w:bidi="ar-SA"/>
      </w:rPr>
    </w:lvl>
    <w:lvl w:ilvl="6">
      <w:start w:val="0"/>
      <w:numFmt w:val="bullet"/>
      <w:lvlText w:val="•"/>
      <w:lvlJc w:val="left"/>
      <w:pPr>
        <w:ind w:left="4534" w:hanging="127"/>
      </w:pPr>
      <w:rPr>
        <w:rFonts w:hint="default"/>
        <w:lang w:val="ro-RO" w:eastAsia="en-US" w:bidi="ar-SA"/>
      </w:rPr>
    </w:lvl>
    <w:lvl w:ilvl="7">
      <w:start w:val="0"/>
      <w:numFmt w:val="bullet"/>
      <w:lvlText w:val="•"/>
      <w:lvlJc w:val="left"/>
      <w:pPr>
        <w:ind w:left="5273" w:hanging="127"/>
      </w:pPr>
      <w:rPr>
        <w:rFonts w:hint="default"/>
        <w:lang w:val="ro-RO" w:eastAsia="en-US" w:bidi="ar-SA"/>
      </w:rPr>
    </w:lvl>
    <w:lvl w:ilvl="8">
      <w:start w:val="0"/>
      <w:numFmt w:val="bullet"/>
      <w:lvlText w:val="•"/>
      <w:lvlJc w:val="left"/>
      <w:pPr>
        <w:ind w:left="6012" w:hanging="127"/>
      </w:pPr>
      <w:rPr>
        <w:rFonts w:hint="default"/>
        <w:lang w:val="ro-RO" w:eastAsia="en-US" w:bidi="ar-SA"/>
      </w:rPr>
    </w:lvl>
  </w:abstractNum>
  <w:abstractNum w:abstractNumId="8">
    <w:multiLevelType w:val="hybridMultilevel"/>
    <w:lvl w:ilvl="0">
      <w:start w:val="0"/>
      <w:numFmt w:val="bullet"/>
      <w:lvlText w:val="-"/>
      <w:lvlJc w:val="left"/>
      <w:pPr>
        <w:ind w:left="235" w:hanging="127"/>
      </w:pPr>
      <w:rPr>
        <w:rFonts w:hint="default" w:ascii="Times New Roman" w:hAnsi="Times New Roman" w:eastAsia="Times New Roman" w:cs="Times New Roman"/>
        <w:b w:val="0"/>
        <w:bCs w:val="0"/>
        <w:i w:val="0"/>
        <w:iCs w:val="0"/>
        <w:spacing w:val="0"/>
        <w:w w:val="103"/>
        <w:sz w:val="21"/>
        <w:szCs w:val="21"/>
        <w:lang w:val="ro-RO" w:eastAsia="en-US" w:bidi="ar-SA"/>
      </w:rPr>
    </w:lvl>
    <w:lvl w:ilvl="1">
      <w:start w:val="0"/>
      <w:numFmt w:val="bullet"/>
      <w:lvlText w:val="•"/>
      <w:lvlJc w:val="left"/>
      <w:pPr>
        <w:ind w:left="965" w:hanging="127"/>
      </w:pPr>
      <w:rPr>
        <w:rFonts w:hint="default"/>
        <w:lang w:val="ro-RO" w:eastAsia="en-US" w:bidi="ar-SA"/>
      </w:rPr>
    </w:lvl>
    <w:lvl w:ilvl="2">
      <w:start w:val="0"/>
      <w:numFmt w:val="bullet"/>
      <w:lvlText w:val="•"/>
      <w:lvlJc w:val="left"/>
      <w:pPr>
        <w:ind w:left="1690" w:hanging="127"/>
      </w:pPr>
      <w:rPr>
        <w:rFonts w:hint="default"/>
        <w:lang w:val="ro-RO" w:eastAsia="en-US" w:bidi="ar-SA"/>
      </w:rPr>
    </w:lvl>
    <w:lvl w:ilvl="3">
      <w:start w:val="0"/>
      <w:numFmt w:val="bullet"/>
      <w:lvlText w:val="•"/>
      <w:lvlJc w:val="left"/>
      <w:pPr>
        <w:ind w:left="2415" w:hanging="127"/>
      </w:pPr>
      <w:rPr>
        <w:rFonts w:hint="default"/>
        <w:lang w:val="ro-RO" w:eastAsia="en-US" w:bidi="ar-SA"/>
      </w:rPr>
    </w:lvl>
    <w:lvl w:ilvl="4">
      <w:start w:val="0"/>
      <w:numFmt w:val="bullet"/>
      <w:lvlText w:val="•"/>
      <w:lvlJc w:val="left"/>
      <w:pPr>
        <w:ind w:left="3140" w:hanging="127"/>
      </w:pPr>
      <w:rPr>
        <w:rFonts w:hint="default"/>
        <w:lang w:val="ro-RO" w:eastAsia="en-US" w:bidi="ar-SA"/>
      </w:rPr>
    </w:lvl>
    <w:lvl w:ilvl="5">
      <w:start w:val="0"/>
      <w:numFmt w:val="bullet"/>
      <w:lvlText w:val="•"/>
      <w:lvlJc w:val="left"/>
      <w:pPr>
        <w:ind w:left="3865" w:hanging="127"/>
      </w:pPr>
      <w:rPr>
        <w:rFonts w:hint="default"/>
        <w:lang w:val="ro-RO" w:eastAsia="en-US" w:bidi="ar-SA"/>
      </w:rPr>
    </w:lvl>
    <w:lvl w:ilvl="6">
      <w:start w:val="0"/>
      <w:numFmt w:val="bullet"/>
      <w:lvlText w:val="•"/>
      <w:lvlJc w:val="left"/>
      <w:pPr>
        <w:ind w:left="4590" w:hanging="127"/>
      </w:pPr>
      <w:rPr>
        <w:rFonts w:hint="default"/>
        <w:lang w:val="ro-RO" w:eastAsia="en-US" w:bidi="ar-SA"/>
      </w:rPr>
    </w:lvl>
    <w:lvl w:ilvl="7">
      <w:start w:val="0"/>
      <w:numFmt w:val="bullet"/>
      <w:lvlText w:val="•"/>
      <w:lvlJc w:val="left"/>
      <w:pPr>
        <w:ind w:left="5315" w:hanging="127"/>
      </w:pPr>
      <w:rPr>
        <w:rFonts w:hint="default"/>
        <w:lang w:val="ro-RO" w:eastAsia="en-US" w:bidi="ar-SA"/>
      </w:rPr>
    </w:lvl>
    <w:lvl w:ilvl="8">
      <w:start w:val="0"/>
      <w:numFmt w:val="bullet"/>
      <w:lvlText w:val="•"/>
      <w:lvlJc w:val="left"/>
      <w:pPr>
        <w:ind w:left="6040" w:hanging="127"/>
      </w:pPr>
      <w:rPr>
        <w:rFonts w:hint="default"/>
        <w:lang w:val="ro-RO" w:eastAsia="en-US" w:bidi="ar-SA"/>
      </w:rPr>
    </w:lvl>
  </w:abstractNum>
  <w:abstractNum w:abstractNumId="7">
    <w:multiLevelType w:val="hybridMultilevel"/>
    <w:lvl w:ilvl="0">
      <w:start w:val="1"/>
      <w:numFmt w:val="lowerLetter"/>
      <w:lvlText w:val="%1)"/>
      <w:lvlJc w:val="left"/>
      <w:pPr>
        <w:ind w:left="108" w:hanging="223"/>
        <w:jc w:val="left"/>
      </w:pPr>
      <w:rPr>
        <w:rFonts w:hint="default" w:ascii="Times New Roman" w:hAnsi="Times New Roman" w:eastAsia="Times New Roman" w:cs="Times New Roman"/>
        <w:b w:val="0"/>
        <w:bCs w:val="0"/>
        <w:i w:val="0"/>
        <w:iCs w:val="0"/>
        <w:spacing w:val="0"/>
        <w:w w:val="103"/>
        <w:sz w:val="21"/>
        <w:szCs w:val="21"/>
        <w:lang w:val="ro-RO" w:eastAsia="en-US" w:bidi="ar-SA"/>
      </w:rPr>
    </w:lvl>
    <w:lvl w:ilvl="1">
      <w:start w:val="0"/>
      <w:numFmt w:val="bullet"/>
      <w:lvlText w:val="•"/>
      <w:lvlJc w:val="left"/>
      <w:pPr>
        <w:ind w:left="839" w:hanging="223"/>
      </w:pPr>
      <w:rPr>
        <w:rFonts w:hint="default"/>
        <w:lang w:val="ro-RO" w:eastAsia="en-US" w:bidi="ar-SA"/>
      </w:rPr>
    </w:lvl>
    <w:lvl w:ilvl="2">
      <w:start w:val="0"/>
      <w:numFmt w:val="bullet"/>
      <w:lvlText w:val="•"/>
      <w:lvlJc w:val="left"/>
      <w:pPr>
        <w:ind w:left="1578" w:hanging="223"/>
      </w:pPr>
      <w:rPr>
        <w:rFonts w:hint="default"/>
        <w:lang w:val="ro-RO" w:eastAsia="en-US" w:bidi="ar-SA"/>
      </w:rPr>
    </w:lvl>
    <w:lvl w:ilvl="3">
      <w:start w:val="0"/>
      <w:numFmt w:val="bullet"/>
      <w:lvlText w:val="•"/>
      <w:lvlJc w:val="left"/>
      <w:pPr>
        <w:ind w:left="2317" w:hanging="223"/>
      </w:pPr>
      <w:rPr>
        <w:rFonts w:hint="default"/>
        <w:lang w:val="ro-RO" w:eastAsia="en-US" w:bidi="ar-SA"/>
      </w:rPr>
    </w:lvl>
    <w:lvl w:ilvl="4">
      <w:start w:val="0"/>
      <w:numFmt w:val="bullet"/>
      <w:lvlText w:val="•"/>
      <w:lvlJc w:val="left"/>
      <w:pPr>
        <w:ind w:left="3056" w:hanging="223"/>
      </w:pPr>
      <w:rPr>
        <w:rFonts w:hint="default"/>
        <w:lang w:val="ro-RO" w:eastAsia="en-US" w:bidi="ar-SA"/>
      </w:rPr>
    </w:lvl>
    <w:lvl w:ilvl="5">
      <w:start w:val="0"/>
      <w:numFmt w:val="bullet"/>
      <w:lvlText w:val="•"/>
      <w:lvlJc w:val="left"/>
      <w:pPr>
        <w:ind w:left="3795" w:hanging="223"/>
      </w:pPr>
      <w:rPr>
        <w:rFonts w:hint="default"/>
        <w:lang w:val="ro-RO" w:eastAsia="en-US" w:bidi="ar-SA"/>
      </w:rPr>
    </w:lvl>
    <w:lvl w:ilvl="6">
      <w:start w:val="0"/>
      <w:numFmt w:val="bullet"/>
      <w:lvlText w:val="•"/>
      <w:lvlJc w:val="left"/>
      <w:pPr>
        <w:ind w:left="4534" w:hanging="223"/>
      </w:pPr>
      <w:rPr>
        <w:rFonts w:hint="default"/>
        <w:lang w:val="ro-RO" w:eastAsia="en-US" w:bidi="ar-SA"/>
      </w:rPr>
    </w:lvl>
    <w:lvl w:ilvl="7">
      <w:start w:val="0"/>
      <w:numFmt w:val="bullet"/>
      <w:lvlText w:val="•"/>
      <w:lvlJc w:val="left"/>
      <w:pPr>
        <w:ind w:left="5273" w:hanging="223"/>
      </w:pPr>
      <w:rPr>
        <w:rFonts w:hint="default"/>
        <w:lang w:val="ro-RO" w:eastAsia="en-US" w:bidi="ar-SA"/>
      </w:rPr>
    </w:lvl>
    <w:lvl w:ilvl="8">
      <w:start w:val="0"/>
      <w:numFmt w:val="bullet"/>
      <w:lvlText w:val="•"/>
      <w:lvlJc w:val="left"/>
      <w:pPr>
        <w:ind w:left="6012" w:hanging="223"/>
      </w:pPr>
      <w:rPr>
        <w:rFonts w:hint="default"/>
        <w:lang w:val="ro-RO" w:eastAsia="en-US" w:bidi="ar-SA"/>
      </w:rPr>
    </w:lvl>
  </w:abstractNum>
  <w:abstractNum w:abstractNumId="6">
    <w:multiLevelType w:val="hybridMultilevel"/>
    <w:lvl w:ilvl="0">
      <w:start w:val="1"/>
      <w:numFmt w:val="lowerLetter"/>
      <w:lvlText w:val="%1)"/>
      <w:lvlJc w:val="left"/>
      <w:pPr>
        <w:ind w:left="108" w:hanging="223"/>
        <w:jc w:val="left"/>
      </w:pPr>
      <w:rPr>
        <w:rFonts w:hint="default" w:ascii="Times New Roman" w:hAnsi="Times New Roman" w:eastAsia="Times New Roman" w:cs="Times New Roman"/>
        <w:b w:val="0"/>
        <w:bCs w:val="0"/>
        <w:i w:val="0"/>
        <w:iCs w:val="0"/>
        <w:spacing w:val="0"/>
        <w:w w:val="103"/>
        <w:sz w:val="21"/>
        <w:szCs w:val="21"/>
        <w:lang w:val="ro-RO" w:eastAsia="en-US" w:bidi="ar-SA"/>
      </w:rPr>
    </w:lvl>
    <w:lvl w:ilvl="1">
      <w:start w:val="0"/>
      <w:numFmt w:val="bullet"/>
      <w:lvlText w:val="•"/>
      <w:lvlJc w:val="left"/>
      <w:pPr>
        <w:ind w:left="839" w:hanging="223"/>
      </w:pPr>
      <w:rPr>
        <w:rFonts w:hint="default"/>
        <w:lang w:val="ro-RO" w:eastAsia="en-US" w:bidi="ar-SA"/>
      </w:rPr>
    </w:lvl>
    <w:lvl w:ilvl="2">
      <w:start w:val="0"/>
      <w:numFmt w:val="bullet"/>
      <w:lvlText w:val="•"/>
      <w:lvlJc w:val="left"/>
      <w:pPr>
        <w:ind w:left="1578" w:hanging="223"/>
      </w:pPr>
      <w:rPr>
        <w:rFonts w:hint="default"/>
        <w:lang w:val="ro-RO" w:eastAsia="en-US" w:bidi="ar-SA"/>
      </w:rPr>
    </w:lvl>
    <w:lvl w:ilvl="3">
      <w:start w:val="0"/>
      <w:numFmt w:val="bullet"/>
      <w:lvlText w:val="•"/>
      <w:lvlJc w:val="left"/>
      <w:pPr>
        <w:ind w:left="2317" w:hanging="223"/>
      </w:pPr>
      <w:rPr>
        <w:rFonts w:hint="default"/>
        <w:lang w:val="ro-RO" w:eastAsia="en-US" w:bidi="ar-SA"/>
      </w:rPr>
    </w:lvl>
    <w:lvl w:ilvl="4">
      <w:start w:val="0"/>
      <w:numFmt w:val="bullet"/>
      <w:lvlText w:val="•"/>
      <w:lvlJc w:val="left"/>
      <w:pPr>
        <w:ind w:left="3056" w:hanging="223"/>
      </w:pPr>
      <w:rPr>
        <w:rFonts w:hint="default"/>
        <w:lang w:val="ro-RO" w:eastAsia="en-US" w:bidi="ar-SA"/>
      </w:rPr>
    </w:lvl>
    <w:lvl w:ilvl="5">
      <w:start w:val="0"/>
      <w:numFmt w:val="bullet"/>
      <w:lvlText w:val="•"/>
      <w:lvlJc w:val="left"/>
      <w:pPr>
        <w:ind w:left="3795" w:hanging="223"/>
      </w:pPr>
      <w:rPr>
        <w:rFonts w:hint="default"/>
        <w:lang w:val="ro-RO" w:eastAsia="en-US" w:bidi="ar-SA"/>
      </w:rPr>
    </w:lvl>
    <w:lvl w:ilvl="6">
      <w:start w:val="0"/>
      <w:numFmt w:val="bullet"/>
      <w:lvlText w:val="•"/>
      <w:lvlJc w:val="left"/>
      <w:pPr>
        <w:ind w:left="4534" w:hanging="223"/>
      </w:pPr>
      <w:rPr>
        <w:rFonts w:hint="default"/>
        <w:lang w:val="ro-RO" w:eastAsia="en-US" w:bidi="ar-SA"/>
      </w:rPr>
    </w:lvl>
    <w:lvl w:ilvl="7">
      <w:start w:val="0"/>
      <w:numFmt w:val="bullet"/>
      <w:lvlText w:val="•"/>
      <w:lvlJc w:val="left"/>
      <w:pPr>
        <w:ind w:left="5273" w:hanging="223"/>
      </w:pPr>
      <w:rPr>
        <w:rFonts w:hint="default"/>
        <w:lang w:val="ro-RO" w:eastAsia="en-US" w:bidi="ar-SA"/>
      </w:rPr>
    </w:lvl>
    <w:lvl w:ilvl="8">
      <w:start w:val="0"/>
      <w:numFmt w:val="bullet"/>
      <w:lvlText w:val="•"/>
      <w:lvlJc w:val="left"/>
      <w:pPr>
        <w:ind w:left="6012" w:hanging="223"/>
      </w:pPr>
      <w:rPr>
        <w:rFonts w:hint="default"/>
        <w:lang w:val="ro-RO" w:eastAsia="en-US" w:bidi="ar-SA"/>
      </w:rPr>
    </w:lvl>
  </w:abstractNum>
  <w:abstractNum w:abstractNumId="5">
    <w:multiLevelType w:val="hybridMultilevel"/>
    <w:lvl w:ilvl="0">
      <w:start w:val="1"/>
      <w:numFmt w:val="lowerRoman"/>
      <w:lvlText w:val="(%1)"/>
      <w:lvlJc w:val="left"/>
      <w:pPr>
        <w:ind w:left="108" w:hanging="259"/>
        <w:jc w:val="left"/>
      </w:pPr>
      <w:rPr>
        <w:rFonts w:hint="default" w:ascii="Times New Roman" w:hAnsi="Times New Roman" w:eastAsia="Times New Roman" w:cs="Times New Roman"/>
        <w:b w:val="0"/>
        <w:bCs w:val="0"/>
        <w:i w:val="0"/>
        <w:iCs w:val="0"/>
        <w:spacing w:val="0"/>
        <w:w w:val="103"/>
        <w:sz w:val="21"/>
        <w:szCs w:val="21"/>
        <w:lang w:val="ro-RO" w:eastAsia="en-US" w:bidi="ar-SA"/>
      </w:rPr>
    </w:lvl>
    <w:lvl w:ilvl="1">
      <w:start w:val="0"/>
      <w:numFmt w:val="bullet"/>
      <w:lvlText w:val="•"/>
      <w:lvlJc w:val="left"/>
      <w:pPr>
        <w:ind w:left="839" w:hanging="259"/>
      </w:pPr>
      <w:rPr>
        <w:rFonts w:hint="default"/>
        <w:lang w:val="ro-RO" w:eastAsia="en-US" w:bidi="ar-SA"/>
      </w:rPr>
    </w:lvl>
    <w:lvl w:ilvl="2">
      <w:start w:val="0"/>
      <w:numFmt w:val="bullet"/>
      <w:lvlText w:val="•"/>
      <w:lvlJc w:val="left"/>
      <w:pPr>
        <w:ind w:left="1578" w:hanging="259"/>
      </w:pPr>
      <w:rPr>
        <w:rFonts w:hint="default"/>
        <w:lang w:val="ro-RO" w:eastAsia="en-US" w:bidi="ar-SA"/>
      </w:rPr>
    </w:lvl>
    <w:lvl w:ilvl="3">
      <w:start w:val="0"/>
      <w:numFmt w:val="bullet"/>
      <w:lvlText w:val="•"/>
      <w:lvlJc w:val="left"/>
      <w:pPr>
        <w:ind w:left="2317" w:hanging="259"/>
      </w:pPr>
      <w:rPr>
        <w:rFonts w:hint="default"/>
        <w:lang w:val="ro-RO" w:eastAsia="en-US" w:bidi="ar-SA"/>
      </w:rPr>
    </w:lvl>
    <w:lvl w:ilvl="4">
      <w:start w:val="0"/>
      <w:numFmt w:val="bullet"/>
      <w:lvlText w:val="•"/>
      <w:lvlJc w:val="left"/>
      <w:pPr>
        <w:ind w:left="3056" w:hanging="259"/>
      </w:pPr>
      <w:rPr>
        <w:rFonts w:hint="default"/>
        <w:lang w:val="ro-RO" w:eastAsia="en-US" w:bidi="ar-SA"/>
      </w:rPr>
    </w:lvl>
    <w:lvl w:ilvl="5">
      <w:start w:val="0"/>
      <w:numFmt w:val="bullet"/>
      <w:lvlText w:val="•"/>
      <w:lvlJc w:val="left"/>
      <w:pPr>
        <w:ind w:left="3795" w:hanging="259"/>
      </w:pPr>
      <w:rPr>
        <w:rFonts w:hint="default"/>
        <w:lang w:val="ro-RO" w:eastAsia="en-US" w:bidi="ar-SA"/>
      </w:rPr>
    </w:lvl>
    <w:lvl w:ilvl="6">
      <w:start w:val="0"/>
      <w:numFmt w:val="bullet"/>
      <w:lvlText w:val="•"/>
      <w:lvlJc w:val="left"/>
      <w:pPr>
        <w:ind w:left="4534" w:hanging="259"/>
      </w:pPr>
      <w:rPr>
        <w:rFonts w:hint="default"/>
        <w:lang w:val="ro-RO" w:eastAsia="en-US" w:bidi="ar-SA"/>
      </w:rPr>
    </w:lvl>
    <w:lvl w:ilvl="7">
      <w:start w:val="0"/>
      <w:numFmt w:val="bullet"/>
      <w:lvlText w:val="•"/>
      <w:lvlJc w:val="left"/>
      <w:pPr>
        <w:ind w:left="5273" w:hanging="259"/>
      </w:pPr>
      <w:rPr>
        <w:rFonts w:hint="default"/>
        <w:lang w:val="ro-RO" w:eastAsia="en-US" w:bidi="ar-SA"/>
      </w:rPr>
    </w:lvl>
    <w:lvl w:ilvl="8">
      <w:start w:val="0"/>
      <w:numFmt w:val="bullet"/>
      <w:lvlText w:val="•"/>
      <w:lvlJc w:val="left"/>
      <w:pPr>
        <w:ind w:left="6012" w:hanging="259"/>
      </w:pPr>
      <w:rPr>
        <w:rFonts w:hint="default"/>
        <w:lang w:val="ro-RO" w:eastAsia="en-US" w:bidi="ar-SA"/>
      </w:rPr>
    </w:lvl>
  </w:abstractNum>
  <w:abstractNum w:abstractNumId="4">
    <w:multiLevelType w:val="hybridMultilevel"/>
    <w:lvl w:ilvl="0">
      <w:start w:val="1"/>
      <w:numFmt w:val="lowerRoman"/>
      <w:lvlText w:val="(%1)"/>
      <w:lvlJc w:val="left"/>
      <w:pPr>
        <w:ind w:left="367" w:hanging="259"/>
        <w:jc w:val="left"/>
      </w:pPr>
      <w:rPr>
        <w:rFonts w:hint="default" w:ascii="Times New Roman" w:hAnsi="Times New Roman" w:eastAsia="Times New Roman" w:cs="Times New Roman"/>
        <w:b w:val="0"/>
        <w:bCs w:val="0"/>
        <w:i w:val="0"/>
        <w:iCs w:val="0"/>
        <w:spacing w:val="0"/>
        <w:w w:val="103"/>
        <w:sz w:val="21"/>
        <w:szCs w:val="21"/>
        <w:lang w:val="ro-RO" w:eastAsia="en-US" w:bidi="ar-SA"/>
      </w:rPr>
    </w:lvl>
    <w:lvl w:ilvl="1">
      <w:start w:val="0"/>
      <w:numFmt w:val="bullet"/>
      <w:lvlText w:val="•"/>
      <w:lvlJc w:val="left"/>
      <w:pPr>
        <w:ind w:left="1073" w:hanging="259"/>
      </w:pPr>
      <w:rPr>
        <w:rFonts w:hint="default"/>
        <w:lang w:val="ro-RO" w:eastAsia="en-US" w:bidi="ar-SA"/>
      </w:rPr>
    </w:lvl>
    <w:lvl w:ilvl="2">
      <w:start w:val="0"/>
      <w:numFmt w:val="bullet"/>
      <w:lvlText w:val="•"/>
      <w:lvlJc w:val="left"/>
      <w:pPr>
        <w:ind w:left="1786" w:hanging="259"/>
      </w:pPr>
      <w:rPr>
        <w:rFonts w:hint="default"/>
        <w:lang w:val="ro-RO" w:eastAsia="en-US" w:bidi="ar-SA"/>
      </w:rPr>
    </w:lvl>
    <w:lvl w:ilvl="3">
      <w:start w:val="0"/>
      <w:numFmt w:val="bullet"/>
      <w:lvlText w:val="•"/>
      <w:lvlJc w:val="left"/>
      <w:pPr>
        <w:ind w:left="2499" w:hanging="259"/>
      </w:pPr>
      <w:rPr>
        <w:rFonts w:hint="default"/>
        <w:lang w:val="ro-RO" w:eastAsia="en-US" w:bidi="ar-SA"/>
      </w:rPr>
    </w:lvl>
    <w:lvl w:ilvl="4">
      <w:start w:val="0"/>
      <w:numFmt w:val="bullet"/>
      <w:lvlText w:val="•"/>
      <w:lvlJc w:val="left"/>
      <w:pPr>
        <w:ind w:left="3212" w:hanging="259"/>
      </w:pPr>
      <w:rPr>
        <w:rFonts w:hint="default"/>
        <w:lang w:val="ro-RO" w:eastAsia="en-US" w:bidi="ar-SA"/>
      </w:rPr>
    </w:lvl>
    <w:lvl w:ilvl="5">
      <w:start w:val="0"/>
      <w:numFmt w:val="bullet"/>
      <w:lvlText w:val="•"/>
      <w:lvlJc w:val="left"/>
      <w:pPr>
        <w:ind w:left="3925" w:hanging="259"/>
      </w:pPr>
      <w:rPr>
        <w:rFonts w:hint="default"/>
        <w:lang w:val="ro-RO" w:eastAsia="en-US" w:bidi="ar-SA"/>
      </w:rPr>
    </w:lvl>
    <w:lvl w:ilvl="6">
      <w:start w:val="0"/>
      <w:numFmt w:val="bullet"/>
      <w:lvlText w:val="•"/>
      <w:lvlJc w:val="left"/>
      <w:pPr>
        <w:ind w:left="4638" w:hanging="259"/>
      </w:pPr>
      <w:rPr>
        <w:rFonts w:hint="default"/>
        <w:lang w:val="ro-RO" w:eastAsia="en-US" w:bidi="ar-SA"/>
      </w:rPr>
    </w:lvl>
    <w:lvl w:ilvl="7">
      <w:start w:val="0"/>
      <w:numFmt w:val="bullet"/>
      <w:lvlText w:val="•"/>
      <w:lvlJc w:val="left"/>
      <w:pPr>
        <w:ind w:left="5351" w:hanging="259"/>
      </w:pPr>
      <w:rPr>
        <w:rFonts w:hint="default"/>
        <w:lang w:val="ro-RO" w:eastAsia="en-US" w:bidi="ar-SA"/>
      </w:rPr>
    </w:lvl>
    <w:lvl w:ilvl="8">
      <w:start w:val="0"/>
      <w:numFmt w:val="bullet"/>
      <w:lvlText w:val="•"/>
      <w:lvlJc w:val="left"/>
      <w:pPr>
        <w:ind w:left="6064" w:hanging="259"/>
      </w:pPr>
      <w:rPr>
        <w:rFonts w:hint="default"/>
        <w:lang w:val="ro-RO" w:eastAsia="en-US" w:bidi="ar-SA"/>
      </w:rPr>
    </w:lvl>
  </w:abstractNum>
  <w:abstractNum w:abstractNumId="3">
    <w:multiLevelType w:val="hybridMultilevel"/>
    <w:lvl w:ilvl="0">
      <w:start w:val="0"/>
      <w:numFmt w:val="bullet"/>
      <w:lvlText w:val="-"/>
      <w:lvlJc w:val="left"/>
      <w:pPr>
        <w:ind w:left="108" w:hanging="127"/>
      </w:pPr>
      <w:rPr>
        <w:rFonts w:hint="default" w:ascii="Times New Roman" w:hAnsi="Times New Roman" w:eastAsia="Times New Roman" w:cs="Times New Roman"/>
        <w:b w:val="0"/>
        <w:bCs w:val="0"/>
        <w:i w:val="0"/>
        <w:iCs w:val="0"/>
        <w:spacing w:val="0"/>
        <w:w w:val="103"/>
        <w:sz w:val="21"/>
        <w:szCs w:val="21"/>
        <w:lang w:val="ro-RO" w:eastAsia="en-US" w:bidi="ar-SA"/>
      </w:rPr>
    </w:lvl>
    <w:lvl w:ilvl="1">
      <w:start w:val="0"/>
      <w:numFmt w:val="bullet"/>
      <w:lvlText w:val="•"/>
      <w:lvlJc w:val="left"/>
      <w:pPr>
        <w:ind w:left="839" w:hanging="127"/>
      </w:pPr>
      <w:rPr>
        <w:rFonts w:hint="default"/>
        <w:lang w:val="ro-RO" w:eastAsia="en-US" w:bidi="ar-SA"/>
      </w:rPr>
    </w:lvl>
    <w:lvl w:ilvl="2">
      <w:start w:val="0"/>
      <w:numFmt w:val="bullet"/>
      <w:lvlText w:val="•"/>
      <w:lvlJc w:val="left"/>
      <w:pPr>
        <w:ind w:left="1578" w:hanging="127"/>
      </w:pPr>
      <w:rPr>
        <w:rFonts w:hint="default"/>
        <w:lang w:val="ro-RO" w:eastAsia="en-US" w:bidi="ar-SA"/>
      </w:rPr>
    </w:lvl>
    <w:lvl w:ilvl="3">
      <w:start w:val="0"/>
      <w:numFmt w:val="bullet"/>
      <w:lvlText w:val="•"/>
      <w:lvlJc w:val="left"/>
      <w:pPr>
        <w:ind w:left="2317" w:hanging="127"/>
      </w:pPr>
      <w:rPr>
        <w:rFonts w:hint="default"/>
        <w:lang w:val="ro-RO" w:eastAsia="en-US" w:bidi="ar-SA"/>
      </w:rPr>
    </w:lvl>
    <w:lvl w:ilvl="4">
      <w:start w:val="0"/>
      <w:numFmt w:val="bullet"/>
      <w:lvlText w:val="•"/>
      <w:lvlJc w:val="left"/>
      <w:pPr>
        <w:ind w:left="3056" w:hanging="127"/>
      </w:pPr>
      <w:rPr>
        <w:rFonts w:hint="default"/>
        <w:lang w:val="ro-RO" w:eastAsia="en-US" w:bidi="ar-SA"/>
      </w:rPr>
    </w:lvl>
    <w:lvl w:ilvl="5">
      <w:start w:val="0"/>
      <w:numFmt w:val="bullet"/>
      <w:lvlText w:val="•"/>
      <w:lvlJc w:val="left"/>
      <w:pPr>
        <w:ind w:left="3795" w:hanging="127"/>
      </w:pPr>
      <w:rPr>
        <w:rFonts w:hint="default"/>
        <w:lang w:val="ro-RO" w:eastAsia="en-US" w:bidi="ar-SA"/>
      </w:rPr>
    </w:lvl>
    <w:lvl w:ilvl="6">
      <w:start w:val="0"/>
      <w:numFmt w:val="bullet"/>
      <w:lvlText w:val="•"/>
      <w:lvlJc w:val="left"/>
      <w:pPr>
        <w:ind w:left="4534" w:hanging="127"/>
      </w:pPr>
      <w:rPr>
        <w:rFonts w:hint="default"/>
        <w:lang w:val="ro-RO" w:eastAsia="en-US" w:bidi="ar-SA"/>
      </w:rPr>
    </w:lvl>
    <w:lvl w:ilvl="7">
      <w:start w:val="0"/>
      <w:numFmt w:val="bullet"/>
      <w:lvlText w:val="•"/>
      <w:lvlJc w:val="left"/>
      <w:pPr>
        <w:ind w:left="5273" w:hanging="127"/>
      </w:pPr>
      <w:rPr>
        <w:rFonts w:hint="default"/>
        <w:lang w:val="ro-RO" w:eastAsia="en-US" w:bidi="ar-SA"/>
      </w:rPr>
    </w:lvl>
    <w:lvl w:ilvl="8">
      <w:start w:val="0"/>
      <w:numFmt w:val="bullet"/>
      <w:lvlText w:val="•"/>
      <w:lvlJc w:val="left"/>
      <w:pPr>
        <w:ind w:left="6012" w:hanging="127"/>
      </w:pPr>
      <w:rPr>
        <w:rFonts w:hint="default"/>
        <w:lang w:val="ro-RO" w:eastAsia="en-US" w:bidi="ar-SA"/>
      </w:rPr>
    </w:lvl>
  </w:abstractNum>
  <w:abstractNum w:abstractNumId="2">
    <w:multiLevelType w:val="hybridMultilevel"/>
    <w:lvl w:ilvl="0">
      <w:start w:val="0"/>
      <w:numFmt w:val="bullet"/>
      <w:lvlText w:val="-"/>
      <w:lvlJc w:val="left"/>
      <w:pPr>
        <w:ind w:left="108" w:hanging="168"/>
      </w:pPr>
      <w:rPr>
        <w:rFonts w:hint="default" w:ascii="Times New Roman" w:hAnsi="Times New Roman" w:eastAsia="Times New Roman" w:cs="Times New Roman"/>
        <w:b w:val="0"/>
        <w:bCs w:val="0"/>
        <w:i w:val="0"/>
        <w:iCs w:val="0"/>
        <w:spacing w:val="0"/>
        <w:w w:val="103"/>
        <w:sz w:val="21"/>
        <w:szCs w:val="21"/>
        <w:lang w:val="ro-RO" w:eastAsia="en-US" w:bidi="ar-SA"/>
      </w:rPr>
    </w:lvl>
    <w:lvl w:ilvl="1">
      <w:start w:val="0"/>
      <w:numFmt w:val="bullet"/>
      <w:lvlText w:val="•"/>
      <w:lvlJc w:val="left"/>
      <w:pPr>
        <w:ind w:left="839" w:hanging="168"/>
      </w:pPr>
      <w:rPr>
        <w:rFonts w:hint="default"/>
        <w:lang w:val="ro-RO" w:eastAsia="en-US" w:bidi="ar-SA"/>
      </w:rPr>
    </w:lvl>
    <w:lvl w:ilvl="2">
      <w:start w:val="0"/>
      <w:numFmt w:val="bullet"/>
      <w:lvlText w:val="•"/>
      <w:lvlJc w:val="left"/>
      <w:pPr>
        <w:ind w:left="1578" w:hanging="168"/>
      </w:pPr>
      <w:rPr>
        <w:rFonts w:hint="default"/>
        <w:lang w:val="ro-RO" w:eastAsia="en-US" w:bidi="ar-SA"/>
      </w:rPr>
    </w:lvl>
    <w:lvl w:ilvl="3">
      <w:start w:val="0"/>
      <w:numFmt w:val="bullet"/>
      <w:lvlText w:val="•"/>
      <w:lvlJc w:val="left"/>
      <w:pPr>
        <w:ind w:left="2317" w:hanging="168"/>
      </w:pPr>
      <w:rPr>
        <w:rFonts w:hint="default"/>
        <w:lang w:val="ro-RO" w:eastAsia="en-US" w:bidi="ar-SA"/>
      </w:rPr>
    </w:lvl>
    <w:lvl w:ilvl="4">
      <w:start w:val="0"/>
      <w:numFmt w:val="bullet"/>
      <w:lvlText w:val="•"/>
      <w:lvlJc w:val="left"/>
      <w:pPr>
        <w:ind w:left="3056" w:hanging="168"/>
      </w:pPr>
      <w:rPr>
        <w:rFonts w:hint="default"/>
        <w:lang w:val="ro-RO" w:eastAsia="en-US" w:bidi="ar-SA"/>
      </w:rPr>
    </w:lvl>
    <w:lvl w:ilvl="5">
      <w:start w:val="0"/>
      <w:numFmt w:val="bullet"/>
      <w:lvlText w:val="•"/>
      <w:lvlJc w:val="left"/>
      <w:pPr>
        <w:ind w:left="3795" w:hanging="168"/>
      </w:pPr>
      <w:rPr>
        <w:rFonts w:hint="default"/>
        <w:lang w:val="ro-RO" w:eastAsia="en-US" w:bidi="ar-SA"/>
      </w:rPr>
    </w:lvl>
    <w:lvl w:ilvl="6">
      <w:start w:val="0"/>
      <w:numFmt w:val="bullet"/>
      <w:lvlText w:val="•"/>
      <w:lvlJc w:val="left"/>
      <w:pPr>
        <w:ind w:left="4534" w:hanging="168"/>
      </w:pPr>
      <w:rPr>
        <w:rFonts w:hint="default"/>
        <w:lang w:val="ro-RO" w:eastAsia="en-US" w:bidi="ar-SA"/>
      </w:rPr>
    </w:lvl>
    <w:lvl w:ilvl="7">
      <w:start w:val="0"/>
      <w:numFmt w:val="bullet"/>
      <w:lvlText w:val="•"/>
      <w:lvlJc w:val="left"/>
      <w:pPr>
        <w:ind w:left="5273" w:hanging="168"/>
      </w:pPr>
      <w:rPr>
        <w:rFonts w:hint="default"/>
        <w:lang w:val="ro-RO" w:eastAsia="en-US" w:bidi="ar-SA"/>
      </w:rPr>
    </w:lvl>
    <w:lvl w:ilvl="8">
      <w:start w:val="0"/>
      <w:numFmt w:val="bullet"/>
      <w:lvlText w:val="•"/>
      <w:lvlJc w:val="left"/>
      <w:pPr>
        <w:ind w:left="6012" w:hanging="168"/>
      </w:pPr>
      <w:rPr>
        <w:rFonts w:hint="default"/>
        <w:lang w:val="ro-RO" w:eastAsia="en-US" w:bidi="ar-SA"/>
      </w:rPr>
    </w:lvl>
  </w:abstractNum>
  <w:abstractNum w:abstractNumId="1">
    <w:multiLevelType w:val="hybridMultilevel"/>
    <w:lvl w:ilvl="0">
      <w:start w:val="0"/>
      <w:numFmt w:val="bullet"/>
      <w:lvlText w:val="-"/>
      <w:lvlJc w:val="left"/>
      <w:pPr>
        <w:ind w:left="108" w:hanging="127"/>
      </w:pPr>
      <w:rPr>
        <w:rFonts w:hint="default" w:ascii="Times New Roman" w:hAnsi="Times New Roman" w:eastAsia="Times New Roman" w:cs="Times New Roman"/>
        <w:b w:val="0"/>
        <w:bCs w:val="0"/>
        <w:i w:val="0"/>
        <w:iCs w:val="0"/>
        <w:spacing w:val="0"/>
        <w:w w:val="103"/>
        <w:sz w:val="21"/>
        <w:szCs w:val="21"/>
        <w:lang w:val="ro-RO" w:eastAsia="en-US" w:bidi="ar-SA"/>
      </w:rPr>
    </w:lvl>
    <w:lvl w:ilvl="1">
      <w:start w:val="0"/>
      <w:numFmt w:val="bullet"/>
      <w:lvlText w:val="•"/>
      <w:lvlJc w:val="left"/>
      <w:pPr>
        <w:ind w:left="839" w:hanging="127"/>
      </w:pPr>
      <w:rPr>
        <w:rFonts w:hint="default"/>
        <w:lang w:val="ro-RO" w:eastAsia="en-US" w:bidi="ar-SA"/>
      </w:rPr>
    </w:lvl>
    <w:lvl w:ilvl="2">
      <w:start w:val="0"/>
      <w:numFmt w:val="bullet"/>
      <w:lvlText w:val="•"/>
      <w:lvlJc w:val="left"/>
      <w:pPr>
        <w:ind w:left="1578" w:hanging="127"/>
      </w:pPr>
      <w:rPr>
        <w:rFonts w:hint="default"/>
        <w:lang w:val="ro-RO" w:eastAsia="en-US" w:bidi="ar-SA"/>
      </w:rPr>
    </w:lvl>
    <w:lvl w:ilvl="3">
      <w:start w:val="0"/>
      <w:numFmt w:val="bullet"/>
      <w:lvlText w:val="•"/>
      <w:lvlJc w:val="left"/>
      <w:pPr>
        <w:ind w:left="2317" w:hanging="127"/>
      </w:pPr>
      <w:rPr>
        <w:rFonts w:hint="default"/>
        <w:lang w:val="ro-RO" w:eastAsia="en-US" w:bidi="ar-SA"/>
      </w:rPr>
    </w:lvl>
    <w:lvl w:ilvl="4">
      <w:start w:val="0"/>
      <w:numFmt w:val="bullet"/>
      <w:lvlText w:val="•"/>
      <w:lvlJc w:val="left"/>
      <w:pPr>
        <w:ind w:left="3056" w:hanging="127"/>
      </w:pPr>
      <w:rPr>
        <w:rFonts w:hint="default"/>
        <w:lang w:val="ro-RO" w:eastAsia="en-US" w:bidi="ar-SA"/>
      </w:rPr>
    </w:lvl>
    <w:lvl w:ilvl="5">
      <w:start w:val="0"/>
      <w:numFmt w:val="bullet"/>
      <w:lvlText w:val="•"/>
      <w:lvlJc w:val="left"/>
      <w:pPr>
        <w:ind w:left="3795" w:hanging="127"/>
      </w:pPr>
      <w:rPr>
        <w:rFonts w:hint="default"/>
        <w:lang w:val="ro-RO" w:eastAsia="en-US" w:bidi="ar-SA"/>
      </w:rPr>
    </w:lvl>
    <w:lvl w:ilvl="6">
      <w:start w:val="0"/>
      <w:numFmt w:val="bullet"/>
      <w:lvlText w:val="•"/>
      <w:lvlJc w:val="left"/>
      <w:pPr>
        <w:ind w:left="4534" w:hanging="127"/>
      </w:pPr>
      <w:rPr>
        <w:rFonts w:hint="default"/>
        <w:lang w:val="ro-RO" w:eastAsia="en-US" w:bidi="ar-SA"/>
      </w:rPr>
    </w:lvl>
    <w:lvl w:ilvl="7">
      <w:start w:val="0"/>
      <w:numFmt w:val="bullet"/>
      <w:lvlText w:val="•"/>
      <w:lvlJc w:val="left"/>
      <w:pPr>
        <w:ind w:left="5273" w:hanging="127"/>
      </w:pPr>
      <w:rPr>
        <w:rFonts w:hint="default"/>
        <w:lang w:val="ro-RO" w:eastAsia="en-US" w:bidi="ar-SA"/>
      </w:rPr>
    </w:lvl>
    <w:lvl w:ilvl="8">
      <w:start w:val="0"/>
      <w:numFmt w:val="bullet"/>
      <w:lvlText w:val="•"/>
      <w:lvlJc w:val="left"/>
      <w:pPr>
        <w:ind w:left="6012" w:hanging="127"/>
      </w:pPr>
      <w:rPr>
        <w:rFonts w:hint="default"/>
        <w:lang w:val="ro-RO" w:eastAsia="en-US" w:bidi="ar-SA"/>
      </w:rPr>
    </w:lvl>
  </w:abstractNum>
  <w:abstractNum w:abstractNumId="0">
    <w:multiLevelType w:val="hybridMultilevel"/>
    <w:lvl w:ilvl="0">
      <w:start w:val="1"/>
      <w:numFmt w:val="lowerLetter"/>
      <w:lvlText w:val="%1)"/>
      <w:lvlJc w:val="left"/>
      <w:pPr>
        <w:ind w:left="108" w:hanging="223"/>
        <w:jc w:val="left"/>
      </w:pPr>
      <w:rPr>
        <w:rFonts w:hint="default" w:ascii="Times New Roman" w:hAnsi="Times New Roman" w:eastAsia="Times New Roman" w:cs="Times New Roman"/>
        <w:b w:val="0"/>
        <w:bCs w:val="0"/>
        <w:i w:val="0"/>
        <w:iCs w:val="0"/>
        <w:spacing w:val="0"/>
        <w:w w:val="103"/>
        <w:sz w:val="21"/>
        <w:szCs w:val="21"/>
        <w:lang w:val="ro-RO" w:eastAsia="en-US" w:bidi="ar-SA"/>
      </w:rPr>
    </w:lvl>
    <w:lvl w:ilvl="1">
      <w:start w:val="0"/>
      <w:numFmt w:val="bullet"/>
      <w:lvlText w:val="•"/>
      <w:lvlJc w:val="left"/>
      <w:pPr>
        <w:ind w:left="839" w:hanging="223"/>
      </w:pPr>
      <w:rPr>
        <w:rFonts w:hint="default"/>
        <w:lang w:val="ro-RO" w:eastAsia="en-US" w:bidi="ar-SA"/>
      </w:rPr>
    </w:lvl>
    <w:lvl w:ilvl="2">
      <w:start w:val="0"/>
      <w:numFmt w:val="bullet"/>
      <w:lvlText w:val="•"/>
      <w:lvlJc w:val="left"/>
      <w:pPr>
        <w:ind w:left="1578" w:hanging="223"/>
      </w:pPr>
      <w:rPr>
        <w:rFonts w:hint="default"/>
        <w:lang w:val="ro-RO" w:eastAsia="en-US" w:bidi="ar-SA"/>
      </w:rPr>
    </w:lvl>
    <w:lvl w:ilvl="3">
      <w:start w:val="0"/>
      <w:numFmt w:val="bullet"/>
      <w:lvlText w:val="•"/>
      <w:lvlJc w:val="left"/>
      <w:pPr>
        <w:ind w:left="2317" w:hanging="223"/>
      </w:pPr>
      <w:rPr>
        <w:rFonts w:hint="default"/>
        <w:lang w:val="ro-RO" w:eastAsia="en-US" w:bidi="ar-SA"/>
      </w:rPr>
    </w:lvl>
    <w:lvl w:ilvl="4">
      <w:start w:val="0"/>
      <w:numFmt w:val="bullet"/>
      <w:lvlText w:val="•"/>
      <w:lvlJc w:val="left"/>
      <w:pPr>
        <w:ind w:left="3056" w:hanging="223"/>
      </w:pPr>
      <w:rPr>
        <w:rFonts w:hint="default"/>
        <w:lang w:val="ro-RO" w:eastAsia="en-US" w:bidi="ar-SA"/>
      </w:rPr>
    </w:lvl>
    <w:lvl w:ilvl="5">
      <w:start w:val="0"/>
      <w:numFmt w:val="bullet"/>
      <w:lvlText w:val="•"/>
      <w:lvlJc w:val="left"/>
      <w:pPr>
        <w:ind w:left="3795" w:hanging="223"/>
      </w:pPr>
      <w:rPr>
        <w:rFonts w:hint="default"/>
        <w:lang w:val="ro-RO" w:eastAsia="en-US" w:bidi="ar-SA"/>
      </w:rPr>
    </w:lvl>
    <w:lvl w:ilvl="6">
      <w:start w:val="0"/>
      <w:numFmt w:val="bullet"/>
      <w:lvlText w:val="•"/>
      <w:lvlJc w:val="left"/>
      <w:pPr>
        <w:ind w:left="4534" w:hanging="223"/>
      </w:pPr>
      <w:rPr>
        <w:rFonts w:hint="default"/>
        <w:lang w:val="ro-RO" w:eastAsia="en-US" w:bidi="ar-SA"/>
      </w:rPr>
    </w:lvl>
    <w:lvl w:ilvl="7">
      <w:start w:val="0"/>
      <w:numFmt w:val="bullet"/>
      <w:lvlText w:val="•"/>
      <w:lvlJc w:val="left"/>
      <w:pPr>
        <w:ind w:left="5273" w:hanging="223"/>
      </w:pPr>
      <w:rPr>
        <w:rFonts w:hint="default"/>
        <w:lang w:val="ro-RO" w:eastAsia="en-US" w:bidi="ar-SA"/>
      </w:rPr>
    </w:lvl>
    <w:lvl w:ilvl="8">
      <w:start w:val="0"/>
      <w:numFmt w:val="bullet"/>
      <w:lvlText w:val="•"/>
      <w:lvlJc w:val="left"/>
      <w:pPr>
        <w:ind w:left="6012" w:hanging="223"/>
      </w:pPr>
      <w:rPr>
        <w:rFonts w:hint="default"/>
        <w:lang w:val="ro-RO" w:eastAsia="en-US" w:bidi="ar-SA"/>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o-RO" w:eastAsia="en-US" w:bidi="ar-SA"/>
    </w:rPr>
  </w:style>
  <w:style w:styleId="BodyText" w:type="paragraph">
    <w:name w:val="Body Text"/>
    <w:basedOn w:val="Normal"/>
    <w:uiPriority w:val="1"/>
    <w:qFormat/>
    <w:pPr>
      <w:ind w:left="131"/>
    </w:pPr>
    <w:rPr>
      <w:rFonts w:ascii="Times New Roman" w:hAnsi="Times New Roman" w:eastAsia="Times New Roman" w:cs="Times New Roman"/>
      <w:sz w:val="21"/>
      <w:szCs w:val="21"/>
      <w:lang w:val="ro-RO" w:eastAsia="en-US" w:bidi="ar-SA"/>
    </w:rPr>
  </w:style>
  <w:style w:styleId="ListParagraph" w:type="paragraph">
    <w:name w:val="List Paragraph"/>
    <w:basedOn w:val="Normal"/>
    <w:uiPriority w:val="1"/>
    <w:qFormat/>
    <w:pPr/>
    <w:rPr>
      <w:lang w:val="ro-RO" w:eastAsia="en-US" w:bidi="ar-SA"/>
    </w:rPr>
  </w:style>
  <w:style w:styleId="TableParagraph" w:type="paragraph">
    <w:name w:val="Table Paragraph"/>
    <w:basedOn w:val="Normal"/>
    <w:uiPriority w:val="1"/>
    <w:qFormat/>
    <w:pPr/>
    <w:rPr>
      <w:rFonts w:ascii="Times New Roman" w:hAnsi="Times New Roman" w:eastAsia="Times New Roman" w:cs="Times New Roman"/>
      <w:lang w:val="ro-RO"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jpe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Ordinul 377/2024 privind actualizarea Clasificării activităţilor din economia naţională - CAEN - Legislaţie naţională - SINTACT</dc:title>
  <dcterms:created xsi:type="dcterms:W3CDTF">2025-07-10T15:51:46Z</dcterms:created>
  <dcterms:modified xsi:type="dcterms:W3CDTF">2025-07-10T15:51:46Z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2024-04-30T00:00:00Z</vt:filetime>
  </property>
  <property fmtid="{D5CDD505-2E9C-101B-9397-08002B2CF9AE}" pid="3" name="Creator">
    <vt:lpwstr>Mozilla/5.0 (Windows NT 10.0; Win64; x64) AppleWebKit/537.36 (KHTML, like Gecko) Chrome/124.0.0.0 Safari/537.36</vt:lpwstr>
  </property>
  <property fmtid="{D5CDD505-2E9C-101B-9397-08002B2CF9AE}" pid="4" name="LastSaved">
    <vt:filetime>2025-07-10T00:00:00Z</vt:filetime>
  </property>
  <property fmtid="{D5CDD505-2E9C-101B-9397-08002B2CF9AE}" pid="5" name="Producer">
    <vt:lpwstr>Skia/PDF m124</vt:lpwstr>
  </property>
</Properties>
</file>