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FA7A7" w14:textId="77777777" w:rsidR="005C0F9D" w:rsidRPr="00910506" w:rsidRDefault="005C0F9D" w:rsidP="005C0F9D">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3AEF8A29" w14:textId="77777777" w:rsidR="005C0F9D" w:rsidRPr="00910506" w:rsidRDefault="005C0F9D" w:rsidP="005C0F9D">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12940E3B" w14:textId="77777777" w:rsidR="005C0F9D" w:rsidRPr="00910506" w:rsidRDefault="005C0F9D" w:rsidP="005C0F9D">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54F29DE9" w14:textId="77777777" w:rsidR="005C0F9D" w:rsidRPr="00910506" w:rsidRDefault="005C0F9D" w:rsidP="005C0F9D">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7AA0E17C" w14:textId="77777777" w:rsidR="005C0F9D" w:rsidRPr="00910506" w:rsidRDefault="005C0F9D" w:rsidP="005C0F9D">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08F75D31" w14:textId="77777777" w:rsidR="005C0F9D" w:rsidRPr="00910506" w:rsidRDefault="005C0F9D" w:rsidP="005C0F9D">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0" w:name="_Hlk135305873"/>
      <w:r w:rsidRPr="00910506">
        <w:rPr>
          <w:rFonts w:ascii="Trebuchet MS" w:hAnsi="Trebuchet MS"/>
          <w:b/>
          <w:bCs/>
          <w:noProof/>
          <w:sz w:val="12"/>
          <w:szCs w:val="12"/>
          <w:lang w:val="ro-RO"/>
        </w:rPr>
        <w:t>„Semnal Rural: Activare Economică și Socială pentru Comunități Sustenabile”</w:t>
      </w:r>
      <w:bookmarkEnd w:id="0"/>
    </w:p>
    <w:p w14:paraId="14BEE01E" w14:textId="77777777" w:rsidR="005C0F9D" w:rsidRPr="00910506" w:rsidRDefault="005C0F9D" w:rsidP="005C0F9D">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6DCEBE78" w14:textId="799B2CC1" w:rsidR="00866C14" w:rsidRPr="002139CE" w:rsidRDefault="00866C14" w:rsidP="00866C14">
      <w:pPr>
        <w:jc w:val="right"/>
        <w:rPr>
          <w:rFonts w:ascii="Trebuchet MS" w:hAnsi="Trebuchet MS"/>
          <w:b/>
          <w:noProof/>
          <w:lang w:val="ro-RO"/>
        </w:rPr>
      </w:pPr>
      <w:r w:rsidRPr="002139CE">
        <w:rPr>
          <w:rFonts w:ascii="Trebuchet MS" w:hAnsi="Trebuchet MS"/>
          <w:b/>
          <w:noProof/>
          <w:lang w:val="ro-RO"/>
        </w:rPr>
        <w:t xml:space="preserve">Anexa nr. </w:t>
      </w:r>
      <w:r w:rsidR="005C0F9D">
        <w:rPr>
          <w:rFonts w:ascii="Trebuchet MS" w:hAnsi="Trebuchet MS"/>
          <w:b/>
          <w:noProof/>
          <w:lang w:val="ro-RO"/>
        </w:rPr>
        <w:t>6</w:t>
      </w:r>
    </w:p>
    <w:p w14:paraId="4FDAA1D0" w14:textId="77777777" w:rsidR="00E04BDC" w:rsidRPr="002139CE" w:rsidRDefault="00E04BDC" w:rsidP="00E04BDC">
      <w:pPr>
        <w:spacing w:after="0" w:line="240" w:lineRule="auto"/>
        <w:ind w:firstLine="720"/>
        <w:jc w:val="both"/>
        <w:rPr>
          <w:rFonts w:ascii="Trebuchet MS" w:hAnsi="Trebuchet MS" w:cs="Calibri"/>
          <w:b/>
          <w:lang w:val="ro-RO"/>
        </w:rPr>
      </w:pPr>
      <w:r w:rsidRPr="002139CE">
        <w:rPr>
          <w:rFonts w:ascii="Trebuchet MS" w:hAnsi="Trebuchet MS" w:cs="Calibri"/>
          <w:b/>
          <w:lang w:val="ro-RO"/>
        </w:rPr>
        <w:t>DECLARAŢIE PE PROPRIA RĂSPUNDERE PRIVIND CONFLICTUL DE INTERESE</w:t>
      </w:r>
    </w:p>
    <w:p w14:paraId="2AD77D2E" w14:textId="77777777" w:rsidR="00E04BDC" w:rsidRPr="002139CE" w:rsidRDefault="00E04BDC" w:rsidP="00E04BDC">
      <w:pPr>
        <w:spacing w:after="0" w:line="240" w:lineRule="auto"/>
        <w:jc w:val="both"/>
        <w:rPr>
          <w:rFonts w:ascii="Trebuchet MS" w:eastAsia="Arial" w:hAnsi="Trebuchet MS" w:cs="Calibri"/>
          <w:lang w:val="ro-RO"/>
        </w:rPr>
      </w:pPr>
    </w:p>
    <w:p w14:paraId="5A1A9D68" w14:textId="03DCA934" w:rsidR="00370614" w:rsidRDefault="00E04BDC" w:rsidP="00E04BDC">
      <w:pPr>
        <w:spacing w:after="0" w:line="240" w:lineRule="auto"/>
        <w:jc w:val="both"/>
        <w:rPr>
          <w:rFonts w:ascii="Trebuchet MS" w:eastAsia="Arial" w:hAnsi="Trebuchet MS" w:cs="Calibri"/>
          <w:lang w:val="ro-RO"/>
        </w:rPr>
      </w:pPr>
      <w:r w:rsidRPr="002139CE">
        <w:rPr>
          <w:rFonts w:ascii="Trebuchet MS" w:eastAsia="Arial" w:hAnsi="Trebuchet MS" w:cs="Calibri"/>
          <w:lang w:val="ro-RO"/>
        </w:rPr>
        <w:t>Subsemnatul (a)___________________________ domiciliat/ă în _______________________ str. _____________________________, bl.________ sc._______________ ap. ___________ tel. ________________________________,e-mal</w:t>
      </w:r>
      <w:r w:rsidR="002139CE">
        <w:rPr>
          <w:rFonts w:ascii="Trebuchet MS" w:eastAsia="Arial" w:hAnsi="Trebuchet MS" w:cs="Calibri"/>
          <w:lang w:val="ro-RO"/>
        </w:rPr>
        <w:t xml:space="preserve"> __________</w:t>
      </w:r>
      <w:r w:rsidRPr="002139CE">
        <w:rPr>
          <w:rFonts w:ascii="Trebuchet MS" w:eastAsia="Arial" w:hAnsi="Trebuchet MS" w:cs="Calibri"/>
          <w:lang w:val="ro-RO"/>
        </w:rPr>
        <w:t xml:space="preserve">_________________________________, CNP__________________________________ cunoscând prevederile, art. 326 Cod penal privind falsul în declarații, în calitate de candidat la competiția de planuri de afaceri </w:t>
      </w:r>
      <w:r w:rsidR="002139CE">
        <w:rPr>
          <w:rFonts w:ascii="Trebuchet MS" w:eastAsia="Arial" w:hAnsi="Trebuchet MS" w:cs="Calibri"/>
          <w:lang w:val="ro-RO"/>
        </w:rPr>
        <w:t>în cadrul</w:t>
      </w:r>
      <w:r w:rsidRPr="002139CE">
        <w:rPr>
          <w:rFonts w:ascii="Trebuchet MS" w:eastAsia="Arial" w:hAnsi="Trebuchet MS" w:cs="Calibri"/>
          <w:lang w:val="ro-RO"/>
        </w:rPr>
        <w:t xml:space="preserve"> proiectului</w:t>
      </w:r>
      <w:r w:rsidR="005C0F9D" w:rsidRPr="00406E90">
        <w:rPr>
          <w:rFonts w:ascii="Trebuchet MS" w:hAnsi="Trebuchet MS" w:cs="Calibri"/>
          <w:lang w:val="ro-RO"/>
        </w:rPr>
        <w:t>„Semnal Rural: Activare Economică și Socială pentru Comunități Sustenabile”, Contract  PIDS/83/PIDS_P3/OP4/ESO4.1/PIDS_A12/314967</w:t>
      </w:r>
      <w:r w:rsidRPr="002139CE">
        <w:rPr>
          <w:rFonts w:ascii="Trebuchet MS" w:hAnsi="Trebuchet MS" w:cs="Calibri"/>
          <w:b/>
          <w:bCs/>
          <w:lang w:val="ro-RO"/>
        </w:rPr>
        <w:t>,</w:t>
      </w:r>
      <w:r w:rsidRPr="002139CE">
        <w:rPr>
          <w:rFonts w:ascii="Trebuchet MS" w:hAnsi="Trebuchet MS" w:cs="Calibri"/>
          <w:b/>
          <w:lang w:val="ro-RO"/>
        </w:rPr>
        <w:t xml:space="preserve"> </w:t>
      </w:r>
      <w:r w:rsidRPr="002139CE">
        <w:rPr>
          <w:rFonts w:ascii="Trebuchet MS" w:hAnsi="Trebuchet MS" w:cs="Calibri"/>
          <w:lang w:val="ro-RO"/>
        </w:rPr>
        <w:t xml:space="preserve">implementat de către parteneriatul format din </w:t>
      </w:r>
      <w:r w:rsidR="005C0F9D" w:rsidRPr="00406E90">
        <w:rPr>
          <w:rFonts w:ascii="Trebuchet MS" w:hAnsi="Trebuchet MS" w:cs="Calibri"/>
          <w:lang w:val="ro-RO"/>
        </w:rPr>
        <w:t>Asociatia Grupul de Actiune Locala Segarcea (Lider de parteneriat),Asociația Centrul de Resurse pentru Organizatiile Non-Profit din Oltenia (Partener 1), Fundatia Parteneriat pentru Actiune Comunitara si Transformare (Partener 2) si Comuna Calopar (Partener 3)</w:t>
      </w:r>
      <w:r w:rsidRPr="002139CE">
        <w:rPr>
          <w:rFonts w:ascii="Trebuchet MS" w:hAnsi="Trebuchet MS" w:cs="Calibri"/>
          <w:lang w:val="ro-RO"/>
        </w:rPr>
        <w:t xml:space="preserve"> </w:t>
      </w:r>
      <w:r w:rsidRPr="002139CE">
        <w:rPr>
          <w:rFonts w:ascii="Trebuchet MS" w:eastAsia="Arial" w:hAnsi="Trebuchet MS" w:cs="Calibri"/>
          <w:lang w:val="ro-RO"/>
        </w:rPr>
        <w:t xml:space="preserve">declar pe propria răspundere </w:t>
      </w:r>
      <w:r w:rsidR="00370614">
        <w:rPr>
          <w:rFonts w:ascii="Trebuchet MS" w:eastAsia="Arial" w:hAnsi="Trebuchet MS" w:cs="Calibri"/>
          <w:lang w:val="ro-RO"/>
        </w:rPr>
        <w:t>ca</w:t>
      </w:r>
      <w:r w:rsidR="00197C3A">
        <w:rPr>
          <w:rFonts w:ascii="Trebuchet MS" w:eastAsia="Arial" w:hAnsi="Trebuchet MS" w:cs="Calibri"/>
          <w:lang w:val="ro-RO"/>
        </w:rPr>
        <w:t>:</w:t>
      </w:r>
    </w:p>
    <w:p w14:paraId="6B432F06" w14:textId="77777777" w:rsidR="00197C3A" w:rsidRDefault="00370614" w:rsidP="00197C3A">
      <w:pPr>
        <w:pStyle w:val="ListParagraph"/>
        <w:numPr>
          <w:ilvl w:val="0"/>
          <w:numId w:val="11"/>
        </w:numPr>
        <w:spacing w:after="0" w:line="240" w:lineRule="auto"/>
        <w:ind w:left="-142" w:firstLine="66"/>
        <w:jc w:val="both"/>
        <w:rPr>
          <w:rFonts w:ascii="Trebuchet MS" w:eastAsia="Arial" w:hAnsi="Trebuchet MS" w:cs="Calibri"/>
          <w:lang w:val="ro-RO"/>
        </w:rPr>
      </w:pPr>
      <w:r w:rsidRPr="00197C3A">
        <w:rPr>
          <w:rFonts w:ascii="Trebuchet MS" w:eastAsia="Arial" w:hAnsi="Trebuchet MS" w:cs="Calibri"/>
          <w:lang w:val="ro-RO"/>
        </w:rPr>
        <w:t>nu sunt angajat al liderului de proiect sau al partenerului acestuia mai sus mentionat si nu sunt in relatie de sot/sotie, afin sau ruda, pana la gradul 2 inclusiv, cu un angajat al liderului de proiect sau partenerul acestuia.</w:t>
      </w:r>
    </w:p>
    <w:p w14:paraId="7DF78872" w14:textId="5E385EF5" w:rsidR="00E85FAD" w:rsidRPr="00197C3A" w:rsidRDefault="00E85FAD" w:rsidP="00197C3A">
      <w:pPr>
        <w:pStyle w:val="ListParagraph"/>
        <w:numPr>
          <w:ilvl w:val="0"/>
          <w:numId w:val="11"/>
        </w:numPr>
        <w:spacing w:after="0" w:line="240" w:lineRule="auto"/>
        <w:ind w:left="-142" w:firstLine="66"/>
        <w:jc w:val="both"/>
        <w:rPr>
          <w:rFonts w:ascii="Trebuchet MS" w:eastAsia="Arial" w:hAnsi="Trebuchet MS" w:cs="Calibri"/>
          <w:lang w:val="ro-RO"/>
        </w:rPr>
      </w:pPr>
      <w:r w:rsidRPr="00197C3A">
        <w:rPr>
          <w:rStyle w:val="spar"/>
          <w:rFonts w:ascii="Arial" w:hAnsi="Arial" w:cs="Arial"/>
          <w:bdr w:val="none" w:sz="0" w:space="0" w:color="auto" w:frame="1"/>
          <w:shd w:val="clear" w:color="auto" w:fill="FFFFFF"/>
        </w:rPr>
        <w:t xml:space="preserve">nu </w:t>
      </w:r>
      <w:proofErr w:type="spellStart"/>
      <w:r w:rsidRPr="00197C3A">
        <w:rPr>
          <w:rStyle w:val="spar"/>
          <w:rFonts w:ascii="Arial" w:hAnsi="Arial" w:cs="Arial"/>
          <w:bdr w:val="none" w:sz="0" w:space="0" w:color="auto" w:frame="1"/>
          <w:shd w:val="clear" w:color="auto" w:fill="FFFFFF"/>
        </w:rPr>
        <w:t>mă</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încadrez</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în</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situația</w:t>
      </w:r>
      <w:proofErr w:type="spellEnd"/>
      <w:r w:rsidRPr="00197C3A">
        <w:rPr>
          <w:rStyle w:val="spar"/>
          <w:rFonts w:ascii="Arial" w:hAnsi="Arial" w:cs="Arial"/>
          <w:bdr w:val="none" w:sz="0" w:space="0" w:color="auto" w:frame="1"/>
          <w:shd w:val="clear" w:color="auto" w:fill="FFFFFF"/>
        </w:rPr>
        <w:t xml:space="preserve"> de a fi </w:t>
      </w:r>
      <w:proofErr w:type="spellStart"/>
      <w:r w:rsidRPr="00197C3A">
        <w:rPr>
          <w:rStyle w:val="spar"/>
          <w:rFonts w:ascii="Arial" w:hAnsi="Arial" w:cs="Arial"/>
          <w:bdr w:val="none" w:sz="0" w:space="0" w:color="auto" w:frame="1"/>
          <w:shd w:val="clear" w:color="auto" w:fill="FFFFFF"/>
        </w:rPr>
        <w:t>soț</w:t>
      </w:r>
      <w:proofErr w:type="spellEnd"/>
      <w:r w:rsidRPr="00197C3A">
        <w:rPr>
          <w:rStyle w:val="spar"/>
          <w:rFonts w:ascii="Arial" w:hAnsi="Arial" w:cs="Arial"/>
          <w:bdr w:val="none" w:sz="0" w:space="0" w:color="auto" w:frame="1"/>
          <w:shd w:val="clear" w:color="auto" w:fill="FFFFFF"/>
        </w:rPr>
        <w:t>/</w:t>
      </w:r>
      <w:proofErr w:type="spellStart"/>
      <w:r w:rsidRPr="00197C3A">
        <w:rPr>
          <w:rStyle w:val="spar"/>
          <w:rFonts w:ascii="Arial" w:hAnsi="Arial" w:cs="Arial"/>
          <w:bdr w:val="none" w:sz="0" w:space="0" w:color="auto" w:frame="1"/>
          <w:shd w:val="clear" w:color="auto" w:fill="FFFFFF"/>
        </w:rPr>
        <w:t>soție</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sau</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rudă</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sau</w:t>
      </w:r>
      <w:proofErr w:type="spellEnd"/>
      <w:r w:rsidRPr="00197C3A">
        <w:rPr>
          <w:rStyle w:val="spar"/>
          <w:rFonts w:ascii="Arial" w:hAnsi="Arial" w:cs="Arial"/>
          <w:bdr w:val="none" w:sz="0" w:space="0" w:color="auto" w:frame="1"/>
          <w:shd w:val="clear" w:color="auto" w:fill="FFFFFF"/>
        </w:rPr>
        <w:t xml:space="preserve"> </w:t>
      </w:r>
      <w:proofErr w:type="spellStart"/>
      <w:r w:rsidRPr="00197C3A">
        <w:rPr>
          <w:rStyle w:val="spar"/>
          <w:rFonts w:ascii="Arial" w:hAnsi="Arial" w:cs="Arial"/>
          <w:bdr w:val="none" w:sz="0" w:space="0" w:color="auto" w:frame="1"/>
          <w:shd w:val="clear" w:color="auto" w:fill="FFFFFF"/>
        </w:rPr>
        <w:t>afin</w:t>
      </w:r>
      <w:proofErr w:type="spellEnd"/>
      <w:r w:rsidRPr="00197C3A">
        <w:rPr>
          <w:rFonts w:ascii="Arial" w:hAnsi="Arial" w:cs="Arial"/>
          <w:iCs/>
          <w:lang w:val="af-ZA"/>
        </w:rPr>
        <w:t>, până la gradul 2 inclusiv al/a:</w:t>
      </w:r>
      <w:r w:rsidRPr="00197C3A">
        <w:rPr>
          <w:rFonts w:ascii="Arial" w:hAnsi="Arial" w:cs="Arial"/>
          <w:iCs/>
          <w:lang w:val="af-ZA"/>
        </w:rPr>
        <w:t xml:space="preserve"> - </w:t>
      </w:r>
      <w:r w:rsidRPr="00197C3A">
        <w:rPr>
          <w:rFonts w:ascii="Arial" w:hAnsi="Arial" w:cs="Arial"/>
          <w:lang w:val="af-ZA"/>
        </w:rPr>
        <w:t>Angajaților / administratorilor / reprezentanților legali / acționarilor administratorului schemei de antreprenoriat (prin care se înțelege Beneficiarul contractului de finanțare, respectiv Liderul și Partenerii),</w:t>
      </w:r>
    </w:p>
    <w:p w14:paraId="708F79CE" w14:textId="77777777" w:rsidR="00197C3A" w:rsidRDefault="00E85FAD" w:rsidP="00197C3A">
      <w:pPr>
        <w:pStyle w:val="ListParagraph"/>
        <w:numPr>
          <w:ilvl w:val="0"/>
          <w:numId w:val="10"/>
        </w:numPr>
        <w:spacing w:after="0" w:line="240" w:lineRule="auto"/>
        <w:ind w:left="-142" w:firstLine="66"/>
        <w:jc w:val="both"/>
        <w:rPr>
          <w:rStyle w:val="spar"/>
          <w:rFonts w:ascii="Arial" w:hAnsi="Arial" w:cs="Arial"/>
          <w:bdr w:val="none" w:sz="0" w:space="0" w:color="auto" w:frame="1"/>
          <w:shd w:val="clear" w:color="auto" w:fill="FFFFFF"/>
          <w:lang w:val="af-ZA"/>
        </w:rPr>
      </w:pPr>
      <w:r w:rsidRPr="001E3D38">
        <w:rPr>
          <w:rFonts w:ascii="Arial" w:hAnsi="Arial" w:cs="Arial"/>
          <w:iCs/>
          <w:lang w:val="af-ZA"/>
        </w:rPr>
        <w:t>Persoanelor angajate în cadrul AM PEO sau în cadrul oricărui OI delegat pentru gestionarea PEO (funcționari publici sau personal contractual)</w:t>
      </w:r>
      <w:r w:rsidRPr="001E3D38">
        <w:rPr>
          <w:rStyle w:val="spar"/>
          <w:rFonts w:ascii="Arial" w:hAnsi="Arial" w:cs="Arial"/>
          <w:bdr w:val="none" w:sz="0" w:space="0" w:color="auto" w:frame="1"/>
          <w:shd w:val="clear" w:color="auto" w:fill="FFFFFF"/>
          <w:lang w:val="af-ZA"/>
        </w:rPr>
        <w:t>.</w:t>
      </w:r>
    </w:p>
    <w:p w14:paraId="5D7D8ED6" w14:textId="77777777" w:rsidR="00197C3A" w:rsidRPr="00197C3A" w:rsidRDefault="00370614" w:rsidP="00197C3A">
      <w:pPr>
        <w:pStyle w:val="ListParagraph"/>
        <w:numPr>
          <w:ilvl w:val="0"/>
          <w:numId w:val="13"/>
        </w:numPr>
        <w:spacing w:after="0" w:line="240" w:lineRule="auto"/>
        <w:ind w:left="-142" w:firstLine="66"/>
        <w:jc w:val="both"/>
        <w:rPr>
          <w:rFonts w:ascii="Arial" w:hAnsi="Arial" w:cs="Arial"/>
          <w:bdr w:val="none" w:sz="0" w:space="0" w:color="auto" w:frame="1"/>
          <w:shd w:val="clear" w:color="auto" w:fill="FFFFFF"/>
          <w:lang w:val="af-ZA"/>
        </w:rPr>
      </w:pPr>
      <w:r w:rsidRPr="00197C3A">
        <w:rPr>
          <w:rFonts w:ascii="Trebuchet MS" w:eastAsia="Arial" w:hAnsi="Trebuchet MS" w:cs="Calibri"/>
          <w:lang w:val="ro-RO"/>
        </w:rPr>
        <w:t>nu sunt in conflict de interese, asa cum este acesta definit la art. 14 din O.U.G. nr. 66/2011 privind prevenirea, constatarea si sanctionarea neregulilor aparute in obtinerea si utilizarea fondurilor europene si/sau a fondurilor publice nationale aferente acestora, cu modificarile si completarile ulterioare.</w:t>
      </w:r>
    </w:p>
    <w:p w14:paraId="36169099" w14:textId="77777777" w:rsidR="00197C3A" w:rsidRPr="00197C3A" w:rsidRDefault="00370614" w:rsidP="00197C3A">
      <w:pPr>
        <w:pStyle w:val="ListParagraph"/>
        <w:numPr>
          <w:ilvl w:val="0"/>
          <w:numId w:val="13"/>
        </w:numPr>
        <w:spacing w:after="0" w:line="240" w:lineRule="auto"/>
        <w:ind w:left="-142" w:firstLine="66"/>
        <w:jc w:val="both"/>
        <w:rPr>
          <w:rFonts w:ascii="Arial" w:hAnsi="Arial" w:cs="Arial"/>
          <w:bdr w:val="none" w:sz="0" w:space="0" w:color="auto" w:frame="1"/>
          <w:shd w:val="clear" w:color="auto" w:fill="FFFFFF"/>
          <w:lang w:val="af-ZA"/>
        </w:rPr>
      </w:pPr>
      <w:r w:rsidRPr="00197C3A">
        <w:rPr>
          <w:rFonts w:ascii="Trebuchet MS" w:eastAsia="Arial" w:hAnsi="Trebuchet MS" w:cs="Calibri"/>
          <w:lang w:val="ro-RO"/>
        </w:rPr>
        <w:t>am luat cunostinta de obligatia pe care o am de a notifica in scris administratorul schemei de ajutor de minimis de indata ce apare o situatie de conflict de interese pe perioada derularii proiectului si de a lua masuri pentru inlaturarea situatiei respective, in conformitate cu art. 15 alin. (2) din O.U.G. nr. 66/2011, imi asum raspunderea de respectare a Normelor metodologice de aplicare a prevederilor O.U.G. nr. 66/2011 si imediat ce voi avea cunostinta de existenta unor nereguli si/sau fraude voi sesiza administratorul schemei de ajutor de minimis si autoritatile cu competente in gestionarea fondurilor europene.</w:t>
      </w:r>
    </w:p>
    <w:p w14:paraId="2F3A6D92" w14:textId="77777777" w:rsidR="00197C3A" w:rsidRPr="00197C3A" w:rsidRDefault="00370614" w:rsidP="00197C3A">
      <w:pPr>
        <w:pStyle w:val="ListParagraph"/>
        <w:numPr>
          <w:ilvl w:val="0"/>
          <w:numId w:val="13"/>
        </w:numPr>
        <w:spacing w:after="0" w:line="240" w:lineRule="auto"/>
        <w:ind w:left="-142" w:firstLine="66"/>
        <w:jc w:val="both"/>
        <w:rPr>
          <w:rFonts w:ascii="Arial" w:hAnsi="Arial" w:cs="Arial"/>
          <w:bdr w:val="none" w:sz="0" w:space="0" w:color="auto" w:frame="1"/>
          <w:shd w:val="clear" w:color="auto" w:fill="FFFFFF"/>
          <w:lang w:val="af-ZA"/>
        </w:rPr>
      </w:pPr>
      <w:r w:rsidRPr="00197C3A">
        <w:rPr>
          <w:rFonts w:ascii="Trebuchet MS" w:eastAsia="Arial" w:hAnsi="Trebuchet MS" w:cs="Calibri"/>
          <w:lang w:val="ro-RO"/>
        </w:rPr>
        <w:t>in ultimii 5 ani, nu am fost condamnat, prin hotarare definitiva a unei instante judecatoresti, pentru participare la activitati ale unei organizatii criminale, pentru coruptie, pentru frauda si/sau pentru spalare de bani;</w:t>
      </w:r>
    </w:p>
    <w:p w14:paraId="6333C555" w14:textId="77777777" w:rsidR="00197C3A" w:rsidRPr="00197C3A" w:rsidRDefault="00370614" w:rsidP="00197C3A">
      <w:pPr>
        <w:pStyle w:val="ListParagraph"/>
        <w:numPr>
          <w:ilvl w:val="0"/>
          <w:numId w:val="13"/>
        </w:numPr>
        <w:spacing w:after="0" w:line="240" w:lineRule="auto"/>
        <w:ind w:left="-142" w:firstLine="66"/>
        <w:jc w:val="both"/>
        <w:rPr>
          <w:rFonts w:ascii="Arial" w:hAnsi="Arial" w:cs="Arial"/>
          <w:bdr w:val="none" w:sz="0" w:space="0" w:color="auto" w:frame="1"/>
          <w:shd w:val="clear" w:color="auto" w:fill="FFFFFF"/>
          <w:lang w:val="af-ZA"/>
        </w:rPr>
      </w:pPr>
      <w:r w:rsidRPr="00197C3A">
        <w:rPr>
          <w:rFonts w:ascii="Trebuchet MS" w:eastAsia="Arial" w:hAnsi="Trebuchet MS" w:cs="Calibri"/>
          <w:lang w:val="ro-RO"/>
        </w:rPr>
        <w:t>nu am fost condamnat, in ultimii 3 ani, prin hotararea definitiva a unei instante judecatoresti, pentru o fapta care sa aduca atingere eticii profesionale sau pentru comiterea unei greseli in materie profesionala;</w:t>
      </w:r>
    </w:p>
    <w:p w14:paraId="01528DC8" w14:textId="5426428B" w:rsidR="00E04BDC" w:rsidRPr="00197C3A" w:rsidRDefault="00370614" w:rsidP="00197C3A">
      <w:pPr>
        <w:pStyle w:val="ListParagraph"/>
        <w:numPr>
          <w:ilvl w:val="0"/>
          <w:numId w:val="13"/>
        </w:numPr>
        <w:spacing w:after="0" w:line="240" w:lineRule="auto"/>
        <w:ind w:left="-142" w:firstLine="66"/>
        <w:jc w:val="both"/>
        <w:rPr>
          <w:rFonts w:ascii="Arial" w:hAnsi="Arial" w:cs="Arial"/>
          <w:bdr w:val="none" w:sz="0" w:space="0" w:color="auto" w:frame="1"/>
          <w:shd w:val="clear" w:color="auto" w:fill="FFFFFF"/>
          <w:lang w:val="af-ZA"/>
        </w:rPr>
      </w:pPr>
      <w:r w:rsidRPr="00197C3A">
        <w:rPr>
          <w:rFonts w:ascii="Trebuchet MS" w:eastAsia="Arial" w:hAnsi="Trebuchet MS" w:cs="Calibri"/>
          <w:lang w:val="ro-RO"/>
        </w:rPr>
        <w:t>nu ma aflu in situatia vreunui conflict de interese sau incompatibilitati astfel cum sunt acestea reglementate de Legea nr. 161/2003 privind unele masuri pentru asigurarea transparentei in exercitarea demnitatilor publice, a functiilor publice si in mediul de afaceri, prevenirea si sanctionarea coruptiei, completata si modificata.</w:t>
      </w:r>
    </w:p>
    <w:p w14:paraId="570E6B79" w14:textId="77777777" w:rsidR="00E04BDC" w:rsidRPr="002139CE" w:rsidRDefault="00E04BDC" w:rsidP="00E04BDC">
      <w:pPr>
        <w:spacing w:after="0" w:line="240" w:lineRule="auto"/>
        <w:jc w:val="both"/>
        <w:rPr>
          <w:rFonts w:ascii="Trebuchet MS" w:hAnsi="Trebuchet MS" w:cs="Calibri"/>
          <w:b/>
          <w:lang w:val="ro-RO"/>
        </w:rPr>
      </w:pPr>
      <w:bookmarkStart w:id="1" w:name="_GoBack"/>
      <w:bookmarkEnd w:id="1"/>
    </w:p>
    <w:p w14:paraId="5F3DDDA4" w14:textId="77777777" w:rsidR="00E04BDC" w:rsidRPr="002139CE" w:rsidRDefault="00E04BDC" w:rsidP="00E04BDC">
      <w:pPr>
        <w:spacing w:after="0" w:line="240" w:lineRule="auto"/>
        <w:jc w:val="both"/>
        <w:rPr>
          <w:rFonts w:ascii="Trebuchet MS" w:hAnsi="Trebuchet MS" w:cs="Calibri"/>
          <w:lang w:val="ro-RO"/>
        </w:rPr>
      </w:pPr>
      <w:r w:rsidRPr="002139CE">
        <w:rPr>
          <w:rFonts w:ascii="Trebuchet MS" w:hAnsi="Trebuchet MS" w:cs="Calibri"/>
          <w:lang w:val="ro-RO"/>
        </w:rPr>
        <w:t>Nume și Prenume: ........................</w:t>
      </w:r>
    </w:p>
    <w:p w14:paraId="636CD0DD" w14:textId="77777777" w:rsidR="00E04BDC" w:rsidRPr="002139CE" w:rsidRDefault="00E04BDC" w:rsidP="00E04BDC">
      <w:pPr>
        <w:spacing w:after="0" w:line="240" w:lineRule="auto"/>
        <w:jc w:val="both"/>
        <w:rPr>
          <w:rFonts w:ascii="Trebuchet MS" w:hAnsi="Trebuchet MS" w:cs="Calibri"/>
          <w:lang w:val="ro-RO"/>
        </w:rPr>
      </w:pPr>
      <w:r w:rsidRPr="002139CE">
        <w:rPr>
          <w:rFonts w:ascii="Trebuchet MS" w:hAnsi="Trebuchet MS" w:cs="Calibri"/>
          <w:lang w:val="ro-RO"/>
        </w:rPr>
        <w:t>Semnătură: ............................</w:t>
      </w:r>
    </w:p>
    <w:p w14:paraId="6095AAE4" w14:textId="77777777" w:rsidR="00E04BDC" w:rsidRPr="002139CE" w:rsidRDefault="00E04BDC" w:rsidP="00E04BDC">
      <w:pPr>
        <w:spacing w:after="0" w:line="240" w:lineRule="auto"/>
        <w:jc w:val="both"/>
        <w:rPr>
          <w:rFonts w:ascii="Trebuchet MS" w:hAnsi="Trebuchet MS" w:cs="Calibri"/>
          <w:lang w:val="ro-RO"/>
        </w:rPr>
      </w:pPr>
      <w:r w:rsidRPr="002139CE">
        <w:rPr>
          <w:rFonts w:ascii="Trebuchet MS" w:hAnsi="Trebuchet MS" w:cs="Calibri"/>
          <w:lang w:val="ro-RO"/>
        </w:rPr>
        <w:t>Data:........................</w:t>
      </w:r>
    </w:p>
    <w:p w14:paraId="43BE123E" w14:textId="77777777" w:rsidR="00866C14" w:rsidRPr="002139CE" w:rsidRDefault="00866C14" w:rsidP="002017AE">
      <w:pPr>
        <w:rPr>
          <w:rFonts w:ascii="Trebuchet MS" w:hAnsi="Trebuchet MS"/>
          <w:b/>
          <w:bCs/>
          <w:noProof/>
          <w:sz w:val="16"/>
          <w:szCs w:val="16"/>
          <w:lang w:val="ro-RO"/>
        </w:rPr>
      </w:pPr>
    </w:p>
    <w:sectPr w:rsidR="00866C14" w:rsidRPr="002139CE" w:rsidSect="00D64424">
      <w:headerReference w:type="default" r:id="rId9"/>
      <w:footerReference w:type="default" r:id="rId10"/>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931FF" w14:textId="77777777" w:rsidR="003E346D" w:rsidRDefault="003E346D" w:rsidP="002017AE">
      <w:pPr>
        <w:spacing w:after="0" w:line="240" w:lineRule="auto"/>
      </w:pPr>
      <w:r>
        <w:separator/>
      </w:r>
    </w:p>
  </w:endnote>
  <w:endnote w:type="continuationSeparator" w:id="0">
    <w:p w14:paraId="3690ADC9" w14:textId="77777777" w:rsidR="003E346D" w:rsidRDefault="003E346D"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A88A" w14:textId="14F1B0F9" w:rsidR="002017AE" w:rsidRDefault="00F308D2" w:rsidP="002017AE">
    <w:pPr>
      <w:pStyle w:val="NoSpacing"/>
      <w:jc w:val="center"/>
      <w:rPr>
        <w:sz w:val="18"/>
        <w:szCs w:val="18"/>
        <w:lang w:val="ro-RO"/>
      </w:rPr>
    </w:pPr>
    <w:r>
      <w:rPr>
        <w:i/>
        <w:iCs/>
        <w:noProof/>
        <w:color w:val="808080" w:themeColor="text1" w:themeTint="7F"/>
        <w:lang w:val="ro-RO" w:eastAsia="ro-RO"/>
      </w:rPr>
      <w:drawing>
        <wp:anchor distT="0" distB="0" distL="114300" distR="114300" simplePos="0" relativeHeight="251666432" behindDoc="1" locked="0" layoutInCell="1" allowOverlap="1" wp14:anchorId="1CAA6E3E" wp14:editId="19448C37">
          <wp:simplePos x="0" y="0"/>
          <wp:positionH relativeFrom="column">
            <wp:posOffset>-414020</wp:posOffset>
          </wp:positionH>
          <wp:positionV relativeFrom="paragraph">
            <wp:posOffset>133350</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4DB">
      <w:rPr>
        <w:sz w:val="18"/>
        <w:szCs w:val="18"/>
        <w:lang w:val="ro-RO"/>
      </w:rPr>
      <w:t xml:space="preserve"> </w:t>
    </w:r>
    <w:r w:rsidR="002017AE" w:rsidRPr="001033FA">
      <w:rPr>
        <w:sz w:val="18"/>
        <w:szCs w:val="18"/>
        <w:lang w:val="ro-RO"/>
      </w:rPr>
      <w:t xml:space="preserve">Proiect cofinanțat din Fondul Social European prin Programul </w:t>
    </w:r>
    <w:r w:rsidR="006D04DB">
      <w:rPr>
        <w:sz w:val="18"/>
        <w:szCs w:val="18"/>
        <w:lang w:val="ro-RO"/>
      </w:rPr>
      <w:t>Incluziune si Demnitate Sociala</w:t>
    </w:r>
    <w:r w:rsidR="002017AE" w:rsidRPr="001033FA">
      <w:rPr>
        <w:sz w:val="18"/>
        <w:szCs w:val="18"/>
        <w:lang w:val="ro-RO"/>
      </w:rPr>
      <w:t xml:space="preserve"> 20</w:t>
    </w:r>
    <w:r w:rsidR="00D43608">
      <w:rPr>
        <w:sz w:val="18"/>
        <w:szCs w:val="18"/>
        <w:lang w:val="ro-RO"/>
      </w:rPr>
      <w:t>21</w:t>
    </w:r>
    <w:r w:rsidR="002017AE" w:rsidRPr="001033FA">
      <w:rPr>
        <w:sz w:val="18"/>
        <w:szCs w:val="18"/>
        <w:lang w:val="ro-RO"/>
      </w:rPr>
      <w:t xml:space="preserve"> – 202</w:t>
    </w:r>
    <w:r w:rsidR="00D43608">
      <w:rPr>
        <w:sz w:val="18"/>
        <w:szCs w:val="18"/>
        <w:lang w:val="ro-RO"/>
      </w:rPr>
      <w:t>7</w:t>
    </w:r>
  </w:p>
  <w:p w14:paraId="6982BADB" w14:textId="132531BC" w:rsidR="00F308D2" w:rsidRPr="005F18D3" w:rsidRDefault="00F308D2" w:rsidP="00F308D2">
    <w:pPr>
      <w:pStyle w:val="Footer"/>
      <w:rPr>
        <w:i/>
        <w:iCs/>
        <w:color w:val="808080" w:themeColor="text1" w:themeTint="7F"/>
      </w:rPr>
    </w:pPr>
    <w:r>
      <w:rPr>
        <w:noProof/>
        <w:lang w:eastAsia="ro-RO"/>
      </w:rPr>
      <w:drawing>
        <wp:anchor distT="0" distB="0" distL="114300" distR="114300" simplePos="0" relativeHeight="251667456" behindDoc="1" locked="0" layoutInCell="1" allowOverlap="1" wp14:anchorId="1D87ECE1" wp14:editId="2E8AAD94">
          <wp:simplePos x="0" y="0"/>
          <wp:positionH relativeFrom="column">
            <wp:posOffset>5418455</wp:posOffset>
          </wp:positionH>
          <wp:positionV relativeFrom="paragraph">
            <wp:posOffset>20624</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8480" behindDoc="0" locked="0" layoutInCell="1" allowOverlap="1" wp14:anchorId="0083EF4A" wp14:editId="5886043D">
          <wp:simplePos x="0" y="0"/>
          <wp:positionH relativeFrom="margin">
            <wp:posOffset>3083560</wp:posOffset>
          </wp:positionH>
          <wp:positionV relativeFrom="paragraph">
            <wp:posOffset>45720</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5408" behindDoc="1" locked="0" layoutInCell="1" allowOverlap="1" wp14:anchorId="7FB64D62" wp14:editId="171EF25D">
          <wp:simplePos x="0" y="0"/>
          <wp:positionH relativeFrom="column">
            <wp:posOffset>1223010</wp:posOffset>
          </wp:positionH>
          <wp:positionV relativeFrom="paragraph">
            <wp:posOffset>145719</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r w:rsidRPr="00E442A6">
      <w:rPr>
        <w:rStyle w:val="SubtleEmphasis"/>
      </w:rPr>
      <w:t xml:space="preserve">       </w:t>
    </w:r>
    <w:r>
      <w:rPr>
        <w:rStyle w:val="SubtleEmphasis"/>
      </w:rPr>
      <w:tab/>
      <w:t xml:space="preserve">     </w:t>
    </w:r>
  </w:p>
  <w:p w14:paraId="57475945" w14:textId="1F39E1A0" w:rsidR="00F308D2" w:rsidRDefault="00F308D2" w:rsidP="00F30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CEBB8" w14:textId="77777777" w:rsidR="003E346D" w:rsidRDefault="003E346D" w:rsidP="002017AE">
      <w:pPr>
        <w:spacing w:after="0" w:line="240" w:lineRule="auto"/>
      </w:pPr>
      <w:r>
        <w:separator/>
      </w:r>
    </w:p>
  </w:footnote>
  <w:footnote w:type="continuationSeparator" w:id="0">
    <w:p w14:paraId="673EF086" w14:textId="77777777" w:rsidR="003E346D" w:rsidRDefault="003E346D" w:rsidP="0020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D99F" w14:textId="5CD879E5" w:rsidR="00A010AB" w:rsidRDefault="00A010AB" w:rsidP="00A010AB">
    <w:pPr>
      <w:pStyle w:val="Header"/>
      <w:tabs>
        <w:tab w:val="clear" w:pos="4680"/>
        <w:tab w:val="clear" w:pos="9360"/>
        <w:tab w:val="left" w:pos="6396"/>
      </w:tabs>
    </w:pPr>
    <w:r>
      <w:rPr>
        <w:noProof/>
        <w:lang w:eastAsia="ro-RO"/>
      </w:rPr>
      <w:drawing>
        <wp:anchor distT="0" distB="0" distL="114300" distR="114300" simplePos="0" relativeHeight="251663360" behindDoc="0" locked="0" layoutInCell="1" allowOverlap="1" wp14:anchorId="2F4BCC27" wp14:editId="0B4FBBFA">
          <wp:simplePos x="0" y="0"/>
          <wp:positionH relativeFrom="column">
            <wp:posOffset>5265420</wp:posOffset>
          </wp:positionH>
          <wp:positionV relativeFrom="paragraph">
            <wp:posOffset>-125730</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inline distT="0" distB="0" distL="0" distR="0" wp14:anchorId="3E53F5F1" wp14:editId="6CE6ED6D">
          <wp:extent cx="2413446" cy="541020"/>
          <wp:effectExtent l="0" t="0" r="0" b="0"/>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42299"/>
    <w:multiLevelType w:val="hybridMultilevel"/>
    <w:tmpl w:val="F15A8B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80B76C2"/>
    <w:multiLevelType w:val="hybridMultilevel"/>
    <w:tmpl w:val="8AA44516"/>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1937729"/>
    <w:multiLevelType w:val="hybridMultilevel"/>
    <w:tmpl w:val="E7B6EAC2"/>
    <w:lvl w:ilvl="0" w:tplc="8DF80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4A3E3D"/>
    <w:multiLevelType w:val="hybridMultilevel"/>
    <w:tmpl w:val="36C0DF42"/>
    <w:lvl w:ilvl="0" w:tplc="46CEAC0E">
      <w:start w:val="1"/>
      <w:numFmt w:val="bullet"/>
      <w:lvlText w:val="-"/>
      <w:lvlJc w:val="left"/>
      <w:pPr>
        <w:ind w:left="0" w:hanging="360"/>
      </w:pPr>
      <w:rPr>
        <w:rFonts w:ascii="Trebuchet MS" w:eastAsia="Aptos" w:hAnsi="Trebuchet MS" w:cs="Times New Roman"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9">
    <w:nsid w:val="606E2CC9"/>
    <w:multiLevelType w:val="hybridMultilevel"/>
    <w:tmpl w:val="C64260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86F00"/>
    <w:multiLevelType w:val="hybridMultilevel"/>
    <w:tmpl w:val="24D4382A"/>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7"/>
  </w:num>
  <w:num w:numId="5">
    <w:abstractNumId w:val="11"/>
  </w:num>
  <w:num w:numId="6">
    <w:abstractNumId w:val="5"/>
  </w:num>
  <w:num w:numId="7">
    <w:abstractNumId w:val="4"/>
  </w:num>
  <w:num w:numId="8">
    <w:abstractNumId w:val="12"/>
  </w:num>
  <w:num w:numId="9">
    <w:abstractNumId w:val="3"/>
  </w:num>
  <w:num w:numId="10">
    <w:abstractNumId w:val="8"/>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27F8"/>
    <w:rsid w:val="0003623D"/>
    <w:rsid w:val="00042DCE"/>
    <w:rsid w:val="000A5DA5"/>
    <w:rsid w:val="000F55C4"/>
    <w:rsid w:val="001633DF"/>
    <w:rsid w:val="00196B20"/>
    <w:rsid w:val="00197C3A"/>
    <w:rsid w:val="001B1FF4"/>
    <w:rsid w:val="001E1749"/>
    <w:rsid w:val="001E69B3"/>
    <w:rsid w:val="001F156F"/>
    <w:rsid w:val="002017AE"/>
    <w:rsid w:val="002139CE"/>
    <w:rsid w:val="0024529B"/>
    <w:rsid w:val="0024589A"/>
    <w:rsid w:val="00302D39"/>
    <w:rsid w:val="003079F6"/>
    <w:rsid w:val="003417B0"/>
    <w:rsid w:val="00370614"/>
    <w:rsid w:val="0039618C"/>
    <w:rsid w:val="003B16E3"/>
    <w:rsid w:val="003D1450"/>
    <w:rsid w:val="003E346D"/>
    <w:rsid w:val="004B762A"/>
    <w:rsid w:val="00501A26"/>
    <w:rsid w:val="00502A44"/>
    <w:rsid w:val="0053492C"/>
    <w:rsid w:val="00541F2E"/>
    <w:rsid w:val="00571CB7"/>
    <w:rsid w:val="00582D4B"/>
    <w:rsid w:val="005A01B0"/>
    <w:rsid w:val="005A2D29"/>
    <w:rsid w:val="005C0F9D"/>
    <w:rsid w:val="005D600C"/>
    <w:rsid w:val="005D6917"/>
    <w:rsid w:val="00600D54"/>
    <w:rsid w:val="00611CEB"/>
    <w:rsid w:val="006201C1"/>
    <w:rsid w:val="006247DD"/>
    <w:rsid w:val="00634965"/>
    <w:rsid w:val="00691C38"/>
    <w:rsid w:val="006D04DB"/>
    <w:rsid w:val="006F3D81"/>
    <w:rsid w:val="00704B95"/>
    <w:rsid w:val="00754945"/>
    <w:rsid w:val="0077137F"/>
    <w:rsid w:val="0078245F"/>
    <w:rsid w:val="007D1A1F"/>
    <w:rsid w:val="008110A2"/>
    <w:rsid w:val="00821839"/>
    <w:rsid w:val="00847E67"/>
    <w:rsid w:val="00866C14"/>
    <w:rsid w:val="0086731A"/>
    <w:rsid w:val="00884D31"/>
    <w:rsid w:val="008923A2"/>
    <w:rsid w:val="00912FD8"/>
    <w:rsid w:val="0091671D"/>
    <w:rsid w:val="00982737"/>
    <w:rsid w:val="009937D0"/>
    <w:rsid w:val="00A010AB"/>
    <w:rsid w:val="00A423A4"/>
    <w:rsid w:val="00AB5844"/>
    <w:rsid w:val="00AD2F19"/>
    <w:rsid w:val="00AE64FC"/>
    <w:rsid w:val="00B2568E"/>
    <w:rsid w:val="00B65135"/>
    <w:rsid w:val="00B7011D"/>
    <w:rsid w:val="00BD31D9"/>
    <w:rsid w:val="00C43EC9"/>
    <w:rsid w:val="00C64824"/>
    <w:rsid w:val="00C960F1"/>
    <w:rsid w:val="00CA5012"/>
    <w:rsid w:val="00CB5489"/>
    <w:rsid w:val="00CC136C"/>
    <w:rsid w:val="00D071E8"/>
    <w:rsid w:val="00D22890"/>
    <w:rsid w:val="00D25402"/>
    <w:rsid w:val="00D31BF1"/>
    <w:rsid w:val="00D43608"/>
    <w:rsid w:val="00D64424"/>
    <w:rsid w:val="00D748AE"/>
    <w:rsid w:val="00DE7370"/>
    <w:rsid w:val="00DE7CBE"/>
    <w:rsid w:val="00DF10D6"/>
    <w:rsid w:val="00E0007F"/>
    <w:rsid w:val="00E04BDC"/>
    <w:rsid w:val="00E054D8"/>
    <w:rsid w:val="00E85FAD"/>
    <w:rsid w:val="00F308D2"/>
    <w:rsid w:val="00F406D8"/>
    <w:rsid w:val="00F62678"/>
    <w:rsid w:val="00F76399"/>
    <w:rsid w:val="00FB5CD0"/>
    <w:rsid w:val="00FD41B3"/>
    <w:rsid w:val="00FE03B5"/>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link w:val="ListParagraphChar"/>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5C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9D"/>
    <w:rPr>
      <w:rFonts w:ascii="Tahoma" w:eastAsia="Calibri" w:hAnsi="Tahoma" w:cs="Tahoma"/>
      <w:sz w:val="16"/>
      <w:szCs w:val="16"/>
    </w:rPr>
  </w:style>
  <w:style w:type="character" w:styleId="SubtleEmphasis">
    <w:name w:val="Subtle Emphasis"/>
    <w:basedOn w:val="DefaultParagraphFont"/>
    <w:uiPriority w:val="19"/>
    <w:qFormat/>
    <w:rsid w:val="00F308D2"/>
    <w:rPr>
      <w:i/>
      <w:iCs/>
      <w:color w:val="808080" w:themeColor="text1" w:themeTint="7F"/>
    </w:rPr>
  </w:style>
  <w:style w:type="character" w:customStyle="1" w:styleId="ListParagraphChar">
    <w:name w:val="List Paragraph Char"/>
    <w:link w:val="ListParagraph"/>
    <w:uiPriority w:val="34"/>
    <w:locked/>
    <w:rsid w:val="00E85FAD"/>
    <w:rPr>
      <w:rFonts w:ascii="Calibri" w:eastAsia="Calibri" w:hAnsi="Calibri" w:cs="Times New Roman"/>
    </w:rPr>
  </w:style>
  <w:style w:type="character" w:customStyle="1" w:styleId="spar">
    <w:name w:val="s_par"/>
    <w:basedOn w:val="DefaultParagraphFont"/>
    <w:rsid w:val="00E85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link w:val="ListParagraphChar"/>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5C0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9D"/>
    <w:rPr>
      <w:rFonts w:ascii="Tahoma" w:eastAsia="Calibri" w:hAnsi="Tahoma" w:cs="Tahoma"/>
      <w:sz w:val="16"/>
      <w:szCs w:val="16"/>
    </w:rPr>
  </w:style>
  <w:style w:type="character" w:styleId="SubtleEmphasis">
    <w:name w:val="Subtle Emphasis"/>
    <w:basedOn w:val="DefaultParagraphFont"/>
    <w:uiPriority w:val="19"/>
    <w:qFormat/>
    <w:rsid w:val="00F308D2"/>
    <w:rPr>
      <w:i/>
      <w:iCs/>
      <w:color w:val="808080" w:themeColor="text1" w:themeTint="7F"/>
    </w:rPr>
  </w:style>
  <w:style w:type="character" w:customStyle="1" w:styleId="ListParagraphChar">
    <w:name w:val="List Paragraph Char"/>
    <w:link w:val="ListParagraph"/>
    <w:uiPriority w:val="34"/>
    <w:locked/>
    <w:rsid w:val="00E85FAD"/>
    <w:rPr>
      <w:rFonts w:ascii="Calibri" w:eastAsia="Calibri" w:hAnsi="Calibri" w:cs="Times New Roman"/>
    </w:rPr>
  </w:style>
  <w:style w:type="character" w:customStyle="1" w:styleId="spar">
    <w:name w:val="s_par"/>
    <w:basedOn w:val="DefaultParagraphFont"/>
    <w:rsid w:val="00E8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F265-7066-49D4-8AEE-6155DB91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628</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11</cp:revision>
  <cp:lastPrinted>2022-12-28T16:28:00Z</cp:lastPrinted>
  <dcterms:created xsi:type="dcterms:W3CDTF">2025-05-02T12:46:00Z</dcterms:created>
  <dcterms:modified xsi:type="dcterms:W3CDTF">2025-05-28T07:15:00Z</dcterms:modified>
</cp:coreProperties>
</file>